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48F34" w14:textId="77777777" w:rsidR="003F6404" w:rsidRDefault="003F6404">
      <w:pPr>
        <w:rPr>
          <w:sz w:val="40"/>
          <w:szCs w:val="40"/>
        </w:rPr>
      </w:pPr>
    </w:p>
    <w:p w14:paraId="6A96993A" w14:textId="77777777" w:rsidR="003F234B" w:rsidRDefault="002070A9" w:rsidP="00A63D9F">
      <w:pPr>
        <w:spacing w:after="0" w:line="240" w:lineRule="auto"/>
      </w:pPr>
      <w:r w:rsidRPr="00AE2A8B">
        <w:rPr>
          <w:sz w:val="40"/>
          <w:szCs w:val="40"/>
        </w:rPr>
        <w:t>Afsar Baig</w:t>
      </w:r>
      <w:r w:rsidR="009F2B55">
        <w:rPr>
          <w:sz w:val="40"/>
          <w:szCs w:val="40"/>
        </w:rPr>
        <w:t xml:space="preserve">                                                                  </w:t>
      </w:r>
      <w:r w:rsidR="00A63D9F" w:rsidRPr="0071152E">
        <w:rPr>
          <w:b/>
          <w:sz w:val="20"/>
          <w:szCs w:val="20"/>
        </w:rPr>
        <w:t>Email Id</w:t>
      </w:r>
      <w:r w:rsidR="00A63D9F" w:rsidRPr="0071152E">
        <w:rPr>
          <w:sz w:val="20"/>
          <w:szCs w:val="20"/>
        </w:rPr>
        <w:t>: afsarbaig22@gmail.com</w:t>
      </w:r>
    </w:p>
    <w:p w14:paraId="2E813005" w14:textId="77777777" w:rsidR="00AE2A8B" w:rsidRPr="00B07640" w:rsidRDefault="002070A9" w:rsidP="00A63D9F">
      <w:pPr>
        <w:spacing w:after="0"/>
        <w:rPr>
          <w:sz w:val="20"/>
          <w:szCs w:val="20"/>
        </w:rPr>
      </w:pPr>
      <w:r w:rsidRPr="00B07640">
        <w:rPr>
          <w:sz w:val="20"/>
          <w:szCs w:val="20"/>
        </w:rPr>
        <w:t>Sales Operations Analyst,</w:t>
      </w:r>
      <w:r w:rsidR="00991C45" w:rsidRPr="00B07640">
        <w:rPr>
          <w:sz w:val="20"/>
          <w:szCs w:val="20"/>
        </w:rPr>
        <w:t xml:space="preserve"> 7.4Yrs of </w:t>
      </w:r>
      <w:r w:rsidRPr="00B07640">
        <w:rPr>
          <w:sz w:val="20"/>
          <w:szCs w:val="20"/>
        </w:rPr>
        <w:t>Exp</w:t>
      </w:r>
      <w:r w:rsidR="009F2B55">
        <w:rPr>
          <w:sz w:val="20"/>
          <w:szCs w:val="20"/>
        </w:rPr>
        <w:t xml:space="preserve">                                                                                                   </w:t>
      </w:r>
      <w:r w:rsidR="00A63D9F" w:rsidRPr="00B07640">
        <w:rPr>
          <w:b/>
          <w:sz w:val="20"/>
          <w:szCs w:val="20"/>
        </w:rPr>
        <w:t>Mobile</w:t>
      </w:r>
      <w:r w:rsidR="00A63D9F" w:rsidRPr="00B07640">
        <w:rPr>
          <w:sz w:val="20"/>
          <w:szCs w:val="20"/>
        </w:rPr>
        <w:t xml:space="preserve">: +91 9845056754 </w:t>
      </w:r>
    </w:p>
    <w:p w14:paraId="2D1C0383" w14:textId="77777777" w:rsidR="000540BF" w:rsidRPr="00B07640" w:rsidRDefault="002070A9" w:rsidP="00A63D9F">
      <w:pPr>
        <w:spacing w:after="0"/>
        <w:rPr>
          <w:sz w:val="20"/>
          <w:szCs w:val="20"/>
        </w:rPr>
      </w:pPr>
      <w:r w:rsidRPr="00B07640">
        <w:rPr>
          <w:sz w:val="20"/>
          <w:szCs w:val="20"/>
        </w:rPr>
        <w:t>Oracle India Private</w:t>
      </w:r>
      <w:r w:rsidR="00AE2A8B" w:rsidRPr="00B07640">
        <w:rPr>
          <w:sz w:val="20"/>
          <w:szCs w:val="20"/>
        </w:rPr>
        <w:t xml:space="preserve"> Ltd</w:t>
      </w:r>
      <w:r w:rsidRPr="00B07640">
        <w:rPr>
          <w:sz w:val="20"/>
          <w:szCs w:val="20"/>
        </w:rPr>
        <w:t>, Bangalore</w:t>
      </w:r>
    </w:p>
    <w:p w14:paraId="26BF8E4F" w14:textId="77777777" w:rsidR="000540BF" w:rsidRPr="00B07640" w:rsidRDefault="000540BF" w:rsidP="00A63D9F">
      <w:pPr>
        <w:spacing w:after="0"/>
        <w:rPr>
          <w:sz w:val="20"/>
          <w:szCs w:val="20"/>
        </w:rPr>
      </w:pPr>
    </w:p>
    <w:p w14:paraId="1DC33EC0" w14:textId="77777777" w:rsidR="000540BF" w:rsidRDefault="000540BF" w:rsidP="00A63D9F">
      <w:pPr>
        <w:spacing w:after="0"/>
        <w:rPr>
          <w:sz w:val="20"/>
          <w:szCs w:val="20"/>
        </w:rPr>
      </w:pPr>
    </w:p>
    <w:p w14:paraId="664AFB41" w14:textId="77777777" w:rsidR="00017F2D" w:rsidRPr="005B30B9" w:rsidRDefault="002070A9" w:rsidP="00017F2D">
      <w:pPr>
        <w:shd w:val="clear" w:color="auto" w:fill="808080"/>
        <w:spacing w:line="360" w:lineRule="auto"/>
        <w:jc w:val="both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Career Objective</w:t>
      </w:r>
    </w:p>
    <w:p w14:paraId="6595CC98" w14:textId="77777777" w:rsidR="00017F2D" w:rsidRDefault="00017F2D" w:rsidP="00A63D9F">
      <w:pPr>
        <w:spacing w:after="0"/>
        <w:rPr>
          <w:sz w:val="20"/>
          <w:szCs w:val="20"/>
        </w:rPr>
      </w:pPr>
    </w:p>
    <w:p w14:paraId="3ED6D735" w14:textId="77777777" w:rsidR="00017F2D" w:rsidRPr="00322FEC" w:rsidRDefault="002070A9" w:rsidP="00017F2D">
      <w:pPr>
        <w:rPr>
          <w:sz w:val="20"/>
          <w:szCs w:val="20"/>
        </w:rPr>
      </w:pPr>
      <w:r w:rsidRPr="00322FEC">
        <w:rPr>
          <w:sz w:val="20"/>
          <w:szCs w:val="20"/>
        </w:rPr>
        <w:t xml:space="preserve">Seeking a position to utilize my skills and abilities in the </w:t>
      </w:r>
      <w:r>
        <w:rPr>
          <w:sz w:val="20"/>
          <w:szCs w:val="20"/>
        </w:rPr>
        <w:t>Business Analyst</w:t>
      </w:r>
      <w:r w:rsidRPr="00322FEC">
        <w:rPr>
          <w:sz w:val="20"/>
          <w:szCs w:val="20"/>
        </w:rPr>
        <w:t>, a job where growth prospects are unlimited and individuality is recognized by work, and to achieve professional satisfaction by meeting higher responsibilities and involving in competent work areas.</w:t>
      </w:r>
    </w:p>
    <w:p w14:paraId="530AECFC" w14:textId="77777777" w:rsidR="00AE2A8B" w:rsidRDefault="00AE2A8B" w:rsidP="00A63D9F">
      <w:pPr>
        <w:spacing w:after="0"/>
        <w:rPr>
          <w:sz w:val="20"/>
          <w:szCs w:val="20"/>
        </w:rPr>
      </w:pPr>
    </w:p>
    <w:p w14:paraId="65326C7E" w14:textId="77777777" w:rsidR="00457171" w:rsidRPr="005B30B9" w:rsidRDefault="002070A9" w:rsidP="00457171">
      <w:pPr>
        <w:shd w:val="clear" w:color="auto" w:fill="808080"/>
        <w:spacing w:line="360" w:lineRule="auto"/>
        <w:jc w:val="both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Professional Summary</w:t>
      </w:r>
    </w:p>
    <w:p w14:paraId="5A78FBA8" w14:textId="77777777" w:rsidR="003F6404" w:rsidRDefault="002070A9" w:rsidP="003F640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152BB1">
        <w:rPr>
          <w:rFonts w:asciiTheme="minorHAnsi" w:hAnsiTheme="minorHAnsi" w:cstheme="minorHAnsi"/>
          <w:sz w:val="20"/>
          <w:szCs w:val="20"/>
        </w:rPr>
        <w:t>7</w:t>
      </w:r>
      <w:r w:rsidR="00E51BA5" w:rsidRPr="00152BB1">
        <w:rPr>
          <w:rFonts w:asciiTheme="minorHAnsi" w:hAnsiTheme="minorHAnsi" w:cstheme="minorHAnsi"/>
          <w:sz w:val="20"/>
          <w:szCs w:val="20"/>
        </w:rPr>
        <w:t>Yrs+</w:t>
      </w:r>
      <w:r w:rsidR="00B619CE" w:rsidRPr="00152BB1">
        <w:rPr>
          <w:rFonts w:asciiTheme="minorHAnsi" w:hAnsiTheme="minorHAnsi" w:cstheme="minorHAnsi"/>
          <w:sz w:val="20"/>
          <w:szCs w:val="20"/>
        </w:rPr>
        <w:t xml:space="preserve"> of</w:t>
      </w:r>
      <w:r w:rsidR="00E51BA5" w:rsidRPr="00152BB1">
        <w:rPr>
          <w:rFonts w:asciiTheme="minorHAnsi" w:hAnsiTheme="minorHAnsi" w:cstheme="minorHAnsi"/>
          <w:sz w:val="20"/>
          <w:szCs w:val="20"/>
        </w:rPr>
        <w:t xml:space="preserve"> Experience in the Oracle Sales tools like CPQ</w:t>
      </w:r>
      <w:r w:rsidR="00B619CE" w:rsidRPr="00152BB1">
        <w:rPr>
          <w:rFonts w:asciiTheme="minorHAnsi" w:hAnsiTheme="minorHAnsi" w:cstheme="minorHAnsi"/>
          <w:sz w:val="20"/>
          <w:szCs w:val="20"/>
        </w:rPr>
        <w:t xml:space="preserve"> Jet</w:t>
      </w:r>
      <w:r w:rsidR="00E51BA5" w:rsidRPr="00152BB1">
        <w:rPr>
          <w:rFonts w:asciiTheme="minorHAnsi" w:hAnsiTheme="minorHAnsi" w:cstheme="minorHAnsi"/>
          <w:sz w:val="20"/>
          <w:szCs w:val="20"/>
        </w:rPr>
        <w:t>, Fusion CRM supporting Oracle sales rep in the Quoting to provision</w:t>
      </w:r>
      <w:r w:rsidRPr="00152BB1">
        <w:rPr>
          <w:rFonts w:asciiTheme="minorHAnsi" w:hAnsiTheme="minorHAnsi" w:cstheme="minorHAnsi"/>
          <w:sz w:val="20"/>
          <w:szCs w:val="20"/>
        </w:rPr>
        <w:t>.</w:t>
      </w:r>
    </w:p>
    <w:p w14:paraId="6E5B4CB9" w14:textId="77777777" w:rsidR="00B07640" w:rsidRPr="00152BB1" w:rsidRDefault="00B07640" w:rsidP="00B07640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3F9B363D" w14:textId="77777777" w:rsidR="00E51BA5" w:rsidRPr="00152BB1" w:rsidRDefault="002070A9" w:rsidP="003F640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Always</w:t>
      </w:r>
      <w:r w:rsidRPr="00152BB1">
        <w:rPr>
          <w:rFonts w:asciiTheme="minorHAnsi" w:hAnsiTheme="minorHAnsi" w:cstheme="minorHAnsi"/>
          <w:sz w:val="20"/>
          <w:szCs w:val="20"/>
        </w:rPr>
        <w:t xml:space="preserve"> known to finish the task within KPI and SLA and highly motivated, energetic, individual, good team player and having interperson</w:t>
      </w:r>
      <w:r w:rsidRPr="00152BB1">
        <w:rPr>
          <w:rFonts w:asciiTheme="minorHAnsi" w:hAnsiTheme="minorHAnsi" w:cstheme="minorHAnsi"/>
          <w:sz w:val="20"/>
          <w:szCs w:val="20"/>
        </w:rPr>
        <w:t>al skills.</w:t>
      </w:r>
    </w:p>
    <w:p w14:paraId="407CA4B1" w14:textId="77777777" w:rsidR="00B619CE" w:rsidRPr="00152BB1" w:rsidRDefault="00B619CE" w:rsidP="00B619CE">
      <w:pPr>
        <w:pStyle w:val="ListParagraph"/>
        <w:suppressAutoHyphens/>
        <w:rPr>
          <w:rFonts w:asciiTheme="minorHAnsi" w:hAnsiTheme="minorHAnsi" w:cstheme="minorBidi"/>
          <w:sz w:val="20"/>
          <w:szCs w:val="20"/>
        </w:rPr>
      </w:pPr>
    </w:p>
    <w:p w14:paraId="08C6EEAC" w14:textId="77777777" w:rsidR="00017F2D" w:rsidRPr="00152BB1" w:rsidRDefault="002070A9" w:rsidP="003F6404">
      <w:pPr>
        <w:pStyle w:val="ListParagraph"/>
        <w:numPr>
          <w:ilvl w:val="0"/>
          <w:numId w:val="10"/>
        </w:numPr>
        <w:suppressAutoHyphens/>
        <w:rPr>
          <w:rFonts w:asciiTheme="minorHAnsi" w:hAnsiTheme="minorHAnsi" w:cstheme="minorBidi"/>
          <w:sz w:val="20"/>
          <w:szCs w:val="20"/>
        </w:rPr>
      </w:pPr>
      <w:r w:rsidRPr="00152BB1">
        <w:rPr>
          <w:rFonts w:asciiTheme="minorHAnsi" w:hAnsiTheme="minorHAnsi" w:cstheme="minorBidi"/>
          <w:sz w:val="20"/>
          <w:szCs w:val="20"/>
        </w:rPr>
        <w:t>Working closel</w:t>
      </w:r>
      <w:r w:rsidR="006B75B4" w:rsidRPr="00152BB1">
        <w:rPr>
          <w:rFonts w:asciiTheme="minorHAnsi" w:hAnsiTheme="minorHAnsi" w:cstheme="minorBidi"/>
          <w:sz w:val="20"/>
          <w:szCs w:val="20"/>
        </w:rPr>
        <w:t>y with business for UAT (User Acceptance Testing) Testing.</w:t>
      </w:r>
    </w:p>
    <w:p w14:paraId="52BF0431" w14:textId="77777777" w:rsidR="00B619CE" w:rsidRPr="00152BB1" w:rsidRDefault="00B619CE" w:rsidP="00B619CE">
      <w:pPr>
        <w:pStyle w:val="ListParagraph"/>
        <w:rPr>
          <w:rFonts w:asciiTheme="minorHAnsi" w:hAnsiTheme="minorHAnsi" w:cstheme="minorBidi"/>
          <w:sz w:val="20"/>
          <w:szCs w:val="20"/>
        </w:rPr>
      </w:pPr>
    </w:p>
    <w:p w14:paraId="05109F20" w14:textId="77777777" w:rsidR="00B619CE" w:rsidRPr="00152BB1" w:rsidRDefault="002070A9" w:rsidP="003F6404">
      <w:pPr>
        <w:pStyle w:val="ListParagraph"/>
        <w:numPr>
          <w:ilvl w:val="0"/>
          <w:numId w:val="10"/>
        </w:numPr>
        <w:suppressAutoHyphens/>
        <w:rPr>
          <w:rFonts w:asciiTheme="minorHAnsi" w:hAnsiTheme="minorHAnsi" w:cstheme="minorBidi"/>
          <w:sz w:val="20"/>
          <w:szCs w:val="20"/>
        </w:rPr>
      </w:pPr>
      <w:r w:rsidRPr="00152BB1">
        <w:rPr>
          <w:rFonts w:asciiTheme="minorHAnsi" w:hAnsiTheme="minorHAnsi" w:cstheme="minorBidi"/>
          <w:sz w:val="20"/>
          <w:szCs w:val="20"/>
        </w:rPr>
        <w:t>Preparing Process documentations as per latest u</w:t>
      </w:r>
      <w:r w:rsidR="006B75B4" w:rsidRPr="00152BB1">
        <w:rPr>
          <w:rFonts w:asciiTheme="minorHAnsi" w:hAnsiTheme="minorHAnsi" w:cstheme="minorBidi"/>
          <w:sz w:val="20"/>
          <w:szCs w:val="20"/>
        </w:rPr>
        <w:t>pdates and update, the same in the Confluence and Knowledge base.</w:t>
      </w:r>
    </w:p>
    <w:p w14:paraId="69B54180" w14:textId="77777777" w:rsidR="00B619CE" w:rsidRPr="00152BB1" w:rsidRDefault="00B619CE" w:rsidP="00B619CE">
      <w:pPr>
        <w:pStyle w:val="ListParagraph"/>
        <w:rPr>
          <w:rFonts w:asciiTheme="minorHAnsi" w:hAnsiTheme="minorHAnsi" w:cstheme="minorBidi"/>
          <w:sz w:val="20"/>
          <w:szCs w:val="20"/>
        </w:rPr>
      </w:pPr>
    </w:p>
    <w:p w14:paraId="699EB226" w14:textId="77777777" w:rsidR="00B619CE" w:rsidRPr="00152BB1" w:rsidRDefault="002070A9" w:rsidP="003F6404">
      <w:pPr>
        <w:pStyle w:val="ListParagraph"/>
        <w:numPr>
          <w:ilvl w:val="0"/>
          <w:numId w:val="10"/>
        </w:numPr>
        <w:suppressAutoHyphens/>
        <w:rPr>
          <w:rFonts w:asciiTheme="minorHAnsi" w:hAnsiTheme="minorHAnsi" w:cstheme="minorBidi"/>
          <w:sz w:val="20"/>
          <w:szCs w:val="20"/>
        </w:rPr>
      </w:pPr>
      <w:r w:rsidRPr="00152BB1">
        <w:rPr>
          <w:rFonts w:asciiTheme="minorHAnsi" w:hAnsiTheme="minorHAnsi" w:cstheme="minorBidi"/>
          <w:sz w:val="20"/>
          <w:szCs w:val="20"/>
        </w:rPr>
        <w:t xml:space="preserve">Worked as an </w:t>
      </w:r>
      <w:r w:rsidR="006B75B4" w:rsidRPr="00152BB1">
        <w:rPr>
          <w:rFonts w:asciiTheme="minorHAnsi" w:hAnsiTheme="minorHAnsi" w:cstheme="minorBidi"/>
          <w:sz w:val="20"/>
          <w:szCs w:val="20"/>
        </w:rPr>
        <w:t>Escalations point to contact.</w:t>
      </w:r>
    </w:p>
    <w:p w14:paraId="0825562B" w14:textId="77777777" w:rsidR="006B75B4" w:rsidRPr="00152BB1" w:rsidRDefault="006B75B4" w:rsidP="006B75B4">
      <w:pPr>
        <w:pStyle w:val="ListParagraph"/>
        <w:rPr>
          <w:rFonts w:asciiTheme="minorHAnsi" w:hAnsiTheme="minorHAnsi" w:cstheme="minorBidi"/>
          <w:sz w:val="20"/>
          <w:szCs w:val="20"/>
        </w:rPr>
      </w:pPr>
    </w:p>
    <w:p w14:paraId="1B67547D" w14:textId="77777777" w:rsidR="006B75B4" w:rsidRPr="00152BB1" w:rsidRDefault="002070A9" w:rsidP="003F6404">
      <w:pPr>
        <w:pStyle w:val="ListParagraph"/>
        <w:numPr>
          <w:ilvl w:val="0"/>
          <w:numId w:val="10"/>
        </w:numPr>
        <w:suppressAutoHyphens/>
        <w:rPr>
          <w:rFonts w:asciiTheme="minorHAnsi" w:hAnsiTheme="minorHAnsi" w:cstheme="minorBidi"/>
          <w:sz w:val="20"/>
          <w:szCs w:val="20"/>
        </w:rPr>
      </w:pPr>
      <w:r w:rsidRPr="00152BB1">
        <w:rPr>
          <w:rFonts w:asciiTheme="minorHAnsi" w:hAnsiTheme="minorHAnsi" w:cstheme="minorBidi"/>
          <w:sz w:val="20"/>
          <w:szCs w:val="20"/>
        </w:rPr>
        <w:t>Provided training for new joiners in tools such as CPQ Quoting, which includes all LOB HW, Software and Cloud.</w:t>
      </w:r>
    </w:p>
    <w:p w14:paraId="662100F8" w14:textId="77777777" w:rsidR="006B75B4" w:rsidRPr="00152BB1" w:rsidRDefault="006B75B4" w:rsidP="006B75B4">
      <w:pPr>
        <w:pStyle w:val="ListParagraph"/>
        <w:rPr>
          <w:rFonts w:asciiTheme="minorHAnsi" w:hAnsiTheme="minorHAnsi" w:cstheme="minorBidi"/>
          <w:sz w:val="20"/>
          <w:szCs w:val="20"/>
        </w:rPr>
      </w:pPr>
    </w:p>
    <w:p w14:paraId="1B2F27D3" w14:textId="77777777" w:rsidR="006B75B4" w:rsidRPr="00152BB1" w:rsidRDefault="002070A9" w:rsidP="003F6404">
      <w:pPr>
        <w:pStyle w:val="ListParagraph"/>
        <w:numPr>
          <w:ilvl w:val="0"/>
          <w:numId w:val="10"/>
        </w:numPr>
        <w:suppressAutoHyphens/>
        <w:rPr>
          <w:rFonts w:asciiTheme="minorHAnsi" w:hAnsiTheme="minorHAnsi" w:cstheme="minorBidi"/>
          <w:sz w:val="20"/>
          <w:szCs w:val="20"/>
        </w:rPr>
      </w:pPr>
      <w:r w:rsidRPr="00152BB1">
        <w:rPr>
          <w:rFonts w:asciiTheme="minorHAnsi" w:hAnsiTheme="minorHAnsi" w:cstheme="minorBidi"/>
          <w:sz w:val="20"/>
          <w:szCs w:val="20"/>
        </w:rPr>
        <w:t xml:space="preserve">Interacting with internal stakeholder like OAL, product team, </w:t>
      </w:r>
      <w:r w:rsidR="000A29B4" w:rsidRPr="00152BB1">
        <w:rPr>
          <w:rFonts w:asciiTheme="minorHAnsi" w:hAnsiTheme="minorHAnsi" w:cstheme="minorBidi"/>
          <w:b/>
          <w:sz w:val="20"/>
          <w:szCs w:val="20"/>
        </w:rPr>
        <w:t>Install Base Team,</w:t>
      </w:r>
      <w:r w:rsidRPr="00152BB1">
        <w:rPr>
          <w:rFonts w:asciiTheme="minorHAnsi" w:hAnsiTheme="minorHAnsi" w:cstheme="minorBidi"/>
          <w:b/>
          <w:sz w:val="20"/>
          <w:szCs w:val="20"/>
        </w:rPr>
        <w:t>Cloud renewal Admins</w:t>
      </w:r>
      <w:r w:rsidRPr="00152BB1">
        <w:rPr>
          <w:rFonts w:asciiTheme="minorHAnsi" w:hAnsiTheme="minorHAnsi" w:cstheme="minorBidi"/>
          <w:sz w:val="20"/>
          <w:szCs w:val="20"/>
        </w:rPr>
        <w:t xml:space="preserve">, </w:t>
      </w:r>
      <w:r w:rsidR="00566982" w:rsidRPr="00152BB1">
        <w:rPr>
          <w:rFonts w:asciiTheme="minorHAnsi" w:hAnsiTheme="minorHAnsi" w:cstheme="minorBidi"/>
          <w:sz w:val="20"/>
          <w:szCs w:val="20"/>
        </w:rPr>
        <w:t>GPO’s,</w:t>
      </w:r>
      <w:r w:rsidRPr="00152BB1">
        <w:rPr>
          <w:rFonts w:asciiTheme="minorHAnsi" w:hAnsiTheme="minorHAnsi" w:cstheme="minorBidi"/>
          <w:sz w:val="20"/>
          <w:szCs w:val="20"/>
        </w:rPr>
        <w:t>DPO’s for resolving complex cloud no</w:t>
      </w:r>
      <w:r w:rsidRPr="00152BB1">
        <w:rPr>
          <w:rFonts w:asciiTheme="minorHAnsi" w:hAnsiTheme="minorHAnsi" w:cstheme="minorBidi"/>
          <w:sz w:val="20"/>
          <w:szCs w:val="20"/>
        </w:rPr>
        <w:t>nstandard issues.</w:t>
      </w:r>
    </w:p>
    <w:p w14:paraId="7B179B8C" w14:textId="77777777" w:rsidR="006B75B4" w:rsidRPr="00152BB1" w:rsidRDefault="006B75B4" w:rsidP="006B75B4">
      <w:pPr>
        <w:pStyle w:val="ListParagraph"/>
        <w:rPr>
          <w:rFonts w:asciiTheme="minorHAnsi" w:hAnsiTheme="minorHAnsi" w:cstheme="minorBidi"/>
          <w:sz w:val="20"/>
          <w:szCs w:val="20"/>
        </w:rPr>
      </w:pPr>
    </w:p>
    <w:p w14:paraId="53B73827" w14:textId="77777777" w:rsidR="006B75B4" w:rsidRPr="00152BB1" w:rsidRDefault="002070A9" w:rsidP="006B75B4">
      <w:pPr>
        <w:pStyle w:val="ListParagraph"/>
        <w:numPr>
          <w:ilvl w:val="0"/>
          <w:numId w:val="10"/>
        </w:numPr>
        <w:suppressAutoHyphens/>
        <w:rPr>
          <w:rFonts w:asciiTheme="minorHAnsi" w:hAnsiTheme="minorHAnsi" w:cstheme="minorBidi"/>
          <w:sz w:val="20"/>
          <w:szCs w:val="20"/>
        </w:rPr>
      </w:pPr>
      <w:r w:rsidRPr="00152BB1">
        <w:rPr>
          <w:rFonts w:asciiTheme="minorHAnsi" w:hAnsiTheme="minorHAnsi" w:cstheme="minorBidi"/>
          <w:sz w:val="20"/>
          <w:szCs w:val="20"/>
        </w:rPr>
        <w:t xml:space="preserve">Expertise on Sales tools like </w:t>
      </w:r>
      <w:r w:rsidRPr="00152BB1">
        <w:rPr>
          <w:rFonts w:asciiTheme="minorHAnsi" w:hAnsiTheme="minorHAnsi" w:cstheme="minorBidi"/>
          <w:b/>
          <w:sz w:val="20"/>
          <w:szCs w:val="20"/>
        </w:rPr>
        <w:t>CPQ Jet, E-business suite (Quoting)</w:t>
      </w:r>
      <w:r w:rsidRPr="00152BB1">
        <w:rPr>
          <w:rFonts w:asciiTheme="minorHAnsi" w:hAnsiTheme="minorHAnsi" w:cstheme="minorBidi"/>
          <w:sz w:val="20"/>
          <w:szCs w:val="20"/>
        </w:rPr>
        <w:t xml:space="preserve"> ,</w:t>
      </w:r>
      <w:r w:rsidRPr="00152BB1">
        <w:rPr>
          <w:rFonts w:asciiTheme="minorHAnsi" w:hAnsiTheme="minorHAnsi" w:cstheme="minorBidi"/>
          <w:b/>
          <w:sz w:val="20"/>
          <w:szCs w:val="20"/>
        </w:rPr>
        <w:t>FCRM</w:t>
      </w:r>
      <w:r w:rsidRPr="00152BB1">
        <w:rPr>
          <w:rFonts w:asciiTheme="minorHAnsi" w:hAnsiTheme="minorHAnsi" w:cstheme="minorBidi"/>
          <w:sz w:val="20"/>
          <w:szCs w:val="20"/>
        </w:rPr>
        <w:t xml:space="preserve">, </w:t>
      </w:r>
      <w:r w:rsidRPr="00152BB1">
        <w:rPr>
          <w:rFonts w:asciiTheme="minorHAnsi" w:hAnsiTheme="minorHAnsi" w:cstheme="minorBidi"/>
          <w:b/>
          <w:sz w:val="20"/>
          <w:szCs w:val="20"/>
        </w:rPr>
        <w:t>OPC</w:t>
      </w:r>
      <w:r w:rsidRPr="00152BB1">
        <w:rPr>
          <w:rFonts w:asciiTheme="minorHAnsi" w:hAnsiTheme="minorHAnsi" w:cstheme="minorBidi"/>
          <w:sz w:val="20"/>
          <w:szCs w:val="20"/>
        </w:rPr>
        <w:t xml:space="preserve">( Opportunity Management), </w:t>
      </w:r>
      <w:r w:rsidRPr="00152BB1">
        <w:rPr>
          <w:rFonts w:asciiTheme="minorHAnsi" w:hAnsiTheme="minorHAnsi" w:cstheme="minorBidi"/>
          <w:b/>
          <w:sz w:val="20"/>
          <w:szCs w:val="20"/>
        </w:rPr>
        <w:t xml:space="preserve">CLM, </w:t>
      </w:r>
      <w:r w:rsidRPr="00152BB1">
        <w:rPr>
          <w:rFonts w:asciiTheme="minorHAnsi" w:hAnsiTheme="minorHAnsi" w:cstheme="minorBidi"/>
          <w:sz w:val="20"/>
          <w:szCs w:val="20"/>
        </w:rPr>
        <w:t>Cloud Dashboard, SPM, OPC infra, and Business Intelligence.</w:t>
      </w:r>
    </w:p>
    <w:p w14:paraId="36F21865" w14:textId="77777777" w:rsidR="00566982" w:rsidRPr="00152BB1" w:rsidRDefault="00566982" w:rsidP="00566982">
      <w:pPr>
        <w:pStyle w:val="ListParagraph"/>
        <w:rPr>
          <w:rFonts w:asciiTheme="minorHAnsi" w:hAnsiTheme="minorHAnsi" w:cstheme="minorBidi"/>
          <w:sz w:val="20"/>
          <w:szCs w:val="20"/>
        </w:rPr>
      </w:pPr>
    </w:p>
    <w:p w14:paraId="009EA792" w14:textId="77777777" w:rsidR="00566982" w:rsidRPr="00152BB1" w:rsidRDefault="002070A9" w:rsidP="006B75B4">
      <w:pPr>
        <w:pStyle w:val="ListParagraph"/>
        <w:numPr>
          <w:ilvl w:val="0"/>
          <w:numId w:val="10"/>
        </w:numPr>
        <w:suppressAutoHyphens/>
        <w:rPr>
          <w:rFonts w:asciiTheme="minorHAnsi" w:hAnsiTheme="minorHAnsi" w:cstheme="minorBidi"/>
          <w:sz w:val="20"/>
          <w:szCs w:val="20"/>
        </w:rPr>
      </w:pPr>
      <w:r w:rsidRPr="00152BB1">
        <w:rPr>
          <w:rFonts w:asciiTheme="minorHAnsi" w:hAnsiTheme="minorHAnsi" w:cstheme="minorBidi"/>
          <w:sz w:val="20"/>
          <w:szCs w:val="20"/>
        </w:rPr>
        <w:t>Provided assistance to internal Sales organization on Quoting, seeki</w:t>
      </w:r>
      <w:r w:rsidRPr="00152BB1">
        <w:rPr>
          <w:rFonts w:asciiTheme="minorHAnsi" w:hAnsiTheme="minorHAnsi" w:cstheme="minorBidi"/>
          <w:sz w:val="20"/>
          <w:szCs w:val="20"/>
        </w:rPr>
        <w:t xml:space="preserve">ng approval, Release OD for both </w:t>
      </w:r>
      <w:r w:rsidRPr="00152BB1">
        <w:rPr>
          <w:rFonts w:asciiTheme="minorHAnsi" w:hAnsiTheme="minorHAnsi" w:cstheme="minorBidi"/>
          <w:b/>
          <w:sz w:val="20"/>
          <w:szCs w:val="20"/>
        </w:rPr>
        <w:t>Direct</w:t>
      </w:r>
      <w:r w:rsidRPr="00152BB1">
        <w:rPr>
          <w:rFonts w:asciiTheme="minorHAnsi" w:hAnsiTheme="minorHAnsi" w:cstheme="minorBidi"/>
          <w:sz w:val="20"/>
          <w:szCs w:val="20"/>
        </w:rPr>
        <w:t xml:space="preserve"> and </w:t>
      </w:r>
      <w:r w:rsidRPr="00152BB1">
        <w:rPr>
          <w:rFonts w:asciiTheme="minorHAnsi" w:hAnsiTheme="minorHAnsi" w:cstheme="minorBidi"/>
          <w:b/>
          <w:sz w:val="20"/>
          <w:szCs w:val="20"/>
        </w:rPr>
        <w:t>Indirect</w:t>
      </w:r>
      <w:r w:rsidRPr="00152BB1">
        <w:rPr>
          <w:rFonts w:asciiTheme="minorHAnsi" w:hAnsiTheme="minorHAnsi" w:cstheme="minorBidi"/>
          <w:sz w:val="20"/>
          <w:szCs w:val="20"/>
        </w:rPr>
        <w:t xml:space="preserve"> Sales channel deals.</w:t>
      </w:r>
    </w:p>
    <w:p w14:paraId="618F4D73" w14:textId="77777777" w:rsidR="00566982" w:rsidRPr="00152BB1" w:rsidRDefault="00566982" w:rsidP="00566982">
      <w:pPr>
        <w:pStyle w:val="ListParagraph"/>
        <w:rPr>
          <w:rFonts w:asciiTheme="minorHAnsi" w:hAnsiTheme="minorHAnsi" w:cstheme="minorBidi"/>
          <w:sz w:val="20"/>
          <w:szCs w:val="20"/>
        </w:rPr>
      </w:pPr>
    </w:p>
    <w:p w14:paraId="519B2492" w14:textId="77777777" w:rsidR="00566982" w:rsidRPr="00152BB1" w:rsidRDefault="002070A9" w:rsidP="006B75B4">
      <w:pPr>
        <w:pStyle w:val="ListParagraph"/>
        <w:numPr>
          <w:ilvl w:val="0"/>
          <w:numId w:val="10"/>
        </w:numPr>
        <w:suppressAutoHyphens/>
        <w:rPr>
          <w:rFonts w:asciiTheme="minorHAnsi" w:hAnsiTheme="minorHAnsi" w:cstheme="minorBidi"/>
          <w:sz w:val="20"/>
          <w:szCs w:val="20"/>
        </w:rPr>
      </w:pPr>
      <w:r w:rsidRPr="00152BB1">
        <w:rPr>
          <w:rFonts w:asciiTheme="minorHAnsi" w:hAnsiTheme="minorHAnsi" w:cstheme="minorBidi"/>
          <w:sz w:val="20"/>
          <w:szCs w:val="20"/>
        </w:rPr>
        <w:t>Flexible to work on all Time zone.</w:t>
      </w:r>
    </w:p>
    <w:p w14:paraId="47D6DAA4" w14:textId="77777777" w:rsidR="00566982" w:rsidRPr="00152BB1" w:rsidRDefault="00566982" w:rsidP="00566982">
      <w:pPr>
        <w:pStyle w:val="ListParagraph"/>
        <w:rPr>
          <w:rFonts w:asciiTheme="minorHAnsi" w:hAnsiTheme="minorHAnsi" w:cstheme="minorBidi"/>
          <w:sz w:val="20"/>
          <w:szCs w:val="20"/>
        </w:rPr>
      </w:pPr>
    </w:p>
    <w:p w14:paraId="188EAB1C" w14:textId="77777777" w:rsidR="00566982" w:rsidRPr="00152BB1" w:rsidRDefault="002070A9" w:rsidP="006B75B4">
      <w:pPr>
        <w:pStyle w:val="ListParagraph"/>
        <w:numPr>
          <w:ilvl w:val="0"/>
          <w:numId w:val="10"/>
        </w:numPr>
        <w:suppressAutoHyphens/>
        <w:rPr>
          <w:rFonts w:asciiTheme="minorHAnsi" w:hAnsiTheme="minorHAnsi" w:cstheme="minorBidi"/>
          <w:sz w:val="20"/>
          <w:szCs w:val="20"/>
        </w:rPr>
      </w:pPr>
      <w:r w:rsidRPr="00152BB1">
        <w:rPr>
          <w:rFonts w:asciiTheme="minorHAnsi" w:hAnsiTheme="minorHAnsi" w:cstheme="minorBidi"/>
          <w:sz w:val="20"/>
          <w:szCs w:val="20"/>
        </w:rPr>
        <w:t xml:space="preserve">Worked on ticketing tool like </w:t>
      </w:r>
      <w:r w:rsidRPr="00152BB1">
        <w:rPr>
          <w:rFonts w:asciiTheme="minorHAnsi" w:hAnsiTheme="minorHAnsi" w:cstheme="minorBidi"/>
          <w:b/>
          <w:sz w:val="20"/>
          <w:szCs w:val="20"/>
        </w:rPr>
        <w:t xml:space="preserve">Oracle </w:t>
      </w:r>
      <w:r w:rsidR="003B34F2" w:rsidRPr="00152BB1">
        <w:rPr>
          <w:rFonts w:asciiTheme="minorHAnsi" w:hAnsiTheme="minorHAnsi" w:cstheme="minorBidi"/>
          <w:b/>
          <w:sz w:val="20"/>
          <w:szCs w:val="20"/>
        </w:rPr>
        <w:t>service</w:t>
      </w:r>
      <w:r w:rsidRPr="00152BB1">
        <w:rPr>
          <w:rFonts w:asciiTheme="minorHAnsi" w:hAnsiTheme="minorHAnsi" w:cstheme="minorBidi"/>
          <w:b/>
          <w:sz w:val="20"/>
          <w:szCs w:val="20"/>
        </w:rPr>
        <w:t xml:space="preserve"> cloud</w:t>
      </w:r>
      <w:r w:rsidRPr="00152BB1">
        <w:rPr>
          <w:rFonts w:asciiTheme="minorHAnsi" w:hAnsiTheme="minorHAnsi" w:cstheme="minorBidi"/>
          <w:sz w:val="20"/>
          <w:szCs w:val="20"/>
        </w:rPr>
        <w:t>, ATG, RightNow.</w:t>
      </w:r>
    </w:p>
    <w:p w14:paraId="3447095E" w14:textId="77777777" w:rsidR="003B34F2" w:rsidRPr="00152BB1" w:rsidRDefault="003B34F2" w:rsidP="003B34F2">
      <w:pPr>
        <w:pStyle w:val="ListParagraph"/>
        <w:rPr>
          <w:rFonts w:asciiTheme="minorHAnsi" w:hAnsiTheme="minorHAnsi" w:cstheme="minorBidi"/>
          <w:sz w:val="20"/>
          <w:szCs w:val="20"/>
        </w:rPr>
      </w:pPr>
    </w:p>
    <w:p w14:paraId="243F3DD5" w14:textId="77777777" w:rsidR="003B34F2" w:rsidRPr="00152BB1" w:rsidRDefault="002070A9" w:rsidP="006B75B4">
      <w:pPr>
        <w:pStyle w:val="ListParagraph"/>
        <w:numPr>
          <w:ilvl w:val="0"/>
          <w:numId w:val="10"/>
        </w:numPr>
        <w:suppressAutoHyphens/>
        <w:rPr>
          <w:rFonts w:asciiTheme="minorHAnsi" w:hAnsiTheme="minorHAnsi" w:cstheme="minorBidi"/>
          <w:sz w:val="20"/>
          <w:szCs w:val="20"/>
        </w:rPr>
      </w:pPr>
      <w:r w:rsidRPr="00152BB1">
        <w:rPr>
          <w:rFonts w:asciiTheme="minorHAnsi" w:hAnsiTheme="minorHAnsi" w:cstheme="minorBidi"/>
          <w:sz w:val="20"/>
          <w:szCs w:val="20"/>
        </w:rPr>
        <w:t xml:space="preserve">Worked as Functional support for </w:t>
      </w:r>
      <w:r w:rsidRPr="00152BB1">
        <w:rPr>
          <w:rFonts w:asciiTheme="minorHAnsi" w:hAnsiTheme="minorHAnsi" w:cstheme="minorBidi"/>
          <w:b/>
          <w:sz w:val="20"/>
          <w:szCs w:val="20"/>
        </w:rPr>
        <w:t>Business Intelligence</w:t>
      </w:r>
      <w:r w:rsidRPr="00152BB1">
        <w:rPr>
          <w:rFonts w:asciiTheme="minorHAnsi" w:hAnsiTheme="minorHAnsi" w:cstheme="minorBidi"/>
          <w:sz w:val="20"/>
          <w:szCs w:val="20"/>
        </w:rPr>
        <w:t xml:space="preserve"> ( BI)  Applications</w:t>
      </w:r>
    </w:p>
    <w:p w14:paraId="2933D053" w14:textId="77777777" w:rsidR="002D454A" w:rsidRDefault="002D454A" w:rsidP="00AE2A8B">
      <w:pPr>
        <w:spacing w:after="0"/>
        <w:rPr>
          <w:sz w:val="20"/>
          <w:szCs w:val="20"/>
        </w:rPr>
      </w:pPr>
    </w:p>
    <w:p w14:paraId="43CBBF9E" w14:textId="77777777" w:rsidR="002D454A" w:rsidRDefault="002D454A" w:rsidP="00AE2A8B">
      <w:pPr>
        <w:spacing w:after="0"/>
        <w:rPr>
          <w:sz w:val="20"/>
          <w:szCs w:val="20"/>
        </w:rPr>
      </w:pPr>
    </w:p>
    <w:p w14:paraId="7A82E477" w14:textId="77777777" w:rsidR="003B34F2" w:rsidRDefault="002070A9" w:rsidP="003B34F2">
      <w:pPr>
        <w:shd w:val="clear" w:color="auto" w:fill="808080"/>
        <w:spacing w:line="360" w:lineRule="auto"/>
        <w:jc w:val="both"/>
        <w:rPr>
          <w:rFonts w:ascii="Times New Roman" w:hAnsi="Times New Roman"/>
        </w:rPr>
      </w:pPr>
      <w:r>
        <w:rPr>
          <w:b/>
          <w:color w:val="FFFFFF"/>
          <w:sz w:val="20"/>
          <w:szCs w:val="20"/>
        </w:rPr>
        <w:t xml:space="preserve">Experience </w:t>
      </w:r>
    </w:p>
    <w:tbl>
      <w:tblPr>
        <w:tblW w:w="10776" w:type="dxa"/>
        <w:tblInd w:w="-10" w:type="dxa"/>
        <w:tblLook w:val="04A0" w:firstRow="1" w:lastRow="0" w:firstColumn="1" w:lastColumn="0" w:noHBand="0" w:noVBand="1"/>
      </w:tblPr>
      <w:tblGrid>
        <w:gridCol w:w="3617"/>
        <w:gridCol w:w="3765"/>
        <w:gridCol w:w="3394"/>
      </w:tblGrid>
      <w:tr w:rsidR="00B85FDB" w14:paraId="5F79B7FA" w14:textId="77777777" w:rsidTr="003B34F2">
        <w:trPr>
          <w:trHeight w:val="439"/>
        </w:trPr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3A1CB" w14:textId="77777777" w:rsidR="003B34F2" w:rsidRPr="00152BB1" w:rsidRDefault="002070A9" w:rsidP="003B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2B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2A642" w14:textId="77777777" w:rsidR="003B34F2" w:rsidRPr="00152BB1" w:rsidRDefault="002070A9" w:rsidP="003B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2B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Designation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370C" w14:textId="77777777" w:rsidR="003B34F2" w:rsidRPr="00152BB1" w:rsidRDefault="002070A9" w:rsidP="003B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2B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Duration</w:t>
            </w:r>
          </w:p>
        </w:tc>
      </w:tr>
      <w:tr w:rsidR="00B85FDB" w14:paraId="6CA87EB6" w14:textId="77777777" w:rsidTr="003B34F2">
        <w:trPr>
          <w:trHeight w:val="439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3CBF5" w14:textId="77777777" w:rsidR="003B34F2" w:rsidRPr="00152BB1" w:rsidRDefault="002070A9" w:rsidP="003B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2B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Oracle India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638C" w14:textId="77777777" w:rsidR="003B34F2" w:rsidRPr="00152BB1" w:rsidRDefault="002070A9" w:rsidP="003B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2B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Sales OperationAnalyst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E121" w14:textId="77777777" w:rsidR="003B34F2" w:rsidRPr="00152BB1" w:rsidRDefault="002070A9" w:rsidP="003B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2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Jun/2016-</w:t>
            </w:r>
            <w:r w:rsidR="006E74D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Jan 3 2021</w:t>
            </w:r>
          </w:p>
        </w:tc>
      </w:tr>
      <w:tr w:rsidR="00B85FDB" w14:paraId="78EE26D9" w14:textId="77777777" w:rsidTr="003B34F2">
        <w:trPr>
          <w:trHeight w:val="439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F026" w14:textId="77777777" w:rsidR="003B34F2" w:rsidRPr="00152BB1" w:rsidRDefault="002070A9" w:rsidP="003B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2B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IKYA Human capital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A82A" w14:textId="77777777" w:rsidR="003B34F2" w:rsidRPr="00152BB1" w:rsidRDefault="002070A9" w:rsidP="003B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2B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Business Analyst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1C3E" w14:textId="77777777" w:rsidR="003B34F2" w:rsidRPr="00152BB1" w:rsidRDefault="002070A9" w:rsidP="003B3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2B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Aug/2013-Jun 2016</w:t>
            </w:r>
          </w:p>
        </w:tc>
      </w:tr>
    </w:tbl>
    <w:p w14:paraId="6355591A" w14:textId="77777777" w:rsidR="003B34F2" w:rsidRDefault="003B34F2" w:rsidP="003B34F2">
      <w:pPr>
        <w:tabs>
          <w:tab w:val="left" w:pos="1925"/>
        </w:tabs>
        <w:spacing w:after="0"/>
        <w:jc w:val="center"/>
        <w:rPr>
          <w:rFonts w:ascii="Times New Roman" w:hAnsi="Times New Roman"/>
        </w:rPr>
      </w:pPr>
    </w:p>
    <w:p w14:paraId="5C482777" w14:textId="77777777" w:rsidR="003B34F2" w:rsidRDefault="003B34F2" w:rsidP="002D454A">
      <w:pPr>
        <w:tabs>
          <w:tab w:val="left" w:pos="1925"/>
        </w:tabs>
        <w:spacing w:after="0"/>
        <w:rPr>
          <w:rFonts w:ascii="Times New Roman" w:hAnsi="Times New Roman"/>
        </w:rPr>
      </w:pPr>
    </w:p>
    <w:p w14:paraId="571EE515" w14:textId="77777777" w:rsidR="003B34F2" w:rsidRDefault="003B34F2" w:rsidP="002D454A">
      <w:pPr>
        <w:tabs>
          <w:tab w:val="left" w:pos="1925"/>
        </w:tabs>
        <w:spacing w:after="0"/>
        <w:rPr>
          <w:rFonts w:ascii="Times New Roman" w:hAnsi="Times New Roman"/>
        </w:rPr>
      </w:pPr>
    </w:p>
    <w:p w14:paraId="57474333" w14:textId="77777777" w:rsidR="003B34F2" w:rsidRDefault="003B34F2" w:rsidP="002D454A">
      <w:pPr>
        <w:tabs>
          <w:tab w:val="left" w:pos="1925"/>
        </w:tabs>
        <w:spacing w:after="0"/>
        <w:rPr>
          <w:rFonts w:ascii="Times New Roman" w:hAnsi="Times New Roman"/>
        </w:rPr>
      </w:pPr>
    </w:p>
    <w:p w14:paraId="63E9DCEF" w14:textId="77777777" w:rsidR="003B34F2" w:rsidRDefault="003B34F2" w:rsidP="002D454A">
      <w:pPr>
        <w:tabs>
          <w:tab w:val="left" w:pos="1925"/>
        </w:tabs>
        <w:spacing w:after="0"/>
        <w:rPr>
          <w:rFonts w:ascii="Times New Roman" w:hAnsi="Times New Roman"/>
        </w:rPr>
      </w:pPr>
    </w:p>
    <w:p w14:paraId="1DCD9BC3" w14:textId="77777777" w:rsidR="003B34F2" w:rsidRDefault="003B34F2" w:rsidP="002D454A">
      <w:pPr>
        <w:tabs>
          <w:tab w:val="left" w:pos="1925"/>
        </w:tabs>
        <w:spacing w:after="0"/>
        <w:rPr>
          <w:rFonts w:ascii="Times New Roman" w:hAnsi="Times New Roman"/>
        </w:rPr>
      </w:pPr>
    </w:p>
    <w:p w14:paraId="73DD40A2" w14:textId="77777777" w:rsidR="003B34F2" w:rsidRDefault="003B34F2" w:rsidP="002D454A">
      <w:pPr>
        <w:tabs>
          <w:tab w:val="left" w:pos="1925"/>
        </w:tabs>
        <w:spacing w:after="0"/>
        <w:rPr>
          <w:rFonts w:ascii="Times New Roman" w:hAnsi="Times New Roman"/>
        </w:rPr>
      </w:pPr>
    </w:p>
    <w:p w14:paraId="0A057AEB" w14:textId="77777777" w:rsidR="003B34F2" w:rsidRDefault="002070A9" w:rsidP="003B34F2">
      <w:pPr>
        <w:shd w:val="clear" w:color="auto" w:fill="808080"/>
        <w:spacing w:line="360" w:lineRule="auto"/>
        <w:jc w:val="both"/>
        <w:rPr>
          <w:rFonts w:ascii="Times New Roman" w:hAnsi="Times New Roman"/>
        </w:rPr>
      </w:pPr>
      <w:r>
        <w:rPr>
          <w:b/>
          <w:color w:val="FFFFFF"/>
          <w:sz w:val="20"/>
          <w:szCs w:val="20"/>
        </w:rPr>
        <w:t>Tools</w:t>
      </w:r>
    </w:p>
    <w:p w14:paraId="0F494AC9" w14:textId="77777777" w:rsidR="003B34F2" w:rsidRDefault="002070A9" w:rsidP="002D454A">
      <w:pPr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AB656E">
        <w:rPr>
          <w:rFonts w:cstheme="minorHAnsi"/>
          <w:b/>
          <w:bCs/>
          <w:color w:val="000000"/>
          <w:sz w:val="20"/>
          <w:szCs w:val="20"/>
          <w:lang w:val="en-GB"/>
        </w:rPr>
        <w:t>Operating Systems</w:t>
      </w:r>
      <w:r w:rsidRPr="00AB656E">
        <w:rPr>
          <w:rFonts w:cstheme="minorHAnsi"/>
          <w:b/>
          <w:bCs/>
          <w:color w:val="000000"/>
          <w:sz w:val="20"/>
          <w:szCs w:val="20"/>
          <w:lang w:val="en-GB"/>
        </w:rPr>
        <w:tab/>
      </w:r>
      <w:r w:rsidRPr="00AB656E">
        <w:rPr>
          <w:rFonts w:cstheme="minorHAnsi"/>
          <w:b/>
          <w:bCs/>
          <w:color w:val="000000"/>
          <w:sz w:val="20"/>
          <w:szCs w:val="20"/>
          <w:lang w:val="en-GB"/>
        </w:rPr>
        <w:tab/>
        <w:t xml:space="preserve">: </w:t>
      </w:r>
      <w:r>
        <w:rPr>
          <w:rFonts w:cstheme="minorHAnsi"/>
          <w:b/>
          <w:bCs/>
          <w:color w:val="000000"/>
          <w:sz w:val="20"/>
          <w:szCs w:val="20"/>
          <w:lang w:val="en-GB"/>
        </w:rPr>
        <w:t xml:space="preserve">All </w:t>
      </w:r>
      <w:r>
        <w:rPr>
          <w:rFonts w:cstheme="minorHAnsi"/>
          <w:sz w:val="20"/>
          <w:szCs w:val="20"/>
        </w:rPr>
        <w:t>Windows OS</w:t>
      </w:r>
    </w:p>
    <w:p w14:paraId="09C6CA74" w14:textId="77777777" w:rsidR="002D454A" w:rsidRDefault="002070A9" w:rsidP="002D454A">
      <w:pPr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AB656E">
        <w:rPr>
          <w:rFonts w:cstheme="minorHAnsi"/>
          <w:b/>
          <w:sz w:val="20"/>
          <w:szCs w:val="20"/>
          <w:lang w:val="en-GB"/>
        </w:rPr>
        <w:t>Remote Assistance tool</w:t>
      </w:r>
      <w:r w:rsidR="003B34F2">
        <w:rPr>
          <w:rFonts w:cstheme="minorHAnsi"/>
          <w:sz w:val="20"/>
          <w:szCs w:val="20"/>
          <w:lang w:val="en-GB"/>
        </w:rPr>
        <w:t xml:space="preserve">                     :</w:t>
      </w:r>
      <w:r>
        <w:rPr>
          <w:rFonts w:cstheme="minorHAnsi"/>
          <w:sz w:val="20"/>
          <w:szCs w:val="20"/>
        </w:rPr>
        <w:t>Putty, Tiger, Tight VNC</w:t>
      </w:r>
    </w:p>
    <w:p w14:paraId="2A5177EB" w14:textId="77777777" w:rsidR="002D454A" w:rsidRDefault="002070A9" w:rsidP="002D454A">
      <w:pPr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AB656E">
        <w:rPr>
          <w:rFonts w:cstheme="minorHAnsi"/>
          <w:b/>
          <w:sz w:val="20"/>
          <w:szCs w:val="20"/>
        </w:rPr>
        <w:t>Ticket tool</w:t>
      </w:r>
      <w:r>
        <w:rPr>
          <w:rFonts w:cstheme="minorHAnsi"/>
          <w:sz w:val="20"/>
          <w:szCs w:val="20"/>
        </w:rPr>
        <w:t xml:space="preserve">                                            : Oracle Righ</w:t>
      </w:r>
      <w:r w:rsidR="00A701ED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>Now</w:t>
      </w:r>
      <w:r w:rsidR="003B34F2">
        <w:rPr>
          <w:rFonts w:cstheme="minorHAnsi"/>
          <w:sz w:val="20"/>
          <w:szCs w:val="20"/>
        </w:rPr>
        <w:t xml:space="preserve">, </w:t>
      </w:r>
    </w:p>
    <w:p w14:paraId="1272398E" w14:textId="77777777" w:rsidR="002D454A" w:rsidRDefault="002070A9" w:rsidP="002D454A">
      <w:pPr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AB656E">
        <w:rPr>
          <w:rFonts w:cstheme="minorHAnsi"/>
          <w:b/>
          <w:sz w:val="20"/>
          <w:szCs w:val="20"/>
        </w:rPr>
        <w:t>Microsoft applications Package</w:t>
      </w:r>
      <w:r>
        <w:rPr>
          <w:rFonts w:cstheme="minorHAnsi"/>
          <w:sz w:val="20"/>
          <w:szCs w:val="20"/>
        </w:rPr>
        <w:t xml:space="preserve">       : </w:t>
      </w:r>
      <w:r w:rsidRPr="00EA3BF3">
        <w:rPr>
          <w:rFonts w:cstheme="minorHAnsi"/>
          <w:sz w:val="20"/>
          <w:szCs w:val="20"/>
        </w:rPr>
        <w:t>MS Office 2003, 2007, 2010, 2016</w:t>
      </w:r>
      <w:r w:rsidR="003B34F2">
        <w:rPr>
          <w:rFonts w:cstheme="minorHAnsi"/>
          <w:sz w:val="20"/>
          <w:szCs w:val="20"/>
        </w:rPr>
        <w:t>,365</w:t>
      </w:r>
    </w:p>
    <w:p w14:paraId="4316C57E" w14:textId="77777777" w:rsidR="002D454A" w:rsidRPr="00AB656E" w:rsidRDefault="002070A9" w:rsidP="00152BB1">
      <w:pPr>
        <w:spacing w:after="0" w:line="240" w:lineRule="auto"/>
        <w:ind w:left="720"/>
        <w:jc w:val="both"/>
        <w:rPr>
          <w:lang w:val="en-GB"/>
        </w:rPr>
      </w:pPr>
      <w:r>
        <w:rPr>
          <w:rFonts w:cstheme="minorHAnsi"/>
          <w:b/>
          <w:sz w:val="20"/>
          <w:szCs w:val="20"/>
        </w:rPr>
        <w:t xml:space="preserve">Oracle sales tools                                </w:t>
      </w:r>
      <w:r w:rsidRPr="002D454A">
        <w:rPr>
          <w:lang w:val="en-GB"/>
        </w:rPr>
        <w:t>:</w:t>
      </w:r>
      <w:r w:rsidR="005413F1">
        <w:rPr>
          <w:lang w:val="en-GB"/>
        </w:rPr>
        <w:t xml:space="preserve"> CPQ, FusionCRM</w:t>
      </w:r>
      <w:r>
        <w:rPr>
          <w:lang w:val="en-GB"/>
        </w:rPr>
        <w:t xml:space="preserve">, </w:t>
      </w:r>
      <w:r w:rsidR="003B34F2">
        <w:rPr>
          <w:lang w:val="en-GB"/>
        </w:rPr>
        <w:t xml:space="preserve">, OPC, CPQ Jet </w:t>
      </w:r>
    </w:p>
    <w:p w14:paraId="5BA3427F" w14:textId="77777777" w:rsidR="002D454A" w:rsidRDefault="002070A9" w:rsidP="00152BB1">
      <w:pPr>
        <w:spacing w:after="0" w:line="240" w:lineRule="auto"/>
        <w:jc w:val="both"/>
        <w:rPr>
          <w:rFonts w:cs="Verdana"/>
          <w:b/>
          <w:bCs/>
          <w:color w:val="FFFFFF"/>
          <w:sz w:val="20"/>
          <w:szCs w:val="20"/>
        </w:rPr>
      </w:pPr>
      <w:r>
        <w:rPr>
          <w:rFonts w:cs="Verdana"/>
          <w:b/>
          <w:bCs/>
          <w:color w:val="FFFFFF"/>
          <w:sz w:val="20"/>
          <w:szCs w:val="20"/>
        </w:rPr>
        <w:t>A</w:t>
      </w:r>
    </w:p>
    <w:p w14:paraId="213AE62B" w14:textId="77777777" w:rsidR="002D454A" w:rsidRPr="00E259BA" w:rsidRDefault="002070A9" w:rsidP="002D454A">
      <w:pPr>
        <w:shd w:val="clear" w:color="auto" w:fill="808080"/>
        <w:spacing w:line="360" w:lineRule="auto"/>
        <w:jc w:val="both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Academic Background</w:t>
      </w:r>
    </w:p>
    <w:p w14:paraId="6B9CC5E7" w14:textId="77777777" w:rsidR="002D454A" w:rsidRPr="00AB656E" w:rsidRDefault="002070A9" w:rsidP="00152BB1">
      <w:pPr>
        <w:pStyle w:val="BodyText3"/>
        <w:widowControl/>
        <w:numPr>
          <w:ilvl w:val="0"/>
          <w:numId w:val="3"/>
        </w:numPr>
        <w:autoSpaceDE/>
        <w:autoSpaceDN/>
        <w:adjustRightInd/>
        <w:spacing w:after="0"/>
        <w:rPr>
          <w:rFonts w:asciiTheme="minorHAnsi" w:hAnsiTheme="minorHAnsi" w:cstheme="minorHAnsi"/>
          <w:sz w:val="20"/>
        </w:rPr>
      </w:pPr>
      <w:r w:rsidRPr="00AB656E">
        <w:rPr>
          <w:rFonts w:asciiTheme="minorHAnsi" w:hAnsiTheme="minorHAnsi" w:cstheme="minorHAnsi"/>
          <w:sz w:val="20"/>
        </w:rPr>
        <w:t xml:space="preserve">Completed </w:t>
      </w:r>
      <w:r w:rsidRPr="00AB656E">
        <w:rPr>
          <w:rFonts w:asciiTheme="minorHAnsi" w:hAnsiTheme="minorHAnsi" w:cstheme="minorHAnsi"/>
          <w:b/>
          <w:sz w:val="20"/>
        </w:rPr>
        <w:t xml:space="preserve">B.E </w:t>
      </w:r>
      <w:r w:rsidRPr="00AB656E">
        <w:rPr>
          <w:rFonts w:asciiTheme="minorHAnsi" w:hAnsiTheme="minorHAnsi" w:cstheme="minorHAnsi"/>
          <w:sz w:val="20"/>
        </w:rPr>
        <w:t>(Computer Science)with</w:t>
      </w:r>
      <w:r w:rsidRPr="00AB656E">
        <w:rPr>
          <w:rFonts w:asciiTheme="minorHAnsi" w:hAnsiTheme="minorHAnsi" w:cstheme="minorHAnsi"/>
          <w:b/>
          <w:sz w:val="20"/>
        </w:rPr>
        <w:t xml:space="preserve"> 64.66%</w:t>
      </w:r>
      <w:r w:rsidRPr="00AB656E">
        <w:rPr>
          <w:rFonts w:asciiTheme="minorHAnsi" w:hAnsiTheme="minorHAnsi" w:cstheme="minorHAnsi"/>
          <w:sz w:val="20"/>
        </w:rPr>
        <w:t xml:space="preserve"> from </w:t>
      </w:r>
      <w:r w:rsidRPr="00AB656E">
        <w:rPr>
          <w:rFonts w:asciiTheme="minorHAnsi" w:hAnsiTheme="minorHAnsi" w:cstheme="minorHAnsi"/>
          <w:sz w:val="20"/>
          <w:szCs w:val="20"/>
        </w:rPr>
        <w:t>Visvesvaraya Technological University</w:t>
      </w:r>
      <w:r w:rsidRPr="00AB656E">
        <w:rPr>
          <w:rFonts w:asciiTheme="minorHAnsi" w:hAnsiTheme="minorHAnsi" w:cstheme="minorHAnsi"/>
          <w:sz w:val="20"/>
        </w:rPr>
        <w:t xml:space="preserve">, </w:t>
      </w:r>
      <w:r w:rsidRPr="00AB656E">
        <w:rPr>
          <w:rFonts w:asciiTheme="minorHAnsi" w:hAnsiTheme="minorHAnsi" w:cstheme="minorHAnsi"/>
          <w:sz w:val="20"/>
          <w:szCs w:val="20"/>
        </w:rPr>
        <w:t>Belgaum</w:t>
      </w:r>
      <w:r w:rsidRPr="00AB656E">
        <w:rPr>
          <w:rFonts w:asciiTheme="minorHAnsi" w:hAnsiTheme="minorHAnsi" w:cstheme="minorHAnsi"/>
          <w:sz w:val="20"/>
        </w:rPr>
        <w:t xml:space="preserve">, </w:t>
      </w:r>
      <w:r w:rsidRPr="00AB656E">
        <w:rPr>
          <w:rFonts w:asciiTheme="minorHAnsi" w:eastAsia="Book Antiqua" w:hAnsiTheme="minorHAnsi" w:cstheme="minorHAnsi"/>
          <w:sz w:val="20"/>
          <w:szCs w:val="20"/>
        </w:rPr>
        <w:t>and Karnataka</w:t>
      </w:r>
      <w:r w:rsidR="00152BB1">
        <w:rPr>
          <w:rFonts w:asciiTheme="minorHAnsi" w:hAnsiTheme="minorHAnsi" w:cstheme="minorHAnsi"/>
          <w:sz w:val="20"/>
        </w:rPr>
        <w:t>,</w:t>
      </w:r>
      <w:r w:rsidRPr="00AB656E">
        <w:rPr>
          <w:rFonts w:asciiTheme="minorHAnsi" w:eastAsia="Book Antiqua" w:hAnsiTheme="minorHAnsi" w:cstheme="minorHAnsi"/>
          <w:sz w:val="20"/>
          <w:szCs w:val="20"/>
        </w:rPr>
        <w:t>The Oxford college of Engineering, Bangalore</w:t>
      </w:r>
    </w:p>
    <w:p w14:paraId="7861174A" w14:textId="77777777" w:rsidR="002D454A" w:rsidRDefault="002070A9" w:rsidP="00152BB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B656E">
        <w:rPr>
          <w:rFonts w:cstheme="minorHAnsi"/>
          <w:sz w:val="20"/>
          <w:szCs w:val="20"/>
        </w:rPr>
        <w:t xml:space="preserve"> Completed </w:t>
      </w:r>
      <w:r w:rsidRPr="00AB656E">
        <w:rPr>
          <w:rFonts w:cstheme="minorHAnsi"/>
          <w:b/>
          <w:bCs/>
          <w:sz w:val="20"/>
          <w:szCs w:val="20"/>
        </w:rPr>
        <w:t xml:space="preserve">Diploma (Information Science) </w:t>
      </w:r>
      <w:r w:rsidRPr="00AB656E">
        <w:rPr>
          <w:rFonts w:cstheme="minorHAnsi"/>
          <w:sz w:val="20"/>
          <w:szCs w:val="20"/>
        </w:rPr>
        <w:t xml:space="preserve">with </w:t>
      </w:r>
      <w:r w:rsidRPr="00AB656E">
        <w:rPr>
          <w:rFonts w:eastAsia="Book Antiqua" w:cstheme="minorHAnsi"/>
          <w:b/>
          <w:sz w:val="20"/>
          <w:szCs w:val="20"/>
        </w:rPr>
        <w:t>76.19%</w:t>
      </w:r>
      <w:r w:rsidRPr="00AB656E">
        <w:rPr>
          <w:rFonts w:cstheme="minorHAnsi"/>
          <w:b/>
          <w:bCs/>
          <w:sz w:val="20"/>
          <w:szCs w:val="20"/>
        </w:rPr>
        <w:t>%</w:t>
      </w:r>
      <w:r w:rsidRPr="00AB656E">
        <w:rPr>
          <w:rFonts w:cstheme="minorHAnsi"/>
          <w:sz w:val="20"/>
          <w:szCs w:val="20"/>
        </w:rPr>
        <w:t xml:space="preserve"> from Board Department of Technical</w:t>
      </w:r>
      <w:r w:rsidR="00152BB1">
        <w:rPr>
          <w:rFonts w:cstheme="minorHAnsi"/>
          <w:sz w:val="20"/>
          <w:szCs w:val="20"/>
        </w:rPr>
        <w:t xml:space="preserve"> Education, Bangalore, </w:t>
      </w:r>
      <w:r w:rsidRPr="00AB656E">
        <w:rPr>
          <w:rFonts w:cstheme="minorHAnsi"/>
          <w:sz w:val="20"/>
          <w:szCs w:val="20"/>
        </w:rPr>
        <w:t>The Oxford</w:t>
      </w:r>
      <w:r w:rsidR="003B34F2">
        <w:rPr>
          <w:rFonts w:cstheme="minorHAnsi"/>
          <w:sz w:val="20"/>
          <w:szCs w:val="20"/>
        </w:rPr>
        <w:t xml:space="preserve"> Polytechnic college, Bangalore.</w:t>
      </w:r>
    </w:p>
    <w:p w14:paraId="3FC77322" w14:textId="77777777" w:rsidR="003B34F2" w:rsidRDefault="002070A9" w:rsidP="00152BB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Completed MBA in IT Part-time at Sikkim Manipal University </w:t>
      </w:r>
    </w:p>
    <w:p w14:paraId="6198C5ED" w14:textId="77777777" w:rsidR="002D454A" w:rsidRDefault="002D454A" w:rsidP="00AE2A8B">
      <w:pPr>
        <w:spacing w:after="0"/>
        <w:rPr>
          <w:sz w:val="20"/>
          <w:szCs w:val="20"/>
        </w:rPr>
      </w:pPr>
    </w:p>
    <w:p w14:paraId="3CEE087D" w14:textId="77777777" w:rsidR="00954D76" w:rsidRPr="005B30B9" w:rsidRDefault="002070A9" w:rsidP="005B30B9">
      <w:pPr>
        <w:shd w:val="clear" w:color="auto" w:fill="808080"/>
        <w:spacing w:line="360" w:lineRule="auto"/>
        <w:jc w:val="both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Experience Summary</w:t>
      </w:r>
    </w:p>
    <w:tbl>
      <w:tblPr>
        <w:tblpPr w:leftFromText="180" w:rightFromText="180" w:vertAnchor="text" w:tblpX="6301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6"/>
      </w:tblGrid>
      <w:tr w:rsidR="00B85FDB" w14:paraId="2EE76407" w14:textId="77777777" w:rsidTr="000A29B4">
        <w:trPr>
          <w:trHeight w:val="1290"/>
        </w:trPr>
        <w:tc>
          <w:tcPr>
            <w:tcW w:w="4200" w:type="dxa"/>
          </w:tcPr>
          <w:p w14:paraId="12C872C3" w14:textId="77777777" w:rsidR="000A29B4" w:rsidRDefault="002070A9" w:rsidP="000A29B4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3E954A" wp14:editId="39F221E8">
                  <wp:extent cx="2570508" cy="82042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562388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28" cy="85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53B6D" w14:textId="77777777" w:rsidR="00954D76" w:rsidRPr="00D70D14" w:rsidRDefault="002070A9" w:rsidP="00313251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</w:rPr>
        <w:t>Project:</w:t>
      </w:r>
      <w:r>
        <w:rPr>
          <w:rFonts w:cs="Verdana"/>
          <w:sz w:val="20"/>
          <w:szCs w:val="20"/>
          <w:lang w:val="en-GB"/>
        </w:rPr>
        <w:t xml:space="preserve"> Global</w:t>
      </w:r>
      <w:r w:rsidR="005B30B9">
        <w:rPr>
          <w:rFonts w:cs="Verdana"/>
          <w:sz w:val="20"/>
          <w:szCs w:val="20"/>
          <w:lang w:val="en-GB"/>
        </w:rPr>
        <w:t xml:space="preserve"> Sales and Consulting Operation</w:t>
      </w:r>
    </w:p>
    <w:p w14:paraId="43F5D177" w14:textId="77777777" w:rsidR="00954D76" w:rsidRPr="008C7B71" w:rsidRDefault="002070A9" w:rsidP="00313251">
      <w:pPr>
        <w:tabs>
          <w:tab w:val="left" w:pos="2898"/>
          <w:tab w:val="left" w:pos="8838"/>
        </w:tabs>
        <w:spacing w:before="40" w:after="0"/>
        <w:rPr>
          <w:rFonts w:cs="Verdana"/>
          <w:b/>
          <w:sz w:val="20"/>
          <w:szCs w:val="20"/>
          <w:lang w:val="en-GB"/>
        </w:rPr>
      </w:pPr>
      <w:r w:rsidRPr="00BA34CC">
        <w:rPr>
          <w:rFonts w:cs="Verdana"/>
          <w:b/>
          <w:bCs/>
          <w:kern w:val="24"/>
          <w:sz w:val="20"/>
          <w:szCs w:val="20"/>
        </w:rPr>
        <w:t>Client</w:t>
      </w:r>
      <w:r>
        <w:rPr>
          <w:rFonts w:cs="Verdana"/>
          <w:b/>
          <w:bCs/>
          <w:kern w:val="24"/>
          <w:sz w:val="20"/>
          <w:szCs w:val="20"/>
        </w:rPr>
        <w:tab/>
        <w:t xml:space="preserve">: </w:t>
      </w:r>
      <w:r w:rsidR="00B32B9D">
        <w:rPr>
          <w:rFonts w:cs="Verdana"/>
          <w:b/>
          <w:bCs/>
          <w:kern w:val="24"/>
          <w:sz w:val="20"/>
          <w:szCs w:val="20"/>
        </w:rPr>
        <w:t>Oracle India Private Limited</w:t>
      </w:r>
    </w:p>
    <w:p w14:paraId="4871884A" w14:textId="77777777" w:rsidR="00954D76" w:rsidRPr="00D70D14" w:rsidRDefault="002070A9" w:rsidP="00313251">
      <w:pPr>
        <w:tabs>
          <w:tab w:val="left" w:pos="2898"/>
          <w:tab w:val="left" w:pos="8838"/>
        </w:tabs>
        <w:spacing w:before="40" w:after="0"/>
        <w:rPr>
          <w:rFonts w:cs="Arial"/>
          <w:sz w:val="20"/>
          <w:szCs w:val="20"/>
          <w:lang w:val="en-GB"/>
        </w:rPr>
      </w:pPr>
      <w:r>
        <w:rPr>
          <w:rFonts w:cs="Verdana"/>
          <w:b/>
          <w:bCs/>
          <w:sz w:val="20"/>
          <w:szCs w:val="20"/>
          <w:lang w:val="en-GB"/>
        </w:rPr>
        <w:t>Period</w:t>
      </w:r>
      <w:r>
        <w:rPr>
          <w:rFonts w:cs="Verdana"/>
          <w:b/>
          <w:bCs/>
          <w:kern w:val="24"/>
          <w:sz w:val="20"/>
          <w:szCs w:val="20"/>
        </w:rPr>
        <w:tab/>
        <w:t>:</w:t>
      </w:r>
      <w:r w:rsidR="005B30B9">
        <w:rPr>
          <w:rFonts w:cs="Arial"/>
          <w:sz w:val="20"/>
          <w:szCs w:val="20"/>
          <w:lang w:val="en-GB"/>
        </w:rPr>
        <w:t>July 2016 - Current</w:t>
      </w:r>
    </w:p>
    <w:p w14:paraId="4686525A" w14:textId="77777777" w:rsidR="00954D76" w:rsidRDefault="002070A9" w:rsidP="00313251">
      <w:pPr>
        <w:tabs>
          <w:tab w:val="left" w:pos="2898"/>
          <w:tab w:val="left" w:pos="8838"/>
        </w:tabs>
        <w:spacing w:before="40" w:after="0"/>
        <w:rPr>
          <w:rFonts w:cs="Verdana"/>
          <w:sz w:val="20"/>
          <w:szCs w:val="20"/>
        </w:rPr>
      </w:pPr>
      <w:r w:rsidRPr="00BA34CC">
        <w:rPr>
          <w:rFonts w:cs="Arial"/>
          <w:b/>
          <w:bCs/>
          <w:sz w:val="20"/>
          <w:szCs w:val="20"/>
          <w:lang w:val="en-GB"/>
        </w:rPr>
        <w:t>Role</w:t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  <w:t>:</w:t>
      </w:r>
      <w:r w:rsidR="005B30B9">
        <w:rPr>
          <w:rFonts w:cs="Verdana"/>
          <w:sz w:val="20"/>
          <w:szCs w:val="20"/>
        </w:rPr>
        <w:t>Sales Operations Analyst</w:t>
      </w:r>
    </w:p>
    <w:p w14:paraId="2A122DE0" w14:textId="77777777" w:rsidR="00954D76" w:rsidRDefault="002070A9" w:rsidP="00954D76">
      <w:pPr>
        <w:tabs>
          <w:tab w:val="left" w:pos="2898"/>
          <w:tab w:val="left" w:pos="8838"/>
        </w:tabs>
        <w:spacing w:before="40" w:after="120"/>
        <w:rPr>
          <w:rFonts w:cs="Verdana"/>
          <w:b/>
          <w:bCs/>
          <w:sz w:val="20"/>
          <w:szCs w:val="20"/>
          <w:lang w:val="en-GB"/>
        </w:rPr>
      </w:pPr>
      <w:r>
        <w:rPr>
          <w:rFonts w:cs="Verdana"/>
          <w:b/>
          <w:bCs/>
          <w:sz w:val="20"/>
          <w:szCs w:val="20"/>
          <w:lang w:val="en-GB"/>
        </w:rPr>
        <w:t>Description</w:t>
      </w:r>
      <w:r>
        <w:rPr>
          <w:rFonts w:cs="Verdana"/>
          <w:b/>
          <w:bCs/>
          <w:sz w:val="20"/>
          <w:szCs w:val="20"/>
          <w:lang w:val="en-GB"/>
        </w:rPr>
        <w:tab/>
      </w:r>
    </w:p>
    <w:p w14:paraId="1676A26D" w14:textId="77777777" w:rsidR="005B30B9" w:rsidRPr="00AB656E" w:rsidRDefault="002070A9" w:rsidP="00AB656E">
      <w:pPr>
        <w:jc w:val="both"/>
        <w:rPr>
          <w:sz w:val="20"/>
          <w:szCs w:val="20"/>
        </w:rPr>
      </w:pPr>
      <w:r w:rsidRPr="00AB656E">
        <w:rPr>
          <w:sz w:val="20"/>
          <w:szCs w:val="20"/>
        </w:rPr>
        <w:t xml:space="preserve">Global Sales and Consulting Operations (GSCO) is part of Oracle Corporation to assist the sales rep in terms of </w:t>
      </w:r>
      <w:r w:rsidRPr="00AB656E">
        <w:rPr>
          <w:sz w:val="20"/>
          <w:szCs w:val="20"/>
        </w:rPr>
        <w:t>Quoting to provisioning, GSCO</w:t>
      </w:r>
      <w:r w:rsidR="00271AD2">
        <w:rPr>
          <w:sz w:val="20"/>
          <w:szCs w:val="20"/>
        </w:rPr>
        <w:t xml:space="preserve"> Org</w:t>
      </w:r>
      <w:r w:rsidRPr="00AB656E">
        <w:rPr>
          <w:sz w:val="20"/>
          <w:szCs w:val="20"/>
        </w:rPr>
        <w:t xml:space="preserve"> is broadly divided into 2</w:t>
      </w:r>
      <w:r w:rsidR="00271AD2">
        <w:rPr>
          <w:sz w:val="20"/>
          <w:szCs w:val="20"/>
        </w:rPr>
        <w:t xml:space="preserve"> teams f</w:t>
      </w:r>
      <w:r w:rsidR="0080243E">
        <w:rPr>
          <w:sz w:val="20"/>
          <w:szCs w:val="20"/>
        </w:rPr>
        <w:t xml:space="preserve">ront Office and </w:t>
      </w:r>
      <w:r w:rsidRPr="00AB656E">
        <w:rPr>
          <w:sz w:val="20"/>
          <w:szCs w:val="20"/>
        </w:rPr>
        <w:t>back office. Front office are the team support the sales</w:t>
      </w:r>
      <w:r w:rsidR="0080243E">
        <w:rPr>
          <w:sz w:val="20"/>
          <w:szCs w:val="20"/>
        </w:rPr>
        <w:t xml:space="preserve"> rep to create leads, generate</w:t>
      </w:r>
      <w:r w:rsidRPr="00AB656E">
        <w:rPr>
          <w:sz w:val="20"/>
          <w:szCs w:val="20"/>
        </w:rPr>
        <w:t xml:space="preserve"> opportunities, Territory mapping using the Oracle application such as Fusion CRM, Sale</w:t>
      </w:r>
      <w:r w:rsidRPr="00AB656E">
        <w:rPr>
          <w:sz w:val="20"/>
          <w:szCs w:val="20"/>
        </w:rPr>
        <w:t>s force, OPC</w:t>
      </w:r>
      <w:r w:rsidR="0080243E">
        <w:rPr>
          <w:sz w:val="20"/>
          <w:szCs w:val="20"/>
        </w:rPr>
        <w:t>, TUT</w:t>
      </w:r>
      <w:r w:rsidRPr="00AB656E">
        <w:rPr>
          <w:sz w:val="20"/>
          <w:szCs w:val="20"/>
        </w:rPr>
        <w:t xml:space="preserve"> etc. Back office</w:t>
      </w:r>
      <w:r w:rsidR="0080243E">
        <w:rPr>
          <w:sz w:val="20"/>
          <w:szCs w:val="20"/>
        </w:rPr>
        <w:t xml:space="preserve"> team</w:t>
      </w:r>
      <w:r w:rsidRPr="00AB656E">
        <w:rPr>
          <w:sz w:val="20"/>
          <w:szCs w:val="20"/>
        </w:rPr>
        <w:t xml:space="preserve"> support the sales with quotin</w:t>
      </w:r>
      <w:r w:rsidR="0080243E">
        <w:rPr>
          <w:sz w:val="20"/>
          <w:szCs w:val="20"/>
        </w:rPr>
        <w:t>g perspective in terms of creating</w:t>
      </w:r>
      <w:r w:rsidRPr="00AB656E">
        <w:rPr>
          <w:sz w:val="20"/>
          <w:szCs w:val="20"/>
        </w:rPr>
        <w:t xml:space="preserve"> quotes, for different LOB like License, hardware and Cloud</w:t>
      </w:r>
      <w:r w:rsidR="0080243E">
        <w:rPr>
          <w:sz w:val="20"/>
          <w:szCs w:val="20"/>
        </w:rPr>
        <w:t xml:space="preserve"> Using Oracle application Like CPQ, OPC, E</w:t>
      </w:r>
      <w:r w:rsidR="005413F1">
        <w:rPr>
          <w:sz w:val="20"/>
          <w:szCs w:val="20"/>
        </w:rPr>
        <w:t>-</w:t>
      </w:r>
      <w:r w:rsidR="0080243E">
        <w:rPr>
          <w:sz w:val="20"/>
          <w:szCs w:val="20"/>
        </w:rPr>
        <w:t>Business Suite</w:t>
      </w:r>
      <w:r w:rsidRPr="00AB656E">
        <w:rPr>
          <w:sz w:val="20"/>
          <w:szCs w:val="20"/>
        </w:rPr>
        <w:t xml:space="preserve">.  I’m part of back office </w:t>
      </w:r>
      <w:r w:rsidR="0080243E">
        <w:rPr>
          <w:sz w:val="20"/>
          <w:szCs w:val="20"/>
        </w:rPr>
        <w:t xml:space="preserve">working </w:t>
      </w:r>
      <w:r w:rsidRPr="00AB656E">
        <w:rPr>
          <w:sz w:val="20"/>
          <w:szCs w:val="20"/>
        </w:rPr>
        <w:t>as</w:t>
      </w:r>
      <w:r w:rsidRPr="00AB656E">
        <w:rPr>
          <w:sz w:val="20"/>
          <w:szCs w:val="20"/>
        </w:rPr>
        <w:t xml:space="preserve"> </w:t>
      </w:r>
      <w:r w:rsidR="0080243E">
        <w:rPr>
          <w:sz w:val="20"/>
          <w:szCs w:val="20"/>
        </w:rPr>
        <w:t>Sales operation</w:t>
      </w:r>
      <w:r w:rsidRPr="00AB656E">
        <w:rPr>
          <w:sz w:val="20"/>
          <w:szCs w:val="20"/>
        </w:rPr>
        <w:t xml:space="preserve"> analyst, my main role is working on escalation, complex cloud issues working with Technical team, Install base team, </w:t>
      </w:r>
      <w:r w:rsidR="0080243E" w:rsidRPr="00AB656E">
        <w:rPr>
          <w:sz w:val="20"/>
          <w:szCs w:val="20"/>
        </w:rPr>
        <w:t>and customer</w:t>
      </w:r>
      <w:r w:rsidRPr="00AB656E">
        <w:rPr>
          <w:sz w:val="20"/>
          <w:szCs w:val="20"/>
        </w:rPr>
        <w:t xml:space="preserve"> help desk. </w:t>
      </w:r>
      <w:r w:rsidR="00271AD2">
        <w:rPr>
          <w:sz w:val="20"/>
          <w:szCs w:val="20"/>
        </w:rPr>
        <w:t>C</w:t>
      </w:r>
      <w:r w:rsidRPr="00AB656E">
        <w:rPr>
          <w:sz w:val="20"/>
          <w:szCs w:val="20"/>
        </w:rPr>
        <w:t xml:space="preserve">reating Desk manuals for training also </w:t>
      </w:r>
      <w:r w:rsidR="003B34F2">
        <w:rPr>
          <w:sz w:val="20"/>
          <w:szCs w:val="20"/>
        </w:rPr>
        <w:t>involved UAT</w:t>
      </w:r>
      <w:r w:rsidR="00271AD2">
        <w:rPr>
          <w:sz w:val="20"/>
          <w:szCs w:val="20"/>
        </w:rPr>
        <w:t xml:space="preserve"> Testing.</w:t>
      </w:r>
    </w:p>
    <w:p w14:paraId="6041DDFA" w14:textId="77777777" w:rsidR="000A29B4" w:rsidRPr="00152BB1" w:rsidRDefault="002070A9" w:rsidP="00152BB1">
      <w:pPr>
        <w:tabs>
          <w:tab w:val="left" w:pos="2898"/>
          <w:tab w:val="left" w:pos="8838"/>
        </w:tabs>
        <w:spacing w:before="40" w:after="120"/>
        <w:jc w:val="both"/>
        <w:rPr>
          <w:rFonts w:cs="Arial"/>
          <w:b/>
          <w:bCs/>
          <w:sz w:val="20"/>
          <w:szCs w:val="20"/>
          <w:lang w:val="en-GB"/>
        </w:rPr>
      </w:pPr>
      <w:r w:rsidRPr="00152BB1">
        <w:rPr>
          <w:rFonts w:cs="Arial"/>
          <w:b/>
          <w:bCs/>
          <w:sz w:val="20"/>
          <w:szCs w:val="20"/>
          <w:lang w:val="en-GB"/>
        </w:rPr>
        <w:t xml:space="preserve">Roles and </w:t>
      </w:r>
      <w:r w:rsidR="00954D76" w:rsidRPr="00152BB1">
        <w:rPr>
          <w:rFonts w:cs="Arial"/>
          <w:b/>
          <w:bCs/>
          <w:sz w:val="20"/>
          <w:szCs w:val="20"/>
          <w:lang w:val="en-GB"/>
        </w:rPr>
        <w:t>Responsibilities</w:t>
      </w:r>
      <w:r w:rsidRPr="00152BB1">
        <w:rPr>
          <w:rFonts w:cs="Arial"/>
          <w:b/>
          <w:bCs/>
          <w:sz w:val="20"/>
          <w:szCs w:val="20"/>
          <w:lang w:val="en-GB"/>
        </w:rPr>
        <w:t>:</w:t>
      </w:r>
      <w:r w:rsidRPr="00152BB1">
        <w:rPr>
          <w:sz w:val="20"/>
          <w:szCs w:val="20"/>
        </w:rPr>
        <w:t>Sales normally when face issues while quoting or pricing they raise ticket to Sales help portal, the ticket will land up in ticket tool called Oracle rightnow from which I will assign the ticket to myself and peers.</w:t>
      </w:r>
      <w:r w:rsidRPr="00152BB1">
        <w:rPr>
          <w:rFonts w:cstheme="minorHAnsi"/>
          <w:sz w:val="20"/>
          <w:szCs w:val="20"/>
        </w:rPr>
        <w:t>Issues would be as follo</w:t>
      </w:r>
      <w:r w:rsidRPr="00152BB1">
        <w:rPr>
          <w:rFonts w:cstheme="minorHAnsi"/>
          <w:sz w:val="20"/>
          <w:szCs w:val="20"/>
        </w:rPr>
        <w:t>ws,</w:t>
      </w:r>
    </w:p>
    <w:p w14:paraId="59EDAA5E" w14:textId="77777777" w:rsidR="000A29B4" w:rsidRPr="00152BB1" w:rsidRDefault="002070A9" w:rsidP="000A29B4">
      <w:pPr>
        <w:rPr>
          <w:rFonts w:cstheme="minorHAnsi"/>
          <w:b/>
          <w:sz w:val="20"/>
          <w:szCs w:val="20"/>
          <w:u w:val="single"/>
        </w:rPr>
      </w:pPr>
      <w:r w:rsidRPr="00152BB1">
        <w:rPr>
          <w:rFonts w:cstheme="minorHAnsi"/>
          <w:b/>
          <w:sz w:val="20"/>
          <w:szCs w:val="20"/>
          <w:u w:val="single"/>
        </w:rPr>
        <w:t>Set up or Access Issue to Sales tools for Sales reps:</w:t>
      </w:r>
    </w:p>
    <w:p w14:paraId="0DADBD3B" w14:textId="77777777" w:rsidR="00152BB1" w:rsidRDefault="002070A9" w:rsidP="000A29B4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52BB1">
        <w:rPr>
          <w:rFonts w:asciiTheme="minorHAnsi" w:hAnsiTheme="minorHAnsi" w:cstheme="minorHAnsi"/>
          <w:sz w:val="20"/>
          <w:szCs w:val="20"/>
        </w:rPr>
        <w:t>Requesting access and CPQ access issues, Assistance to AR set up country stripe setup, CLM access, E- business, Order Management access, Approvals System access.</w:t>
      </w:r>
    </w:p>
    <w:p w14:paraId="5D41352F" w14:textId="77777777" w:rsidR="000A29B4" w:rsidRPr="00152BB1" w:rsidRDefault="002070A9" w:rsidP="00152BB1">
      <w:pPr>
        <w:contextualSpacing/>
        <w:rPr>
          <w:rFonts w:cstheme="minorHAnsi"/>
          <w:sz w:val="20"/>
          <w:szCs w:val="20"/>
        </w:rPr>
      </w:pPr>
      <w:r w:rsidRPr="00152BB1">
        <w:rPr>
          <w:rFonts w:cstheme="minorHAnsi"/>
          <w:b/>
          <w:sz w:val="20"/>
          <w:szCs w:val="20"/>
          <w:u w:val="single"/>
        </w:rPr>
        <w:t>Quoting Assistance:</w:t>
      </w:r>
    </w:p>
    <w:p w14:paraId="29A2211F" w14:textId="77777777" w:rsidR="000A29B4" w:rsidRPr="00152BB1" w:rsidRDefault="002070A9" w:rsidP="000A29B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52BB1">
        <w:rPr>
          <w:rFonts w:asciiTheme="minorHAnsi" w:hAnsiTheme="minorHAnsi" w:cstheme="minorHAnsi"/>
          <w:sz w:val="20"/>
          <w:szCs w:val="20"/>
        </w:rPr>
        <w:t xml:space="preserve">Creating </w:t>
      </w:r>
      <w:r w:rsidRPr="00152BB1">
        <w:rPr>
          <w:rFonts w:asciiTheme="minorHAnsi" w:hAnsiTheme="minorHAnsi" w:cstheme="minorHAnsi"/>
          <w:sz w:val="20"/>
          <w:szCs w:val="20"/>
        </w:rPr>
        <w:t>Opportunities and updating opportunities like Revenue lines to fix the ATR issues.</w:t>
      </w:r>
    </w:p>
    <w:p w14:paraId="4BDD5BF5" w14:textId="77777777" w:rsidR="000A29B4" w:rsidRPr="00152BB1" w:rsidRDefault="002070A9" w:rsidP="000A29B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52BB1">
        <w:rPr>
          <w:rFonts w:asciiTheme="minorHAnsi" w:hAnsiTheme="minorHAnsi" w:cstheme="minorHAnsi"/>
          <w:sz w:val="20"/>
          <w:szCs w:val="20"/>
        </w:rPr>
        <w:t>Creating Quote for New Subscription, Expansion, Renewals, Extensions for all LOB like Hardware, So</w:t>
      </w:r>
      <w:r w:rsidR="00152BB1">
        <w:rPr>
          <w:rFonts w:asciiTheme="minorHAnsi" w:hAnsiTheme="minorHAnsi" w:cstheme="minorHAnsi"/>
          <w:sz w:val="20"/>
          <w:szCs w:val="20"/>
        </w:rPr>
        <w:t>ftware and Cloud Subscription.</w:t>
      </w:r>
    </w:p>
    <w:p w14:paraId="061D9A9A" w14:textId="77777777" w:rsidR="000A29B4" w:rsidRPr="00152BB1" w:rsidRDefault="002070A9" w:rsidP="000A29B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52BB1">
        <w:rPr>
          <w:rFonts w:asciiTheme="minorHAnsi" w:hAnsiTheme="minorHAnsi" w:cstheme="minorHAnsi"/>
          <w:sz w:val="20"/>
          <w:szCs w:val="20"/>
        </w:rPr>
        <w:t xml:space="preserve">Assistance to generate the Approvals </w:t>
      </w:r>
      <w:r w:rsidR="00152BB1" w:rsidRPr="00152BB1">
        <w:rPr>
          <w:rFonts w:asciiTheme="minorHAnsi" w:hAnsiTheme="minorHAnsi" w:cstheme="minorHAnsi"/>
          <w:sz w:val="20"/>
          <w:szCs w:val="20"/>
        </w:rPr>
        <w:t>system and</w:t>
      </w:r>
      <w:r w:rsidRPr="00152BB1">
        <w:rPr>
          <w:rFonts w:asciiTheme="minorHAnsi" w:hAnsiTheme="minorHAnsi" w:cstheme="minorHAnsi"/>
          <w:sz w:val="20"/>
          <w:szCs w:val="20"/>
        </w:rPr>
        <w:t xml:space="preserve"> generating the Ordering Document.</w:t>
      </w:r>
    </w:p>
    <w:p w14:paraId="38C0BC32" w14:textId="77777777" w:rsidR="000A29B4" w:rsidRPr="00152BB1" w:rsidRDefault="002070A9" w:rsidP="000A29B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52BB1">
        <w:rPr>
          <w:rFonts w:asciiTheme="minorHAnsi" w:hAnsiTheme="minorHAnsi" w:cstheme="minorHAnsi"/>
          <w:sz w:val="20"/>
          <w:szCs w:val="20"/>
        </w:rPr>
        <w:t>Assistance to Engage the Cloud renewal team to Unterminate the Subscription</w:t>
      </w:r>
    </w:p>
    <w:p w14:paraId="5500911F" w14:textId="77777777" w:rsidR="000A29B4" w:rsidRPr="00152BB1" w:rsidRDefault="002070A9" w:rsidP="000A29B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52BB1">
        <w:rPr>
          <w:rFonts w:asciiTheme="minorHAnsi" w:hAnsiTheme="minorHAnsi" w:cstheme="minorHAnsi"/>
          <w:sz w:val="20"/>
          <w:szCs w:val="20"/>
        </w:rPr>
        <w:t>Assistance to Cancel the Order, Terminate the Cloud Contracts contacting Collections team.</w:t>
      </w:r>
    </w:p>
    <w:p w14:paraId="11CC2CA1" w14:textId="77777777" w:rsidR="000A29B4" w:rsidRPr="00152BB1" w:rsidRDefault="002070A9" w:rsidP="000A29B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52BB1">
        <w:rPr>
          <w:rFonts w:asciiTheme="minorHAnsi" w:hAnsiTheme="minorHAnsi" w:cstheme="minorHAnsi"/>
          <w:sz w:val="20"/>
          <w:szCs w:val="20"/>
        </w:rPr>
        <w:t>Customer Data correction like QuoteTo, BillTo, Ship</w:t>
      </w:r>
      <w:r w:rsidRPr="00152BB1">
        <w:rPr>
          <w:rFonts w:asciiTheme="minorHAnsi" w:hAnsiTheme="minorHAnsi" w:cstheme="minorHAnsi"/>
          <w:sz w:val="20"/>
          <w:szCs w:val="20"/>
        </w:rPr>
        <w:t>To address for the New and Existing Subscription contacting CSDM.</w:t>
      </w:r>
    </w:p>
    <w:p w14:paraId="60D8D236" w14:textId="77777777" w:rsidR="000A29B4" w:rsidRPr="00152BB1" w:rsidRDefault="002070A9" w:rsidP="000A29B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52BB1">
        <w:rPr>
          <w:rFonts w:asciiTheme="minorHAnsi" w:hAnsiTheme="minorHAnsi" w:cstheme="minorHAnsi"/>
          <w:sz w:val="20"/>
          <w:szCs w:val="20"/>
        </w:rPr>
        <w:t xml:space="preserve">Contacting product team to Product and pricing </w:t>
      </w:r>
      <w:r w:rsidR="00152BB1" w:rsidRPr="00152BB1">
        <w:rPr>
          <w:rFonts w:asciiTheme="minorHAnsi" w:hAnsiTheme="minorHAnsi" w:cstheme="minorHAnsi"/>
          <w:sz w:val="20"/>
          <w:szCs w:val="20"/>
        </w:rPr>
        <w:t>related</w:t>
      </w:r>
      <w:r w:rsidRPr="00152BB1">
        <w:rPr>
          <w:rFonts w:asciiTheme="minorHAnsi" w:hAnsiTheme="minorHAnsi" w:cstheme="minorHAnsi"/>
          <w:sz w:val="20"/>
          <w:szCs w:val="20"/>
        </w:rPr>
        <w:t xml:space="preserve"> issues.</w:t>
      </w:r>
    </w:p>
    <w:p w14:paraId="79054485" w14:textId="77777777" w:rsidR="000A29B4" w:rsidRPr="00152BB1" w:rsidRDefault="002070A9" w:rsidP="000A29B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52BB1">
        <w:rPr>
          <w:rFonts w:asciiTheme="minorHAnsi" w:hAnsiTheme="minorHAnsi" w:cstheme="minorHAnsi"/>
          <w:sz w:val="20"/>
          <w:szCs w:val="20"/>
        </w:rPr>
        <w:t xml:space="preserve">Logging Bug, Jira Bugs or BUG DB or Enhance bug as and when required based on Scenarios </w:t>
      </w:r>
    </w:p>
    <w:p w14:paraId="5A229987" w14:textId="77777777" w:rsidR="00AB656E" w:rsidRPr="000A29B4" w:rsidRDefault="002070A9" w:rsidP="00125E08">
      <w:pPr>
        <w:tabs>
          <w:tab w:val="left" w:pos="6963"/>
        </w:tabs>
        <w:spacing w:before="40" w:after="120"/>
        <w:ind w:left="360"/>
        <w:jc w:val="both"/>
        <w:rPr>
          <w:rFonts w:cstheme="minorHAnsi"/>
          <w:b/>
          <w:bCs/>
          <w:sz w:val="20"/>
          <w:szCs w:val="20"/>
          <w:lang w:val="en-GB"/>
        </w:rPr>
      </w:pPr>
      <w:r w:rsidRPr="000A29B4">
        <w:rPr>
          <w:rFonts w:cstheme="minorHAnsi"/>
          <w:b/>
          <w:bCs/>
          <w:sz w:val="20"/>
          <w:szCs w:val="20"/>
          <w:lang w:val="en-GB"/>
        </w:rPr>
        <w:t>Thank you,</w:t>
      </w:r>
      <w:r w:rsidRPr="000A29B4">
        <w:rPr>
          <w:rFonts w:cstheme="minorHAnsi"/>
          <w:b/>
          <w:bCs/>
          <w:sz w:val="20"/>
          <w:szCs w:val="20"/>
          <w:lang w:val="en-GB"/>
        </w:rPr>
        <w:tab/>
        <w:t xml:space="preserve">Date: </w:t>
      </w:r>
    </w:p>
    <w:p w14:paraId="7C68A994" w14:textId="77777777" w:rsidR="00125E08" w:rsidRPr="000A29B4" w:rsidRDefault="002070A9" w:rsidP="00125E08">
      <w:pPr>
        <w:tabs>
          <w:tab w:val="left" w:pos="6963"/>
        </w:tabs>
        <w:spacing w:before="40" w:after="120"/>
        <w:ind w:left="360"/>
        <w:jc w:val="both"/>
        <w:rPr>
          <w:rFonts w:cstheme="minorHAnsi"/>
          <w:b/>
          <w:bCs/>
          <w:sz w:val="20"/>
          <w:szCs w:val="20"/>
          <w:lang w:val="en-GB"/>
        </w:rPr>
      </w:pPr>
      <w:r w:rsidRPr="000A29B4">
        <w:rPr>
          <w:rFonts w:cstheme="minorHAnsi"/>
          <w:b/>
          <w:bCs/>
          <w:sz w:val="20"/>
          <w:szCs w:val="20"/>
          <w:lang w:val="en-GB"/>
        </w:rPr>
        <w:t>Afsar Baig</w:t>
      </w:r>
      <w:r w:rsidRPr="000A29B4">
        <w:rPr>
          <w:rFonts w:cstheme="minorHAnsi"/>
          <w:b/>
          <w:bCs/>
          <w:sz w:val="20"/>
          <w:szCs w:val="20"/>
          <w:lang w:val="en-GB"/>
        </w:rPr>
        <w:tab/>
      </w:r>
      <w:r w:rsidRPr="000A29B4">
        <w:rPr>
          <w:rFonts w:cstheme="minorHAnsi"/>
          <w:b/>
          <w:bCs/>
          <w:sz w:val="20"/>
          <w:szCs w:val="20"/>
          <w:lang w:val="en-GB"/>
        </w:rPr>
        <w:t>Place: Bangalore</w:t>
      </w:r>
      <w:r>
        <w:pict w14:anchorId="190B9B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7"/>
          </v:shape>
        </w:pict>
      </w:r>
    </w:p>
    <w:sectPr w:rsidR="00125E08" w:rsidRPr="000A29B4" w:rsidSect="003F6404">
      <w:pgSz w:w="12240" w:h="15840"/>
      <w:pgMar w:top="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4A3D"/>
    <w:multiLevelType w:val="hybridMultilevel"/>
    <w:tmpl w:val="A6AA4748"/>
    <w:lvl w:ilvl="0" w:tplc="2AD44E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1EE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EB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A2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E7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81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E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E3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C6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15CC"/>
    <w:multiLevelType w:val="hybridMultilevel"/>
    <w:tmpl w:val="DF8A5BF2"/>
    <w:lvl w:ilvl="0" w:tplc="6054EF4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0B01E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2665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1C15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A682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2CB4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ED5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36BD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AEC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D4515"/>
    <w:multiLevelType w:val="hybridMultilevel"/>
    <w:tmpl w:val="07DCED60"/>
    <w:lvl w:ilvl="0" w:tplc="5052EC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2620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41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0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A4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EE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0F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85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C4C99"/>
    <w:multiLevelType w:val="hybridMultilevel"/>
    <w:tmpl w:val="9FF4B9AE"/>
    <w:lvl w:ilvl="0" w:tplc="FE943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A769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CF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04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E9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81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68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0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43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5D9D"/>
    <w:multiLevelType w:val="hybridMultilevel"/>
    <w:tmpl w:val="18BA14C0"/>
    <w:lvl w:ilvl="0" w:tplc="2290484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7C809A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5BC72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44DC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7CA2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FE63D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A273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52C7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0121A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F01473"/>
    <w:multiLevelType w:val="hybridMultilevel"/>
    <w:tmpl w:val="705E4B90"/>
    <w:lvl w:ilvl="0" w:tplc="C1CAE7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48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22F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84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68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5A8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C0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4D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1A1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653CD"/>
    <w:multiLevelType w:val="hybridMultilevel"/>
    <w:tmpl w:val="466E43F4"/>
    <w:lvl w:ilvl="0" w:tplc="B5A0670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A0B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EA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49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84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42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4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2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00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25707"/>
    <w:multiLevelType w:val="hybridMultilevel"/>
    <w:tmpl w:val="8EFCC9B8"/>
    <w:lvl w:ilvl="0" w:tplc="470C06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882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A1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6A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AD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A0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46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61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A0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4701F"/>
    <w:multiLevelType w:val="hybridMultilevel"/>
    <w:tmpl w:val="53A0B5BA"/>
    <w:lvl w:ilvl="0" w:tplc="5B96F666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3A264002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E0A256A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3EE9C56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97637CE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2AAA36D0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A5049F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E84C19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CE124106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A147310"/>
    <w:multiLevelType w:val="multilevel"/>
    <w:tmpl w:val="DF58D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B35129"/>
    <w:multiLevelType w:val="hybridMultilevel"/>
    <w:tmpl w:val="9A3EBA7E"/>
    <w:lvl w:ilvl="0" w:tplc="D946FF5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3301114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88524A1E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BEBA8774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34AB06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D64CB50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C11C085C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8F811A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8080B44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4F43D37"/>
    <w:multiLevelType w:val="hybridMultilevel"/>
    <w:tmpl w:val="32FAF42A"/>
    <w:lvl w:ilvl="0" w:tplc="19AAFE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BE5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867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EF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89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C7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A6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61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A3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54"/>
    <w:rsid w:val="00017F2D"/>
    <w:rsid w:val="000540BF"/>
    <w:rsid w:val="00060529"/>
    <w:rsid w:val="000A29B4"/>
    <w:rsid w:val="00125E08"/>
    <w:rsid w:val="00152BB1"/>
    <w:rsid w:val="002070A9"/>
    <w:rsid w:val="00227354"/>
    <w:rsid w:val="00271AD2"/>
    <w:rsid w:val="002C2D85"/>
    <w:rsid w:val="002D454A"/>
    <w:rsid w:val="00313251"/>
    <w:rsid w:val="0031403E"/>
    <w:rsid w:val="00322FEC"/>
    <w:rsid w:val="003B34F2"/>
    <w:rsid w:val="003F234B"/>
    <w:rsid w:val="003F6404"/>
    <w:rsid w:val="00457171"/>
    <w:rsid w:val="005413F1"/>
    <w:rsid w:val="00566982"/>
    <w:rsid w:val="005B30B9"/>
    <w:rsid w:val="00607571"/>
    <w:rsid w:val="006B75B4"/>
    <w:rsid w:val="006E74D8"/>
    <w:rsid w:val="0071152E"/>
    <w:rsid w:val="0080243E"/>
    <w:rsid w:val="008C2A20"/>
    <w:rsid w:val="008C7B71"/>
    <w:rsid w:val="00954D76"/>
    <w:rsid w:val="00991C45"/>
    <w:rsid w:val="009F2B55"/>
    <w:rsid w:val="009F7081"/>
    <w:rsid w:val="00A031A3"/>
    <w:rsid w:val="00A63D9F"/>
    <w:rsid w:val="00A701ED"/>
    <w:rsid w:val="00AB656E"/>
    <w:rsid w:val="00AE2A8B"/>
    <w:rsid w:val="00B07640"/>
    <w:rsid w:val="00B32B9D"/>
    <w:rsid w:val="00B619CE"/>
    <w:rsid w:val="00B85FDB"/>
    <w:rsid w:val="00BA34CC"/>
    <w:rsid w:val="00D70D14"/>
    <w:rsid w:val="00E259BA"/>
    <w:rsid w:val="00E51BA5"/>
    <w:rsid w:val="00EA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6BED6F"/>
  <w15:docId w15:val="{841433C2-959B-4F0E-B774-5E61A119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2D"/>
  </w:style>
  <w:style w:type="paragraph" w:styleId="Heading5">
    <w:name w:val="heading 5"/>
    <w:basedOn w:val="Normal"/>
    <w:next w:val="Normal"/>
    <w:link w:val="Heading5Char"/>
    <w:uiPriority w:val="99"/>
    <w:qFormat/>
    <w:rsid w:val="00954D76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954D76"/>
    <w:rPr>
      <w:rFonts w:ascii="Verdana" w:eastAsia="Times New Roman" w:hAnsi="Verdana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54D76"/>
    <w:pPr>
      <w:widowControl w:val="0"/>
      <w:autoSpaceDE w:val="0"/>
      <w:autoSpaceDN w:val="0"/>
      <w:adjustRightInd w:val="0"/>
      <w:spacing w:after="117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54D76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D7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D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D454A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2D454A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0886a6e92e5945b6eb15efc8472e5457134f530e18705c4458440321091b5b581200180310465b54094356014b4450530401195c1333471b1b11154958540a5742011503504e1c180c571833471b1b06184459580a595601514841481f0f2b561358191b15001043095e08541b140e445745455d5f08054c1b00100317130d5d5d551c120a120011474a411b1213471b1b1115425a5800544e170e18115c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745D-450A-465F-8F0A-FC8E2625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Afsar Baig</dc:creator>
  <cp:lastModifiedBy>Microsoft Office User</cp:lastModifiedBy>
  <cp:revision>2</cp:revision>
  <dcterms:created xsi:type="dcterms:W3CDTF">2021-03-12T09:07:00Z</dcterms:created>
  <dcterms:modified xsi:type="dcterms:W3CDTF">2021-03-12T09:07:00Z</dcterms:modified>
</cp:coreProperties>
</file>