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0.0 -->
  <w:body>
    <w:p>
      <w:pPr>
        <w:pStyle w:val="Heading3"/>
        <w:spacing w:before="0" w:after="0" w:line="435" w:lineRule="atLeas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</w:rPr>
        <w:t>Seema Nitharwal</w:t>
      </w:r>
    </w:p>
    <w:p>
      <w:pPr>
        <w:spacing w:before="240" w:after="240"/>
      </w:pPr>
      <w:r>
        <w:t>Mobile</w:t>
      </w:r>
      <w:r>
        <w:t> </w:t>
      </w:r>
      <w:r>
        <w:t xml:space="preserve"> </w:t>
      </w:r>
      <w:r>
        <w:t> </w:t>
      </w:r>
      <w:r>
        <w:t> </w:t>
      </w:r>
      <w:r>
        <w:t> </w:t>
      </w:r>
      <w:r>
        <w:t>: 9983005432</w:t>
      </w:r>
      <w:r>
        <w:t> </w:t>
      </w:r>
    </w:p>
    <w:p>
      <w:pPr>
        <w:spacing w:before="240" w:after="240"/>
      </w:pPr>
      <w:r>
        <w:t>Email ID</w:t>
      </w:r>
      <w:r>
        <w:t> </w:t>
      </w:r>
      <w:r>
        <w:t xml:space="preserve"> : siya334433@gmail.com</w:t>
      </w:r>
      <w:r>
        <w:t> </w:t>
      </w:r>
    </w:p>
    <w:p>
      <w:pPr>
        <w:spacing w:before="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CAREER OBJECTIVE:</w:t>
      </w:r>
      <w:r>
        <w:rPr>
          <w:rFonts w:ascii="Arial" w:eastAsia="Arial" w:hAnsi="Arial" w:cs="Arial"/>
          <w:sz w:val="20"/>
          <w:szCs w:val="20"/>
        </w:rPr>
        <w:t> </w:t>
      </w:r>
    </w:p>
    <w:p>
      <w:pPr>
        <w:spacing w:before="0" w:after="0" w:line="435" w:lineRule="atLeast"/>
      </w:pP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Segoe UI" w:eastAsia="Segoe UI" w:hAnsi="Segoe UI" w:cs="Segoe UI"/>
          <w:color w:val="212529"/>
        </w:rPr>
        <w:t>To be the part of a reputed organization that provides steady career growth along with job satisfaction, challenges and give a valuable contribution to the success of the organization.</w:t>
      </w:r>
    </w:p>
    <w:p>
      <w:pPr>
        <w:spacing w:before="0" w:after="0"/>
        <w:rPr>
          <w:sz w:val="20"/>
          <w:szCs w:val="20"/>
        </w:rPr>
      </w:pPr>
      <w:bookmarkStart w:id="0" w:name="more"/>
      <w:bookmarkEnd w:id="0"/>
    </w:p>
    <w:p>
      <w:pPr>
        <w:spacing w:before="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ACADEMIC PROFILE:</w:t>
      </w:r>
    </w:p>
    <w:p>
      <w:pPr>
        <w:spacing w:before="0" w:after="0" w:line="435" w:lineRule="atLeast"/>
      </w:pPr>
    </w:p>
    <w:tbl>
      <w:tblPr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3087"/>
        <w:gridCol w:w="1794"/>
        <w:gridCol w:w="1334"/>
        <w:gridCol w:w="1333"/>
      </w:tblGrid>
      <w:tr>
        <w:tblPrEx>
          <w:tblInd w:w="11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07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Name of School / College</w:t>
            </w:r>
          </w:p>
        </w:tc>
        <w:tc>
          <w:tcPr>
            <w:tcW w:w="1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Board / University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Percentage / CGPA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Year of Passing</w:t>
            </w:r>
          </w:p>
        </w:tc>
      </w:tr>
      <w:tr>
        <w:tblPrEx>
          <w:tblInd w:w="1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B.E.(CSE)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left w:val="single" w:sz="8" w:space="0" w:color="000000"/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MNIT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  <w:t>,Jaipur.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MNIT Jaipur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2019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Ind w:w="1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tcBorders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HSC</w:t>
            </w:r>
          </w:p>
        </w:tc>
        <w:tc>
          <w:tcPr>
            <w:tcW w:w="3546" w:type="dxa"/>
            <w:tcBorders>
              <w:left w:val="single" w:sz="8" w:space="0" w:color="000000"/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Tagore Vidhya Bhawan Sr. Sec School, jaipur.</w:t>
            </w:r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State Board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2011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Ind w:w="1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2" w:type="dxa"/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SSLC</w:t>
            </w:r>
          </w:p>
        </w:tc>
        <w:tc>
          <w:tcPr>
            <w:tcW w:w="3546" w:type="dxa"/>
            <w:tcBorders>
              <w:left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Anil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Bal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Niketan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Sr. Sec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School,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Jaipur.</w:t>
            </w:r>
          </w:p>
        </w:tc>
        <w:tc>
          <w:tcPr>
            <w:tcW w:w="1956" w:type="dxa"/>
            <w:tcBorders>
              <w:left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State Board</w:t>
            </w:r>
          </w:p>
        </w:tc>
        <w:tc>
          <w:tcPr>
            <w:tcW w:w="1320" w:type="dxa"/>
            <w:tcBorders>
              <w:left w:val="single" w:sz="8" w:space="0" w:color="000000"/>
            </w:tcBorders>
            <w:noWrap w:val="0"/>
            <w:tcMar>
              <w:top w:w="43" w:type="dxa"/>
              <w:left w:w="108" w:type="dxa"/>
              <w:bottom w:w="28" w:type="dxa"/>
              <w:right w:w="12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</w:tcBorders>
            <w:noWrap w:val="0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2009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</w:tbl>
    <w:p>
      <w:pPr>
        <w:spacing w:before="0" w:after="0" w:line="435" w:lineRule="atLeast"/>
      </w:pPr>
    </w:p>
    <w:p>
      <w:pPr>
        <w:spacing w:before="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TECHNICAL SKILLS:</w:t>
      </w:r>
    </w:p>
    <w:p>
      <w:pPr>
        <w:spacing w:before="0" w:after="0" w:line="435" w:lineRule="atLeast"/>
        <w:ind w:left="720"/>
      </w:pPr>
      <w:r>
        <w:rPr>
          <w:rFonts w:ascii="Arial" w:eastAsia="Arial" w:hAnsi="Arial" w:cs="Arial"/>
          <w:sz w:val="20"/>
          <w:szCs w:val="20"/>
        </w:rPr>
        <w:t>Ø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Operating System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: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Windows,Linux</w:t>
      </w:r>
    </w:p>
    <w:p>
      <w:pPr>
        <w:spacing w:before="0" w:after="0" w:line="435" w:lineRule="atLeast"/>
        <w:ind w:left="720"/>
      </w:pPr>
      <w:r>
        <w:rPr>
          <w:rFonts w:ascii="Arial" w:eastAsia="Arial" w:hAnsi="Arial" w:cs="Arial"/>
          <w:sz w:val="20"/>
          <w:szCs w:val="20"/>
        </w:rPr>
        <w:t>Ø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Languages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: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C, JAVA, Python</w:t>
      </w:r>
    </w:p>
    <w:p>
      <w:pPr>
        <w:spacing w:before="0" w:after="0" w:line="435" w:lineRule="atLeast"/>
        <w:ind w:left="720"/>
      </w:pPr>
      <w:r>
        <w:rPr>
          <w:rFonts w:ascii="Arial" w:eastAsia="Arial" w:hAnsi="Arial" w:cs="Arial"/>
          <w:sz w:val="20"/>
          <w:szCs w:val="20"/>
        </w:rPr>
        <w:t>Ø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Databases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: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SQL, My SQL</w:t>
      </w:r>
    </w:p>
    <w:p>
      <w:pPr>
        <w:spacing w:before="0" w:after="0" w:line="435" w:lineRule="atLeast"/>
        <w:ind w:left="720"/>
      </w:pPr>
      <w:r>
        <w:rPr>
          <w:rFonts w:ascii="Arial" w:eastAsia="Arial" w:hAnsi="Arial" w:cs="Arial"/>
          <w:sz w:val="20"/>
          <w:szCs w:val="20"/>
        </w:rPr>
        <w:t>Ø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Tools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Django,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Visual Studio Code,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Jupyter Notebook,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Python Libraries, Scikit-learn</w:t>
      </w:r>
      <w:r>
        <w:rPr>
          <w:rFonts w:ascii="Arial" w:eastAsia="Arial" w:hAnsi="Arial" w:cs="Arial"/>
          <w:sz w:val="20"/>
          <w:szCs w:val="20"/>
        </w:rPr>
        <w:t> </w:t>
      </w:r>
    </w:p>
    <w:p>
      <w:pPr>
        <w:spacing w:before="0" w:after="0" w:line="288" w:lineRule="auto"/>
        <w:rPr>
          <w:sz w:val="20"/>
          <w:szCs w:val="20"/>
        </w:rPr>
      </w:pPr>
    </w:p>
    <w:p>
      <w:pPr>
        <w:spacing w:before="120" w:after="0" w:line="288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PROJECT PROFILES:</w:t>
      </w:r>
    </w:p>
    <w:p>
      <w:pPr>
        <w:spacing w:before="12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Project1: House Price Prediction System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( Machine Learning Regression, sk-learn, Jupyter Notebook, Python, Visual studio code)</w:t>
      </w:r>
    </w:p>
    <w:p>
      <w:pPr>
        <w:spacing w:before="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Project2: Car Price Prediction System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( Machine Learning Regression, sk-learn, Jupyter Notebook, Python, Visual studio code)</w:t>
      </w:r>
    </w:p>
    <w:p>
      <w:pPr>
        <w:spacing w:before="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Project3: Snack, Water, Gun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Game (Python,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Visual studio code)</w:t>
      </w:r>
    </w:p>
    <w:p>
      <w:pPr>
        <w:spacing w:before="240" w:after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Project4: The Perfect Guess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(Python,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Visual studio code)</w:t>
      </w:r>
    </w:p>
    <w:p>
      <w:pPr>
        <w:spacing w:before="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Project5: Student Library Management System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(Python OOPS,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Visual studio code)</w:t>
      </w:r>
    </w:p>
    <w:p>
      <w:pPr>
        <w:spacing w:before="0" w:after="0" w:line="435" w:lineRule="atLeast"/>
      </w:pPr>
    </w:p>
    <w:p>
      <w:pPr>
        <w:spacing w:before="0" w:after="0" w:line="435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PERSONAL ASSETS:</w:t>
      </w:r>
    </w:p>
    <w:p>
      <w:pPr>
        <w:spacing w:before="0" w:after="0" w:line="435" w:lineRule="atLeast"/>
      </w:pPr>
      <w:r>
        <w:rPr>
          <w:rFonts w:ascii="Arial" w:eastAsia="Arial" w:hAnsi="Arial" w:cs="Arial"/>
          <w:sz w:val="20"/>
          <w:szCs w:val="20"/>
        </w:rPr>
        <w:t>Hardworking,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Agile Learner,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Willingness to learn,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Ability to cope up with the changing environment.</w:t>
      </w:r>
    </w:p>
    <w:p>
      <w:pPr>
        <w:spacing w:before="0" w:after="0" w:line="435" w:lineRule="atLeast"/>
      </w:pPr>
    </w:p>
    <w:p>
      <w:pPr>
        <w:spacing w:before="0" w:after="0" w:line="435" w:lineRule="atLeast"/>
      </w:pPr>
    </w:p>
    <w:p>
      <w:pPr>
        <w:pStyle w:val="Heading1"/>
        <w:keepNext w:val="0"/>
        <w:spacing w:before="322" w:after="322"/>
        <w:rPr>
          <w:b/>
          <w:bCs/>
          <w:sz w:val="48"/>
          <w:szCs w:val="48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