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7C37F" w14:textId="77777777" w:rsidR="004A2698" w:rsidRDefault="00B04B79">
      <w:pPr>
        <w:rPr>
          <w:rStyle w:val="Strong"/>
          <w:rFonts w:ascii="Cambria" w:hAnsi="Cambria" w:cs="Calibri"/>
          <w:i/>
        </w:rPr>
      </w:pPr>
      <w:r>
        <w:rPr>
          <w:rStyle w:val="Strong"/>
          <w:rFonts w:ascii="Cambria" w:eastAsia="Cambria" w:hAnsi="Cambria" w:cs="Cambria"/>
          <w:i/>
        </w:rPr>
        <w:t xml:space="preserve">                                                             </w:t>
      </w:r>
      <w:r>
        <w:rPr>
          <w:rStyle w:val="Strong"/>
          <w:rFonts w:ascii="Cambria" w:hAnsi="Cambria" w:cs="Calibri"/>
          <w:i/>
        </w:rPr>
        <w:t xml:space="preserve">RESUME      </w:t>
      </w:r>
    </w:p>
    <w:p w14:paraId="7A93BDFE" w14:textId="77777777" w:rsidR="00B04B79" w:rsidRDefault="00B04B79">
      <w:pPr>
        <w:rPr>
          <w:rStyle w:val="Strong"/>
          <w:rFonts w:ascii="Cambria" w:hAnsi="Cambria" w:cs="Calibri"/>
          <w:b w:val="0"/>
          <w:color w:val="FF0000"/>
        </w:rPr>
      </w:pPr>
      <w:r>
        <w:rPr>
          <w:rStyle w:val="Strong"/>
          <w:rFonts w:ascii="Cambria" w:hAnsi="Cambria" w:cs="Calibri"/>
          <w:i/>
        </w:rPr>
        <w:t xml:space="preserve">                   </w:t>
      </w:r>
    </w:p>
    <w:p w14:paraId="10ECB7D5" w14:textId="77777777" w:rsidR="00DE3046" w:rsidRDefault="00B04B79">
      <w:pPr>
        <w:rPr>
          <w:rStyle w:val="Strong"/>
          <w:rFonts w:ascii="Cambria" w:hAnsi="Cambria" w:cs="Calibri"/>
          <w:b w:val="0"/>
        </w:rPr>
      </w:pPr>
      <w:r>
        <w:rPr>
          <w:rStyle w:val="Strong"/>
          <w:rFonts w:ascii="Cambria" w:hAnsi="Cambria" w:cs="Calibri"/>
          <w:b w:val="0"/>
          <w:color w:val="FF0000"/>
        </w:rPr>
        <w:t>NAME</w:t>
      </w:r>
      <w:r w:rsidR="00CB42D1">
        <w:rPr>
          <w:rStyle w:val="Strong"/>
          <w:rFonts w:ascii="Cambria" w:hAnsi="Cambria" w:cs="Calibri"/>
          <w:b w:val="0"/>
        </w:rPr>
        <w:t xml:space="preserve">: </w:t>
      </w:r>
      <w:r w:rsidR="00CE0B30">
        <w:rPr>
          <w:rStyle w:val="Strong"/>
          <w:rFonts w:ascii="Cambria" w:hAnsi="Cambria" w:cs="Calibri"/>
          <w:b w:val="0"/>
        </w:rPr>
        <w:t>Ananth</w:t>
      </w:r>
      <w:r w:rsidR="0073276C">
        <w:rPr>
          <w:rStyle w:val="Strong"/>
          <w:rFonts w:ascii="Cambria" w:hAnsi="Cambria" w:cs="Calibri"/>
          <w:b w:val="0"/>
        </w:rPr>
        <w:t xml:space="preserve"> </w:t>
      </w:r>
      <w:r w:rsidR="001221A9">
        <w:rPr>
          <w:rStyle w:val="Strong"/>
          <w:rFonts w:ascii="Cambria" w:hAnsi="Cambria" w:cs="Calibri"/>
          <w:b w:val="0"/>
        </w:rPr>
        <w:t>Reddy Emani</w:t>
      </w:r>
      <w:r>
        <w:rPr>
          <w:rStyle w:val="Strong"/>
          <w:rFonts w:ascii="Cambria" w:hAnsi="Cambria" w:cs="Calibri"/>
          <w:b w:val="0"/>
        </w:rPr>
        <w:t xml:space="preserve">                       </w:t>
      </w:r>
      <w:r w:rsidR="008A032C">
        <w:rPr>
          <w:rStyle w:val="Strong"/>
          <w:rFonts w:ascii="Cambria" w:hAnsi="Cambria" w:cs="Calibri"/>
          <w:b w:val="0"/>
        </w:rPr>
        <w:t xml:space="preserve">          </w:t>
      </w:r>
      <w:r w:rsidR="00BE347A">
        <w:rPr>
          <w:rStyle w:val="Strong"/>
          <w:rFonts w:ascii="Cambria" w:hAnsi="Cambria" w:cs="Calibri"/>
          <w:b w:val="0"/>
        </w:rPr>
        <w:t xml:space="preserve">  </w:t>
      </w:r>
      <w:r w:rsidR="008A032C">
        <w:rPr>
          <w:rStyle w:val="Strong"/>
          <w:rFonts w:ascii="Cambria" w:hAnsi="Cambria" w:cs="Calibri"/>
          <w:b w:val="0"/>
        </w:rPr>
        <w:t xml:space="preserve"> </w:t>
      </w:r>
      <w:r w:rsidR="00747982">
        <w:rPr>
          <w:rStyle w:val="Strong"/>
          <w:rFonts w:ascii="Cambria" w:hAnsi="Cambria" w:cs="Calibri"/>
          <w:b w:val="0"/>
          <w:color w:val="FF0000"/>
        </w:rPr>
        <w:t>EMAIL</w:t>
      </w:r>
      <w:r w:rsidR="00747982">
        <w:rPr>
          <w:rStyle w:val="Strong"/>
          <w:rFonts w:ascii="Cambria" w:hAnsi="Cambria" w:cs="Calibri"/>
          <w:b w:val="0"/>
        </w:rPr>
        <w:t>:</w:t>
      </w:r>
      <w:r w:rsidR="00747982">
        <w:rPr>
          <w:rStyle w:val="Strong"/>
          <w:rFonts w:ascii="Cambria" w:hAnsi="Cambria" w:cs="Calibri"/>
          <w:b w:val="0"/>
          <w:bCs w:val="0"/>
        </w:rPr>
        <w:t xml:space="preserve"> ananthemani7@gmail.com</w:t>
      </w:r>
    </w:p>
    <w:p w14:paraId="645511E9" w14:textId="77777777" w:rsidR="00B04B79" w:rsidRDefault="00B04B79">
      <w:pPr>
        <w:rPr>
          <w:rFonts w:ascii="Cambria" w:eastAsia="Cambria" w:hAnsi="Cambria" w:cs="Cambria"/>
        </w:rPr>
      </w:pPr>
      <w:r>
        <w:rPr>
          <w:rFonts w:ascii="Cambria" w:hAnsi="Cambria" w:cs="Calibri"/>
          <w:bCs/>
          <w:color w:val="FF0000"/>
        </w:rPr>
        <w:t>M.NO</w:t>
      </w:r>
      <w:r w:rsidR="0073276C">
        <w:rPr>
          <w:rFonts w:ascii="Cambria" w:hAnsi="Cambria" w:cs="Calibri"/>
          <w:bCs/>
        </w:rPr>
        <w:t>: +91-</w:t>
      </w:r>
      <w:r w:rsidR="008629F0">
        <w:rPr>
          <w:rFonts w:ascii="Cambria" w:hAnsi="Cambria" w:cs="Calibri"/>
          <w:bCs/>
        </w:rPr>
        <w:t>6302366566</w:t>
      </w:r>
    </w:p>
    <w:p w14:paraId="2E9D05F1" w14:textId="77777777" w:rsidR="00B04B79" w:rsidRDefault="00B04B79">
      <w:pPr>
        <w:tabs>
          <w:tab w:val="right" w:pos="8640"/>
        </w:tabs>
        <w:jc w:val="both"/>
        <w:rPr>
          <w:rFonts w:ascii="Cambria" w:hAnsi="Cambria" w:cs="Calibri"/>
          <w:b/>
          <w:bCs/>
          <w:color w:val="7030A0"/>
        </w:rPr>
      </w:pPr>
      <w:r>
        <w:rPr>
          <w:rFonts w:ascii="Cambria" w:eastAsia="Cambria" w:hAnsi="Cambria" w:cs="Cambria"/>
        </w:rPr>
        <w:t xml:space="preserve">                                                                                                    </w:t>
      </w:r>
    </w:p>
    <w:p w14:paraId="58F9B069" w14:textId="77F8A2D0" w:rsidR="00B04B79" w:rsidRPr="001E54D8" w:rsidRDefault="001A31F0">
      <w:pPr>
        <w:keepNext/>
        <w:pBdr>
          <w:top w:val="single" w:sz="6" w:space="0" w:color="FFFFFF"/>
          <w:left w:val="single" w:sz="6" w:space="0" w:color="FFFFFF"/>
          <w:bottom w:val="single" w:sz="6" w:space="2" w:color="FFFFFF"/>
          <w:right w:val="single" w:sz="6" w:space="9" w:color="FFFFFF"/>
        </w:pBdr>
        <w:shd w:val="clear" w:color="auto" w:fill="E5E5E5"/>
        <w:spacing w:before="120"/>
        <w:jc w:val="both"/>
        <w:rPr>
          <w:rFonts w:ascii="Calibri" w:hAnsi="Calibri" w:cs="Calibri"/>
          <w:b/>
          <w:color w:val="002060"/>
        </w:rPr>
      </w:pPr>
      <w:r>
        <w:rPr>
          <w:rFonts w:ascii="Cambria" w:hAnsi="Cambria" w:cs="Calibri"/>
          <w:b/>
          <w:bCs/>
          <w:color w:val="002060"/>
        </w:rPr>
        <w:t>CAREER OBJECTIVE</w:t>
      </w:r>
    </w:p>
    <w:p w14:paraId="72A404BD" w14:textId="507BD4DA" w:rsidR="008A273D" w:rsidRDefault="00913617" w:rsidP="00913617">
      <w:pPr>
        <w:pStyle w:val="ListParagraph"/>
        <w:widowControl/>
        <w:numPr>
          <w:ilvl w:val="0"/>
          <w:numId w:val="13"/>
        </w:numPr>
        <w:autoSpaceDE/>
        <w:rPr>
          <w:rFonts w:ascii="Garamond" w:hAnsi="Garamond" w:cs="Calibri"/>
          <w:color w:val="000000"/>
          <w:sz w:val="22"/>
          <w:szCs w:val="22"/>
        </w:rPr>
      </w:pPr>
      <w:r w:rsidRPr="00913617">
        <w:rPr>
          <w:rFonts w:ascii="Garamond" w:hAnsi="Garamond" w:cs="Calibri"/>
          <w:color w:val="000000"/>
          <w:sz w:val="22"/>
          <w:szCs w:val="22"/>
        </w:rPr>
        <w:t>Secure a responsible career opportunity to fully utilize my training and skills, while making a significant contribution to the success of the company.</w:t>
      </w:r>
    </w:p>
    <w:p w14:paraId="39A1A236" w14:textId="77777777" w:rsidR="00913617" w:rsidRPr="00913617" w:rsidRDefault="00913617" w:rsidP="00913617">
      <w:pPr>
        <w:pStyle w:val="ListParagraph"/>
        <w:widowControl/>
        <w:autoSpaceDE/>
        <w:rPr>
          <w:rFonts w:ascii="Garamond" w:hAnsi="Garamond" w:cs="Calibri"/>
          <w:color w:val="000000"/>
          <w:sz w:val="22"/>
          <w:szCs w:val="22"/>
        </w:rPr>
      </w:pPr>
    </w:p>
    <w:p w14:paraId="1956CE22" w14:textId="77777777" w:rsidR="008A273D" w:rsidRPr="001E54D8" w:rsidRDefault="008A273D" w:rsidP="008A273D">
      <w:pPr>
        <w:keepNext/>
        <w:pBdr>
          <w:top w:val="single" w:sz="6" w:space="0" w:color="FFFFFF"/>
          <w:left w:val="single" w:sz="6" w:space="0" w:color="FFFFFF"/>
          <w:bottom w:val="single" w:sz="6" w:space="2" w:color="FFFFFF"/>
          <w:right w:val="single" w:sz="6" w:space="9" w:color="FFFFFF"/>
        </w:pBdr>
        <w:shd w:val="clear" w:color="auto" w:fill="E5E5E5"/>
        <w:spacing w:before="120"/>
        <w:jc w:val="both"/>
        <w:rPr>
          <w:rFonts w:ascii="Calibri" w:hAnsi="Calibri" w:cs="Calibri"/>
          <w:b/>
          <w:color w:val="002060"/>
        </w:rPr>
      </w:pPr>
      <w:r>
        <w:rPr>
          <w:rFonts w:ascii="Cambria" w:hAnsi="Cambria" w:cs="Calibri"/>
          <w:b/>
          <w:bCs/>
          <w:color w:val="002060"/>
        </w:rPr>
        <w:t>CERTIFICATIONS/AWARDS</w:t>
      </w:r>
    </w:p>
    <w:p w14:paraId="322EB16A" w14:textId="77777777" w:rsidR="00CE0B30" w:rsidRDefault="00CE0B30" w:rsidP="00DE4BDF">
      <w:pPr>
        <w:widowControl/>
        <w:numPr>
          <w:ilvl w:val="0"/>
          <w:numId w:val="4"/>
        </w:numPr>
        <w:tabs>
          <w:tab w:val="clear" w:pos="0"/>
          <w:tab w:val="num" w:pos="360"/>
        </w:tabs>
        <w:autoSpaceDE/>
        <w:rPr>
          <w:rFonts w:ascii="Garamond" w:hAnsi="Garamond" w:cs="Calibri"/>
          <w:color w:val="000000"/>
          <w:sz w:val="22"/>
          <w:szCs w:val="22"/>
        </w:rPr>
      </w:pPr>
      <w:r>
        <w:rPr>
          <w:rFonts w:ascii="Garamond" w:hAnsi="Garamond" w:cs="Calibri"/>
          <w:color w:val="000000"/>
          <w:sz w:val="22"/>
          <w:szCs w:val="22"/>
        </w:rPr>
        <w:t>Infosys Certified ECOE Assessment-1 for Behaviour Level 100 competency.</w:t>
      </w:r>
    </w:p>
    <w:p w14:paraId="4458F8CA" w14:textId="77777777" w:rsidR="00D114E6" w:rsidRDefault="00D114E6" w:rsidP="00DE4BDF">
      <w:pPr>
        <w:widowControl/>
        <w:numPr>
          <w:ilvl w:val="0"/>
          <w:numId w:val="4"/>
        </w:numPr>
        <w:tabs>
          <w:tab w:val="clear" w:pos="0"/>
          <w:tab w:val="num" w:pos="360"/>
        </w:tabs>
        <w:autoSpaceDE/>
        <w:rPr>
          <w:rFonts w:ascii="Garamond" w:hAnsi="Garamond" w:cs="Calibri"/>
          <w:color w:val="000000"/>
          <w:sz w:val="22"/>
          <w:szCs w:val="22"/>
        </w:rPr>
      </w:pPr>
      <w:r>
        <w:rPr>
          <w:rFonts w:ascii="Garamond" w:hAnsi="Garamond" w:cs="Calibri"/>
          <w:color w:val="000000"/>
          <w:sz w:val="22"/>
          <w:szCs w:val="22"/>
        </w:rPr>
        <w:t>Infosys Certified Angular Web Developer-201</w:t>
      </w:r>
      <w:r w:rsidR="0055327C">
        <w:rPr>
          <w:rFonts w:ascii="Garamond" w:hAnsi="Garamond" w:cs="Calibri"/>
          <w:color w:val="000000"/>
          <w:sz w:val="22"/>
          <w:szCs w:val="22"/>
        </w:rPr>
        <w:t>.</w:t>
      </w:r>
    </w:p>
    <w:p w14:paraId="244D2996" w14:textId="77777777" w:rsidR="00766482" w:rsidRDefault="00D55D23" w:rsidP="00EA066E">
      <w:pPr>
        <w:widowControl/>
        <w:numPr>
          <w:ilvl w:val="0"/>
          <w:numId w:val="4"/>
        </w:numPr>
        <w:tabs>
          <w:tab w:val="clear" w:pos="0"/>
          <w:tab w:val="num" w:pos="360"/>
        </w:tabs>
        <w:autoSpaceDE/>
        <w:rPr>
          <w:rFonts w:ascii="Garamond" w:hAnsi="Garamond" w:cs="Calibri"/>
          <w:color w:val="000000"/>
          <w:sz w:val="22"/>
          <w:szCs w:val="22"/>
        </w:rPr>
      </w:pPr>
      <w:r>
        <w:rPr>
          <w:rFonts w:ascii="Garamond" w:hAnsi="Garamond" w:cs="Calibri"/>
          <w:color w:val="000000"/>
          <w:sz w:val="22"/>
          <w:szCs w:val="22"/>
        </w:rPr>
        <w:t>Insta Award</w:t>
      </w:r>
      <w:r w:rsidR="00CE0B30">
        <w:rPr>
          <w:rFonts w:ascii="Garamond" w:hAnsi="Garamond" w:cs="Calibri"/>
          <w:color w:val="000000"/>
          <w:sz w:val="22"/>
          <w:szCs w:val="22"/>
        </w:rPr>
        <w:t xml:space="preserve"> for working efficiently</w:t>
      </w:r>
      <w:r>
        <w:rPr>
          <w:rFonts w:ascii="Garamond" w:hAnsi="Garamond" w:cs="Calibri"/>
          <w:color w:val="000000"/>
          <w:sz w:val="22"/>
          <w:szCs w:val="22"/>
        </w:rPr>
        <w:t xml:space="preserve"> &amp; accurately</w:t>
      </w:r>
      <w:r w:rsidR="00CE0B30">
        <w:rPr>
          <w:rFonts w:ascii="Garamond" w:hAnsi="Garamond" w:cs="Calibri"/>
          <w:color w:val="000000"/>
          <w:sz w:val="22"/>
          <w:szCs w:val="22"/>
        </w:rPr>
        <w:t xml:space="preserve"> in FDC project.</w:t>
      </w:r>
    </w:p>
    <w:p w14:paraId="3F412EEB" w14:textId="77777777" w:rsidR="004A2698" w:rsidRPr="00EA066E" w:rsidRDefault="004A2698" w:rsidP="004A2698">
      <w:pPr>
        <w:widowControl/>
        <w:autoSpaceDE/>
        <w:ind w:left="360"/>
        <w:rPr>
          <w:rFonts w:ascii="Garamond" w:hAnsi="Garamond" w:cs="Calibri"/>
          <w:color w:val="000000"/>
          <w:sz w:val="22"/>
          <w:szCs w:val="22"/>
        </w:rPr>
      </w:pPr>
    </w:p>
    <w:p w14:paraId="42B1B587" w14:textId="77777777" w:rsidR="00766482" w:rsidRDefault="00766482" w:rsidP="00766482">
      <w:pPr>
        <w:widowControl/>
        <w:autoSpaceDE/>
        <w:ind w:left="720"/>
        <w:jc w:val="both"/>
        <w:rPr>
          <w:rFonts w:ascii="Garamond" w:hAnsi="Garamond" w:cs="Calibri"/>
          <w:bCs/>
          <w:sz w:val="22"/>
          <w:szCs w:val="22"/>
        </w:rPr>
      </w:pPr>
    </w:p>
    <w:p w14:paraId="368DD2D0" w14:textId="526EC757" w:rsidR="00766482" w:rsidRDefault="00827294" w:rsidP="00766482">
      <w:pPr>
        <w:widowControl/>
        <w:autoSpaceDE/>
        <w:jc w:val="both"/>
        <w:rPr>
          <w:rFonts w:ascii="Garamond" w:hAnsi="Garamond" w:cs="Calibri"/>
          <w:bCs/>
          <w:sz w:val="22"/>
          <w:szCs w:val="22"/>
        </w:rPr>
      </w:pPr>
      <w:r>
        <w:rPr>
          <w:rFonts w:ascii="Garamond" w:hAnsi="Garamond" w:cs="Calibri"/>
          <w:b/>
          <w:bCs/>
          <w:sz w:val="22"/>
          <w:szCs w:val="22"/>
          <w:highlight w:val="yellow"/>
        </w:rPr>
        <w:t>Exposure in</w:t>
      </w:r>
      <w:r w:rsidR="00766482" w:rsidRPr="00766482">
        <w:rPr>
          <w:rFonts w:ascii="Garamond" w:hAnsi="Garamond" w:cs="Calibri"/>
          <w:b/>
          <w:bCs/>
          <w:sz w:val="22"/>
          <w:szCs w:val="22"/>
          <w:highlight w:val="yellow"/>
        </w:rPr>
        <w:t xml:space="preserve"> </w:t>
      </w:r>
      <w:r w:rsidR="006A2A91">
        <w:rPr>
          <w:rFonts w:ascii="Garamond" w:hAnsi="Garamond" w:cs="Calibri"/>
          <w:b/>
          <w:bCs/>
          <w:sz w:val="22"/>
          <w:szCs w:val="22"/>
          <w:highlight w:val="yellow"/>
        </w:rPr>
        <w:t>Salesforce</w:t>
      </w:r>
      <w:r w:rsidR="00766482" w:rsidRPr="00766482">
        <w:rPr>
          <w:rFonts w:ascii="Garamond" w:hAnsi="Garamond" w:cs="Calibri"/>
          <w:bCs/>
          <w:sz w:val="22"/>
          <w:szCs w:val="22"/>
          <w:highlight w:val="yellow"/>
        </w:rPr>
        <w:t>:</w:t>
      </w:r>
      <w:r w:rsidR="00766482">
        <w:rPr>
          <w:rFonts w:ascii="Garamond" w:hAnsi="Garamond" w:cs="Calibri"/>
          <w:bCs/>
          <w:sz w:val="22"/>
          <w:szCs w:val="22"/>
        </w:rPr>
        <w:t xml:space="preserve"> </w:t>
      </w:r>
    </w:p>
    <w:p w14:paraId="79DD3613" w14:textId="77777777" w:rsidR="00766482" w:rsidRDefault="004228C4" w:rsidP="00766482">
      <w:pPr>
        <w:widowControl/>
        <w:numPr>
          <w:ilvl w:val="0"/>
          <w:numId w:val="10"/>
        </w:numPr>
        <w:autoSpaceDE/>
        <w:jc w:val="both"/>
        <w:rPr>
          <w:rFonts w:ascii="Garamond" w:hAnsi="Garamond" w:cs="Calibri"/>
          <w:bCs/>
          <w:sz w:val="22"/>
          <w:szCs w:val="22"/>
        </w:rPr>
      </w:pPr>
      <w:r>
        <w:rPr>
          <w:rFonts w:ascii="Garamond" w:hAnsi="Garamond" w:cs="Calibri"/>
          <w:bCs/>
          <w:sz w:val="22"/>
          <w:szCs w:val="22"/>
        </w:rPr>
        <w:t xml:space="preserve">Have </w:t>
      </w:r>
      <w:r w:rsidR="00140354">
        <w:rPr>
          <w:rFonts w:ascii="Garamond" w:hAnsi="Garamond" w:cs="Calibri"/>
          <w:bCs/>
          <w:sz w:val="22"/>
          <w:szCs w:val="22"/>
        </w:rPr>
        <w:t>experience in</w:t>
      </w:r>
      <w:r w:rsidR="007E79F6">
        <w:rPr>
          <w:rFonts w:ascii="Garamond" w:hAnsi="Garamond" w:cs="Calibri"/>
          <w:bCs/>
          <w:sz w:val="22"/>
          <w:szCs w:val="22"/>
        </w:rPr>
        <w:t xml:space="preserve"> how to create custom apps,</w:t>
      </w:r>
      <w:r w:rsidR="000954D8">
        <w:rPr>
          <w:rFonts w:ascii="Garamond" w:hAnsi="Garamond" w:cs="Calibri"/>
          <w:bCs/>
          <w:sz w:val="22"/>
          <w:szCs w:val="22"/>
        </w:rPr>
        <w:t xml:space="preserve"> objects, </w:t>
      </w:r>
      <w:r w:rsidR="007E79F6">
        <w:rPr>
          <w:rFonts w:ascii="Garamond" w:hAnsi="Garamond" w:cs="Calibri"/>
          <w:bCs/>
          <w:sz w:val="22"/>
          <w:szCs w:val="22"/>
        </w:rPr>
        <w:t>fields &amp; tabs.</w:t>
      </w:r>
    </w:p>
    <w:p w14:paraId="36705FCE" w14:textId="77777777" w:rsidR="000954D8" w:rsidRDefault="00140354" w:rsidP="00766482">
      <w:pPr>
        <w:widowControl/>
        <w:numPr>
          <w:ilvl w:val="0"/>
          <w:numId w:val="10"/>
        </w:numPr>
        <w:autoSpaceDE/>
        <w:jc w:val="both"/>
        <w:rPr>
          <w:rFonts w:ascii="Garamond" w:hAnsi="Garamond" w:cs="Calibri"/>
          <w:bCs/>
          <w:sz w:val="22"/>
          <w:szCs w:val="22"/>
        </w:rPr>
      </w:pPr>
      <w:r>
        <w:rPr>
          <w:rFonts w:ascii="Garamond" w:hAnsi="Garamond" w:cs="Calibri"/>
          <w:bCs/>
          <w:sz w:val="22"/>
          <w:szCs w:val="22"/>
        </w:rPr>
        <w:t>Have knowledge in personal &amp; company setup.</w:t>
      </w:r>
    </w:p>
    <w:p w14:paraId="101820B4" w14:textId="77777777" w:rsidR="00EF790D" w:rsidRPr="003C462F" w:rsidRDefault="008020D7" w:rsidP="003C462F">
      <w:pPr>
        <w:widowControl/>
        <w:numPr>
          <w:ilvl w:val="0"/>
          <w:numId w:val="10"/>
        </w:numPr>
        <w:autoSpaceDE/>
        <w:jc w:val="both"/>
        <w:rPr>
          <w:rFonts w:ascii="Garamond" w:hAnsi="Garamond" w:cs="Calibri"/>
          <w:bCs/>
          <w:sz w:val="22"/>
          <w:szCs w:val="22"/>
        </w:rPr>
      </w:pPr>
      <w:r>
        <w:rPr>
          <w:rFonts w:ascii="Garamond" w:hAnsi="Garamond" w:cs="Calibri"/>
          <w:bCs/>
          <w:sz w:val="22"/>
          <w:szCs w:val="22"/>
        </w:rPr>
        <w:t xml:space="preserve">Have experience in page layout, validation rules &amp; </w:t>
      </w:r>
      <w:r w:rsidR="00EF790D">
        <w:rPr>
          <w:rFonts w:ascii="Garamond" w:hAnsi="Garamond" w:cs="Calibri"/>
          <w:bCs/>
          <w:sz w:val="22"/>
          <w:szCs w:val="22"/>
        </w:rPr>
        <w:t>formula fields</w:t>
      </w:r>
      <w:r w:rsidR="0067620E">
        <w:rPr>
          <w:rFonts w:ascii="Garamond" w:hAnsi="Garamond" w:cs="Calibri"/>
          <w:color w:val="000000"/>
          <w:sz w:val="22"/>
          <w:szCs w:val="22"/>
        </w:rPr>
        <w:t>, look up relationship &amp; good</w:t>
      </w:r>
      <w:r w:rsidR="00EF790D" w:rsidRPr="003C462F">
        <w:rPr>
          <w:rFonts w:ascii="Garamond" w:hAnsi="Garamond" w:cs="Calibri"/>
          <w:color w:val="000000"/>
          <w:sz w:val="22"/>
          <w:szCs w:val="22"/>
        </w:rPr>
        <w:t xml:space="preserve"> </w:t>
      </w:r>
      <w:r w:rsidR="0067620E">
        <w:rPr>
          <w:rFonts w:ascii="Garamond" w:hAnsi="Garamond" w:cs="Calibri"/>
          <w:color w:val="000000"/>
          <w:sz w:val="22"/>
          <w:szCs w:val="22"/>
        </w:rPr>
        <w:t>exposure</w:t>
      </w:r>
      <w:r w:rsidR="00EF790D" w:rsidRPr="003C462F">
        <w:rPr>
          <w:rFonts w:ascii="Garamond" w:hAnsi="Garamond" w:cs="Calibri"/>
          <w:color w:val="000000"/>
          <w:sz w:val="22"/>
          <w:szCs w:val="22"/>
        </w:rPr>
        <w:t xml:space="preserve"> on profiles, permission sets, roles, tabs and OWD.</w:t>
      </w:r>
    </w:p>
    <w:p w14:paraId="08AB5C15" w14:textId="77777777" w:rsidR="00EF790D" w:rsidRDefault="004A68E1" w:rsidP="00EF790D">
      <w:pPr>
        <w:widowControl/>
        <w:numPr>
          <w:ilvl w:val="0"/>
          <w:numId w:val="10"/>
        </w:numPr>
        <w:autoSpaceDE/>
        <w:jc w:val="both"/>
        <w:rPr>
          <w:rFonts w:ascii="Garamond" w:hAnsi="Garamond" w:cs="Calibri"/>
          <w:color w:val="000000"/>
          <w:sz w:val="22"/>
          <w:szCs w:val="22"/>
        </w:rPr>
      </w:pPr>
      <w:r>
        <w:rPr>
          <w:rFonts w:ascii="Garamond" w:hAnsi="Garamond" w:cs="Calibri"/>
          <w:color w:val="000000"/>
          <w:sz w:val="22"/>
          <w:szCs w:val="22"/>
        </w:rPr>
        <w:t>Have experience in workflow and approval process.</w:t>
      </w:r>
    </w:p>
    <w:p w14:paraId="30F83812" w14:textId="77777777" w:rsidR="004A68E1" w:rsidRDefault="004A68E1" w:rsidP="00EF790D">
      <w:pPr>
        <w:widowControl/>
        <w:numPr>
          <w:ilvl w:val="0"/>
          <w:numId w:val="10"/>
        </w:numPr>
        <w:autoSpaceDE/>
        <w:jc w:val="both"/>
        <w:rPr>
          <w:rFonts w:ascii="Garamond" w:hAnsi="Garamond" w:cs="Calibri"/>
          <w:color w:val="000000"/>
          <w:sz w:val="22"/>
          <w:szCs w:val="22"/>
        </w:rPr>
      </w:pPr>
      <w:r>
        <w:rPr>
          <w:rFonts w:ascii="Garamond" w:hAnsi="Garamond" w:cs="Calibri"/>
          <w:color w:val="000000"/>
          <w:sz w:val="22"/>
          <w:szCs w:val="22"/>
        </w:rPr>
        <w:t>Have knowledge in data loader and data import wizard.</w:t>
      </w:r>
    </w:p>
    <w:p w14:paraId="3D8BC4FC" w14:textId="77777777" w:rsidR="00E00C77" w:rsidRDefault="00E00C77" w:rsidP="00EF790D">
      <w:pPr>
        <w:widowControl/>
        <w:numPr>
          <w:ilvl w:val="0"/>
          <w:numId w:val="10"/>
        </w:numPr>
        <w:autoSpaceDE/>
        <w:jc w:val="both"/>
        <w:rPr>
          <w:rFonts w:ascii="Garamond" w:hAnsi="Garamond" w:cs="Calibri"/>
          <w:color w:val="000000"/>
          <w:sz w:val="22"/>
          <w:szCs w:val="22"/>
        </w:rPr>
      </w:pPr>
      <w:r>
        <w:rPr>
          <w:rFonts w:ascii="Garamond" w:hAnsi="Garamond" w:cs="Calibri"/>
          <w:color w:val="000000"/>
          <w:sz w:val="22"/>
          <w:szCs w:val="22"/>
        </w:rPr>
        <w:t>Worked on Salesforce web components in trailhead.</w:t>
      </w:r>
    </w:p>
    <w:p w14:paraId="3610C519" w14:textId="77777777" w:rsidR="00E00C77" w:rsidRDefault="00F9359B" w:rsidP="00EF790D">
      <w:pPr>
        <w:widowControl/>
        <w:numPr>
          <w:ilvl w:val="0"/>
          <w:numId w:val="10"/>
        </w:numPr>
        <w:autoSpaceDE/>
        <w:jc w:val="both"/>
        <w:rPr>
          <w:rFonts w:ascii="Garamond" w:hAnsi="Garamond" w:cs="Calibri"/>
          <w:color w:val="000000"/>
          <w:sz w:val="22"/>
          <w:szCs w:val="22"/>
        </w:rPr>
      </w:pPr>
      <w:r>
        <w:rPr>
          <w:rFonts w:ascii="Garamond" w:hAnsi="Garamond" w:cs="Calibri"/>
          <w:color w:val="000000"/>
          <w:sz w:val="22"/>
          <w:szCs w:val="22"/>
        </w:rPr>
        <w:t>Have knowledge to create visual force page &amp; apex classes.</w:t>
      </w:r>
    </w:p>
    <w:p w14:paraId="3C6629D9" w14:textId="77777777" w:rsidR="007D7CF7" w:rsidRDefault="007D7CF7" w:rsidP="00EF790D">
      <w:pPr>
        <w:widowControl/>
        <w:numPr>
          <w:ilvl w:val="0"/>
          <w:numId w:val="10"/>
        </w:numPr>
        <w:autoSpaceDE/>
        <w:jc w:val="both"/>
        <w:rPr>
          <w:rFonts w:ascii="Garamond" w:hAnsi="Garamond" w:cs="Calibri"/>
          <w:color w:val="000000"/>
          <w:sz w:val="22"/>
          <w:szCs w:val="22"/>
        </w:rPr>
      </w:pPr>
      <w:r>
        <w:rPr>
          <w:rFonts w:ascii="Garamond" w:hAnsi="Garamond" w:cs="Calibri"/>
          <w:color w:val="000000"/>
          <w:sz w:val="22"/>
          <w:szCs w:val="22"/>
        </w:rPr>
        <w:t>Have knowledge in AEX programming.</w:t>
      </w:r>
    </w:p>
    <w:p w14:paraId="36603489" w14:textId="77777777" w:rsidR="007D7CF7" w:rsidRDefault="007D7CF7" w:rsidP="00EF790D">
      <w:pPr>
        <w:widowControl/>
        <w:numPr>
          <w:ilvl w:val="0"/>
          <w:numId w:val="10"/>
        </w:numPr>
        <w:autoSpaceDE/>
        <w:jc w:val="both"/>
        <w:rPr>
          <w:rFonts w:ascii="Garamond" w:hAnsi="Garamond" w:cs="Calibri"/>
          <w:color w:val="000000"/>
          <w:sz w:val="22"/>
          <w:szCs w:val="22"/>
        </w:rPr>
      </w:pPr>
      <w:r>
        <w:rPr>
          <w:rFonts w:ascii="Garamond" w:hAnsi="Garamond" w:cs="Calibri"/>
          <w:color w:val="000000"/>
          <w:sz w:val="22"/>
          <w:szCs w:val="22"/>
        </w:rPr>
        <w:t xml:space="preserve">Have Knowledge </w:t>
      </w:r>
      <w:r w:rsidR="001640F6">
        <w:rPr>
          <w:rFonts w:ascii="Garamond" w:hAnsi="Garamond" w:cs="Calibri"/>
          <w:color w:val="000000"/>
          <w:sz w:val="22"/>
          <w:szCs w:val="22"/>
        </w:rPr>
        <w:t>in Lightning web components.</w:t>
      </w:r>
    </w:p>
    <w:p w14:paraId="23CC4948" w14:textId="77777777" w:rsidR="004A68E1" w:rsidRDefault="004A68E1" w:rsidP="00E00C77">
      <w:pPr>
        <w:widowControl/>
        <w:autoSpaceDE/>
        <w:ind w:left="720"/>
        <w:jc w:val="both"/>
        <w:rPr>
          <w:rFonts w:ascii="Garamond" w:hAnsi="Garamond" w:cs="Calibri"/>
          <w:color w:val="000000"/>
          <w:sz w:val="22"/>
          <w:szCs w:val="22"/>
        </w:rPr>
      </w:pPr>
    </w:p>
    <w:p w14:paraId="6F241D01" w14:textId="77777777" w:rsidR="007D7CF7" w:rsidRDefault="007D7CF7" w:rsidP="004A2698">
      <w:pPr>
        <w:widowControl/>
        <w:autoSpaceDE/>
        <w:jc w:val="both"/>
        <w:rPr>
          <w:rFonts w:ascii="Garamond" w:hAnsi="Garamond" w:cs="Calibri"/>
          <w:color w:val="000000"/>
          <w:sz w:val="22"/>
          <w:szCs w:val="22"/>
        </w:rPr>
      </w:pPr>
    </w:p>
    <w:p w14:paraId="5779A500" w14:textId="64D898D1" w:rsidR="00B04B79" w:rsidRPr="00EC7AD1" w:rsidRDefault="00827294">
      <w:pPr>
        <w:keepNext/>
        <w:pBdr>
          <w:top w:val="single" w:sz="6" w:space="0" w:color="FFFFFF"/>
          <w:left w:val="single" w:sz="6" w:space="0" w:color="FFFFFF"/>
          <w:bottom w:val="single" w:sz="6" w:space="2" w:color="FFFFFF"/>
          <w:right w:val="single" w:sz="6" w:space="9" w:color="FFFFFF"/>
        </w:pBdr>
        <w:shd w:val="clear" w:color="auto" w:fill="E5E5E5"/>
        <w:spacing w:before="120"/>
        <w:jc w:val="both"/>
        <w:rPr>
          <w:rFonts w:ascii="Cambria" w:hAnsi="Cambria" w:cs="Calibri"/>
        </w:rPr>
      </w:pPr>
      <w:r>
        <w:rPr>
          <w:rFonts w:ascii="Cambria" w:hAnsi="Cambria" w:cs="Calibri"/>
          <w:b/>
          <w:bCs/>
        </w:rPr>
        <w:t>TECHNICAL SKILLS</w:t>
      </w:r>
    </w:p>
    <w:p w14:paraId="70BBD1BB" w14:textId="77777777" w:rsidR="00B04B79" w:rsidRDefault="00B04B79" w:rsidP="00A84696">
      <w:pPr>
        <w:ind w:left="-180" w:right="-180"/>
        <w:rPr>
          <w:rFonts w:ascii="Cambria" w:hAnsi="Cambria" w:cs="Calibri"/>
        </w:rPr>
      </w:pPr>
    </w:p>
    <w:p w14:paraId="7069DFE0" w14:textId="39735FAA" w:rsidR="0000501C" w:rsidRPr="00764E2C" w:rsidRDefault="000A48C3" w:rsidP="00764E2C">
      <w:pPr>
        <w:widowControl/>
        <w:numPr>
          <w:ilvl w:val="0"/>
          <w:numId w:val="3"/>
        </w:numPr>
        <w:tabs>
          <w:tab w:val="clear" w:pos="0"/>
          <w:tab w:val="num" w:pos="360"/>
        </w:tabs>
        <w:autoSpaceDE/>
        <w:spacing w:line="360" w:lineRule="auto"/>
        <w:rPr>
          <w:rFonts w:ascii="Calibri" w:hAnsi="Calibri" w:cs="Calibri"/>
          <w:b/>
        </w:rPr>
      </w:pPr>
      <w:r>
        <w:rPr>
          <w:rFonts w:ascii="Calibri" w:hAnsi="Calibri" w:cs="Calibri"/>
          <w:b/>
        </w:rPr>
        <w:t>Programming Languages</w:t>
      </w:r>
      <w:r w:rsidR="00B04B79">
        <w:rPr>
          <w:rFonts w:ascii="Calibri" w:hAnsi="Calibri" w:cs="Calibri"/>
          <w:b/>
        </w:rPr>
        <w:t xml:space="preserve">         </w:t>
      </w:r>
      <w:r w:rsidR="007B3EB6">
        <w:rPr>
          <w:rFonts w:ascii="Calibri" w:hAnsi="Calibri" w:cs="Calibri"/>
          <w:b/>
        </w:rPr>
        <w:t xml:space="preserve">: </w:t>
      </w:r>
      <w:r w:rsidR="00E50683">
        <w:rPr>
          <w:rFonts w:ascii="Calibri" w:hAnsi="Calibri" w:cs="Calibri"/>
          <w:b/>
        </w:rPr>
        <w:tab/>
      </w:r>
      <w:r w:rsidR="00E50683" w:rsidRPr="00E50683">
        <w:rPr>
          <w:rFonts w:ascii="Calibri" w:hAnsi="Calibri" w:cs="Calibri"/>
        </w:rPr>
        <w:t>Core Ja</w:t>
      </w:r>
      <w:r w:rsidR="00827294">
        <w:rPr>
          <w:rFonts w:ascii="Calibri" w:hAnsi="Calibri" w:cs="Calibri"/>
        </w:rPr>
        <w:t>va</w:t>
      </w:r>
    </w:p>
    <w:p w14:paraId="28BE98C6" w14:textId="77777777" w:rsidR="00A86281" w:rsidRPr="00764E2C" w:rsidRDefault="00A86281" w:rsidP="00DE4BDF">
      <w:pPr>
        <w:widowControl/>
        <w:numPr>
          <w:ilvl w:val="0"/>
          <w:numId w:val="3"/>
        </w:numPr>
        <w:tabs>
          <w:tab w:val="clear" w:pos="0"/>
          <w:tab w:val="num" w:pos="360"/>
          <w:tab w:val="left" w:pos="720"/>
          <w:tab w:val="left" w:pos="3510"/>
        </w:tabs>
        <w:autoSpaceDE/>
        <w:spacing w:line="360" w:lineRule="auto"/>
        <w:rPr>
          <w:rFonts w:ascii="Cambria" w:hAnsi="Cambria" w:cs="Calibri"/>
        </w:rPr>
      </w:pPr>
      <w:r>
        <w:rPr>
          <w:rFonts w:ascii="Calibri" w:hAnsi="Calibri" w:cs="Calibri"/>
          <w:b/>
        </w:rPr>
        <w:t xml:space="preserve">Tools                                             :          </w:t>
      </w:r>
      <w:r w:rsidRPr="001107D2">
        <w:rPr>
          <w:rFonts w:ascii="Calibri" w:hAnsi="Calibri" w:cs="Calibri"/>
          <w:bCs/>
        </w:rPr>
        <w:t>Salesforce</w:t>
      </w:r>
      <w:r w:rsidR="00E00C77">
        <w:rPr>
          <w:rFonts w:ascii="Calibri" w:hAnsi="Calibri" w:cs="Calibri"/>
          <w:bCs/>
        </w:rPr>
        <w:t xml:space="preserve"> Admin, </w:t>
      </w:r>
      <w:r w:rsidR="00764E2C">
        <w:rPr>
          <w:rFonts w:ascii="Calibri" w:hAnsi="Calibri" w:cs="Calibri"/>
          <w:bCs/>
        </w:rPr>
        <w:t>Developer, APEX,</w:t>
      </w:r>
    </w:p>
    <w:p w14:paraId="32F7BC45" w14:textId="77777777" w:rsidR="00764E2C" w:rsidRDefault="00764E2C" w:rsidP="00764E2C">
      <w:pPr>
        <w:widowControl/>
        <w:tabs>
          <w:tab w:val="left" w:pos="720"/>
          <w:tab w:val="left" w:pos="3510"/>
        </w:tabs>
        <w:autoSpaceDE/>
        <w:spacing w:line="360" w:lineRule="auto"/>
        <w:ind w:left="720"/>
        <w:rPr>
          <w:rFonts w:ascii="Calibri" w:hAnsi="Calibri" w:cs="Calibri"/>
          <w:bCs/>
        </w:rPr>
      </w:pPr>
      <w:r>
        <w:rPr>
          <w:rFonts w:ascii="Calibri" w:hAnsi="Calibri" w:cs="Calibri"/>
          <w:b/>
        </w:rPr>
        <w:t xml:space="preserve">                                                                  </w:t>
      </w:r>
      <w:r w:rsidR="00EA066E">
        <w:rPr>
          <w:rFonts w:ascii="Calibri" w:hAnsi="Calibri" w:cs="Calibri"/>
          <w:bCs/>
        </w:rPr>
        <w:t>Visualforce, Lightning</w:t>
      </w:r>
    </w:p>
    <w:p w14:paraId="64FE82D3" w14:textId="77777777" w:rsidR="00E46FC1" w:rsidRPr="00EA066E" w:rsidRDefault="00E46FC1" w:rsidP="00764E2C">
      <w:pPr>
        <w:widowControl/>
        <w:tabs>
          <w:tab w:val="left" w:pos="720"/>
          <w:tab w:val="left" w:pos="3510"/>
        </w:tabs>
        <w:autoSpaceDE/>
        <w:spacing w:line="360" w:lineRule="auto"/>
        <w:ind w:left="720"/>
        <w:rPr>
          <w:rFonts w:ascii="Cambria" w:hAnsi="Cambria" w:cs="Calibri"/>
          <w:bCs/>
        </w:rPr>
      </w:pPr>
    </w:p>
    <w:p w14:paraId="12EDB7BD" w14:textId="77777777" w:rsidR="00B04B79" w:rsidRDefault="00B04B79">
      <w:pPr>
        <w:keepNext/>
        <w:pBdr>
          <w:top w:val="single" w:sz="6" w:space="0" w:color="FFFFFF"/>
          <w:left w:val="single" w:sz="6" w:space="0" w:color="FFFFFF"/>
          <w:bottom w:val="single" w:sz="6" w:space="2" w:color="FFFFFF"/>
          <w:right w:val="single" w:sz="6" w:space="9" w:color="FFFFFF"/>
        </w:pBdr>
        <w:shd w:val="clear" w:color="auto" w:fill="E5E5E5"/>
        <w:spacing w:before="120"/>
        <w:jc w:val="both"/>
        <w:rPr>
          <w:rFonts w:ascii="Cambria" w:hAnsi="Cambria" w:cs="Calibri"/>
          <w:color w:val="000000"/>
        </w:rPr>
      </w:pPr>
      <w:r>
        <w:rPr>
          <w:rFonts w:ascii="Cambria" w:hAnsi="Cambria" w:cs="Calibri"/>
          <w:b/>
          <w:bCs/>
          <w:color w:val="7030A0"/>
        </w:rPr>
        <w:t>PROFESSIONAL EXPERIENCE</w:t>
      </w:r>
    </w:p>
    <w:p w14:paraId="44AE9464" w14:textId="77777777" w:rsidR="00B04B79" w:rsidRDefault="003C394C">
      <w:pPr>
        <w:widowControl/>
        <w:shd w:val="clear" w:color="auto" w:fill="FFFFFF"/>
        <w:autoSpaceDE/>
        <w:rPr>
          <w:rFonts w:ascii="Cambria" w:hAnsi="Cambria" w:cs="Calibri"/>
          <w:color w:val="000000"/>
        </w:rPr>
      </w:pPr>
      <w:r>
        <w:rPr>
          <w:rFonts w:ascii="Cambria" w:hAnsi="Cambria" w:cs="Calibri"/>
          <w:color w:val="000000"/>
        </w:rPr>
        <w:t xml:space="preserve">        </w:t>
      </w:r>
    </w:p>
    <w:p w14:paraId="787FAC26" w14:textId="77777777" w:rsidR="003C394C" w:rsidRDefault="003C394C" w:rsidP="003C394C">
      <w:pPr>
        <w:widowControl/>
        <w:numPr>
          <w:ilvl w:val="0"/>
          <w:numId w:val="6"/>
        </w:numPr>
        <w:shd w:val="clear" w:color="auto" w:fill="FFFFFF"/>
        <w:autoSpaceDE/>
        <w:rPr>
          <w:rFonts w:ascii="Cambria" w:hAnsi="Cambria" w:cs="Calibri"/>
          <w:color w:val="000000"/>
        </w:rPr>
      </w:pPr>
      <w:r>
        <w:rPr>
          <w:rFonts w:ascii="Cambria" w:hAnsi="Cambria" w:cs="Calibri"/>
          <w:color w:val="000000"/>
        </w:rPr>
        <w:t xml:space="preserve">Total IT </w:t>
      </w:r>
      <w:r w:rsidR="00C77BD9">
        <w:rPr>
          <w:rFonts w:ascii="Cambria" w:hAnsi="Cambria" w:cs="Calibri"/>
          <w:b/>
          <w:color w:val="7030A0"/>
        </w:rPr>
        <w:t>EXP-3.</w:t>
      </w:r>
      <w:r w:rsidR="002B48E1">
        <w:rPr>
          <w:rFonts w:ascii="Cambria" w:hAnsi="Cambria" w:cs="Calibri"/>
          <w:b/>
          <w:color w:val="7030A0"/>
        </w:rPr>
        <w:t>3</w:t>
      </w:r>
      <w:r w:rsidR="00CE0B30">
        <w:rPr>
          <w:rFonts w:ascii="Cambria" w:hAnsi="Cambria" w:cs="Calibri"/>
          <w:b/>
          <w:color w:val="7030A0"/>
        </w:rPr>
        <w:t xml:space="preserve"> </w:t>
      </w:r>
      <w:r w:rsidR="00A6157B" w:rsidRPr="00BF792E">
        <w:rPr>
          <w:rFonts w:ascii="Cambria" w:hAnsi="Cambria" w:cs="Calibri"/>
          <w:b/>
          <w:color w:val="7030A0"/>
        </w:rPr>
        <w:t>yrs</w:t>
      </w:r>
      <w:r w:rsidR="00A6157B">
        <w:rPr>
          <w:rFonts w:ascii="Cambria" w:hAnsi="Cambria" w:cs="Calibri"/>
          <w:color w:val="000000"/>
        </w:rPr>
        <w:t xml:space="preserve">.  </w:t>
      </w:r>
    </w:p>
    <w:p w14:paraId="54FC1641" w14:textId="77777777" w:rsidR="00E46FC1" w:rsidRPr="007D7CF7" w:rsidRDefault="00E00C77" w:rsidP="00E00C77">
      <w:pPr>
        <w:widowControl/>
        <w:numPr>
          <w:ilvl w:val="0"/>
          <w:numId w:val="6"/>
        </w:numPr>
        <w:shd w:val="clear" w:color="auto" w:fill="FFFFFF"/>
        <w:autoSpaceDE/>
        <w:rPr>
          <w:rFonts w:ascii="Garamond" w:eastAsia="Cambria" w:hAnsi="Garamond" w:cs="Cambria"/>
          <w:color w:val="000000"/>
        </w:rPr>
      </w:pPr>
      <w:r>
        <w:rPr>
          <w:rFonts w:ascii="Garamond" w:hAnsi="Garamond" w:cs="Calibri"/>
          <w:color w:val="000000"/>
        </w:rPr>
        <w:t xml:space="preserve">Worked </w:t>
      </w:r>
      <w:r w:rsidR="00C43EBA" w:rsidRPr="00FA1C50">
        <w:rPr>
          <w:rFonts w:ascii="Garamond" w:hAnsi="Garamond" w:cs="Calibri"/>
          <w:color w:val="000000"/>
        </w:rPr>
        <w:t>a</w:t>
      </w:r>
      <w:r w:rsidR="00CE0B30">
        <w:rPr>
          <w:rFonts w:ascii="Garamond" w:hAnsi="Garamond" w:cs="Calibri"/>
          <w:color w:val="000000"/>
        </w:rPr>
        <w:t>t</w:t>
      </w:r>
      <w:r w:rsidR="00A66AF1">
        <w:rPr>
          <w:rFonts w:ascii="Garamond" w:hAnsi="Garamond" w:cs="Calibri"/>
          <w:color w:val="000000"/>
        </w:rPr>
        <w:t xml:space="preserve"> </w:t>
      </w:r>
      <w:r w:rsidR="00253AF8" w:rsidRPr="00BF792E">
        <w:rPr>
          <w:rFonts w:ascii="Garamond" w:hAnsi="Garamond" w:cs="Calibri"/>
          <w:b/>
          <w:color w:val="7030A0"/>
        </w:rPr>
        <w:t>INFOSYS</w:t>
      </w:r>
      <w:r w:rsidR="00CE0B30">
        <w:rPr>
          <w:rFonts w:ascii="Garamond" w:hAnsi="Garamond" w:cs="Calibri"/>
          <w:b/>
          <w:color w:val="7030A0"/>
        </w:rPr>
        <w:t xml:space="preserve"> LIMITED</w:t>
      </w:r>
      <w:r w:rsidR="00226A25" w:rsidRPr="00FA1C50">
        <w:rPr>
          <w:rFonts w:ascii="Garamond" w:hAnsi="Garamond" w:cs="Calibri"/>
          <w:b/>
          <w:color w:val="000000"/>
        </w:rPr>
        <w:t xml:space="preserve"> </w:t>
      </w:r>
      <w:r w:rsidR="00226A25" w:rsidRPr="00FA1C50">
        <w:rPr>
          <w:rFonts w:ascii="Garamond" w:hAnsi="Garamond" w:cs="Arial"/>
          <w:color w:val="000000"/>
          <w:lang w:val="en-IN" w:eastAsia="en-IN"/>
        </w:rPr>
        <w:t>from</w:t>
      </w:r>
      <w:r w:rsidR="00926843" w:rsidRPr="00FA1C50">
        <w:rPr>
          <w:rFonts w:ascii="Garamond" w:hAnsi="Garamond" w:cs="Calibri"/>
          <w:color w:val="000000"/>
        </w:rPr>
        <w:t xml:space="preserve"> </w:t>
      </w:r>
      <w:r w:rsidR="00F54D08">
        <w:rPr>
          <w:rFonts w:ascii="Garamond" w:hAnsi="Garamond" w:cs="Calibri"/>
          <w:b/>
          <w:color w:val="7030A0"/>
        </w:rPr>
        <w:t>MAY</w:t>
      </w:r>
      <w:r w:rsidR="00860C34">
        <w:rPr>
          <w:rFonts w:ascii="Garamond" w:hAnsi="Garamond" w:cs="Calibri"/>
          <w:b/>
          <w:color w:val="7030A0"/>
        </w:rPr>
        <w:t>-</w:t>
      </w:r>
      <w:r w:rsidR="00253AF8" w:rsidRPr="00BF792E">
        <w:rPr>
          <w:rFonts w:ascii="Garamond" w:hAnsi="Garamond" w:cs="Calibri"/>
          <w:b/>
          <w:color w:val="7030A0"/>
        </w:rPr>
        <w:t>201</w:t>
      </w:r>
      <w:r w:rsidR="00CE0B30">
        <w:rPr>
          <w:rFonts w:ascii="Garamond" w:hAnsi="Garamond" w:cs="Calibri"/>
          <w:b/>
          <w:color w:val="7030A0"/>
        </w:rPr>
        <w:t>6</w:t>
      </w:r>
      <w:r w:rsidR="00C17FF3" w:rsidRPr="00FA1C50">
        <w:rPr>
          <w:rFonts w:ascii="Garamond" w:hAnsi="Garamond" w:cs="Calibri"/>
          <w:color w:val="000000"/>
        </w:rPr>
        <w:t xml:space="preserve"> </w:t>
      </w:r>
      <w:r w:rsidR="00B04B79" w:rsidRPr="00FA1C50">
        <w:rPr>
          <w:rFonts w:ascii="Garamond" w:hAnsi="Garamond" w:cs="Calibri"/>
          <w:color w:val="000000"/>
        </w:rPr>
        <w:t xml:space="preserve">to </w:t>
      </w:r>
      <w:r w:rsidR="00F54D08">
        <w:rPr>
          <w:rFonts w:ascii="Garamond" w:hAnsi="Garamond" w:cs="Calibri"/>
          <w:b/>
          <w:bCs/>
          <w:color w:val="7030A0"/>
        </w:rPr>
        <w:t>AUGUST-2019</w:t>
      </w:r>
      <w:r w:rsidR="00B04B79" w:rsidRPr="00FA1C50">
        <w:rPr>
          <w:rFonts w:ascii="Garamond" w:hAnsi="Garamond" w:cs="Calibri"/>
          <w:color w:val="000000"/>
        </w:rPr>
        <w:t xml:space="preserve">. </w:t>
      </w:r>
    </w:p>
    <w:p w14:paraId="65EE9D8B" w14:textId="77777777" w:rsidR="00E46FC1" w:rsidRDefault="00E46FC1" w:rsidP="00E00C77">
      <w:pPr>
        <w:widowControl/>
        <w:shd w:val="clear" w:color="auto" w:fill="FFFFFF"/>
        <w:autoSpaceDE/>
        <w:rPr>
          <w:rFonts w:ascii="Cambria" w:hAnsi="Cambria" w:cs="Calibri"/>
          <w:b/>
          <w:bCs/>
          <w:color w:val="7030A0"/>
        </w:rPr>
      </w:pPr>
    </w:p>
    <w:p w14:paraId="0E1EC6D9" w14:textId="77777777" w:rsidR="0067620E" w:rsidRPr="0067620E" w:rsidRDefault="00B04B79" w:rsidP="0067620E">
      <w:pPr>
        <w:keepNext/>
        <w:pBdr>
          <w:top w:val="single" w:sz="6" w:space="0" w:color="FFFFFF"/>
          <w:left w:val="single" w:sz="6" w:space="0" w:color="FFFFFF"/>
          <w:bottom w:val="single" w:sz="6" w:space="2" w:color="FFFFFF"/>
          <w:right w:val="single" w:sz="6" w:space="9" w:color="FFFFFF"/>
        </w:pBdr>
        <w:shd w:val="clear" w:color="auto" w:fill="E5E5E5"/>
        <w:spacing w:before="120"/>
        <w:jc w:val="both"/>
        <w:rPr>
          <w:rFonts w:ascii="Calibri" w:hAnsi="Calibri" w:cs="Calibri"/>
          <w:color w:val="C45911"/>
          <w:sz w:val="22"/>
          <w:szCs w:val="22"/>
        </w:rPr>
      </w:pPr>
      <w:r w:rsidRPr="009A6003">
        <w:rPr>
          <w:rFonts w:ascii="Cambria" w:hAnsi="Cambria" w:cs="Calibri"/>
          <w:b/>
          <w:bCs/>
          <w:color w:val="C45911"/>
        </w:rPr>
        <w:t>EDUCATION</w:t>
      </w:r>
    </w:p>
    <w:p w14:paraId="4DBF3525" w14:textId="77777777" w:rsidR="0067620E" w:rsidRPr="0067620E" w:rsidRDefault="0067620E" w:rsidP="0067620E">
      <w:pPr>
        <w:pStyle w:val="ListParagraph"/>
        <w:widowControl/>
        <w:tabs>
          <w:tab w:val="left" w:pos="284"/>
        </w:tabs>
        <w:overflowPunct w:val="0"/>
        <w:autoSpaceDE/>
        <w:spacing w:after="200" w:line="276" w:lineRule="auto"/>
        <w:ind w:left="630"/>
        <w:contextualSpacing/>
        <w:rPr>
          <w:rFonts w:ascii="Garamond" w:eastAsia="Calibri" w:hAnsi="Garamond" w:cs="Times New Roman"/>
          <w:b/>
          <w:sz w:val="22"/>
          <w:szCs w:val="22"/>
        </w:rPr>
      </w:pPr>
    </w:p>
    <w:p w14:paraId="3B669CC4" w14:textId="77777777" w:rsidR="0063557E" w:rsidRPr="00061B19" w:rsidRDefault="00B04B79" w:rsidP="00CE0B30">
      <w:pPr>
        <w:pStyle w:val="ListParagraph"/>
        <w:widowControl/>
        <w:numPr>
          <w:ilvl w:val="0"/>
          <w:numId w:val="2"/>
        </w:numPr>
        <w:tabs>
          <w:tab w:val="left" w:pos="284"/>
        </w:tabs>
        <w:overflowPunct w:val="0"/>
        <w:autoSpaceDE/>
        <w:spacing w:after="200" w:line="276" w:lineRule="auto"/>
        <w:contextualSpacing/>
        <w:rPr>
          <w:rFonts w:ascii="Garamond" w:eastAsia="Calibri" w:hAnsi="Garamond" w:cs="Times New Roman"/>
          <w:b/>
          <w:sz w:val="22"/>
          <w:szCs w:val="22"/>
        </w:rPr>
      </w:pPr>
      <w:r w:rsidRPr="009A6003">
        <w:rPr>
          <w:rFonts w:ascii="Garamond" w:eastAsia="Calibri" w:hAnsi="Garamond" w:cs="Times New Roman"/>
          <w:b/>
          <w:color w:val="833C0B"/>
          <w:sz w:val="22"/>
          <w:szCs w:val="22"/>
        </w:rPr>
        <w:t>B.Tech</w:t>
      </w:r>
      <w:r w:rsidR="00541708" w:rsidRPr="00E37DC8">
        <w:rPr>
          <w:rFonts w:ascii="Garamond" w:eastAsia="Calibri" w:hAnsi="Garamond" w:cs="Times New Roman"/>
          <w:sz w:val="22"/>
          <w:szCs w:val="22"/>
        </w:rPr>
        <w:t xml:space="preserve"> in Computer Science </w:t>
      </w:r>
      <w:r w:rsidR="005179B5" w:rsidRPr="00E37DC8">
        <w:rPr>
          <w:rFonts w:ascii="Garamond" w:eastAsia="Calibri" w:hAnsi="Garamond" w:cs="Times New Roman"/>
          <w:sz w:val="22"/>
          <w:szCs w:val="22"/>
        </w:rPr>
        <w:t>and</w:t>
      </w:r>
      <w:r w:rsidR="00541708" w:rsidRPr="00E37DC8">
        <w:rPr>
          <w:rFonts w:ascii="Garamond" w:eastAsia="Calibri" w:hAnsi="Garamond" w:cs="Times New Roman"/>
          <w:sz w:val="22"/>
          <w:szCs w:val="22"/>
        </w:rPr>
        <w:t xml:space="preserve"> </w:t>
      </w:r>
      <w:r w:rsidR="00CE0B30">
        <w:rPr>
          <w:rFonts w:ascii="Garamond" w:eastAsia="Calibri" w:hAnsi="Garamond" w:cs="Times New Roman"/>
          <w:sz w:val="22"/>
          <w:szCs w:val="22"/>
        </w:rPr>
        <w:t>Engineering</w:t>
      </w:r>
      <w:r w:rsidR="00541708" w:rsidRPr="00E37DC8">
        <w:rPr>
          <w:rFonts w:ascii="Garamond" w:eastAsia="Calibri" w:hAnsi="Garamond" w:cs="Times New Roman"/>
          <w:sz w:val="22"/>
          <w:szCs w:val="22"/>
        </w:rPr>
        <w:t xml:space="preserve"> from </w:t>
      </w:r>
      <w:r w:rsidR="00CE0B30">
        <w:rPr>
          <w:rFonts w:ascii="Garamond" w:eastAsia="Calibri" w:hAnsi="Garamond" w:cs="Calibri"/>
          <w:color w:val="833C0B"/>
          <w:sz w:val="22"/>
          <w:szCs w:val="22"/>
        </w:rPr>
        <w:t>Sri Venkateswara University</w:t>
      </w:r>
      <w:r w:rsidR="00D51EEF" w:rsidRPr="00E37DC8">
        <w:rPr>
          <w:rFonts w:ascii="Garamond" w:eastAsia="Calibri" w:hAnsi="Garamond" w:cs="Times New Roman"/>
          <w:sz w:val="22"/>
          <w:szCs w:val="22"/>
        </w:rPr>
        <w:t xml:space="preserve"> </w:t>
      </w:r>
      <w:r w:rsidR="008F34DD" w:rsidRPr="00E37DC8">
        <w:rPr>
          <w:rFonts w:ascii="Garamond" w:eastAsia="Calibri" w:hAnsi="Garamond" w:cs="Times New Roman"/>
          <w:sz w:val="22"/>
          <w:szCs w:val="22"/>
        </w:rPr>
        <w:t>in</w:t>
      </w:r>
      <w:r w:rsidR="00D51EEF" w:rsidRPr="00E37DC8">
        <w:rPr>
          <w:rFonts w:ascii="Garamond" w:eastAsia="Calibri" w:hAnsi="Garamond" w:cs="Times New Roman"/>
          <w:sz w:val="22"/>
          <w:szCs w:val="22"/>
        </w:rPr>
        <w:t xml:space="preserve"> </w:t>
      </w:r>
      <w:r w:rsidR="008F34DD" w:rsidRPr="00E37DC8">
        <w:rPr>
          <w:rFonts w:ascii="Garamond" w:eastAsia="Calibri" w:hAnsi="Garamond" w:cs="Times New Roman"/>
          <w:sz w:val="22"/>
          <w:szCs w:val="22"/>
        </w:rPr>
        <w:t>the</w:t>
      </w:r>
      <w:r w:rsidR="00D51EEF" w:rsidRPr="00E37DC8">
        <w:rPr>
          <w:rFonts w:ascii="Garamond" w:eastAsia="Calibri" w:hAnsi="Garamond" w:cs="Times New Roman"/>
          <w:sz w:val="22"/>
          <w:szCs w:val="22"/>
        </w:rPr>
        <w:t xml:space="preserve"> Y</w:t>
      </w:r>
      <w:r w:rsidR="00E56C4C" w:rsidRPr="00E37DC8">
        <w:rPr>
          <w:rFonts w:ascii="Garamond" w:eastAsia="Calibri" w:hAnsi="Garamond" w:cs="Times New Roman"/>
          <w:sz w:val="22"/>
          <w:szCs w:val="22"/>
        </w:rPr>
        <w:t>ear 201</w:t>
      </w:r>
      <w:r w:rsidR="00CE0B30">
        <w:rPr>
          <w:rFonts w:ascii="Garamond" w:eastAsia="Calibri" w:hAnsi="Garamond" w:cs="Times New Roman"/>
          <w:sz w:val="22"/>
          <w:szCs w:val="22"/>
        </w:rPr>
        <w:t>6</w:t>
      </w:r>
      <w:r w:rsidRPr="00E37DC8">
        <w:rPr>
          <w:rFonts w:ascii="Garamond" w:eastAsia="Calibri" w:hAnsi="Garamond" w:cs="Times New Roman"/>
          <w:sz w:val="22"/>
          <w:szCs w:val="22"/>
        </w:rPr>
        <w:t>.</w:t>
      </w:r>
    </w:p>
    <w:p w14:paraId="6A98DA40" w14:textId="77777777" w:rsidR="00061B19" w:rsidRDefault="00061B19" w:rsidP="00061B19">
      <w:pPr>
        <w:pStyle w:val="ListParagraph"/>
        <w:widowControl/>
        <w:tabs>
          <w:tab w:val="left" w:pos="284"/>
        </w:tabs>
        <w:overflowPunct w:val="0"/>
        <w:autoSpaceDE/>
        <w:spacing w:after="200" w:line="276" w:lineRule="auto"/>
        <w:contextualSpacing/>
        <w:rPr>
          <w:rFonts w:ascii="Garamond" w:eastAsia="Calibri" w:hAnsi="Garamond" w:cs="Times New Roman"/>
          <w:b/>
          <w:sz w:val="22"/>
          <w:szCs w:val="22"/>
        </w:rPr>
      </w:pPr>
    </w:p>
    <w:p w14:paraId="04F9BB4B" w14:textId="77777777" w:rsidR="00CA4A69" w:rsidRDefault="00CA4A69" w:rsidP="00061B19">
      <w:pPr>
        <w:pStyle w:val="ListParagraph"/>
        <w:widowControl/>
        <w:tabs>
          <w:tab w:val="left" w:pos="284"/>
        </w:tabs>
        <w:overflowPunct w:val="0"/>
        <w:autoSpaceDE/>
        <w:spacing w:after="200" w:line="276" w:lineRule="auto"/>
        <w:contextualSpacing/>
        <w:rPr>
          <w:rFonts w:ascii="Garamond" w:eastAsia="Calibri" w:hAnsi="Garamond" w:cs="Times New Roman"/>
          <w:b/>
          <w:sz w:val="22"/>
          <w:szCs w:val="22"/>
        </w:rPr>
      </w:pPr>
    </w:p>
    <w:p w14:paraId="7B92F140" w14:textId="77777777" w:rsidR="00CA4A69" w:rsidRDefault="00CA4A69" w:rsidP="00061B19">
      <w:pPr>
        <w:pStyle w:val="ListParagraph"/>
        <w:widowControl/>
        <w:tabs>
          <w:tab w:val="left" w:pos="284"/>
        </w:tabs>
        <w:overflowPunct w:val="0"/>
        <w:autoSpaceDE/>
        <w:spacing w:after="200" w:line="276" w:lineRule="auto"/>
        <w:contextualSpacing/>
        <w:rPr>
          <w:rFonts w:ascii="Garamond" w:eastAsia="Calibri" w:hAnsi="Garamond" w:cs="Times New Roman"/>
          <w:b/>
          <w:sz w:val="22"/>
          <w:szCs w:val="22"/>
        </w:rPr>
      </w:pPr>
    </w:p>
    <w:p w14:paraId="4F3E2F9E" w14:textId="77777777" w:rsidR="00CA4A69" w:rsidRDefault="00CA4A69" w:rsidP="00061B19">
      <w:pPr>
        <w:pStyle w:val="ListParagraph"/>
        <w:widowControl/>
        <w:tabs>
          <w:tab w:val="left" w:pos="284"/>
        </w:tabs>
        <w:overflowPunct w:val="0"/>
        <w:autoSpaceDE/>
        <w:spacing w:after="200" w:line="276" w:lineRule="auto"/>
        <w:contextualSpacing/>
        <w:rPr>
          <w:rFonts w:ascii="Garamond" w:eastAsia="Calibri" w:hAnsi="Garamond" w:cs="Times New Roman"/>
          <w:b/>
          <w:sz w:val="22"/>
          <w:szCs w:val="22"/>
        </w:rPr>
      </w:pPr>
    </w:p>
    <w:p w14:paraId="1FB5948C" w14:textId="77777777" w:rsidR="00CA4A69" w:rsidRPr="00CE0B30" w:rsidRDefault="00CA4A69" w:rsidP="00061B19">
      <w:pPr>
        <w:pStyle w:val="ListParagraph"/>
        <w:widowControl/>
        <w:tabs>
          <w:tab w:val="left" w:pos="284"/>
        </w:tabs>
        <w:overflowPunct w:val="0"/>
        <w:autoSpaceDE/>
        <w:spacing w:after="200" w:line="276" w:lineRule="auto"/>
        <w:contextualSpacing/>
        <w:rPr>
          <w:rFonts w:ascii="Garamond" w:eastAsia="Calibri" w:hAnsi="Garamond" w:cs="Times New Roman"/>
          <w:b/>
          <w:sz w:val="22"/>
          <w:szCs w:val="22"/>
        </w:rPr>
      </w:pPr>
    </w:p>
    <w:p w14:paraId="141071AA" w14:textId="77777777" w:rsidR="00243D00" w:rsidRPr="00A14CAD" w:rsidRDefault="00B04B79" w:rsidP="00A14CAD">
      <w:pPr>
        <w:keepNext/>
        <w:pBdr>
          <w:top w:val="single" w:sz="6" w:space="0" w:color="FFFFFF"/>
          <w:left w:val="single" w:sz="6" w:space="0" w:color="FFFFFF"/>
          <w:bottom w:val="single" w:sz="6" w:space="2" w:color="FFFFFF"/>
          <w:right w:val="single" w:sz="6" w:space="2" w:color="FFFFFF"/>
        </w:pBdr>
        <w:shd w:val="clear" w:color="auto" w:fill="E5E5E5"/>
        <w:spacing w:before="120"/>
        <w:jc w:val="both"/>
        <w:rPr>
          <w:rFonts w:ascii="Cambria" w:eastAsia="Cambria" w:hAnsi="Cambria" w:cs="Cambria"/>
          <w:b/>
          <w:bCs/>
          <w:color w:val="FF0000"/>
        </w:rPr>
      </w:pPr>
      <w:r w:rsidRPr="0063557E">
        <w:rPr>
          <w:rFonts w:ascii="Cambria" w:hAnsi="Cambria" w:cs="Calibri"/>
          <w:b/>
          <w:bCs/>
          <w:color w:val="FF0000"/>
        </w:rPr>
        <w:t>PROJECT DETAILS</w:t>
      </w:r>
    </w:p>
    <w:p w14:paraId="55E54014" w14:textId="77777777" w:rsidR="001221A9" w:rsidRDefault="001221A9" w:rsidP="001221A9">
      <w:pPr>
        <w:pStyle w:val="NoSpacing"/>
        <w:rPr>
          <w:rFonts w:ascii="Garamond" w:hAnsi="Garamond" w:cs="Calibri"/>
          <w:b/>
          <w:bCs/>
          <w:color w:val="FF0000"/>
          <w:u w:val="single"/>
          <w:lang w:val="en-US"/>
        </w:rPr>
      </w:pPr>
    </w:p>
    <w:p w14:paraId="56D81761" w14:textId="77777777" w:rsidR="001221A9" w:rsidRPr="00F424D1" w:rsidRDefault="001221A9" w:rsidP="001221A9">
      <w:pPr>
        <w:pStyle w:val="NoSpacing"/>
        <w:rPr>
          <w:rFonts w:ascii="Garamond" w:hAnsi="Garamond" w:cs="Calibri"/>
          <w:b/>
          <w:bCs/>
          <w:color w:val="FF0000"/>
          <w:u w:val="single"/>
          <w:lang w:val="en-US"/>
        </w:rPr>
      </w:pPr>
      <w:r w:rsidRPr="00F424D1">
        <w:rPr>
          <w:rFonts w:ascii="Garamond" w:hAnsi="Garamond" w:cs="Calibri"/>
          <w:b/>
          <w:bCs/>
          <w:color w:val="FF0000"/>
          <w:u w:val="single"/>
          <w:lang w:val="en-US"/>
        </w:rPr>
        <w:t>Project#</w:t>
      </w:r>
      <w:r w:rsidR="00A14CAD">
        <w:rPr>
          <w:rFonts w:ascii="Garamond" w:hAnsi="Garamond" w:cs="Calibri"/>
          <w:b/>
          <w:bCs/>
          <w:color w:val="FF0000"/>
          <w:u w:val="single"/>
          <w:lang w:val="en-US"/>
        </w:rPr>
        <w:t>1</w:t>
      </w:r>
    </w:p>
    <w:p w14:paraId="103A450F" w14:textId="77777777" w:rsidR="00827294" w:rsidRDefault="00827294" w:rsidP="00827294">
      <w:pPr>
        <w:pStyle w:val="NoSpacing"/>
        <w:rPr>
          <w:rFonts w:ascii="Garamond" w:hAnsi="Garamond" w:cs="Calibri"/>
          <w:b/>
          <w:bCs/>
          <w:lang w:val="en-US"/>
        </w:rPr>
      </w:pPr>
    </w:p>
    <w:p w14:paraId="4EE9A141" w14:textId="144E059E" w:rsidR="00827294" w:rsidRPr="00827294" w:rsidRDefault="00827294" w:rsidP="00827294">
      <w:pPr>
        <w:pStyle w:val="NoSpacing"/>
        <w:rPr>
          <w:rFonts w:ascii="Garamond" w:hAnsi="Garamond" w:cs="Calibri"/>
          <w:b/>
          <w:bCs/>
          <w:lang w:val="en-US"/>
        </w:rPr>
      </w:pPr>
      <w:r w:rsidRPr="00827294">
        <w:rPr>
          <w:rFonts w:ascii="Garamond" w:hAnsi="Garamond" w:cs="Calibri"/>
          <w:b/>
          <w:bCs/>
          <w:lang w:val="en-US"/>
        </w:rPr>
        <w:t xml:space="preserve">Project              </w:t>
      </w:r>
      <w:r>
        <w:rPr>
          <w:rFonts w:ascii="Garamond" w:hAnsi="Garamond" w:cs="Calibri"/>
          <w:b/>
          <w:bCs/>
          <w:lang w:val="en-US"/>
        </w:rPr>
        <w:tab/>
      </w:r>
      <w:r>
        <w:rPr>
          <w:rFonts w:ascii="Garamond" w:hAnsi="Garamond" w:cs="Calibri"/>
          <w:b/>
          <w:bCs/>
          <w:lang w:val="en-US"/>
        </w:rPr>
        <w:tab/>
      </w:r>
      <w:r w:rsidRPr="00827294">
        <w:rPr>
          <w:rFonts w:ascii="Garamond" w:hAnsi="Garamond" w:cs="Calibri"/>
          <w:b/>
          <w:bCs/>
          <w:lang w:val="en-US"/>
        </w:rPr>
        <w:t xml:space="preserve">:  </w:t>
      </w:r>
      <w:r>
        <w:rPr>
          <w:rFonts w:ascii="Garamond" w:hAnsi="Garamond" w:cs="Calibri"/>
          <w:b/>
          <w:bCs/>
          <w:lang w:val="en-US"/>
        </w:rPr>
        <w:tab/>
      </w:r>
      <w:r w:rsidRPr="00827294">
        <w:rPr>
          <w:rFonts w:ascii="Garamond" w:hAnsi="Garamond" w:cs="Calibri"/>
          <w:b/>
          <w:bCs/>
          <w:lang w:val="en-US"/>
        </w:rPr>
        <w:t>Recruiting Application(Training)</w:t>
      </w:r>
    </w:p>
    <w:p w14:paraId="73DC2096" w14:textId="39A002FC" w:rsidR="00827294" w:rsidRPr="00827294" w:rsidRDefault="00827294" w:rsidP="00827294">
      <w:pPr>
        <w:pStyle w:val="NoSpacing"/>
        <w:rPr>
          <w:rFonts w:ascii="Garamond" w:hAnsi="Garamond" w:cs="Calibri"/>
          <w:b/>
          <w:bCs/>
          <w:lang w:val="en-US"/>
        </w:rPr>
      </w:pPr>
      <w:r w:rsidRPr="00827294">
        <w:rPr>
          <w:rFonts w:ascii="Garamond" w:hAnsi="Garamond" w:cs="Calibri"/>
          <w:b/>
          <w:bCs/>
          <w:lang w:val="en-US"/>
        </w:rPr>
        <w:t xml:space="preserve">Technologies  </w:t>
      </w:r>
      <w:r>
        <w:rPr>
          <w:rFonts w:ascii="Garamond" w:hAnsi="Garamond" w:cs="Calibri"/>
          <w:b/>
          <w:bCs/>
          <w:lang w:val="en-US"/>
        </w:rPr>
        <w:tab/>
      </w:r>
      <w:r>
        <w:rPr>
          <w:rFonts w:ascii="Garamond" w:hAnsi="Garamond" w:cs="Calibri"/>
          <w:b/>
          <w:bCs/>
          <w:lang w:val="en-US"/>
        </w:rPr>
        <w:tab/>
      </w:r>
      <w:r w:rsidRPr="00827294">
        <w:rPr>
          <w:rFonts w:ascii="Garamond" w:hAnsi="Garamond" w:cs="Calibri"/>
          <w:b/>
          <w:bCs/>
          <w:lang w:val="en-US"/>
        </w:rPr>
        <w:t xml:space="preserve">:  </w:t>
      </w:r>
      <w:r>
        <w:rPr>
          <w:rFonts w:ascii="Garamond" w:hAnsi="Garamond" w:cs="Calibri"/>
          <w:b/>
          <w:bCs/>
          <w:lang w:val="en-US"/>
        </w:rPr>
        <w:tab/>
      </w:r>
      <w:r w:rsidRPr="00827294">
        <w:rPr>
          <w:rFonts w:ascii="Garamond" w:hAnsi="Garamond" w:cs="Calibri"/>
          <w:b/>
          <w:bCs/>
          <w:lang w:val="en-US"/>
        </w:rPr>
        <w:t>Salesforce</w:t>
      </w:r>
    </w:p>
    <w:p w14:paraId="5EDB22DC" w14:textId="4A9F4C5F" w:rsidR="00827294" w:rsidRPr="00827294" w:rsidRDefault="00827294" w:rsidP="00827294">
      <w:pPr>
        <w:pStyle w:val="NoSpacing"/>
        <w:rPr>
          <w:rFonts w:ascii="Garamond" w:hAnsi="Garamond" w:cs="Calibri"/>
          <w:b/>
          <w:bCs/>
          <w:lang w:val="en-US"/>
        </w:rPr>
      </w:pPr>
      <w:r w:rsidRPr="00827294">
        <w:rPr>
          <w:rFonts w:ascii="Garamond" w:hAnsi="Garamond" w:cs="Calibri"/>
          <w:b/>
          <w:bCs/>
          <w:lang w:val="en-US"/>
        </w:rPr>
        <w:t xml:space="preserve">Role                 </w:t>
      </w:r>
      <w:r>
        <w:rPr>
          <w:rFonts w:ascii="Garamond" w:hAnsi="Garamond" w:cs="Calibri"/>
          <w:b/>
          <w:bCs/>
          <w:lang w:val="en-US"/>
        </w:rPr>
        <w:tab/>
      </w:r>
      <w:r>
        <w:rPr>
          <w:rFonts w:ascii="Garamond" w:hAnsi="Garamond" w:cs="Calibri"/>
          <w:b/>
          <w:bCs/>
          <w:lang w:val="en-US"/>
        </w:rPr>
        <w:tab/>
      </w:r>
      <w:r w:rsidRPr="00827294">
        <w:rPr>
          <w:rFonts w:ascii="Garamond" w:hAnsi="Garamond" w:cs="Calibri"/>
          <w:b/>
          <w:bCs/>
          <w:lang w:val="en-US"/>
        </w:rPr>
        <w:t xml:space="preserve">:   </w:t>
      </w:r>
      <w:r>
        <w:rPr>
          <w:rFonts w:ascii="Garamond" w:hAnsi="Garamond" w:cs="Calibri"/>
          <w:b/>
          <w:bCs/>
          <w:lang w:val="en-US"/>
        </w:rPr>
        <w:tab/>
      </w:r>
      <w:r w:rsidRPr="00827294">
        <w:rPr>
          <w:rFonts w:ascii="Garamond" w:hAnsi="Garamond" w:cs="Calibri"/>
          <w:b/>
          <w:bCs/>
          <w:lang w:val="en-US"/>
        </w:rPr>
        <w:t>Admin</w:t>
      </w:r>
    </w:p>
    <w:p w14:paraId="5FE272AD" w14:textId="77777777" w:rsidR="00827294" w:rsidRDefault="00827294" w:rsidP="00827294">
      <w:pPr>
        <w:pStyle w:val="NoSpacing"/>
        <w:rPr>
          <w:rFonts w:ascii="Garamond" w:hAnsi="Garamond" w:cs="Calibri"/>
          <w:b/>
          <w:bCs/>
          <w:lang w:val="en-US"/>
        </w:rPr>
      </w:pPr>
    </w:p>
    <w:p w14:paraId="7F862821" w14:textId="77777777" w:rsidR="00827294" w:rsidRDefault="00827294" w:rsidP="00827294">
      <w:pPr>
        <w:pStyle w:val="NoSpacing"/>
        <w:rPr>
          <w:rFonts w:ascii="Garamond" w:hAnsi="Garamond" w:cs="Calibri"/>
          <w:b/>
          <w:bCs/>
          <w:lang w:val="en-US"/>
        </w:rPr>
      </w:pPr>
      <w:r>
        <w:rPr>
          <w:rFonts w:ascii="Garamond" w:hAnsi="Garamond" w:cs="Calibri"/>
          <w:b/>
          <w:bCs/>
          <w:lang w:val="en-US"/>
        </w:rPr>
        <w:t xml:space="preserve">Project </w:t>
      </w:r>
      <w:r w:rsidRPr="00827294">
        <w:rPr>
          <w:rFonts w:ascii="Garamond" w:hAnsi="Garamond" w:cs="Calibri"/>
          <w:b/>
          <w:bCs/>
          <w:lang w:val="en-US"/>
        </w:rPr>
        <w:t xml:space="preserve">Description: </w:t>
      </w:r>
    </w:p>
    <w:p w14:paraId="1BFB573A" w14:textId="77777777" w:rsidR="00827294" w:rsidRDefault="00827294" w:rsidP="00827294">
      <w:pPr>
        <w:pStyle w:val="NoSpacing"/>
        <w:rPr>
          <w:rFonts w:ascii="Garamond" w:hAnsi="Garamond" w:cs="Calibri"/>
          <w:b/>
          <w:bCs/>
          <w:lang w:val="en-US"/>
        </w:rPr>
      </w:pPr>
    </w:p>
    <w:p w14:paraId="17D5423E" w14:textId="58BE6A28" w:rsidR="00827294" w:rsidRPr="00827294" w:rsidRDefault="00827294" w:rsidP="00827294">
      <w:pPr>
        <w:pStyle w:val="NoSpacing"/>
        <w:rPr>
          <w:rFonts w:ascii="Garamond" w:hAnsi="Garamond" w:cs="Calibri"/>
          <w:b/>
          <w:bCs/>
          <w:lang w:val="en-US"/>
        </w:rPr>
      </w:pPr>
      <w:r w:rsidRPr="00827294">
        <w:rPr>
          <w:rFonts w:ascii="Garamond" w:hAnsi="Garamond" w:cs="Calibri"/>
          <w:b/>
          <w:bCs/>
          <w:lang w:val="en-US"/>
        </w:rPr>
        <w:t>Create a Custom Application and configure the tabs, objects &amp; fields.</w:t>
      </w:r>
    </w:p>
    <w:p w14:paraId="6B5B02B6" w14:textId="77777777" w:rsidR="00827294" w:rsidRPr="00827294" w:rsidRDefault="00827294" w:rsidP="00827294">
      <w:pPr>
        <w:pStyle w:val="NoSpacing"/>
        <w:rPr>
          <w:rFonts w:ascii="Garamond" w:hAnsi="Garamond" w:cs="Calibri"/>
          <w:b/>
          <w:bCs/>
          <w:lang w:val="en-US"/>
        </w:rPr>
      </w:pPr>
    </w:p>
    <w:p w14:paraId="1D83F72E" w14:textId="32326149" w:rsidR="00827294" w:rsidRPr="00827294" w:rsidRDefault="00827294" w:rsidP="00827294">
      <w:pPr>
        <w:pStyle w:val="NoSpacing"/>
        <w:rPr>
          <w:rFonts w:ascii="Garamond" w:hAnsi="Garamond" w:cs="Calibri"/>
          <w:b/>
          <w:bCs/>
          <w:lang w:val="en-US"/>
        </w:rPr>
      </w:pPr>
      <w:r>
        <w:rPr>
          <w:rFonts w:ascii="Garamond" w:hAnsi="Garamond" w:cs="Calibri"/>
          <w:b/>
          <w:bCs/>
          <w:lang w:val="en-US"/>
        </w:rPr>
        <w:t xml:space="preserve">Roles and </w:t>
      </w:r>
      <w:r w:rsidRPr="00827294">
        <w:rPr>
          <w:rFonts w:ascii="Garamond" w:hAnsi="Garamond" w:cs="Calibri"/>
          <w:b/>
          <w:bCs/>
          <w:lang w:val="en-US"/>
        </w:rPr>
        <w:t>Responsibilities:</w:t>
      </w:r>
    </w:p>
    <w:p w14:paraId="67E7E7CA" w14:textId="77777777" w:rsidR="00827294" w:rsidRDefault="00827294" w:rsidP="00827294">
      <w:pPr>
        <w:pStyle w:val="NoSpacing"/>
        <w:numPr>
          <w:ilvl w:val="0"/>
          <w:numId w:val="2"/>
        </w:numPr>
        <w:rPr>
          <w:rFonts w:ascii="Garamond" w:hAnsi="Garamond" w:cs="Calibri"/>
          <w:b/>
          <w:bCs/>
          <w:lang w:val="en-US"/>
        </w:rPr>
      </w:pPr>
      <w:r w:rsidRPr="00827294">
        <w:rPr>
          <w:rFonts w:ascii="Garamond" w:hAnsi="Garamond" w:cs="Calibri"/>
          <w:b/>
          <w:bCs/>
          <w:lang w:val="en-US"/>
        </w:rPr>
        <w:t>Understanding and analyzing the requirements.</w:t>
      </w:r>
    </w:p>
    <w:p w14:paraId="4B9C4B18" w14:textId="77777777" w:rsidR="00827294" w:rsidRDefault="00827294" w:rsidP="00827294">
      <w:pPr>
        <w:pStyle w:val="NoSpacing"/>
        <w:numPr>
          <w:ilvl w:val="0"/>
          <w:numId w:val="2"/>
        </w:numPr>
        <w:rPr>
          <w:rFonts w:ascii="Garamond" w:hAnsi="Garamond" w:cs="Calibri"/>
          <w:b/>
          <w:bCs/>
          <w:lang w:val="en-US"/>
        </w:rPr>
      </w:pPr>
      <w:r w:rsidRPr="00827294">
        <w:rPr>
          <w:rFonts w:ascii="Garamond" w:hAnsi="Garamond" w:cs="Calibri"/>
          <w:b/>
          <w:bCs/>
          <w:lang w:val="en-US"/>
        </w:rPr>
        <w:t>Custom objects.</w:t>
      </w:r>
    </w:p>
    <w:p w14:paraId="6CF0940F" w14:textId="77777777" w:rsidR="00827294" w:rsidRDefault="00827294" w:rsidP="00827294">
      <w:pPr>
        <w:pStyle w:val="NoSpacing"/>
        <w:numPr>
          <w:ilvl w:val="0"/>
          <w:numId w:val="2"/>
        </w:numPr>
        <w:rPr>
          <w:rFonts w:ascii="Garamond" w:hAnsi="Garamond" w:cs="Calibri"/>
          <w:b/>
          <w:bCs/>
          <w:lang w:val="en-US"/>
        </w:rPr>
      </w:pPr>
      <w:r w:rsidRPr="00827294">
        <w:rPr>
          <w:rFonts w:ascii="Garamond" w:hAnsi="Garamond" w:cs="Calibri"/>
          <w:b/>
          <w:bCs/>
          <w:lang w:val="en-US"/>
        </w:rPr>
        <w:t>Created Custom fields and data type pick list.</w:t>
      </w:r>
    </w:p>
    <w:p w14:paraId="3277696A" w14:textId="77777777" w:rsidR="00827294" w:rsidRDefault="00827294" w:rsidP="00827294">
      <w:pPr>
        <w:pStyle w:val="NoSpacing"/>
        <w:numPr>
          <w:ilvl w:val="0"/>
          <w:numId w:val="2"/>
        </w:numPr>
        <w:rPr>
          <w:rFonts w:ascii="Garamond" w:hAnsi="Garamond" w:cs="Calibri"/>
          <w:b/>
          <w:bCs/>
          <w:lang w:val="en-US"/>
        </w:rPr>
      </w:pPr>
      <w:r w:rsidRPr="00827294">
        <w:rPr>
          <w:rFonts w:ascii="Garamond" w:hAnsi="Garamond" w:cs="Calibri"/>
          <w:b/>
          <w:bCs/>
          <w:lang w:val="en-US"/>
        </w:rPr>
        <w:t>Modified the page layout and added validation rules &amp; formula fields.</w:t>
      </w:r>
    </w:p>
    <w:p w14:paraId="406CE779" w14:textId="77777777" w:rsidR="00827294" w:rsidRDefault="00827294" w:rsidP="00827294">
      <w:pPr>
        <w:pStyle w:val="NoSpacing"/>
        <w:numPr>
          <w:ilvl w:val="0"/>
          <w:numId w:val="2"/>
        </w:numPr>
        <w:rPr>
          <w:rFonts w:ascii="Garamond" w:hAnsi="Garamond" w:cs="Calibri"/>
          <w:b/>
          <w:bCs/>
          <w:lang w:val="en-US"/>
        </w:rPr>
      </w:pPr>
      <w:r w:rsidRPr="00827294">
        <w:rPr>
          <w:rFonts w:ascii="Garamond" w:hAnsi="Garamond" w:cs="Calibri"/>
          <w:b/>
          <w:bCs/>
          <w:lang w:val="en-US"/>
        </w:rPr>
        <w:t>Created relationship lookup &amp; good expose on profiles, permission sets, roles, tabs and OWD.</w:t>
      </w:r>
    </w:p>
    <w:p w14:paraId="13FAA232" w14:textId="77777777" w:rsidR="00827294" w:rsidRDefault="00827294" w:rsidP="00827294">
      <w:pPr>
        <w:pStyle w:val="NoSpacing"/>
        <w:numPr>
          <w:ilvl w:val="0"/>
          <w:numId w:val="2"/>
        </w:numPr>
        <w:rPr>
          <w:rFonts w:ascii="Garamond" w:hAnsi="Garamond" w:cs="Calibri"/>
          <w:b/>
          <w:bCs/>
          <w:lang w:val="en-US"/>
        </w:rPr>
      </w:pPr>
      <w:r w:rsidRPr="00827294">
        <w:rPr>
          <w:rFonts w:ascii="Garamond" w:hAnsi="Garamond" w:cs="Calibri"/>
          <w:b/>
          <w:bCs/>
          <w:lang w:val="en-US"/>
        </w:rPr>
        <w:t>Created workflow and approval process.</w:t>
      </w:r>
    </w:p>
    <w:p w14:paraId="4F0FCF16" w14:textId="77777777" w:rsidR="00827294" w:rsidRDefault="00827294" w:rsidP="00827294">
      <w:pPr>
        <w:pStyle w:val="NoSpacing"/>
        <w:numPr>
          <w:ilvl w:val="0"/>
          <w:numId w:val="2"/>
        </w:numPr>
        <w:rPr>
          <w:rFonts w:ascii="Garamond" w:hAnsi="Garamond" w:cs="Calibri"/>
          <w:b/>
          <w:bCs/>
          <w:lang w:val="en-US"/>
        </w:rPr>
      </w:pPr>
      <w:r w:rsidRPr="00827294">
        <w:rPr>
          <w:rFonts w:ascii="Garamond" w:hAnsi="Garamond" w:cs="Calibri"/>
          <w:b/>
          <w:bCs/>
          <w:lang w:val="en-US"/>
        </w:rPr>
        <w:t>Good expose on chatter, record types and email templates.</w:t>
      </w:r>
    </w:p>
    <w:p w14:paraId="57F4D1E2" w14:textId="77777777" w:rsidR="00827294" w:rsidRDefault="00827294" w:rsidP="00827294">
      <w:pPr>
        <w:pStyle w:val="NoSpacing"/>
        <w:numPr>
          <w:ilvl w:val="0"/>
          <w:numId w:val="2"/>
        </w:numPr>
        <w:rPr>
          <w:rFonts w:ascii="Garamond" w:hAnsi="Garamond" w:cs="Calibri"/>
          <w:b/>
          <w:bCs/>
          <w:lang w:val="en-US"/>
        </w:rPr>
      </w:pPr>
      <w:r w:rsidRPr="00827294">
        <w:rPr>
          <w:rFonts w:ascii="Garamond" w:hAnsi="Garamond" w:cs="Calibri"/>
          <w:b/>
          <w:bCs/>
          <w:lang w:val="en-US"/>
        </w:rPr>
        <w:t>Good expose on personal setup and company setup.</w:t>
      </w:r>
    </w:p>
    <w:p w14:paraId="36AD0772" w14:textId="310CED35" w:rsidR="00827294" w:rsidRPr="00827294" w:rsidRDefault="00827294" w:rsidP="00827294">
      <w:pPr>
        <w:pStyle w:val="NoSpacing"/>
        <w:numPr>
          <w:ilvl w:val="0"/>
          <w:numId w:val="2"/>
        </w:numPr>
        <w:rPr>
          <w:rFonts w:ascii="Garamond" w:hAnsi="Garamond" w:cs="Calibri"/>
          <w:b/>
          <w:bCs/>
          <w:lang w:val="en-US"/>
        </w:rPr>
      </w:pPr>
      <w:r w:rsidRPr="00827294">
        <w:rPr>
          <w:rFonts w:ascii="Garamond" w:hAnsi="Garamond" w:cs="Calibri"/>
          <w:b/>
          <w:bCs/>
          <w:lang w:val="en-US"/>
        </w:rPr>
        <w:t>Good expose on Data import wizard and Data loader.</w:t>
      </w:r>
    </w:p>
    <w:p w14:paraId="7B5BBF9F" w14:textId="77777777" w:rsidR="00827294" w:rsidRDefault="00827294" w:rsidP="00E3166C">
      <w:pPr>
        <w:pStyle w:val="NoSpacing"/>
        <w:rPr>
          <w:rFonts w:ascii="Garamond" w:hAnsi="Garamond" w:cs="Calibri"/>
          <w:b/>
          <w:bCs/>
          <w:lang w:val="en-US"/>
        </w:rPr>
      </w:pPr>
    </w:p>
    <w:p w14:paraId="4C738ED9" w14:textId="5E804ECC" w:rsidR="00B04B79" w:rsidRPr="00E3166C" w:rsidRDefault="00B04B79" w:rsidP="00E3166C">
      <w:pPr>
        <w:pStyle w:val="NoSpacing"/>
        <w:rPr>
          <w:rFonts w:ascii="Garamond" w:hAnsi="Garamond" w:cs="Calibri"/>
          <w:b/>
          <w:bCs/>
          <w:color w:val="FF0000"/>
          <w:u w:val="single"/>
          <w:lang w:val="en-US"/>
        </w:rPr>
      </w:pPr>
      <w:r w:rsidRPr="00F424D1">
        <w:rPr>
          <w:rFonts w:ascii="Garamond" w:hAnsi="Garamond" w:cs="Calibri"/>
          <w:b/>
          <w:bCs/>
          <w:color w:val="FF0000"/>
          <w:u w:val="single"/>
          <w:lang w:val="en-US"/>
        </w:rPr>
        <w:t>Project#</w:t>
      </w:r>
      <w:r w:rsidR="00A14CAD">
        <w:rPr>
          <w:rFonts w:ascii="Garamond" w:hAnsi="Garamond" w:cs="Calibri"/>
          <w:b/>
          <w:bCs/>
          <w:color w:val="FF0000"/>
          <w:u w:val="single"/>
          <w:lang w:val="en-US"/>
        </w:rPr>
        <w:t>2</w:t>
      </w:r>
    </w:p>
    <w:p w14:paraId="487383F2" w14:textId="77777777" w:rsidR="00827294" w:rsidRDefault="00827294" w:rsidP="005A7BB7">
      <w:pPr>
        <w:pStyle w:val="NoSpacing"/>
        <w:rPr>
          <w:rFonts w:ascii="Garamond" w:hAnsi="Garamond" w:cs="Calibri"/>
          <w:b/>
          <w:bCs/>
          <w:lang w:val="en-US"/>
        </w:rPr>
      </w:pPr>
    </w:p>
    <w:p w14:paraId="083BF07B" w14:textId="2703662D" w:rsidR="003E27DC" w:rsidRPr="00E50940" w:rsidRDefault="003E27DC" w:rsidP="005A7BB7">
      <w:pPr>
        <w:pStyle w:val="NoSpacing"/>
        <w:rPr>
          <w:rFonts w:ascii="Garamond" w:hAnsi="Garamond" w:cs="Calibri"/>
          <w:b/>
          <w:bCs/>
          <w:lang w:val="en-US"/>
        </w:rPr>
      </w:pPr>
      <w:r w:rsidRPr="00E50940">
        <w:rPr>
          <w:rFonts w:ascii="Garamond" w:hAnsi="Garamond" w:cs="Calibri"/>
          <w:b/>
          <w:bCs/>
          <w:lang w:val="en-US"/>
        </w:rPr>
        <w:t>Project</w:t>
      </w:r>
      <w:r w:rsidRPr="00E50940">
        <w:rPr>
          <w:rFonts w:ascii="Garamond" w:hAnsi="Garamond" w:cs="Calibri"/>
          <w:b/>
          <w:bCs/>
          <w:lang w:val="en-US"/>
        </w:rPr>
        <w:tab/>
      </w:r>
      <w:r w:rsidRPr="00E50940">
        <w:rPr>
          <w:rFonts w:ascii="Garamond" w:hAnsi="Garamond" w:cs="Calibri"/>
          <w:b/>
          <w:bCs/>
          <w:lang w:val="en-US"/>
        </w:rPr>
        <w:tab/>
      </w:r>
      <w:r w:rsidRPr="00E50940">
        <w:rPr>
          <w:rFonts w:ascii="Garamond" w:hAnsi="Garamond" w:cs="Calibri"/>
          <w:b/>
          <w:bCs/>
          <w:lang w:val="en-US"/>
        </w:rPr>
        <w:tab/>
        <w:t>:</w:t>
      </w:r>
      <w:r w:rsidRPr="00E50940">
        <w:rPr>
          <w:rFonts w:ascii="Garamond" w:hAnsi="Garamond" w:cs="Calibri"/>
          <w:b/>
          <w:bCs/>
          <w:lang w:val="en-US"/>
        </w:rPr>
        <w:tab/>
        <w:t>Service Cloud</w:t>
      </w:r>
    </w:p>
    <w:p w14:paraId="7E854365" w14:textId="77777777" w:rsidR="003E27DC" w:rsidRPr="00E50940" w:rsidRDefault="003E27DC" w:rsidP="005A7BB7">
      <w:pPr>
        <w:pStyle w:val="NoSpacing"/>
        <w:rPr>
          <w:rFonts w:ascii="Garamond" w:hAnsi="Garamond" w:cs="Calibri"/>
          <w:b/>
          <w:bCs/>
          <w:lang w:val="en-US"/>
        </w:rPr>
      </w:pPr>
      <w:r w:rsidRPr="00E50940">
        <w:rPr>
          <w:rFonts w:ascii="Garamond" w:hAnsi="Garamond" w:cs="Calibri"/>
          <w:b/>
          <w:bCs/>
          <w:lang w:val="en-US"/>
        </w:rPr>
        <w:t>Client</w:t>
      </w:r>
      <w:r w:rsidRPr="00E50940">
        <w:rPr>
          <w:rFonts w:ascii="Garamond" w:hAnsi="Garamond" w:cs="Calibri"/>
          <w:b/>
          <w:bCs/>
          <w:lang w:val="en-US"/>
        </w:rPr>
        <w:tab/>
      </w:r>
      <w:r w:rsidRPr="00E50940">
        <w:rPr>
          <w:rFonts w:ascii="Garamond" w:hAnsi="Garamond" w:cs="Calibri"/>
          <w:b/>
          <w:bCs/>
          <w:lang w:val="en-US"/>
        </w:rPr>
        <w:tab/>
      </w:r>
      <w:r w:rsidRPr="00E50940">
        <w:rPr>
          <w:rFonts w:ascii="Garamond" w:hAnsi="Garamond" w:cs="Calibri"/>
          <w:b/>
          <w:bCs/>
          <w:lang w:val="en-US"/>
        </w:rPr>
        <w:tab/>
        <w:t>:</w:t>
      </w:r>
      <w:r w:rsidRPr="00E50940">
        <w:rPr>
          <w:rFonts w:ascii="Garamond" w:hAnsi="Garamond" w:cs="Calibri"/>
          <w:b/>
          <w:bCs/>
          <w:lang w:val="en-US"/>
        </w:rPr>
        <w:tab/>
        <w:t>8x8</w:t>
      </w:r>
    </w:p>
    <w:p w14:paraId="59777A0B" w14:textId="77777777" w:rsidR="003E27DC" w:rsidRPr="00E50940" w:rsidRDefault="003E27DC" w:rsidP="005A7BB7">
      <w:pPr>
        <w:pStyle w:val="NoSpacing"/>
        <w:rPr>
          <w:rFonts w:ascii="Garamond" w:hAnsi="Garamond" w:cs="Calibri"/>
          <w:b/>
          <w:bCs/>
          <w:lang w:val="en-US"/>
        </w:rPr>
      </w:pPr>
      <w:r w:rsidRPr="00E50940">
        <w:rPr>
          <w:rFonts w:ascii="Garamond" w:hAnsi="Garamond" w:cs="Calibri"/>
          <w:b/>
          <w:bCs/>
          <w:lang w:val="en-US"/>
        </w:rPr>
        <w:t>Role</w:t>
      </w:r>
      <w:r w:rsidRPr="00E50940">
        <w:rPr>
          <w:rFonts w:ascii="Garamond" w:hAnsi="Garamond" w:cs="Calibri"/>
          <w:b/>
          <w:bCs/>
          <w:lang w:val="en-US"/>
        </w:rPr>
        <w:tab/>
      </w:r>
      <w:r w:rsidRPr="00E50940">
        <w:rPr>
          <w:rFonts w:ascii="Garamond" w:hAnsi="Garamond" w:cs="Calibri"/>
          <w:b/>
          <w:bCs/>
          <w:lang w:val="en-US"/>
        </w:rPr>
        <w:tab/>
      </w:r>
      <w:r w:rsidRPr="00E50940">
        <w:rPr>
          <w:rFonts w:ascii="Garamond" w:hAnsi="Garamond" w:cs="Calibri"/>
          <w:b/>
          <w:bCs/>
          <w:lang w:val="en-US"/>
        </w:rPr>
        <w:tab/>
        <w:t>:</w:t>
      </w:r>
      <w:r w:rsidRPr="00E50940">
        <w:rPr>
          <w:rFonts w:ascii="Garamond" w:hAnsi="Garamond" w:cs="Calibri"/>
          <w:b/>
          <w:bCs/>
          <w:lang w:val="en-US"/>
        </w:rPr>
        <w:tab/>
        <w:t>Admin, Configuration &amp; Support</w:t>
      </w:r>
    </w:p>
    <w:p w14:paraId="5791D7AE" w14:textId="77777777" w:rsidR="003E27DC" w:rsidRPr="00E50940" w:rsidRDefault="003E27DC" w:rsidP="005A7BB7">
      <w:pPr>
        <w:pStyle w:val="NoSpacing"/>
        <w:rPr>
          <w:rFonts w:ascii="Garamond" w:hAnsi="Garamond" w:cs="Calibri"/>
          <w:b/>
          <w:bCs/>
          <w:lang w:val="en-US"/>
        </w:rPr>
      </w:pPr>
    </w:p>
    <w:p w14:paraId="110C0654" w14:textId="77777777" w:rsidR="003E27DC" w:rsidRPr="00E50940" w:rsidRDefault="003E27DC" w:rsidP="005A7BB7">
      <w:pPr>
        <w:pStyle w:val="NoSpacing"/>
        <w:rPr>
          <w:rFonts w:ascii="Garamond" w:hAnsi="Garamond" w:cs="Calibri"/>
          <w:b/>
          <w:bCs/>
          <w:lang w:val="en-US"/>
        </w:rPr>
      </w:pPr>
      <w:r w:rsidRPr="00E50940">
        <w:rPr>
          <w:rFonts w:ascii="Garamond" w:hAnsi="Garamond" w:cs="Calibri"/>
          <w:b/>
          <w:bCs/>
          <w:lang w:val="en-US"/>
        </w:rPr>
        <w:t>Project Description</w:t>
      </w:r>
      <w:r w:rsidRPr="00E50940">
        <w:rPr>
          <w:rFonts w:ascii="Garamond" w:hAnsi="Garamond" w:cs="Calibri"/>
          <w:b/>
          <w:bCs/>
          <w:lang w:val="en-US"/>
        </w:rPr>
        <w:tab/>
        <w:t xml:space="preserve">: </w:t>
      </w:r>
    </w:p>
    <w:p w14:paraId="155B8F5F" w14:textId="77777777" w:rsidR="003E27DC" w:rsidRPr="00E50940" w:rsidRDefault="003E27DC" w:rsidP="005A7BB7">
      <w:pPr>
        <w:pStyle w:val="NoSpacing"/>
        <w:rPr>
          <w:rFonts w:ascii="Garamond" w:hAnsi="Garamond" w:cs="Calibri"/>
          <w:b/>
          <w:bCs/>
          <w:lang w:val="en-US"/>
        </w:rPr>
      </w:pPr>
    </w:p>
    <w:p w14:paraId="7497F498" w14:textId="77777777" w:rsidR="003E27DC" w:rsidRPr="00E50940" w:rsidRDefault="003E27DC" w:rsidP="005A7BB7">
      <w:pPr>
        <w:pStyle w:val="NoSpacing"/>
        <w:rPr>
          <w:rFonts w:ascii="Garamond" w:hAnsi="Garamond" w:cs="Calibri"/>
          <w:b/>
          <w:bCs/>
          <w:lang w:val="en-US"/>
        </w:rPr>
      </w:pPr>
      <w:r w:rsidRPr="00E50940">
        <w:rPr>
          <w:rFonts w:ascii="Garamond" w:hAnsi="Garamond" w:cs="Calibri"/>
          <w:b/>
          <w:bCs/>
          <w:lang w:val="en-US"/>
        </w:rPr>
        <w:t xml:space="preserve">8x8 help companies get their employees, customers and applications talking to make people more connected and productive using VoIP phone Equipment which reducing complexity and cost, improving individual and team efficiency and performance, and enhancing overall customer experiences.8x8 is the trusted provider for more than 50,000 businesses operating in over 150 countries. </w:t>
      </w:r>
    </w:p>
    <w:p w14:paraId="048F5732" w14:textId="77777777" w:rsidR="003E27DC" w:rsidRPr="00E50940" w:rsidRDefault="003E27DC" w:rsidP="005A7BB7">
      <w:pPr>
        <w:pStyle w:val="NoSpacing"/>
        <w:rPr>
          <w:rFonts w:ascii="Garamond" w:hAnsi="Garamond" w:cs="Calibri"/>
          <w:b/>
          <w:bCs/>
          <w:lang w:val="en-US"/>
        </w:rPr>
      </w:pPr>
      <w:r w:rsidRPr="00E50940">
        <w:rPr>
          <w:rFonts w:ascii="Garamond" w:hAnsi="Garamond" w:cs="Calibri"/>
          <w:b/>
          <w:bCs/>
          <w:lang w:val="en-US"/>
        </w:rPr>
        <w:t xml:space="preserve"> 8x8 using salesforce service cloud to register the queries and complaints and Salesforce Customer Portal built on Salesforce communities provides an online support channel for customers allowing them to resolve their inquiries without contacting a customer service representative.</w:t>
      </w:r>
    </w:p>
    <w:p w14:paraId="0A10C2E7" w14:textId="77777777" w:rsidR="003E27DC" w:rsidRPr="00E50940" w:rsidRDefault="003E27DC" w:rsidP="005A7BB7">
      <w:pPr>
        <w:pStyle w:val="NoSpacing"/>
        <w:rPr>
          <w:rFonts w:ascii="Garamond" w:hAnsi="Garamond" w:cs="Calibri"/>
          <w:b/>
          <w:bCs/>
          <w:lang w:val="en-US"/>
        </w:rPr>
      </w:pPr>
    </w:p>
    <w:p w14:paraId="4011D210" w14:textId="77777777" w:rsidR="003E27DC" w:rsidRPr="00E50940" w:rsidRDefault="003E27DC" w:rsidP="005A7BB7">
      <w:pPr>
        <w:pStyle w:val="NoSpacing"/>
        <w:rPr>
          <w:rFonts w:ascii="Garamond" w:hAnsi="Garamond" w:cs="Calibri"/>
          <w:b/>
          <w:bCs/>
          <w:lang w:val="en-US"/>
        </w:rPr>
      </w:pPr>
      <w:r w:rsidRPr="00E50940">
        <w:rPr>
          <w:rFonts w:ascii="Garamond" w:hAnsi="Garamond" w:cs="Calibri"/>
          <w:b/>
          <w:bCs/>
          <w:lang w:val="en-US"/>
        </w:rPr>
        <w:t>Roles and Responsibilities:</w:t>
      </w:r>
    </w:p>
    <w:p w14:paraId="06B487DB" w14:textId="77777777" w:rsidR="00FC69AA" w:rsidRDefault="003E27DC" w:rsidP="005A7BB7">
      <w:pPr>
        <w:pStyle w:val="NoSpacing"/>
        <w:numPr>
          <w:ilvl w:val="0"/>
          <w:numId w:val="2"/>
        </w:numPr>
        <w:rPr>
          <w:rFonts w:ascii="Garamond" w:hAnsi="Garamond" w:cs="Calibri"/>
          <w:b/>
          <w:bCs/>
          <w:lang w:val="en-US"/>
        </w:rPr>
      </w:pPr>
      <w:r w:rsidRPr="00E50940">
        <w:rPr>
          <w:rFonts w:ascii="Garamond" w:hAnsi="Garamond" w:cs="Calibri"/>
          <w:b/>
          <w:bCs/>
          <w:lang w:val="en-US"/>
        </w:rPr>
        <w:t xml:space="preserve">Understanding and analyzing the requirements and mapping them to Sales force functionality. </w:t>
      </w:r>
    </w:p>
    <w:p w14:paraId="56CCA071" w14:textId="77777777" w:rsidR="00FC69AA" w:rsidRDefault="003E27DC" w:rsidP="005A7BB7">
      <w:pPr>
        <w:pStyle w:val="NoSpacing"/>
        <w:numPr>
          <w:ilvl w:val="0"/>
          <w:numId w:val="2"/>
        </w:numPr>
        <w:rPr>
          <w:rFonts w:ascii="Garamond" w:hAnsi="Garamond" w:cs="Calibri"/>
          <w:b/>
          <w:bCs/>
          <w:lang w:val="en-US"/>
        </w:rPr>
      </w:pPr>
      <w:r w:rsidRPr="00FC69AA">
        <w:rPr>
          <w:rFonts w:ascii="Garamond" w:hAnsi="Garamond" w:cs="Calibri"/>
          <w:b/>
          <w:bCs/>
          <w:lang w:val="en-US"/>
        </w:rPr>
        <w:t>Interacted with customer operations, managers to identify issues and potential areas for improvements to existing applications.</w:t>
      </w:r>
    </w:p>
    <w:p w14:paraId="0333FE9F" w14:textId="77777777" w:rsidR="00FC69AA" w:rsidRDefault="00FC69AA" w:rsidP="005A7BB7">
      <w:pPr>
        <w:pStyle w:val="NoSpacing"/>
        <w:numPr>
          <w:ilvl w:val="0"/>
          <w:numId w:val="2"/>
        </w:numPr>
        <w:rPr>
          <w:rFonts w:ascii="Garamond" w:hAnsi="Garamond" w:cs="Calibri"/>
          <w:b/>
          <w:bCs/>
          <w:lang w:val="en-US"/>
        </w:rPr>
      </w:pPr>
      <w:r>
        <w:rPr>
          <w:rFonts w:ascii="Garamond" w:hAnsi="Garamond" w:cs="Calibri"/>
          <w:b/>
          <w:bCs/>
          <w:lang w:val="en-US"/>
        </w:rPr>
        <w:t>Maintaining</w:t>
      </w:r>
      <w:r w:rsidR="00F41F77">
        <w:rPr>
          <w:rFonts w:ascii="Garamond" w:hAnsi="Garamond" w:cs="Calibri"/>
          <w:b/>
          <w:bCs/>
          <w:lang w:val="en-US"/>
        </w:rPr>
        <w:t xml:space="preserve"> </w:t>
      </w:r>
      <w:r w:rsidR="003E27DC" w:rsidRPr="00FC69AA">
        <w:rPr>
          <w:rFonts w:ascii="Garamond" w:hAnsi="Garamond" w:cs="Calibri"/>
          <w:b/>
          <w:bCs/>
          <w:lang w:val="en-US"/>
        </w:rPr>
        <w:t>Workflow rules and Approvals, Process builders.</w:t>
      </w:r>
    </w:p>
    <w:p w14:paraId="7CBBDEFE" w14:textId="77777777" w:rsidR="00FC69AA" w:rsidRDefault="00F41F77" w:rsidP="005A7BB7">
      <w:pPr>
        <w:pStyle w:val="NoSpacing"/>
        <w:numPr>
          <w:ilvl w:val="0"/>
          <w:numId w:val="2"/>
        </w:numPr>
        <w:rPr>
          <w:rFonts w:ascii="Garamond" w:hAnsi="Garamond" w:cs="Calibri"/>
          <w:b/>
          <w:bCs/>
          <w:lang w:val="en-US"/>
        </w:rPr>
      </w:pPr>
      <w:r>
        <w:rPr>
          <w:rFonts w:ascii="Garamond" w:hAnsi="Garamond" w:cs="Calibri"/>
          <w:b/>
          <w:bCs/>
          <w:lang w:val="en-US"/>
        </w:rPr>
        <w:lastRenderedPageBreak/>
        <w:t>Involved</w:t>
      </w:r>
      <w:r w:rsidR="003E27DC" w:rsidRPr="00FC69AA">
        <w:rPr>
          <w:rFonts w:ascii="Garamond" w:hAnsi="Garamond" w:cs="Calibri"/>
          <w:b/>
          <w:bCs/>
          <w:lang w:val="en-US"/>
        </w:rPr>
        <w:t xml:space="preserve"> in customer community support portal, Case feed.</w:t>
      </w:r>
    </w:p>
    <w:p w14:paraId="4E66B02F" w14:textId="77777777" w:rsidR="00FC69AA" w:rsidRDefault="00F41F77" w:rsidP="005A7BB7">
      <w:pPr>
        <w:pStyle w:val="NoSpacing"/>
        <w:numPr>
          <w:ilvl w:val="0"/>
          <w:numId w:val="2"/>
        </w:numPr>
        <w:rPr>
          <w:rFonts w:ascii="Garamond" w:hAnsi="Garamond" w:cs="Calibri"/>
          <w:b/>
          <w:bCs/>
          <w:lang w:val="en-US"/>
        </w:rPr>
      </w:pPr>
      <w:r>
        <w:rPr>
          <w:rFonts w:ascii="Garamond" w:hAnsi="Garamond" w:cs="Calibri"/>
          <w:b/>
          <w:bCs/>
          <w:lang w:val="en-US"/>
        </w:rPr>
        <w:t>Involved</w:t>
      </w:r>
      <w:r w:rsidR="003E27DC" w:rsidRPr="00FC69AA">
        <w:rPr>
          <w:rFonts w:ascii="Garamond" w:hAnsi="Garamond" w:cs="Calibri"/>
          <w:b/>
          <w:bCs/>
          <w:lang w:val="en-US"/>
        </w:rPr>
        <w:t xml:space="preserve"> in Escalation rules, Case assignment rules.</w:t>
      </w:r>
    </w:p>
    <w:p w14:paraId="3D532977" w14:textId="69A2C998" w:rsidR="0012672A" w:rsidRPr="00827294" w:rsidRDefault="00F41F77" w:rsidP="00B957DF">
      <w:pPr>
        <w:pStyle w:val="NoSpacing"/>
        <w:numPr>
          <w:ilvl w:val="0"/>
          <w:numId w:val="2"/>
        </w:numPr>
        <w:rPr>
          <w:rFonts w:ascii="Garamond" w:hAnsi="Garamond" w:cs="Calibri"/>
          <w:b/>
          <w:bCs/>
          <w:lang w:val="en-US"/>
        </w:rPr>
      </w:pPr>
      <w:r>
        <w:rPr>
          <w:rFonts w:ascii="Garamond" w:hAnsi="Garamond" w:cs="Calibri"/>
          <w:b/>
          <w:bCs/>
          <w:lang w:val="en-US"/>
        </w:rPr>
        <w:t>Maintaining</w:t>
      </w:r>
      <w:r w:rsidR="003E27DC" w:rsidRPr="00FC69AA">
        <w:rPr>
          <w:rFonts w:ascii="Garamond" w:hAnsi="Garamond" w:cs="Calibri"/>
          <w:b/>
          <w:bCs/>
          <w:lang w:val="en-US"/>
        </w:rPr>
        <w:t xml:space="preserve"> Security model using Profiles, Roles and Sharing Model (Organizational-wide defaults &amp; Sharing rules) settings.</w:t>
      </w:r>
    </w:p>
    <w:p w14:paraId="3A6A7D4B" w14:textId="77777777" w:rsidR="0012672A" w:rsidRDefault="0012672A" w:rsidP="00B957DF">
      <w:pPr>
        <w:pStyle w:val="NoSpacing"/>
        <w:rPr>
          <w:rFonts w:ascii="Garamond" w:hAnsi="Garamond" w:cs="Calibri"/>
          <w:b/>
          <w:bCs/>
          <w:color w:val="FF0000"/>
          <w:u w:val="single"/>
          <w:lang w:val="en-US"/>
        </w:rPr>
      </w:pPr>
    </w:p>
    <w:p w14:paraId="0060DE44" w14:textId="3DCDE3B3" w:rsidR="00827294" w:rsidRPr="00827294" w:rsidRDefault="004201DE" w:rsidP="00827294">
      <w:pPr>
        <w:pStyle w:val="NoSpacing"/>
        <w:rPr>
          <w:rFonts w:ascii="Garamond" w:hAnsi="Garamond" w:cs="Calibri"/>
          <w:b/>
          <w:bCs/>
          <w:color w:val="FF0000"/>
          <w:u w:val="single"/>
          <w:lang w:val="en-US"/>
        </w:rPr>
      </w:pPr>
      <w:r w:rsidRPr="00F424D1">
        <w:rPr>
          <w:rFonts w:ascii="Garamond" w:hAnsi="Garamond" w:cs="Calibri"/>
          <w:b/>
          <w:bCs/>
          <w:color w:val="FF0000"/>
          <w:u w:val="single"/>
          <w:lang w:val="en-US"/>
        </w:rPr>
        <w:t>Project#</w:t>
      </w:r>
      <w:r w:rsidR="00A14CAD">
        <w:rPr>
          <w:rFonts w:ascii="Garamond" w:hAnsi="Garamond" w:cs="Calibri"/>
          <w:b/>
          <w:bCs/>
          <w:color w:val="FF0000"/>
          <w:u w:val="single"/>
          <w:lang w:val="en-US"/>
        </w:rPr>
        <w:t>3</w:t>
      </w:r>
    </w:p>
    <w:p w14:paraId="49538258" w14:textId="23BC35CC" w:rsidR="00827294" w:rsidRDefault="00827294" w:rsidP="00827294">
      <w:pPr>
        <w:rPr>
          <w:rFonts w:ascii="Garamond" w:hAnsi="Garamond" w:cs="Calibri"/>
          <w:b/>
          <w:bCs/>
          <w:sz w:val="22"/>
          <w:szCs w:val="22"/>
        </w:rPr>
      </w:pPr>
    </w:p>
    <w:p w14:paraId="77B743D8" w14:textId="77777777" w:rsidR="00827294" w:rsidRPr="00827294" w:rsidRDefault="00827294" w:rsidP="00827294">
      <w:pPr>
        <w:pStyle w:val="NoSpacing"/>
        <w:rPr>
          <w:rFonts w:ascii="Garamond" w:hAnsi="Garamond" w:cs="Calibri"/>
          <w:b/>
          <w:bCs/>
          <w:lang w:val="en-US"/>
        </w:rPr>
      </w:pPr>
      <w:r w:rsidRPr="00827294">
        <w:rPr>
          <w:rFonts w:ascii="Garamond" w:hAnsi="Garamond" w:cs="Calibri"/>
          <w:b/>
          <w:bCs/>
          <w:lang w:val="en-US"/>
        </w:rPr>
        <w:t>Project Title</w:t>
      </w:r>
      <w:r w:rsidRPr="00827294">
        <w:rPr>
          <w:rFonts w:ascii="Garamond" w:hAnsi="Garamond" w:cs="Calibri"/>
          <w:b/>
          <w:bCs/>
          <w:lang w:val="en-US"/>
        </w:rPr>
        <w:tab/>
        <w:t xml:space="preserve">     : FDC CASE MANAGER IMPLEMENTATION</w:t>
      </w:r>
    </w:p>
    <w:p w14:paraId="4CB2B0BA" w14:textId="74D9EE05" w:rsidR="00827294" w:rsidRPr="00827294" w:rsidRDefault="00827294" w:rsidP="00827294">
      <w:pPr>
        <w:pStyle w:val="NoSpacing"/>
        <w:rPr>
          <w:rFonts w:ascii="Garamond" w:hAnsi="Garamond" w:cs="Calibri"/>
          <w:b/>
          <w:bCs/>
          <w:lang w:val="en-US"/>
        </w:rPr>
      </w:pPr>
      <w:r w:rsidRPr="00827294">
        <w:rPr>
          <w:rFonts w:ascii="Garamond" w:hAnsi="Garamond" w:cs="Calibri"/>
          <w:b/>
          <w:bCs/>
          <w:lang w:val="en-US"/>
        </w:rPr>
        <w:t xml:space="preserve">Client                    </w:t>
      </w:r>
      <w:r w:rsidR="00F75C11">
        <w:rPr>
          <w:rFonts w:ascii="Garamond" w:hAnsi="Garamond" w:cs="Calibri"/>
          <w:b/>
          <w:bCs/>
          <w:lang w:val="en-US"/>
        </w:rPr>
        <w:t xml:space="preserve"> </w:t>
      </w:r>
      <w:r w:rsidRPr="00827294">
        <w:rPr>
          <w:rFonts w:ascii="Garamond" w:hAnsi="Garamond" w:cs="Calibri"/>
          <w:b/>
          <w:bCs/>
          <w:lang w:val="en-US"/>
        </w:rPr>
        <w:t>: FDC-(First Data Corporation)</w:t>
      </w:r>
    </w:p>
    <w:p w14:paraId="7E32A1C3" w14:textId="77777777" w:rsidR="00827294" w:rsidRPr="00827294" w:rsidRDefault="00827294" w:rsidP="00827294">
      <w:pPr>
        <w:pStyle w:val="NoSpacing"/>
        <w:rPr>
          <w:rFonts w:ascii="Garamond" w:hAnsi="Garamond" w:cs="Calibri"/>
          <w:b/>
          <w:bCs/>
          <w:lang w:val="en-US"/>
        </w:rPr>
      </w:pPr>
      <w:r w:rsidRPr="00827294">
        <w:rPr>
          <w:rFonts w:ascii="Garamond" w:hAnsi="Garamond" w:cs="Calibri"/>
          <w:b/>
          <w:bCs/>
          <w:lang w:val="en-US"/>
        </w:rPr>
        <w:t xml:space="preserve">Role                     </w:t>
      </w:r>
      <w:proofErr w:type="gramStart"/>
      <w:r w:rsidRPr="00827294">
        <w:rPr>
          <w:rFonts w:ascii="Garamond" w:hAnsi="Garamond" w:cs="Calibri"/>
          <w:b/>
          <w:bCs/>
          <w:lang w:val="en-US"/>
        </w:rPr>
        <w:t xml:space="preserve">  :</w:t>
      </w:r>
      <w:proofErr w:type="gramEnd"/>
      <w:r w:rsidRPr="00827294">
        <w:rPr>
          <w:rFonts w:ascii="Garamond" w:hAnsi="Garamond" w:cs="Calibri"/>
          <w:b/>
          <w:bCs/>
          <w:lang w:val="en-US"/>
        </w:rPr>
        <w:t xml:space="preserve"> Configuration &amp; Support</w:t>
      </w:r>
      <w:bookmarkStart w:id="0" w:name="_GoBack"/>
      <w:bookmarkEnd w:id="0"/>
    </w:p>
    <w:p w14:paraId="7774C001" w14:textId="251CBA97" w:rsidR="00827294" w:rsidRDefault="00827294" w:rsidP="00827294">
      <w:pPr>
        <w:pStyle w:val="NoSpacing"/>
        <w:rPr>
          <w:rFonts w:ascii="Garamond" w:hAnsi="Garamond" w:cs="Calibri"/>
          <w:b/>
          <w:bCs/>
          <w:lang w:val="en-US"/>
        </w:rPr>
      </w:pPr>
      <w:r w:rsidRPr="00827294">
        <w:rPr>
          <w:rFonts w:ascii="Garamond" w:hAnsi="Garamond" w:cs="Calibri"/>
          <w:b/>
          <w:bCs/>
          <w:lang w:val="en-US"/>
        </w:rPr>
        <w:t>Technologies        : Enterprise Content Management</w:t>
      </w:r>
    </w:p>
    <w:p w14:paraId="5A2EFBAF" w14:textId="77777777" w:rsidR="00827294" w:rsidRPr="00827294" w:rsidRDefault="00827294" w:rsidP="00827294">
      <w:pPr>
        <w:pStyle w:val="NoSpacing"/>
        <w:rPr>
          <w:rFonts w:ascii="Garamond" w:hAnsi="Garamond" w:cs="Calibri"/>
          <w:b/>
          <w:bCs/>
          <w:lang w:val="en-US"/>
        </w:rPr>
      </w:pPr>
    </w:p>
    <w:p w14:paraId="54F6E477" w14:textId="112D4EE1" w:rsidR="00827294" w:rsidRDefault="00827294" w:rsidP="00827294">
      <w:pPr>
        <w:pStyle w:val="NoSpacing"/>
        <w:rPr>
          <w:rFonts w:ascii="Garamond" w:hAnsi="Garamond" w:cs="Calibri"/>
          <w:b/>
          <w:bCs/>
          <w:lang w:val="en-US"/>
        </w:rPr>
      </w:pPr>
      <w:r>
        <w:rPr>
          <w:rFonts w:ascii="Garamond" w:hAnsi="Garamond" w:cs="Calibri"/>
          <w:b/>
          <w:bCs/>
          <w:lang w:val="en-US"/>
        </w:rPr>
        <w:t xml:space="preserve">Project </w:t>
      </w:r>
      <w:r w:rsidRPr="00827294">
        <w:rPr>
          <w:rFonts w:ascii="Garamond" w:hAnsi="Garamond" w:cs="Calibri"/>
          <w:b/>
          <w:bCs/>
          <w:lang w:val="en-US"/>
        </w:rPr>
        <w:t>Description:</w:t>
      </w:r>
    </w:p>
    <w:p w14:paraId="1237D91F" w14:textId="77777777" w:rsidR="00827294" w:rsidRPr="00827294" w:rsidRDefault="00827294" w:rsidP="00827294">
      <w:pPr>
        <w:pStyle w:val="NoSpacing"/>
        <w:rPr>
          <w:rFonts w:ascii="Garamond" w:hAnsi="Garamond" w:cs="Calibri"/>
          <w:b/>
          <w:bCs/>
          <w:lang w:val="en-US"/>
        </w:rPr>
      </w:pPr>
    </w:p>
    <w:p w14:paraId="1EA79E0C" w14:textId="03912367" w:rsidR="00827294" w:rsidRPr="00827294" w:rsidRDefault="00827294" w:rsidP="00827294">
      <w:pPr>
        <w:pStyle w:val="NoSpacing"/>
        <w:rPr>
          <w:rFonts w:ascii="Garamond" w:hAnsi="Garamond" w:cs="Calibri"/>
          <w:b/>
          <w:bCs/>
          <w:lang w:val="en-US"/>
        </w:rPr>
      </w:pPr>
      <w:r w:rsidRPr="00827294">
        <w:rPr>
          <w:rFonts w:ascii="Garamond" w:hAnsi="Garamond" w:cs="Calibri"/>
          <w:b/>
          <w:bCs/>
          <w:lang w:val="en-US"/>
        </w:rPr>
        <w:t>Installing IBM FileNet, IBM Content Navigator and IBM Case Manager on the Client server. Configuring Classes, Folders and Security in FileNet. Uploading of 4.50 lacs of records into the IBM Case Manager. Creation of Search field and View the documents on the Content Navigator. Integration of IBM FileNet and Emptoris using connector. Emptoris files get reflected into the Case Manager.</w:t>
      </w:r>
    </w:p>
    <w:p w14:paraId="1F66ECA8" w14:textId="77777777" w:rsidR="00827294" w:rsidRPr="00827294" w:rsidRDefault="00827294" w:rsidP="00827294">
      <w:pPr>
        <w:pStyle w:val="NoSpacing"/>
        <w:rPr>
          <w:rFonts w:ascii="Garamond" w:hAnsi="Garamond" w:cs="Calibri"/>
          <w:b/>
          <w:bCs/>
          <w:lang w:val="en-US"/>
        </w:rPr>
      </w:pPr>
    </w:p>
    <w:p w14:paraId="4A91A8A5" w14:textId="791CCC92" w:rsidR="00827294" w:rsidRPr="00827294" w:rsidRDefault="00827294" w:rsidP="00827294">
      <w:pPr>
        <w:pStyle w:val="NoSpacing"/>
        <w:rPr>
          <w:rFonts w:ascii="Garamond" w:hAnsi="Garamond" w:cs="Calibri"/>
          <w:b/>
          <w:bCs/>
          <w:lang w:val="en-US"/>
        </w:rPr>
      </w:pPr>
      <w:r>
        <w:rPr>
          <w:rFonts w:ascii="Garamond" w:hAnsi="Garamond" w:cs="Calibri"/>
          <w:b/>
          <w:bCs/>
          <w:lang w:val="en-US"/>
        </w:rPr>
        <w:t xml:space="preserve">Roles and </w:t>
      </w:r>
      <w:r w:rsidRPr="00827294">
        <w:rPr>
          <w:rFonts w:ascii="Garamond" w:hAnsi="Garamond" w:cs="Calibri"/>
          <w:b/>
          <w:bCs/>
          <w:lang w:val="en-US"/>
        </w:rPr>
        <w:t>Responsibilities:</w:t>
      </w:r>
    </w:p>
    <w:p w14:paraId="0778DD35" w14:textId="77777777" w:rsidR="00827294" w:rsidRDefault="00827294" w:rsidP="00827294">
      <w:pPr>
        <w:pStyle w:val="NoSpacing"/>
        <w:numPr>
          <w:ilvl w:val="0"/>
          <w:numId w:val="11"/>
        </w:numPr>
        <w:rPr>
          <w:rFonts w:ascii="Garamond" w:hAnsi="Garamond" w:cs="Calibri"/>
          <w:b/>
          <w:bCs/>
          <w:lang w:val="en-US"/>
        </w:rPr>
      </w:pPr>
      <w:r w:rsidRPr="00827294">
        <w:rPr>
          <w:rFonts w:ascii="Garamond" w:hAnsi="Garamond" w:cs="Calibri"/>
          <w:b/>
          <w:bCs/>
          <w:lang w:val="en-US"/>
        </w:rPr>
        <w:t xml:space="preserve">Configured the Classes, Folders and Security for access to the files as per the Client requirement. </w:t>
      </w:r>
    </w:p>
    <w:p w14:paraId="61BEFEA5" w14:textId="77777777" w:rsidR="00827294" w:rsidRDefault="00827294" w:rsidP="00827294">
      <w:pPr>
        <w:pStyle w:val="NoSpacing"/>
        <w:numPr>
          <w:ilvl w:val="0"/>
          <w:numId w:val="11"/>
        </w:numPr>
        <w:rPr>
          <w:rFonts w:ascii="Garamond" w:hAnsi="Garamond" w:cs="Calibri"/>
          <w:b/>
          <w:bCs/>
          <w:lang w:val="en-US"/>
        </w:rPr>
      </w:pPr>
      <w:r w:rsidRPr="00827294">
        <w:rPr>
          <w:rFonts w:ascii="Garamond" w:hAnsi="Garamond" w:cs="Calibri"/>
          <w:b/>
          <w:bCs/>
          <w:lang w:val="en-US"/>
        </w:rPr>
        <w:t>Uploaded 4.50 lacs of records (metadata with corresponding images) into the Case Manager using Java tool.</w:t>
      </w:r>
    </w:p>
    <w:p w14:paraId="09DCCD99" w14:textId="77777777" w:rsidR="00827294" w:rsidRDefault="00827294" w:rsidP="00827294">
      <w:pPr>
        <w:pStyle w:val="NoSpacing"/>
        <w:numPr>
          <w:ilvl w:val="0"/>
          <w:numId w:val="11"/>
        </w:numPr>
        <w:rPr>
          <w:rFonts w:ascii="Garamond" w:hAnsi="Garamond" w:cs="Calibri"/>
          <w:b/>
          <w:bCs/>
          <w:lang w:val="en-US"/>
        </w:rPr>
      </w:pPr>
      <w:r w:rsidRPr="00827294">
        <w:rPr>
          <w:rFonts w:ascii="Garamond" w:hAnsi="Garamond" w:cs="Calibri"/>
          <w:b/>
          <w:bCs/>
          <w:lang w:val="en-US"/>
        </w:rPr>
        <w:t>Support work for Installing FileNet engine, Content Navigator and Case Manager on Client server.</w:t>
      </w:r>
    </w:p>
    <w:p w14:paraId="47C203E9" w14:textId="77777777" w:rsidR="00827294" w:rsidRDefault="00827294" w:rsidP="00827294">
      <w:pPr>
        <w:pStyle w:val="NoSpacing"/>
        <w:numPr>
          <w:ilvl w:val="0"/>
          <w:numId w:val="11"/>
        </w:numPr>
        <w:rPr>
          <w:rFonts w:ascii="Garamond" w:hAnsi="Garamond" w:cs="Calibri"/>
          <w:b/>
          <w:bCs/>
          <w:lang w:val="en-US"/>
        </w:rPr>
      </w:pPr>
      <w:r w:rsidRPr="00827294">
        <w:rPr>
          <w:rFonts w:ascii="Garamond" w:hAnsi="Garamond" w:cs="Calibri"/>
          <w:b/>
          <w:bCs/>
          <w:lang w:val="en-US"/>
        </w:rPr>
        <w:t>Worked on Excel Sheet in which the metadata is shared by the Client.</w:t>
      </w:r>
    </w:p>
    <w:p w14:paraId="083167F2" w14:textId="21C61936" w:rsidR="00827294" w:rsidRPr="00827294" w:rsidRDefault="00827294" w:rsidP="00827294">
      <w:pPr>
        <w:pStyle w:val="NoSpacing"/>
        <w:numPr>
          <w:ilvl w:val="0"/>
          <w:numId w:val="11"/>
        </w:numPr>
        <w:rPr>
          <w:rFonts w:ascii="Garamond" w:hAnsi="Garamond" w:cs="Calibri"/>
          <w:b/>
          <w:bCs/>
          <w:lang w:val="en-US"/>
        </w:rPr>
      </w:pPr>
      <w:r w:rsidRPr="00827294">
        <w:rPr>
          <w:rFonts w:ascii="Garamond" w:hAnsi="Garamond" w:cs="Calibri"/>
          <w:b/>
          <w:bCs/>
          <w:lang w:val="en-US"/>
        </w:rPr>
        <w:t>Checked the images in the path mentioned as per excel sheet.</w:t>
      </w:r>
    </w:p>
    <w:p w14:paraId="6A6D5DBE" w14:textId="77777777" w:rsidR="00827294" w:rsidRPr="00827294" w:rsidRDefault="00827294" w:rsidP="00827294">
      <w:pPr>
        <w:pStyle w:val="NoSpacing"/>
        <w:rPr>
          <w:rFonts w:ascii="Garamond" w:hAnsi="Garamond" w:cs="Calibri"/>
          <w:b/>
          <w:bCs/>
          <w:lang w:val="en-US"/>
        </w:rPr>
      </w:pPr>
    </w:p>
    <w:p w14:paraId="0668A60F" w14:textId="77777777" w:rsidR="00827294" w:rsidRPr="00827294" w:rsidRDefault="00827294" w:rsidP="00827294">
      <w:pPr>
        <w:pStyle w:val="NoSpacing"/>
        <w:rPr>
          <w:rFonts w:ascii="Garamond" w:hAnsi="Garamond" w:cs="Calibri"/>
          <w:b/>
          <w:bCs/>
          <w:lang w:val="en-US"/>
        </w:rPr>
      </w:pPr>
    </w:p>
    <w:sectPr w:rsidR="00827294" w:rsidRPr="00827294">
      <w:pgSz w:w="12240" w:h="15840"/>
      <w:pgMar w:top="5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Arial"/>
    <w:panose1 w:val="02040503050406030204"/>
    <w:charset w:val="00"/>
    <w:family w:val="roman"/>
    <w:pitch w:val="variable"/>
    <w:sig w:usb0="E00006FF" w:usb1="420024FF" w:usb2="02000000" w:usb3="00000000" w:csb0="0000019F" w:csb1="00000000"/>
  </w:font>
  <w:font w:name="FreeSans">
    <w:altName w:val="Arial"/>
    <w:charset w:val="01"/>
    <w:family w:val="swiss"/>
    <w:pitch w:val="default"/>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aramond">
    <w:altName w:val="Tahoma"/>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4"/>
    <w:multiLevelType w:val="singleLevel"/>
    <w:tmpl w:val="00000004"/>
    <w:name w:val="WW8Num5"/>
    <w:lvl w:ilvl="0">
      <w:start w:val="1"/>
      <w:numFmt w:val="bullet"/>
      <w:lvlText w:val=""/>
      <w:lvlJc w:val="left"/>
      <w:pPr>
        <w:tabs>
          <w:tab w:val="num" w:pos="0"/>
        </w:tabs>
        <w:ind w:left="720" w:hanging="360"/>
      </w:pPr>
      <w:rPr>
        <w:rFonts w:ascii="Symbol" w:hAnsi="Symbol" w:cs="Symbol"/>
        <w:color w:val="000000"/>
        <w:sz w:val="22"/>
        <w:szCs w:val="22"/>
      </w:rPr>
    </w:lvl>
  </w:abstractNum>
  <w:abstractNum w:abstractNumId="4" w15:restartNumberingAfterBreak="0">
    <w:nsid w:val="00000005"/>
    <w:multiLevelType w:val="singleLevel"/>
    <w:tmpl w:val="00000005"/>
    <w:name w:val="WW8Num6"/>
    <w:lvl w:ilvl="0">
      <w:start w:val="1"/>
      <w:numFmt w:val="bullet"/>
      <w:lvlText w:val=""/>
      <w:lvlJc w:val="left"/>
      <w:pPr>
        <w:tabs>
          <w:tab w:val="num" w:pos="0"/>
        </w:tabs>
        <w:ind w:left="1080" w:hanging="360"/>
      </w:pPr>
      <w:rPr>
        <w:rFonts w:ascii="Symbol" w:hAnsi="Symbol" w:cs="Symbol"/>
        <w:color w:val="000000"/>
      </w:rPr>
    </w:lvl>
  </w:abstractNum>
  <w:abstractNum w:abstractNumId="5" w15:restartNumberingAfterBreak="0">
    <w:nsid w:val="00000006"/>
    <w:multiLevelType w:val="singleLevel"/>
    <w:tmpl w:val="00000006"/>
    <w:lvl w:ilvl="0">
      <w:start w:val="1"/>
      <w:numFmt w:val="bullet"/>
      <w:lvlText w:val=""/>
      <w:lvlJc w:val="left"/>
      <w:pPr>
        <w:ind w:left="720" w:hanging="360"/>
      </w:pPr>
      <w:rPr>
        <w:rFonts w:ascii="Symbol" w:hAnsi="Symbol" w:cs="Symbol"/>
        <w:color w:val="000000"/>
      </w:rPr>
    </w:lvl>
  </w:abstractNum>
  <w:abstractNum w:abstractNumId="6" w15:restartNumberingAfterBreak="0">
    <w:nsid w:val="0E335B55"/>
    <w:multiLevelType w:val="hybridMultilevel"/>
    <w:tmpl w:val="2AF8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BA1D96"/>
    <w:multiLevelType w:val="hybridMultilevel"/>
    <w:tmpl w:val="6B5E5AAE"/>
    <w:lvl w:ilvl="0" w:tplc="40090001">
      <w:start w:val="1"/>
      <w:numFmt w:val="bullet"/>
      <w:lvlText w:val=""/>
      <w:lvlJc w:val="left"/>
      <w:pPr>
        <w:ind w:left="1050" w:hanging="360"/>
      </w:pPr>
      <w:rPr>
        <w:rFonts w:ascii="Symbol" w:hAnsi="Symbol" w:hint="default"/>
      </w:rPr>
    </w:lvl>
    <w:lvl w:ilvl="1" w:tplc="40090003" w:tentative="1">
      <w:start w:val="1"/>
      <w:numFmt w:val="bullet"/>
      <w:lvlText w:val="o"/>
      <w:lvlJc w:val="left"/>
      <w:pPr>
        <w:ind w:left="1770" w:hanging="360"/>
      </w:pPr>
      <w:rPr>
        <w:rFonts w:ascii="Courier New" w:hAnsi="Courier New" w:cs="Courier New" w:hint="default"/>
      </w:rPr>
    </w:lvl>
    <w:lvl w:ilvl="2" w:tplc="40090005" w:tentative="1">
      <w:start w:val="1"/>
      <w:numFmt w:val="bullet"/>
      <w:lvlText w:val=""/>
      <w:lvlJc w:val="left"/>
      <w:pPr>
        <w:ind w:left="2490" w:hanging="360"/>
      </w:pPr>
      <w:rPr>
        <w:rFonts w:ascii="Wingdings" w:hAnsi="Wingdings" w:hint="default"/>
      </w:rPr>
    </w:lvl>
    <w:lvl w:ilvl="3" w:tplc="40090001" w:tentative="1">
      <w:start w:val="1"/>
      <w:numFmt w:val="bullet"/>
      <w:lvlText w:val=""/>
      <w:lvlJc w:val="left"/>
      <w:pPr>
        <w:ind w:left="3210" w:hanging="360"/>
      </w:pPr>
      <w:rPr>
        <w:rFonts w:ascii="Symbol" w:hAnsi="Symbol" w:hint="default"/>
      </w:rPr>
    </w:lvl>
    <w:lvl w:ilvl="4" w:tplc="40090003" w:tentative="1">
      <w:start w:val="1"/>
      <w:numFmt w:val="bullet"/>
      <w:lvlText w:val="o"/>
      <w:lvlJc w:val="left"/>
      <w:pPr>
        <w:ind w:left="3930" w:hanging="360"/>
      </w:pPr>
      <w:rPr>
        <w:rFonts w:ascii="Courier New" w:hAnsi="Courier New" w:cs="Courier New" w:hint="default"/>
      </w:rPr>
    </w:lvl>
    <w:lvl w:ilvl="5" w:tplc="40090005" w:tentative="1">
      <w:start w:val="1"/>
      <w:numFmt w:val="bullet"/>
      <w:lvlText w:val=""/>
      <w:lvlJc w:val="left"/>
      <w:pPr>
        <w:ind w:left="4650" w:hanging="360"/>
      </w:pPr>
      <w:rPr>
        <w:rFonts w:ascii="Wingdings" w:hAnsi="Wingdings" w:hint="default"/>
      </w:rPr>
    </w:lvl>
    <w:lvl w:ilvl="6" w:tplc="40090001" w:tentative="1">
      <w:start w:val="1"/>
      <w:numFmt w:val="bullet"/>
      <w:lvlText w:val=""/>
      <w:lvlJc w:val="left"/>
      <w:pPr>
        <w:ind w:left="5370" w:hanging="360"/>
      </w:pPr>
      <w:rPr>
        <w:rFonts w:ascii="Symbol" w:hAnsi="Symbol" w:hint="default"/>
      </w:rPr>
    </w:lvl>
    <w:lvl w:ilvl="7" w:tplc="40090003" w:tentative="1">
      <w:start w:val="1"/>
      <w:numFmt w:val="bullet"/>
      <w:lvlText w:val="o"/>
      <w:lvlJc w:val="left"/>
      <w:pPr>
        <w:ind w:left="6090" w:hanging="360"/>
      </w:pPr>
      <w:rPr>
        <w:rFonts w:ascii="Courier New" w:hAnsi="Courier New" w:cs="Courier New" w:hint="default"/>
      </w:rPr>
    </w:lvl>
    <w:lvl w:ilvl="8" w:tplc="40090005" w:tentative="1">
      <w:start w:val="1"/>
      <w:numFmt w:val="bullet"/>
      <w:lvlText w:val=""/>
      <w:lvlJc w:val="left"/>
      <w:pPr>
        <w:ind w:left="6810" w:hanging="360"/>
      </w:pPr>
      <w:rPr>
        <w:rFonts w:ascii="Wingdings" w:hAnsi="Wingdings" w:hint="default"/>
      </w:rPr>
    </w:lvl>
  </w:abstractNum>
  <w:abstractNum w:abstractNumId="8" w15:restartNumberingAfterBreak="0">
    <w:nsid w:val="138F189E"/>
    <w:multiLevelType w:val="hybridMultilevel"/>
    <w:tmpl w:val="201E602A"/>
    <w:lvl w:ilvl="0" w:tplc="00000003">
      <w:start w:val="1"/>
      <w:numFmt w:val="bullet"/>
      <w:lvlText w:val=""/>
      <w:lvlJc w:val="left"/>
      <w:pPr>
        <w:ind w:left="720" w:hanging="360"/>
      </w:pPr>
      <w:rPr>
        <w:rFonts w:ascii="Symbol" w:hAnsi="Symbol" w:cs="Symbol" w:hint="default"/>
        <w:b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77773A"/>
    <w:multiLevelType w:val="hybridMultilevel"/>
    <w:tmpl w:val="681201FA"/>
    <w:lvl w:ilvl="0" w:tplc="00000004">
      <w:start w:val="1"/>
      <w:numFmt w:val="bullet"/>
      <w:lvlText w:val=""/>
      <w:lvlJc w:val="left"/>
      <w:pPr>
        <w:tabs>
          <w:tab w:val="num" w:pos="0"/>
        </w:tabs>
        <w:ind w:left="720" w:hanging="360"/>
      </w:pPr>
      <w:rPr>
        <w:rFonts w:ascii="Symbol" w:hAnsi="Symbol" w:cs="Symbol"/>
        <w:color w:val="00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9E46A6"/>
    <w:multiLevelType w:val="hybridMultilevel"/>
    <w:tmpl w:val="46FA57B0"/>
    <w:lvl w:ilvl="0" w:tplc="00000004">
      <w:start w:val="1"/>
      <w:numFmt w:val="bullet"/>
      <w:lvlText w:val=""/>
      <w:lvlJc w:val="left"/>
      <w:pPr>
        <w:tabs>
          <w:tab w:val="num" w:pos="720"/>
        </w:tabs>
        <w:ind w:left="1440" w:hanging="360"/>
      </w:pPr>
      <w:rPr>
        <w:rFonts w:ascii="Symbol" w:hAnsi="Symbol" w:cs="Symbol"/>
        <w:color w:val="000000"/>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7D92A81"/>
    <w:multiLevelType w:val="hybridMultilevel"/>
    <w:tmpl w:val="9FFC168A"/>
    <w:lvl w:ilvl="0" w:tplc="0409000B">
      <w:start w:val="1"/>
      <w:numFmt w:val="bullet"/>
      <w:lvlText w:val=""/>
      <w:lvlJc w:val="left"/>
      <w:pPr>
        <w:tabs>
          <w:tab w:val="num" w:pos="360"/>
        </w:tabs>
        <w:ind w:left="360" w:hanging="360"/>
      </w:pPr>
      <w:rPr>
        <w:rFonts w:ascii="Wingdings" w:hAnsi="Wingdings"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6910688F"/>
    <w:multiLevelType w:val="hybridMultilevel"/>
    <w:tmpl w:val="F40E5C82"/>
    <w:lvl w:ilvl="0" w:tplc="00000006">
      <w:start w:val="1"/>
      <w:numFmt w:val="bullet"/>
      <w:lvlText w:val=""/>
      <w:lvlJc w:val="left"/>
      <w:pPr>
        <w:ind w:left="720" w:hanging="360"/>
      </w:pPr>
      <w:rPr>
        <w:rFonts w:ascii="Symbol" w:hAnsi="Symbol" w:cs="Symbol"/>
        <w:color w:val="0000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11"/>
  </w:num>
  <w:num w:numId="9">
    <w:abstractNumId w:val="7"/>
  </w:num>
  <w:num w:numId="10">
    <w:abstractNumId w:val="12"/>
  </w:num>
  <w:num w:numId="11">
    <w:abstractNumId w:val="6"/>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046"/>
    <w:rsid w:val="0000501C"/>
    <w:rsid w:val="00024242"/>
    <w:rsid w:val="0002574E"/>
    <w:rsid w:val="00031C08"/>
    <w:rsid w:val="00061B19"/>
    <w:rsid w:val="000678B2"/>
    <w:rsid w:val="00073EC3"/>
    <w:rsid w:val="000954D8"/>
    <w:rsid w:val="0009579D"/>
    <w:rsid w:val="000A48C3"/>
    <w:rsid w:val="000B0545"/>
    <w:rsid w:val="000C231E"/>
    <w:rsid w:val="000C5434"/>
    <w:rsid w:val="000E2293"/>
    <w:rsid w:val="001107D2"/>
    <w:rsid w:val="00110C20"/>
    <w:rsid w:val="00112F39"/>
    <w:rsid w:val="00112FB9"/>
    <w:rsid w:val="001203B3"/>
    <w:rsid w:val="001221A9"/>
    <w:rsid w:val="00124EB2"/>
    <w:rsid w:val="0012672A"/>
    <w:rsid w:val="00140354"/>
    <w:rsid w:val="001439CD"/>
    <w:rsid w:val="0015282E"/>
    <w:rsid w:val="001640F6"/>
    <w:rsid w:val="001712FC"/>
    <w:rsid w:val="00197BB4"/>
    <w:rsid w:val="001A31F0"/>
    <w:rsid w:val="001A6EA6"/>
    <w:rsid w:val="001C1430"/>
    <w:rsid w:val="001C16DD"/>
    <w:rsid w:val="001E54D8"/>
    <w:rsid w:val="00201DFF"/>
    <w:rsid w:val="00211715"/>
    <w:rsid w:val="00226A25"/>
    <w:rsid w:val="00243D00"/>
    <w:rsid w:val="00253AF8"/>
    <w:rsid w:val="0025492C"/>
    <w:rsid w:val="00271C74"/>
    <w:rsid w:val="002764E2"/>
    <w:rsid w:val="00297C46"/>
    <w:rsid w:val="002A35C1"/>
    <w:rsid w:val="002B07BD"/>
    <w:rsid w:val="002B20DD"/>
    <w:rsid w:val="002B48E1"/>
    <w:rsid w:val="002E0376"/>
    <w:rsid w:val="002E157F"/>
    <w:rsid w:val="003361F5"/>
    <w:rsid w:val="0036572E"/>
    <w:rsid w:val="003702B2"/>
    <w:rsid w:val="003757E6"/>
    <w:rsid w:val="0039753A"/>
    <w:rsid w:val="003A1DEF"/>
    <w:rsid w:val="003A7834"/>
    <w:rsid w:val="003B2D76"/>
    <w:rsid w:val="003C063D"/>
    <w:rsid w:val="003C394C"/>
    <w:rsid w:val="003C462F"/>
    <w:rsid w:val="003C5400"/>
    <w:rsid w:val="003D7DA1"/>
    <w:rsid w:val="003E27DC"/>
    <w:rsid w:val="003F62BF"/>
    <w:rsid w:val="0040541F"/>
    <w:rsid w:val="0040641E"/>
    <w:rsid w:val="004201DE"/>
    <w:rsid w:val="004228C4"/>
    <w:rsid w:val="004367F5"/>
    <w:rsid w:val="00452287"/>
    <w:rsid w:val="00455B33"/>
    <w:rsid w:val="0046076F"/>
    <w:rsid w:val="004658D3"/>
    <w:rsid w:val="00466F46"/>
    <w:rsid w:val="00467DB7"/>
    <w:rsid w:val="00481A22"/>
    <w:rsid w:val="00482FBE"/>
    <w:rsid w:val="00483076"/>
    <w:rsid w:val="004A2698"/>
    <w:rsid w:val="004A68E1"/>
    <w:rsid w:val="004B23BE"/>
    <w:rsid w:val="004B3D07"/>
    <w:rsid w:val="004C3F12"/>
    <w:rsid w:val="00505D6C"/>
    <w:rsid w:val="0051682F"/>
    <w:rsid w:val="005179B5"/>
    <w:rsid w:val="00521B07"/>
    <w:rsid w:val="00541708"/>
    <w:rsid w:val="00545EF0"/>
    <w:rsid w:val="0055327C"/>
    <w:rsid w:val="00567C19"/>
    <w:rsid w:val="00576A9A"/>
    <w:rsid w:val="0058134B"/>
    <w:rsid w:val="0058770C"/>
    <w:rsid w:val="005A6722"/>
    <w:rsid w:val="005D1ACB"/>
    <w:rsid w:val="005D6D85"/>
    <w:rsid w:val="005E069F"/>
    <w:rsid w:val="005E2F0D"/>
    <w:rsid w:val="005E42F1"/>
    <w:rsid w:val="005F3861"/>
    <w:rsid w:val="005F7798"/>
    <w:rsid w:val="00630235"/>
    <w:rsid w:val="0063557E"/>
    <w:rsid w:val="00637D4F"/>
    <w:rsid w:val="00641AC0"/>
    <w:rsid w:val="00660375"/>
    <w:rsid w:val="00661398"/>
    <w:rsid w:val="00674BEF"/>
    <w:rsid w:val="0067620E"/>
    <w:rsid w:val="006762E0"/>
    <w:rsid w:val="006A2A91"/>
    <w:rsid w:val="006A7FBD"/>
    <w:rsid w:val="006D16DD"/>
    <w:rsid w:val="006D2D00"/>
    <w:rsid w:val="006D51D7"/>
    <w:rsid w:val="006E0B29"/>
    <w:rsid w:val="006E1CA5"/>
    <w:rsid w:val="006F6E89"/>
    <w:rsid w:val="0071325A"/>
    <w:rsid w:val="007153B5"/>
    <w:rsid w:val="00720FD5"/>
    <w:rsid w:val="0073190C"/>
    <w:rsid w:val="0073276C"/>
    <w:rsid w:val="00734345"/>
    <w:rsid w:val="007431B4"/>
    <w:rsid w:val="00747982"/>
    <w:rsid w:val="00747F7C"/>
    <w:rsid w:val="00764E2C"/>
    <w:rsid w:val="00766482"/>
    <w:rsid w:val="00770AB8"/>
    <w:rsid w:val="007925A5"/>
    <w:rsid w:val="007A7415"/>
    <w:rsid w:val="007B1016"/>
    <w:rsid w:val="007B3EB6"/>
    <w:rsid w:val="007C68F9"/>
    <w:rsid w:val="007D199A"/>
    <w:rsid w:val="007D1EE6"/>
    <w:rsid w:val="007D7CF7"/>
    <w:rsid w:val="007E4BB4"/>
    <w:rsid w:val="007E73E2"/>
    <w:rsid w:val="007E79F6"/>
    <w:rsid w:val="007F4D93"/>
    <w:rsid w:val="008020D7"/>
    <w:rsid w:val="008076EB"/>
    <w:rsid w:val="00810A18"/>
    <w:rsid w:val="00827294"/>
    <w:rsid w:val="0083498C"/>
    <w:rsid w:val="00836625"/>
    <w:rsid w:val="00843846"/>
    <w:rsid w:val="00852B79"/>
    <w:rsid w:val="00860C34"/>
    <w:rsid w:val="008629F0"/>
    <w:rsid w:val="0087375D"/>
    <w:rsid w:val="00873D62"/>
    <w:rsid w:val="00896DB5"/>
    <w:rsid w:val="008A032C"/>
    <w:rsid w:val="008A273D"/>
    <w:rsid w:val="008B033D"/>
    <w:rsid w:val="008C4057"/>
    <w:rsid w:val="008C6E28"/>
    <w:rsid w:val="008D117F"/>
    <w:rsid w:val="008D31B7"/>
    <w:rsid w:val="008E1745"/>
    <w:rsid w:val="008F33CB"/>
    <w:rsid w:val="008F34DD"/>
    <w:rsid w:val="00912E01"/>
    <w:rsid w:val="00913617"/>
    <w:rsid w:val="0092070D"/>
    <w:rsid w:val="0092497E"/>
    <w:rsid w:val="00926843"/>
    <w:rsid w:val="009311B5"/>
    <w:rsid w:val="00936F1F"/>
    <w:rsid w:val="0094348E"/>
    <w:rsid w:val="00944E0E"/>
    <w:rsid w:val="00945C0A"/>
    <w:rsid w:val="009465C0"/>
    <w:rsid w:val="00947910"/>
    <w:rsid w:val="00951FD0"/>
    <w:rsid w:val="009656B4"/>
    <w:rsid w:val="00991921"/>
    <w:rsid w:val="00994D16"/>
    <w:rsid w:val="009A6003"/>
    <w:rsid w:val="009B1009"/>
    <w:rsid w:val="009C6FA6"/>
    <w:rsid w:val="009E3317"/>
    <w:rsid w:val="009E6134"/>
    <w:rsid w:val="009E6A66"/>
    <w:rsid w:val="00A13CC6"/>
    <w:rsid w:val="00A14CAD"/>
    <w:rsid w:val="00A212E2"/>
    <w:rsid w:val="00A21FE2"/>
    <w:rsid w:val="00A27F9E"/>
    <w:rsid w:val="00A35263"/>
    <w:rsid w:val="00A60AEE"/>
    <w:rsid w:val="00A6157B"/>
    <w:rsid w:val="00A6543E"/>
    <w:rsid w:val="00A66351"/>
    <w:rsid w:val="00A66AF1"/>
    <w:rsid w:val="00A67FEF"/>
    <w:rsid w:val="00A7209A"/>
    <w:rsid w:val="00A82C94"/>
    <w:rsid w:val="00A83374"/>
    <w:rsid w:val="00A84696"/>
    <w:rsid w:val="00A86281"/>
    <w:rsid w:val="00AA3255"/>
    <w:rsid w:val="00AE150E"/>
    <w:rsid w:val="00AE7ADB"/>
    <w:rsid w:val="00B04B79"/>
    <w:rsid w:val="00B22DD6"/>
    <w:rsid w:val="00B27C52"/>
    <w:rsid w:val="00B402D1"/>
    <w:rsid w:val="00B43E2E"/>
    <w:rsid w:val="00B578CC"/>
    <w:rsid w:val="00B63916"/>
    <w:rsid w:val="00B73DDA"/>
    <w:rsid w:val="00B8679F"/>
    <w:rsid w:val="00BC4665"/>
    <w:rsid w:val="00BD38D7"/>
    <w:rsid w:val="00BD5B97"/>
    <w:rsid w:val="00BE347A"/>
    <w:rsid w:val="00BF3982"/>
    <w:rsid w:val="00BF3E66"/>
    <w:rsid w:val="00BF59A4"/>
    <w:rsid w:val="00BF70F1"/>
    <w:rsid w:val="00BF792E"/>
    <w:rsid w:val="00C0643B"/>
    <w:rsid w:val="00C17FF3"/>
    <w:rsid w:val="00C340FB"/>
    <w:rsid w:val="00C40E54"/>
    <w:rsid w:val="00C4387A"/>
    <w:rsid w:val="00C43EBA"/>
    <w:rsid w:val="00C61FB4"/>
    <w:rsid w:val="00C77BD9"/>
    <w:rsid w:val="00C830E8"/>
    <w:rsid w:val="00C872EA"/>
    <w:rsid w:val="00C974DB"/>
    <w:rsid w:val="00CA2168"/>
    <w:rsid w:val="00CA2F1C"/>
    <w:rsid w:val="00CA4A69"/>
    <w:rsid w:val="00CB42D1"/>
    <w:rsid w:val="00CC1816"/>
    <w:rsid w:val="00CC2D57"/>
    <w:rsid w:val="00CD3D5B"/>
    <w:rsid w:val="00CD4916"/>
    <w:rsid w:val="00CD68B7"/>
    <w:rsid w:val="00CE0B30"/>
    <w:rsid w:val="00CF3940"/>
    <w:rsid w:val="00D114E6"/>
    <w:rsid w:val="00D13DC8"/>
    <w:rsid w:val="00D14CEF"/>
    <w:rsid w:val="00D255B7"/>
    <w:rsid w:val="00D30AE8"/>
    <w:rsid w:val="00D45B1F"/>
    <w:rsid w:val="00D51EEF"/>
    <w:rsid w:val="00D55D23"/>
    <w:rsid w:val="00D55FAF"/>
    <w:rsid w:val="00D57614"/>
    <w:rsid w:val="00D64034"/>
    <w:rsid w:val="00D718F3"/>
    <w:rsid w:val="00D9106D"/>
    <w:rsid w:val="00D92292"/>
    <w:rsid w:val="00D9422A"/>
    <w:rsid w:val="00DA3503"/>
    <w:rsid w:val="00DA3C26"/>
    <w:rsid w:val="00DB0574"/>
    <w:rsid w:val="00DE3046"/>
    <w:rsid w:val="00DE4BDF"/>
    <w:rsid w:val="00E00C77"/>
    <w:rsid w:val="00E0130D"/>
    <w:rsid w:val="00E017C1"/>
    <w:rsid w:val="00E1015F"/>
    <w:rsid w:val="00E166D4"/>
    <w:rsid w:val="00E22D9C"/>
    <w:rsid w:val="00E3166C"/>
    <w:rsid w:val="00E37DC8"/>
    <w:rsid w:val="00E37FBA"/>
    <w:rsid w:val="00E46FC1"/>
    <w:rsid w:val="00E50683"/>
    <w:rsid w:val="00E50940"/>
    <w:rsid w:val="00E52B92"/>
    <w:rsid w:val="00E555D8"/>
    <w:rsid w:val="00E56C4C"/>
    <w:rsid w:val="00E6072F"/>
    <w:rsid w:val="00E6598E"/>
    <w:rsid w:val="00E73CC4"/>
    <w:rsid w:val="00E93054"/>
    <w:rsid w:val="00EA066E"/>
    <w:rsid w:val="00EA3B27"/>
    <w:rsid w:val="00EC7AD1"/>
    <w:rsid w:val="00EF41DD"/>
    <w:rsid w:val="00EF6246"/>
    <w:rsid w:val="00EF7025"/>
    <w:rsid w:val="00EF790D"/>
    <w:rsid w:val="00F13686"/>
    <w:rsid w:val="00F26C16"/>
    <w:rsid w:val="00F271AF"/>
    <w:rsid w:val="00F322FF"/>
    <w:rsid w:val="00F41F77"/>
    <w:rsid w:val="00F424D1"/>
    <w:rsid w:val="00F46C57"/>
    <w:rsid w:val="00F54C25"/>
    <w:rsid w:val="00F54D08"/>
    <w:rsid w:val="00F60635"/>
    <w:rsid w:val="00F75C11"/>
    <w:rsid w:val="00F9359B"/>
    <w:rsid w:val="00FA14B4"/>
    <w:rsid w:val="00FA1C50"/>
    <w:rsid w:val="00FA609C"/>
    <w:rsid w:val="00FB344B"/>
    <w:rsid w:val="00FC69AA"/>
    <w:rsid w:val="00FE55D3"/>
    <w:rsid w:val="00FF57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9A8360F"/>
  <w15:chartTrackingRefBased/>
  <w15:docId w15:val="{00510C7F-E1CD-2549-869E-C77499CC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pPr>
    <w:rPr>
      <w:rFonts w:ascii="Tahoma" w:hAnsi="Tahoma" w:cs="Tahoma"/>
      <w:sz w:val="24"/>
      <w:szCs w:val="24"/>
      <w:lang w:val="en-US" w:eastAsia="zh-CN"/>
    </w:rPr>
  </w:style>
  <w:style w:type="paragraph" w:styleId="Heading1">
    <w:name w:val="heading 1"/>
    <w:basedOn w:val="Normal"/>
    <w:next w:val="Normal"/>
    <w:qFormat/>
    <w:pPr>
      <w:keepNext/>
      <w:numPr>
        <w:numId w:val="1"/>
      </w:numPr>
      <w:spacing w:before="240" w:after="60"/>
      <w:outlineLvl w:val="0"/>
    </w:pPr>
    <w:rPr>
      <w:rFonts w:ascii="Cambria" w:hAnsi="Cambria" w:cs="Times New Roman"/>
      <w:b/>
      <w:bCs/>
      <w:kern w:val="1"/>
      <w:sz w:val="32"/>
      <w:szCs w:val="32"/>
    </w:rPr>
  </w:style>
  <w:style w:type="paragraph" w:styleId="Heading3">
    <w:name w:val="heading 3"/>
    <w:basedOn w:val="Normal"/>
    <w:next w:val="Normal"/>
    <w:qFormat/>
    <w:pPr>
      <w:numPr>
        <w:ilvl w:val="2"/>
        <w:numId w:val="1"/>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cs="Wingdings"/>
      <w:b w:val="0"/>
      <w:i w:val="0"/>
      <w:color w:val="000000"/>
      <w:sz w:val="20"/>
      <w:szCs w:val="20"/>
    </w:rPr>
  </w:style>
  <w:style w:type="character" w:customStyle="1" w:styleId="WW8Num2z0">
    <w:name w:val="WW8Num2z0"/>
    <w:rPr>
      <w:rFonts w:ascii="Wingdings" w:hAnsi="Wingdings" w:cs="Wingdings"/>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color w:val="000000"/>
      <w:sz w:val="22"/>
      <w:szCs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color w:val="00000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color w:val="00000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HeaderChar">
    <w:name w:val="Header Char"/>
    <w:rPr>
      <w:rFonts w:ascii="Tahoma" w:hAnsi="Tahoma" w:cs="Tahoma"/>
      <w:sz w:val="24"/>
      <w:szCs w:val="24"/>
    </w:rPr>
  </w:style>
  <w:style w:type="character" w:customStyle="1" w:styleId="FooterChar">
    <w:name w:val="Footer Char"/>
    <w:rPr>
      <w:rFonts w:ascii="Tahoma" w:hAnsi="Tahoma" w:cs="Tahoma"/>
      <w:sz w:val="24"/>
      <w:szCs w:val="24"/>
    </w:rPr>
  </w:style>
  <w:style w:type="character" w:customStyle="1" w:styleId="apple-style-span">
    <w:name w:val="apple-style-span"/>
    <w:basedOn w:val="DefaultParagraphFont"/>
  </w:style>
  <w:style w:type="character" w:styleId="Hyperlink">
    <w:name w:val="Hyperlink"/>
    <w:rPr>
      <w:color w:val="0000FF"/>
      <w:u w:val="single"/>
    </w:rPr>
  </w:style>
  <w:style w:type="character" w:styleId="Emphasis">
    <w:name w:val="Emphasis"/>
    <w:qFormat/>
    <w:rPr>
      <w:i/>
      <w:iCs/>
    </w:rPr>
  </w:style>
  <w:style w:type="character" w:customStyle="1" w:styleId="apple-converted-space">
    <w:name w:val="apple-converted-space"/>
    <w:basedOn w:val="DefaultParagraphFont"/>
  </w:style>
  <w:style w:type="character" w:customStyle="1" w:styleId="Heading1Char">
    <w:name w:val="Heading 1 Char"/>
    <w:rPr>
      <w:rFonts w:ascii="Cambria" w:eastAsia="Times New Roman" w:hAnsi="Cambria" w:cs="Times New Roman"/>
      <w:b/>
      <w:bCs/>
      <w:kern w:val="1"/>
      <w:sz w:val="32"/>
      <w:szCs w:val="32"/>
      <w:lang w:val="en-US"/>
    </w:rPr>
  </w:style>
  <w:style w:type="character" w:styleId="Strong">
    <w:name w:val="Strong"/>
    <w:qFormat/>
    <w:rPr>
      <w:b/>
      <w:bCs/>
    </w:rPr>
  </w:style>
  <w:style w:type="character" w:customStyle="1" w:styleId="SubtitleChar">
    <w:name w:val="Subtitle Char"/>
    <w:rPr>
      <w:rFonts w:ascii="Cambria" w:eastAsia="Times New Roman" w:hAnsi="Cambria" w:cs="Times New Roman"/>
      <w:sz w:val="24"/>
      <w:szCs w:val="24"/>
      <w:lang w:val="en-US"/>
    </w:rPr>
  </w:style>
  <w:style w:type="character" w:customStyle="1" w:styleId="TitleChar">
    <w:name w:val="Title Char"/>
    <w:rPr>
      <w:rFonts w:ascii="Cambria" w:eastAsia="Times New Roman" w:hAnsi="Cambria" w:cs="Times New Roman"/>
      <w:b/>
      <w:bCs/>
      <w:kern w:val="1"/>
      <w:sz w:val="32"/>
      <w:szCs w:val="32"/>
      <w:lang w:val="en-US"/>
    </w:rPr>
  </w:style>
  <w:style w:type="character" w:styleId="FollowedHyperlink">
    <w:name w:val="FollowedHyperlink"/>
    <w:rPr>
      <w:color w:val="800080"/>
      <w:u w:val="single"/>
    </w:rPr>
  </w:style>
  <w:style w:type="character" w:customStyle="1" w:styleId="style2">
    <w:name w:val="style2"/>
    <w:basedOn w:val="DefaultParagraphFont"/>
  </w:style>
  <w:style w:type="character" w:styleId="SubtleEmphasis">
    <w:name w:val="Subtle Emphasis"/>
    <w:qFormat/>
    <w:rPr>
      <w:i/>
      <w:iCs/>
      <w:color w:val="404040"/>
    </w:rPr>
  </w:style>
  <w:style w:type="paragraph" w:customStyle="1" w:styleId="Heading">
    <w:name w:val="Heading"/>
    <w:basedOn w:val="Normal"/>
    <w:next w:val="Normal"/>
    <w:pPr>
      <w:spacing w:before="240" w:after="60"/>
      <w:jc w:val="center"/>
    </w:pPr>
    <w:rPr>
      <w:rFonts w:ascii="Cambria" w:hAnsi="Cambria" w:cs="Times New Roman"/>
      <w:b/>
      <w:bCs/>
      <w:kern w:val="1"/>
      <w:sz w:val="32"/>
      <w:szCs w:val="32"/>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Header">
    <w:name w:val="header"/>
    <w:basedOn w:val="Normal"/>
    <w:pPr>
      <w:tabs>
        <w:tab w:val="center" w:pos="4680"/>
        <w:tab w:val="right" w:pos="9360"/>
      </w:tabs>
    </w:pPr>
    <w:rPr>
      <w:rFonts w:cs="Times New Roman"/>
      <w:lang w:val="x-none"/>
    </w:rPr>
  </w:style>
  <w:style w:type="paragraph" w:styleId="Footer">
    <w:name w:val="footer"/>
    <w:basedOn w:val="Normal"/>
    <w:pPr>
      <w:tabs>
        <w:tab w:val="center" w:pos="4680"/>
        <w:tab w:val="right" w:pos="9360"/>
      </w:tabs>
    </w:pPr>
    <w:rPr>
      <w:rFonts w:cs="Times New Roman"/>
      <w:lang w:val="x-none"/>
    </w:rPr>
  </w:style>
  <w:style w:type="paragraph" w:styleId="NoSpacing">
    <w:name w:val="No Spacing"/>
    <w:qFormat/>
    <w:pPr>
      <w:suppressAutoHyphens/>
    </w:pPr>
    <w:rPr>
      <w:rFonts w:ascii="Calibri" w:hAnsi="Calibri" w:cs="Mangal"/>
      <w:sz w:val="22"/>
      <w:szCs w:val="22"/>
      <w:lang w:val="en-GB" w:eastAsia="zh-CN"/>
    </w:rPr>
  </w:style>
  <w:style w:type="paragraph" w:styleId="ListParagraph">
    <w:name w:val="List Paragraph"/>
    <w:basedOn w:val="Normal"/>
    <w:link w:val="ListParagraphChar"/>
    <w:qFormat/>
    <w:pPr>
      <w:ind w:left="720"/>
    </w:pPr>
  </w:style>
  <w:style w:type="paragraph" w:styleId="Subtitle">
    <w:name w:val="Subtitle"/>
    <w:basedOn w:val="Normal"/>
    <w:next w:val="Normal"/>
    <w:qFormat/>
    <w:pPr>
      <w:spacing w:after="60"/>
      <w:jc w:val="center"/>
    </w:pPr>
    <w:rPr>
      <w:rFonts w:ascii="Cambria" w:hAnsi="Cambria" w:cs="Times New Roman"/>
    </w:rPr>
  </w:style>
  <w:style w:type="paragraph" w:styleId="NormalWeb">
    <w:name w:val="Normal (Web)"/>
    <w:basedOn w:val="Normal"/>
    <w:pPr>
      <w:widowControl/>
      <w:autoSpaceDE/>
      <w:spacing w:before="280" w:after="280"/>
    </w:pPr>
    <w:rPr>
      <w:rFonts w:ascii="Times New Roman" w:hAnsi="Times New Roman" w:cs="Times New Roman"/>
    </w:rPr>
  </w:style>
  <w:style w:type="paragraph" w:customStyle="1" w:styleId="style3">
    <w:name w:val="style3"/>
    <w:basedOn w:val="Normal"/>
    <w:pPr>
      <w:widowControl/>
      <w:autoSpaceDE/>
      <w:spacing w:before="280" w:after="280"/>
    </w:pPr>
    <w:rPr>
      <w:rFonts w:ascii="Times New Roman" w:hAnsi="Times New Roman" w:cs="Times New Roman"/>
    </w:rPr>
  </w:style>
  <w:style w:type="paragraph" w:customStyle="1" w:styleId="style4">
    <w:name w:val="style4"/>
    <w:basedOn w:val="Normal"/>
    <w:pPr>
      <w:widowControl/>
      <w:autoSpaceDE/>
      <w:spacing w:before="280" w:after="280"/>
    </w:pPr>
    <w:rPr>
      <w:rFonts w:ascii="Times New Roman" w:hAnsi="Times New Roman" w:cs="Times New Roman"/>
    </w:rPr>
  </w:style>
  <w:style w:type="character" w:customStyle="1" w:styleId="ListParagraphChar">
    <w:name w:val="List Paragraph Char"/>
    <w:link w:val="ListParagraph"/>
    <w:locked/>
    <w:rsid w:val="00452287"/>
    <w:rPr>
      <w:rFonts w:ascii="Tahoma" w:hAnsi="Tahoma" w:cs="Tahoma"/>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
  <dc:creator>AVsys</dc:creator>
  <cp:keywords/>
  <cp:lastModifiedBy>Ananth Reddy Emani</cp:lastModifiedBy>
  <cp:revision>6</cp:revision>
  <cp:lastPrinted>1899-12-31T18:30:00Z</cp:lastPrinted>
  <dcterms:created xsi:type="dcterms:W3CDTF">2019-11-05T13:50:00Z</dcterms:created>
  <dcterms:modified xsi:type="dcterms:W3CDTF">2019-11-06T11:30:00Z</dcterms:modified>
</cp:coreProperties>
</file>