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56" w:type="dxa"/>
        <w:tblLook w:val="00A0" w:firstRow="1" w:lastRow="0" w:firstColumn="1" w:lastColumn="0" w:noHBand="0" w:noVBand="0"/>
      </w:tblPr>
      <w:tblGrid>
        <w:gridCol w:w="3765"/>
        <w:gridCol w:w="5682"/>
        <w:gridCol w:w="2309"/>
      </w:tblGrid>
      <w:tr w:rsidR="00BA5AEA" w:rsidRPr="006B449C" w14:paraId="0D96CED1" w14:textId="77777777" w:rsidTr="00AD197E">
        <w:tc>
          <w:tcPr>
            <w:tcW w:w="3765" w:type="dxa"/>
          </w:tcPr>
          <w:p w14:paraId="077738A4" w14:textId="5201EA59" w:rsidR="00BA5AEA" w:rsidRPr="006B449C" w:rsidRDefault="006A4E8A" w:rsidP="008327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79266A6" wp14:editId="3C102255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54609</wp:posOffset>
                      </wp:positionV>
                      <wp:extent cx="6400800" cy="0"/>
                      <wp:effectExtent l="0" t="1905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5703E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0.25pt,4.3pt" to="483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" strokecolor="gray" strokeweight="2.25pt"/>
                  </w:pict>
                </mc:Fallback>
              </mc:AlternateContent>
            </w:r>
          </w:p>
        </w:tc>
        <w:tc>
          <w:tcPr>
            <w:tcW w:w="5682" w:type="dxa"/>
          </w:tcPr>
          <w:p w14:paraId="03C493F8" w14:textId="77777777" w:rsidR="00BA5AEA" w:rsidRPr="006B449C" w:rsidRDefault="00BA5AEA" w:rsidP="00AD197E">
            <w:pPr>
              <w:jc w:val="center"/>
              <w:rPr>
                <w:rFonts w:ascii="Arial Narrow" w:hAnsi="Arial Narrow"/>
              </w:rPr>
            </w:pPr>
          </w:p>
          <w:p w14:paraId="276D40E6" w14:textId="77777777" w:rsidR="00BA5AEA" w:rsidRPr="006B449C" w:rsidRDefault="00BA5AEA" w:rsidP="00AD197E">
            <w:pPr>
              <w:tabs>
                <w:tab w:val="center" w:pos="3500"/>
                <w:tab w:val="right" w:pos="70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309" w:type="dxa"/>
          </w:tcPr>
          <w:p w14:paraId="255F8D0D" w14:textId="77777777" w:rsidR="00BA5AEA" w:rsidRPr="006B449C" w:rsidRDefault="00BA5AEA" w:rsidP="00AD197E">
            <w:pPr>
              <w:jc w:val="center"/>
              <w:rPr>
                <w:rFonts w:ascii="Arial Narrow" w:hAnsi="Arial Narrow"/>
              </w:rPr>
            </w:pPr>
          </w:p>
          <w:p w14:paraId="5DB2E8DD" w14:textId="77777777" w:rsidR="00BA5AEA" w:rsidRPr="006B449C" w:rsidRDefault="00BA5AEA" w:rsidP="00AD197E">
            <w:pPr>
              <w:jc w:val="center"/>
              <w:rPr>
                <w:rFonts w:ascii="Arial Narrow" w:hAnsi="Arial Narrow"/>
              </w:rPr>
            </w:pPr>
          </w:p>
          <w:p w14:paraId="339C4884" w14:textId="77777777" w:rsidR="00BA5AEA" w:rsidRPr="006B449C" w:rsidRDefault="00BA5AEA" w:rsidP="00AD197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D88D9C0" w14:textId="3C0269DE" w:rsidR="00BA5AEA" w:rsidRPr="00F215B4" w:rsidRDefault="006A4E8A" w:rsidP="00BA5AEA">
      <w:pPr>
        <w:ind w:left="2160" w:firstLine="720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678D15D" wp14:editId="2B74D454">
                <wp:simplePos x="0" y="0"/>
                <wp:positionH relativeFrom="page">
                  <wp:posOffset>419100</wp:posOffset>
                </wp:positionH>
                <wp:positionV relativeFrom="margin">
                  <wp:posOffset>285750</wp:posOffset>
                </wp:positionV>
                <wp:extent cx="2247900" cy="4346575"/>
                <wp:effectExtent l="38100" t="38100" r="76200" b="73025"/>
                <wp:wrapNone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47900" cy="4346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1A3DE332" w14:textId="77777777" w:rsidR="00BA5AEA" w:rsidRPr="00F215B4" w:rsidRDefault="00BA5AEA" w:rsidP="00BA5AEA">
                            <w:pPr>
                              <w:spacing w:before="60" w:line="220" w:lineRule="exact"/>
                              <w:rPr>
                                <w:rFonts w:ascii="Garamond" w:hAnsi="Garamond"/>
                                <w:b/>
                                <w:color w:val="FF0000"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color w:val="FF0000"/>
                                <w:szCs w:val="18"/>
                              </w:rPr>
                              <w:t>Key Skills and Knowledge</w:t>
                            </w:r>
                          </w:p>
                          <w:p w14:paraId="5341A232" w14:textId="250DB87D" w:rsidR="00BA5AEA" w:rsidRPr="00F215B4" w:rsidRDefault="00B81A86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Apttus, </w:t>
                            </w:r>
                            <w:r w:rsidR="008F1328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Apttus Configure, Price &amp; </w:t>
                            </w:r>
                            <w:r w:rsidR="00CC5C0F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Quote (</w:t>
                            </w:r>
                            <w:r w:rsidR="008F1328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CPQ), Contract Lifecycle Management (CLM</w:t>
                            </w:r>
                            <w:proofErr w:type="gramStart"/>
                            <w:r w:rsidR="008F1328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Apttus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 X-</w:t>
                            </w:r>
                            <w:r w:rsidR="00EA472B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Author (</w:t>
                            </w:r>
                            <w:r w:rsidR="001168B9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Hands-on</w:t>
                            </w: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 experience on all apps available),Apttus Migration, </w:t>
                            </w:r>
                            <w:r w:rsidR="00791F80"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Salesforce Configuration, </w:t>
                            </w:r>
                            <w:r w:rsidR="00C074E3"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Salesforce Coding, Salesforce Testing.</w:t>
                            </w:r>
                          </w:p>
                          <w:p w14:paraId="17F83860" w14:textId="77777777" w:rsidR="00BA5AEA" w:rsidRPr="00F215B4" w:rsidRDefault="00BA5AEA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</w:p>
                          <w:p w14:paraId="2897770B" w14:textId="77777777" w:rsidR="00BA5AEA" w:rsidRDefault="00BA5AEA" w:rsidP="00C074E3">
                            <w:pPr>
                              <w:spacing w:before="60" w:line="220" w:lineRule="exact"/>
                              <w:rPr>
                                <w:rFonts w:ascii="Garamond" w:hAnsi="Garamond"/>
                                <w:b/>
                                <w:color w:val="FF0000"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color w:val="FF0000"/>
                                <w:szCs w:val="18"/>
                              </w:rPr>
                              <w:t>Tools</w:t>
                            </w:r>
                          </w:p>
                          <w:p w14:paraId="55BEB55D" w14:textId="15D072F1" w:rsidR="0072783C" w:rsidRDefault="0072783C" w:rsidP="00C074E3">
                            <w:pPr>
                              <w:spacing w:before="60"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72783C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X-Author</w:t>
                            </w:r>
                            <w:r w:rsidR="007B2B6A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 for Excel</w:t>
                            </w:r>
                          </w:p>
                          <w:p w14:paraId="78D654CC" w14:textId="1E8B1477" w:rsidR="007B2B6A" w:rsidRPr="0072783C" w:rsidRDefault="007B2B6A" w:rsidP="00C074E3">
                            <w:pPr>
                              <w:spacing w:before="60"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X-Author for Contracts</w:t>
                            </w:r>
                          </w:p>
                          <w:p w14:paraId="10409EDC" w14:textId="77777777" w:rsidR="00BA5AEA" w:rsidRDefault="00BA5AEA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Apex Data Loader</w:t>
                            </w:r>
                            <w:r w:rsidR="00882B2F"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,</w:t>
                            </w:r>
                          </w:p>
                          <w:p w14:paraId="1A1B0AE2" w14:textId="77777777" w:rsidR="0072783C" w:rsidRPr="00F215B4" w:rsidRDefault="0072783C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Salesforce Inspector,</w:t>
                            </w:r>
                          </w:p>
                          <w:p w14:paraId="1A7D32FB" w14:textId="77777777" w:rsidR="000B5492" w:rsidRPr="00F215B4" w:rsidRDefault="00BA5AEA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Eclipse</w:t>
                            </w:r>
                            <w:r w:rsidR="000A3A06"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,</w:t>
                            </w:r>
                          </w:p>
                          <w:p w14:paraId="50198779" w14:textId="15395557" w:rsidR="00D2146B" w:rsidRPr="00F215B4" w:rsidRDefault="00D2146B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HP Quality </w:t>
                            </w:r>
                            <w:r w:rsidR="00CC5C0F"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Center (</w:t>
                            </w: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QC)</w:t>
                            </w:r>
                          </w:p>
                          <w:p w14:paraId="7E6F00F3" w14:textId="77777777" w:rsidR="0076008D" w:rsidRPr="00F215B4" w:rsidRDefault="0076008D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Serena PVCS Version Manager</w:t>
                            </w:r>
                          </w:p>
                          <w:p w14:paraId="03845BDF" w14:textId="77777777" w:rsidR="0076008D" w:rsidRPr="00F215B4" w:rsidRDefault="0076008D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ATOS SDM 12</w:t>
                            </w:r>
                          </w:p>
                          <w:p w14:paraId="07C53B94" w14:textId="77777777" w:rsidR="00BE6A34" w:rsidRPr="00F215B4" w:rsidRDefault="00BE6A34" w:rsidP="00BA5AEA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HP PPM</w:t>
                            </w:r>
                          </w:p>
                          <w:p w14:paraId="348B4DC5" w14:textId="77777777" w:rsidR="004375C1" w:rsidRDefault="00BA5AEA" w:rsidP="00BA5AEA">
                            <w:pPr>
                              <w:spacing w:before="60" w:line="220" w:lineRule="exact"/>
                              <w:rPr>
                                <w:rFonts w:ascii="Garamond" w:hAnsi="Garamond"/>
                                <w:b/>
                                <w:color w:val="FF0000"/>
                                <w:szCs w:val="18"/>
                              </w:rPr>
                            </w:pPr>
                            <w:r w:rsidRPr="00F215B4">
                              <w:rPr>
                                <w:rFonts w:ascii="Garamond" w:hAnsi="Garamond"/>
                                <w:b/>
                                <w:color w:val="FF0000"/>
                                <w:szCs w:val="18"/>
                              </w:rPr>
                              <w:t>Certifications</w:t>
                            </w:r>
                          </w:p>
                          <w:p w14:paraId="5F335076" w14:textId="77777777" w:rsidR="00572A41" w:rsidRPr="00F215B4" w:rsidRDefault="00572A41" w:rsidP="00572A41">
                            <w:pPr>
                              <w:spacing w:line="220" w:lineRule="exact"/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 xml:space="preserve">Apttus Quote-To-Cash </w:t>
                            </w:r>
                          </w:p>
                          <w:p w14:paraId="51D9E61E" w14:textId="3FF1C180" w:rsidR="00596892" w:rsidRPr="00526DD7" w:rsidRDefault="009E45F2" w:rsidP="00526DD7">
                            <w:pPr>
                              <w:spacing w:line="220" w:lineRule="exact"/>
                              <w:rPr>
                                <w:rFonts w:ascii="Arial Narrow" w:hAnsi="Arial Narrow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Salesforce Dev 40</w:t>
                            </w:r>
                            <w:r w:rsidR="00D0261E">
                              <w:rPr>
                                <w:rFonts w:ascii="Garamond" w:hAnsi="Garamond"/>
                                <w:b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D15D" id="Rectangle 397" o:spid="_x0000_s1026" style="position:absolute;left:0;text-align:left;margin-left:33pt;margin-top:22.5pt;width:177pt;height:342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" o:allowincell="f" fillcolor="#eeece1 [3214]" stroked="f">
                <v:shadow on="t" color="black" opacity="26214f" origin="-.5,-.5" offset=".74836mm,.74836mm"/>
                <v:textbox inset="21.6pt,21.6pt,21.6pt,21.6pt">
                  <w:txbxContent>
                    <w:p w14:paraId="1A3DE332" w14:textId="77777777" w:rsidR="00BA5AEA" w:rsidRPr="00F215B4" w:rsidRDefault="00BA5AEA" w:rsidP="00BA5AEA">
                      <w:pPr>
                        <w:spacing w:before="60" w:line="220" w:lineRule="exact"/>
                        <w:rPr>
                          <w:rFonts w:ascii="Garamond" w:hAnsi="Garamond"/>
                          <w:b/>
                          <w:color w:val="FF0000"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color w:val="FF0000"/>
                          <w:szCs w:val="18"/>
                        </w:rPr>
                        <w:t>Key Skills and Knowledge</w:t>
                      </w:r>
                    </w:p>
                    <w:p w14:paraId="5341A232" w14:textId="250DB87D" w:rsidR="00BA5AEA" w:rsidRPr="00F215B4" w:rsidRDefault="00B81A86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 xml:space="preserve">Apttus, </w:t>
                      </w:r>
                      <w:r w:rsidR="008F1328">
                        <w:rPr>
                          <w:rFonts w:ascii="Garamond" w:hAnsi="Garamond"/>
                          <w:b/>
                          <w:szCs w:val="18"/>
                        </w:rPr>
                        <w:t xml:space="preserve">Apttus Configure, Price &amp; </w:t>
                      </w:r>
                      <w:r w:rsidR="00CC5C0F">
                        <w:rPr>
                          <w:rFonts w:ascii="Garamond" w:hAnsi="Garamond"/>
                          <w:b/>
                          <w:szCs w:val="18"/>
                        </w:rPr>
                        <w:t>Quote (</w:t>
                      </w:r>
                      <w:r w:rsidR="008F1328">
                        <w:rPr>
                          <w:rFonts w:ascii="Garamond" w:hAnsi="Garamond"/>
                          <w:b/>
                          <w:szCs w:val="18"/>
                        </w:rPr>
                        <w:t>CPQ), Contract Lifecycle Management (CLM</w:t>
                      </w:r>
                      <w:proofErr w:type="gramStart"/>
                      <w:r w:rsidR="008F1328">
                        <w:rPr>
                          <w:rFonts w:ascii="Garamond" w:hAnsi="Garamond"/>
                          <w:b/>
                          <w:szCs w:val="18"/>
                        </w:rPr>
                        <w:t>),</w:t>
                      </w: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>Apttus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szCs w:val="18"/>
                        </w:rPr>
                        <w:t xml:space="preserve"> X-</w:t>
                      </w:r>
                      <w:r w:rsidR="00EA472B">
                        <w:rPr>
                          <w:rFonts w:ascii="Garamond" w:hAnsi="Garamond"/>
                          <w:b/>
                          <w:szCs w:val="18"/>
                        </w:rPr>
                        <w:t>Author (</w:t>
                      </w:r>
                      <w:r w:rsidR="001168B9">
                        <w:rPr>
                          <w:rFonts w:ascii="Garamond" w:hAnsi="Garamond"/>
                          <w:b/>
                          <w:szCs w:val="18"/>
                        </w:rPr>
                        <w:t>Hands-on</w:t>
                      </w: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 xml:space="preserve"> experience on all apps available),Apttus Migration, </w:t>
                      </w:r>
                      <w:r w:rsidR="00791F80" w:rsidRPr="00F215B4">
                        <w:rPr>
                          <w:rFonts w:ascii="Garamond" w:hAnsi="Garamond"/>
                          <w:b/>
                          <w:szCs w:val="18"/>
                        </w:rPr>
                        <w:t xml:space="preserve">Salesforce Configuration, </w:t>
                      </w:r>
                      <w:r w:rsidR="00C074E3" w:rsidRPr="00F215B4">
                        <w:rPr>
                          <w:rFonts w:ascii="Garamond" w:hAnsi="Garamond"/>
                          <w:b/>
                          <w:szCs w:val="18"/>
                        </w:rPr>
                        <w:t>Salesforce Coding, Salesforce Testing.</w:t>
                      </w:r>
                    </w:p>
                    <w:p w14:paraId="17F83860" w14:textId="77777777" w:rsidR="00BA5AEA" w:rsidRPr="00F215B4" w:rsidRDefault="00BA5AEA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</w:p>
                    <w:p w14:paraId="2897770B" w14:textId="77777777" w:rsidR="00BA5AEA" w:rsidRDefault="00BA5AEA" w:rsidP="00C074E3">
                      <w:pPr>
                        <w:spacing w:before="60" w:line="220" w:lineRule="exact"/>
                        <w:rPr>
                          <w:rFonts w:ascii="Garamond" w:hAnsi="Garamond"/>
                          <w:b/>
                          <w:color w:val="FF0000"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color w:val="FF0000"/>
                          <w:szCs w:val="18"/>
                        </w:rPr>
                        <w:t>Tools</w:t>
                      </w:r>
                    </w:p>
                    <w:p w14:paraId="55BEB55D" w14:textId="15D072F1" w:rsidR="0072783C" w:rsidRDefault="0072783C" w:rsidP="00C074E3">
                      <w:pPr>
                        <w:spacing w:before="60"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72783C">
                        <w:rPr>
                          <w:rFonts w:ascii="Garamond" w:hAnsi="Garamond"/>
                          <w:b/>
                          <w:szCs w:val="18"/>
                        </w:rPr>
                        <w:t>X-Author</w:t>
                      </w:r>
                      <w:r w:rsidR="007B2B6A">
                        <w:rPr>
                          <w:rFonts w:ascii="Garamond" w:hAnsi="Garamond"/>
                          <w:b/>
                          <w:szCs w:val="18"/>
                        </w:rPr>
                        <w:t xml:space="preserve"> for Excel</w:t>
                      </w:r>
                    </w:p>
                    <w:p w14:paraId="78D654CC" w14:textId="1E8B1477" w:rsidR="007B2B6A" w:rsidRPr="0072783C" w:rsidRDefault="007B2B6A" w:rsidP="00C074E3">
                      <w:pPr>
                        <w:spacing w:before="60"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>X-Author for Contracts</w:t>
                      </w:r>
                    </w:p>
                    <w:p w14:paraId="10409EDC" w14:textId="77777777" w:rsidR="00BA5AEA" w:rsidRDefault="00BA5AEA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>Apex Data Loader</w:t>
                      </w:r>
                      <w:r w:rsidR="00882B2F" w:rsidRPr="00F215B4">
                        <w:rPr>
                          <w:rFonts w:ascii="Garamond" w:hAnsi="Garamond"/>
                          <w:b/>
                          <w:szCs w:val="18"/>
                        </w:rPr>
                        <w:t>,</w:t>
                      </w:r>
                    </w:p>
                    <w:p w14:paraId="1A1B0AE2" w14:textId="77777777" w:rsidR="0072783C" w:rsidRPr="00F215B4" w:rsidRDefault="0072783C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>Salesforce Inspector,</w:t>
                      </w:r>
                    </w:p>
                    <w:p w14:paraId="1A7D32FB" w14:textId="77777777" w:rsidR="000B5492" w:rsidRPr="00F215B4" w:rsidRDefault="00BA5AEA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>Eclipse</w:t>
                      </w:r>
                      <w:r w:rsidR="000A3A06" w:rsidRPr="00F215B4">
                        <w:rPr>
                          <w:rFonts w:ascii="Garamond" w:hAnsi="Garamond"/>
                          <w:b/>
                          <w:szCs w:val="18"/>
                        </w:rPr>
                        <w:t>,</w:t>
                      </w:r>
                    </w:p>
                    <w:p w14:paraId="50198779" w14:textId="15395557" w:rsidR="00D2146B" w:rsidRPr="00F215B4" w:rsidRDefault="00D2146B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 xml:space="preserve">HP Quality </w:t>
                      </w:r>
                      <w:r w:rsidR="00CC5C0F" w:rsidRPr="00F215B4">
                        <w:rPr>
                          <w:rFonts w:ascii="Garamond" w:hAnsi="Garamond"/>
                          <w:b/>
                          <w:szCs w:val="18"/>
                        </w:rPr>
                        <w:t>Center (</w:t>
                      </w: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>QC)</w:t>
                      </w:r>
                    </w:p>
                    <w:p w14:paraId="7E6F00F3" w14:textId="77777777" w:rsidR="0076008D" w:rsidRPr="00F215B4" w:rsidRDefault="0076008D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>Serena PVCS Version Manager</w:t>
                      </w:r>
                    </w:p>
                    <w:p w14:paraId="03845BDF" w14:textId="77777777" w:rsidR="0076008D" w:rsidRPr="00F215B4" w:rsidRDefault="0076008D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>ATOS SDM 12</w:t>
                      </w:r>
                    </w:p>
                    <w:p w14:paraId="07C53B94" w14:textId="77777777" w:rsidR="00BE6A34" w:rsidRPr="00F215B4" w:rsidRDefault="00BE6A34" w:rsidP="00BA5AEA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szCs w:val="18"/>
                        </w:rPr>
                        <w:t>HP PPM</w:t>
                      </w:r>
                    </w:p>
                    <w:p w14:paraId="348B4DC5" w14:textId="77777777" w:rsidR="004375C1" w:rsidRDefault="00BA5AEA" w:rsidP="00BA5AEA">
                      <w:pPr>
                        <w:spacing w:before="60" w:line="220" w:lineRule="exact"/>
                        <w:rPr>
                          <w:rFonts w:ascii="Garamond" w:hAnsi="Garamond"/>
                          <w:b/>
                          <w:color w:val="FF0000"/>
                          <w:szCs w:val="18"/>
                        </w:rPr>
                      </w:pPr>
                      <w:r w:rsidRPr="00F215B4">
                        <w:rPr>
                          <w:rFonts w:ascii="Garamond" w:hAnsi="Garamond"/>
                          <w:b/>
                          <w:color w:val="FF0000"/>
                          <w:szCs w:val="18"/>
                        </w:rPr>
                        <w:t>Certifications</w:t>
                      </w:r>
                    </w:p>
                    <w:p w14:paraId="5F335076" w14:textId="77777777" w:rsidR="00572A41" w:rsidRPr="00F215B4" w:rsidRDefault="00572A41" w:rsidP="00572A41">
                      <w:pPr>
                        <w:spacing w:line="220" w:lineRule="exact"/>
                        <w:rPr>
                          <w:rFonts w:ascii="Garamond" w:hAnsi="Garamond"/>
                          <w:b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 xml:space="preserve">Apttus Quote-To-Cash </w:t>
                      </w:r>
                    </w:p>
                    <w:p w14:paraId="51D9E61E" w14:textId="3FF1C180" w:rsidR="00596892" w:rsidRPr="00526DD7" w:rsidRDefault="009E45F2" w:rsidP="00526DD7">
                      <w:pPr>
                        <w:spacing w:line="220" w:lineRule="exact"/>
                        <w:rPr>
                          <w:rFonts w:ascii="Arial Narrow" w:hAnsi="Arial Narrow"/>
                          <w:b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szCs w:val="18"/>
                        </w:rPr>
                        <w:t>Salesforce Dev 40</w:t>
                      </w:r>
                      <w:r w:rsidR="00D0261E">
                        <w:rPr>
                          <w:rFonts w:ascii="Garamond" w:hAnsi="Garamond"/>
                          <w:b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F44082" w:rsidRPr="00F215B4">
        <w:rPr>
          <w:rFonts w:ascii="Garamond" w:hAnsi="Garamond"/>
          <w:b/>
          <w:bCs/>
        </w:rPr>
        <w:t>Executive Digest:</w:t>
      </w:r>
    </w:p>
    <w:p w14:paraId="361692F0" w14:textId="6BC5A305" w:rsidR="00862682" w:rsidRPr="00862682" w:rsidRDefault="007B2B6A" w:rsidP="00BA5AEA">
      <w:pPr>
        <w:pStyle w:val="Heading9"/>
        <w:ind w:left="28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 </w:t>
      </w:r>
      <w:r w:rsidR="008F1328">
        <w:rPr>
          <w:rFonts w:ascii="Garamond" w:hAnsi="Garamond"/>
        </w:rPr>
        <w:t>year</w:t>
      </w:r>
      <w:r w:rsidR="0034090A">
        <w:rPr>
          <w:rFonts w:ascii="Garamond" w:hAnsi="Garamond"/>
        </w:rPr>
        <w:t xml:space="preserve"> </w:t>
      </w:r>
      <w:r w:rsidR="00807C24">
        <w:rPr>
          <w:rFonts w:ascii="Garamond" w:hAnsi="Garamond"/>
        </w:rPr>
        <w:t>5</w:t>
      </w:r>
      <w:r>
        <w:rPr>
          <w:rFonts w:ascii="Garamond" w:hAnsi="Garamond"/>
        </w:rPr>
        <w:t xml:space="preserve"> months </w:t>
      </w:r>
      <w:r w:rsidR="00663335" w:rsidRPr="00862682">
        <w:rPr>
          <w:rFonts w:ascii="Garamond" w:hAnsi="Garamond"/>
        </w:rPr>
        <w:t>of experience</w:t>
      </w:r>
      <w:r w:rsidR="00EC7325">
        <w:rPr>
          <w:rFonts w:ascii="Garamond" w:hAnsi="Garamond"/>
        </w:rPr>
        <w:t xml:space="preserve"> </w:t>
      </w:r>
      <w:r w:rsidR="00356770" w:rsidRPr="00862682">
        <w:rPr>
          <w:rFonts w:ascii="Garamond" w:hAnsi="Garamond"/>
        </w:rPr>
        <w:t xml:space="preserve">on </w:t>
      </w:r>
      <w:r w:rsidR="00EC7325">
        <w:rPr>
          <w:rFonts w:ascii="Garamond" w:hAnsi="Garamond"/>
        </w:rPr>
        <w:t xml:space="preserve">Apttus and </w:t>
      </w:r>
      <w:proofErr w:type="gramStart"/>
      <w:r w:rsidR="00BA5AEA" w:rsidRPr="00862682">
        <w:rPr>
          <w:rFonts w:ascii="Garamond" w:hAnsi="Garamond"/>
        </w:rPr>
        <w:t>cloud</w:t>
      </w:r>
      <w:r>
        <w:rPr>
          <w:rFonts w:ascii="Garamond" w:hAnsi="Garamond"/>
        </w:rPr>
        <w:t xml:space="preserve"> </w:t>
      </w:r>
      <w:r w:rsidR="00BA5AEA" w:rsidRPr="00862682">
        <w:rPr>
          <w:rFonts w:ascii="Garamond" w:hAnsi="Garamond"/>
        </w:rPr>
        <w:t>based</w:t>
      </w:r>
      <w:proofErr w:type="gramEnd"/>
      <w:r w:rsidR="00BA5AEA" w:rsidRPr="00862682">
        <w:rPr>
          <w:rFonts w:ascii="Garamond" w:hAnsi="Garamond"/>
        </w:rPr>
        <w:t xml:space="preserve"> CRM applications (Salesforce.Com)</w:t>
      </w:r>
      <w:r w:rsidR="00EC7325">
        <w:rPr>
          <w:rFonts w:ascii="Garamond" w:hAnsi="Garamond"/>
        </w:rPr>
        <w:t>.</w:t>
      </w:r>
    </w:p>
    <w:p w14:paraId="1B0FC227" w14:textId="1ED7591D" w:rsidR="00862682" w:rsidRPr="00862682" w:rsidRDefault="006A4E8A" w:rsidP="00862682">
      <w:pPr>
        <w:pStyle w:val="Heading9"/>
        <w:ind w:left="28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807C24">
        <w:rPr>
          <w:rFonts w:ascii="Garamond" w:hAnsi="Garamond"/>
          <w:b/>
        </w:rPr>
        <w:t xml:space="preserve">GE </w:t>
      </w:r>
      <w:r>
        <w:rPr>
          <w:rFonts w:ascii="Garamond" w:hAnsi="Garamond"/>
        </w:rPr>
        <w:t>w</w:t>
      </w:r>
      <w:r w:rsidR="007B2B6A">
        <w:rPr>
          <w:rFonts w:ascii="Garamond" w:hAnsi="Garamond"/>
        </w:rPr>
        <w:t xml:space="preserve">orked on Apttus CLM </w:t>
      </w:r>
      <w:r w:rsidR="00807C24">
        <w:rPr>
          <w:rFonts w:ascii="Garamond" w:hAnsi="Garamond"/>
        </w:rPr>
        <w:t>and CPQ</w:t>
      </w:r>
      <w:r w:rsidR="007B2B6A">
        <w:rPr>
          <w:rFonts w:ascii="Garamond" w:hAnsi="Garamond"/>
        </w:rPr>
        <w:t>. Created Master Service Agreement by using X Author for Contracts. Have created Agreements with Conditional Segments, Playbook, Control panel, controlling visibility of clauses inside agreements based on salesforce fie</w:t>
      </w:r>
      <w:bookmarkStart w:id="0" w:name="_GoBack"/>
      <w:bookmarkEnd w:id="0"/>
      <w:r w:rsidR="007B2B6A">
        <w:rPr>
          <w:rFonts w:ascii="Garamond" w:hAnsi="Garamond"/>
        </w:rPr>
        <w:t xml:space="preserve">lds on the page layout, Inserting Dynamic fields in Agreement etc. </w:t>
      </w:r>
      <w:r w:rsidR="00807C24">
        <w:rPr>
          <w:rFonts w:ascii="Garamond" w:hAnsi="Garamond"/>
        </w:rPr>
        <w:t xml:space="preserve">Also </w:t>
      </w:r>
      <w:r w:rsidR="007B2B6A">
        <w:rPr>
          <w:rFonts w:ascii="Garamond" w:hAnsi="Garamond"/>
        </w:rPr>
        <w:t>worked</w:t>
      </w:r>
      <w:r w:rsidR="00862682" w:rsidRPr="00862682">
        <w:rPr>
          <w:rFonts w:ascii="Garamond" w:hAnsi="Garamond"/>
        </w:rPr>
        <w:t xml:space="preserve"> as a </w:t>
      </w:r>
      <w:r w:rsidR="000731D0">
        <w:rPr>
          <w:rFonts w:ascii="Garamond" w:hAnsi="Garamond"/>
        </w:rPr>
        <w:t>Deployment lead</w:t>
      </w:r>
      <w:r w:rsidR="00CA2CC6">
        <w:rPr>
          <w:rFonts w:ascii="Garamond" w:hAnsi="Garamond"/>
        </w:rPr>
        <w:t xml:space="preserve"> in an Agile team</w:t>
      </w:r>
      <w:r w:rsidR="000731D0">
        <w:rPr>
          <w:rFonts w:ascii="Garamond" w:hAnsi="Garamond"/>
        </w:rPr>
        <w:t xml:space="preserve"> </w:t>
      </w:r>
      <w:r w:rsidR="000731D0" w:rsidRPr="00862682">
        <w:rPr>
          <w:rFonts w:ascii="Garamond" w:hAnsi="Garamond"/>
        </w:rPr>
        <w:t>for</w:t>
      </w:r>
      <w:r w:rsidR="000731D0">
        <w:rPr>
          <w:rFonts w:ascii="Garamond" w:hAnsi="Garamond"/>
        </w:rPr>
        <w:t xml:space="preserve"> </w:t>
      </w:r>
      <w:r w:rsidR="008359F0">
        <w:rPr>
          <w:rFonts w:ascii="Garamond" w:hAnsi="Garamond"/>
        </w:rPr>
        <w:t>ANZ</w:t>
      </w:r>
      <w:r w:rsidR="00662616">
        <w:rPr>
          <w:rFonts w:ascii="Garamond" w:hAnsi="Garamond"/>
        </w:rPr>
        <w:t>, US &amp;</w:t>
      </w:r>
      <w:r w:rsidR="00662616" w:rsidRPr="00662616">
        <w:rPr>
          <w:rFonts w:ascii="Garamond" w:hAnsi="Garamond"/>
        </w:rPr>
        <w:t xml:space="preserve"> </w:t>
      </w:r>
      <w:r w:rsidR="00662616">
        <w:rPr>
          <w:rFonts w:ascii="Garamond" w:hAnsi="Garamond"/>
        </w:rPr>
        <w:t xml:space="preserve">South Asia </w:t>
      </w:r>
      <w:r w:rsidR="004820DD">
        <w:rPr>
          <w:rFonts w:ascii="Garamond" w:hAnsi="Garamond"/>
        </w:rPr>
        <w:t>Region</w:t>
      </w:r>
      <w:r w:rsidR="007B2B6A">
        <w:rPr>
          <w:rFonts w:ascii="Garamond" w:hAnsi="Garamond"/>
        </w:rPr>
        <w:t xml:space="preserve"> for </w:t>
      </w:r>
      <w:r w:rsidR="007B2B6A" w:rsidRPr="006A4E8A">
        <w:rPr>
          <w:rFonts w:ascii="Garamond" w:hAnsi="Garamond"/>
          <w:b/>
        </w:rPr>
        <w:t>General Electric</w:t>
      </w:r>
      <w:r w:rsidR="007B2B6A">
        <w:rPr>
          <w:rFonts w:ascii="Garamond" w:hAnsi="Garamond"/>
        </w:rPr>
        <w:t xml:space="preserve">. </w:t>
      </w:r>
      <w:r w:rsidR="004820DD">
        <w:rPr>
          <w:rFonts w:ascii="Garamond" w:hAnsi="Garamond"/>
        </w:rPr>
        <w:t xml:space="preserve"> </w:t>
      </w:r>
      <w:r w:rsidR="007B2B6A">
        <w:rPr>
          <w:rFonts w:ascii="Garamond" w:hAnsi="Garamond"/>
        </w:rPr>
        <w:t>R</w:t>
      </w:r>
      <w:r w:rsidR="004820DD">
        <w:rPr>
          <w:rFonts w:ascii="Garamond" w:hAnsi="Garamond"/>
        </w:rPr>
        <w:t>esponsible</w:t>
      </w:r>
      <w:r w:rsidR="000731D0">
        <w:rPr>
          <w:rFonts w:ascii="Garamond" w:hAnsi="Garamond"/>
        </w:rPr>
        <w:t xml:space="preserve"> for deploying Products for all Healthcare </w:t>
      </w:r>
      <w:r w:rsidR="00CC5C0F">
        <w:rPr>
          <w:rFonts w:ascii="Garamond" w:hAnsi="Garamond"/>
        </w:rPr>
        <w:t>Modalities, also</w:t>
      </w:r>
      <w:r w:rsidR="00F27687">
        <w:rPr>
          <w:rFonts w:ascii="Garamond" w:hAnsi="Garamond"/>
        </w:rPr>
        <w:t xml:space="preserve"> </w:t>
      </w:r>
      <w:r w:rsidR="000731D0">
        <w:rPr>
          <w:rFonts w:ascii="Garamond" w:hAnsi="Garamond"/>
        </w:rPr>
        <w:t>worked as Apttus Product Modeler</w:t>
      </w:r>
      <w:r w:rsidR="00B26880">
        <w:rPr>
          <w:rFonts w:ascii="Garamond" w:hAnsi="Garamond"/>
        </w:rPr>
        <w:t xml:space="preserve"> (CPQ)</w:t>
      </w:r>
      <w:r w:rsidR="008F1328">
        <w:rPr>
          <w:rFonts w:ascii="Garamond" w:hAnsi="Garamond"/>
        </w:rPr>
        <w:t xml:space="preserve"> and on Apttus Contract Lifecycle </w:t>
      </w:r>
      <w:r w:rsidR="00CC5C0F">
        <w:rPr>
          <w:rFonts w:ascii="Garamond" w:hAnsi="Garamond"/>
        </w:rPr>
        <w:t>Management (</w:t>
      </w:r>
      <w:r w:rsidR="008F1328">
        <w:rPr>
          <w:rFonts w:ascii="Garamond" w:hAnsi="Garamond"/>
        </w:rPr>
        <w:t>CLM)</w:t>
      </w:r>
      <w:r w:rsidR="000731D0">
        <w:rPr>
          <w:rFonts w:ascii="Garamond" w:hAnsi="Garamond"/>
        </w:rPr>
        <w:t>. Have configured products</w:t>
      </w:r>
      <w:r w:rsidR="00A81BC0">
        <w:rPr>
          <w:rFonts w:ascii="Garamond" w:hAnsi="Garamond"/>
        </w:rPr>
        <w:t xml:space="preserve">, pricelist </w:t>
      </w:r>
      <w:r w:rsidR="002B5E98">
        <w:rPr>
          <w:rFonts w:ascii="Garamond" w:hAnsi="Garamond"/>
        </w:rPr>
        <w:t>association</w:t>
      </w:r>
      <w:r w:rsidR="00A81BC0">
        <w:rPr>
          <w:rFonts w:ascii="Garamond" w:hAnsi="Garamond"/>
        </w:rPr>
        <w:t>,</w:t>
      </w:r>
      <w:r w:rsidR="002B5E98">
        <w:rPr>
          <w:rFonts w:ascii="Garamond" w:hAnsi="Garamond"/>
        </w:rPr>
        <w:t xml:space="preserve"> PLI setup,</w:t>
      </w:r>
      <w:r w:rsidR="00A81BC0">
        <w:rPr>
          <w:rFonts w:ascii="Garamond" w:hAnsi="Garamond"/>
        </w:rPr>
        <w:t xml:space="preserve"> Constraint rules, </w:t>
      </w:r>
      <w:r w:rsidR="002B5E98">
        <w:rPr>
          <w:rFonts w:ascii="Garamond" w:hAnsi="Garamond"/>
        </w:rPr>
        <w:t>A</w:t>
      </w:r>
      <w:r w:rsidR="00A81BC0">
        <w:rPr>
          <w:rFonts w:ascii="Garamond" w:hAnsi="Garamond"/>
        </w:rPr>
        <w:t xml:space="preserve">ttribute </w:t>
      </w:r>
      <w:r w:rsidR="00CC5C0F">
        <w:rPr>
          <w:rFonts w:ascii="Garamond" w:hAnsi="Garamond"/>
        </w:rPr>
        <w:t>rules,</w:t>
      </w:r>
      <w:r w:rsidR="002B5E98">
        <w:rPr>
          <w:rFonts w:ascii="Garamond" w:hAnsi="Garamond"/>
        </w:rPr>
        <w:t xml:space="preserve"> Product Attribute creation &amp; association, Quote, Proposal, </w:t>
      </w:r>
      <w:r w:rsidR="00CC5C0F">
        <w:rPr>
          <w:rFonts w:ascii="Garamond" w:hAnsi="Garamond"/>
        </w:rPr>
        <w:t>Categories, Migration</w:t>
      </w:r>
      <w:r w:rsidR="002B5E98">
        <w:rPr>
          <w:rFonts w:ascii="Garamond" w:hAnsi="Garamond"/>
        </w:rPr>
        <w:t xml:space="preserve">, </w:t>
      </w:r>
      <w:r w:rsidR="008F1328">
        <w:rPr>
          <w:rFonts w:ascii="Garamond" w:hAnsi="Garamond"/>
        </w:rPr>
        <w:t xml:space="preserve">Contract </w:t>
      </w:r>
      <w:r w:rsidR="00CC5C0F">
        <w:rPr>
          <w:rFonts w:ascii="Garamond" w:hAnsi="Garamond"/>
        </w:rPr>
        <w:t>creation, POS</w:t>
      </w:r>
      <w:r w:rsidR="002B5E98">
        <w:rPr>
          <w:rFonts w:ascii="Garamond" w:hAnsi="Garamond"/>
        </w:rPr>
        <w:t xml:space="preserve"> </w:t>
      </w:r>
      <w:r w:rsidR="00A81BC0">
        <w:rPr>
          <w:rFonts w:ascii="Garamond" w:hAnsi="Garamond"/>
        </w:rPr>
        <w:t>etc</w:t>
      </w:r>
      <w:r w:rsidR="002B5E98">
        <w:rPr>
          <w:rFonts w:ascii="Garamond" w:hAnsi="Garamond"/>
        </w:rPr>
        <w:t>.</w:t>
      </w:r>
      <w:r w:rsidR="000731D0">
        <w:rPr>
          <w:rFonts w:ascii="Garamond" w:hAnsi="Garamond"/>
        </w:rPr>
        <w:t xml:space="preserve"> for </w:t>
      </w:r>
      <w:r w:rsidR="00A81BC0">
        <w:rPr>
          <w:rFonts w:ascii="Garamond" w:hAnsi="Garamond"/>
        </w:rPr>
        <w:t>various</w:t>
      </w:r>
      <w:r w:rsidR="00862682" w:rsidRPr="00862682">
        <w:rPr>
          <w:rFonts w:ascii="Garamond" w:hAnsi="Garamond"/>
        </w:rPr>
        <w:t xml:space="preserve"> tracks </w:t>
      </w:r>
      <w:r w:rsidR="000731D0">
        <w:rPr>
          <w:rFonts w:ascii="Garamond" w:hAnsi="Garamond"/>
        </w:rPr>
        <w:t xml:space="preserve">such </w:t>
      </w:r>
      <w:r w:rsidR="00862682" w:rsidRPr="00862682">
        <w:rPr>
          <w:rFonts w:ascii="Garamond" w:hAnsi="Garamond"/>
        </w:rPr>
        <w:t>as Imaging (MR) - Global &amp; Americas,</w:t>
      </w:r>
      <w:r w:rsidR="002B5E98">
        <w:rPr>
          <w:rFonts w:ascii="Garamond" w:hAnsi="Garamond"/>
        </w:rPr>
        <w:t xml:space="preserve"> </w:t>
      </w:r>
      <w:r w:rsidR="00862682" w:rsidRPr="00862682">
        <w:rPr>
          <w:rFonts w:ascii="Garamond" w:hAnsi="Garamond"/>
        </w:rPr>
        <w:t xml:space="preserve">Imaging - DGS - Interventional/Invasive (Global), Imaging Goldseal, MCIT, Ultrasound, </w:t>
      </w:r>
      <w:r w:rsidR="00D64218">
        <w:rPr>
          <w:rFonts w:ascii="Garamond" w:hAnsi="Garamond"/>
        </w:rPr>
        <w:t xml:space="preserve">ULS ANZ </w:t>
      </w:r>
      <w:r w:rsidR="00862682" w:rsidRPr="00862682">
        <w:rPr>
          <w:rFonts w:ascii="Garamond" w:hAnsi="Garamond"/>
        </w:rPr>
        <w:t>Services</w:t>
      </w:r>
      <w:r w:rsidR="00F27687">
        <w:rPr>
          <w:rFonts w:ascii="Garamond" w:hAnsi="Garamond"/>
        </w:rPr>
        <w:t xml:space="preserve"> etc</w:t>
      </w:r>
      <w:r w:rsidR="002B5E98">
        <w:rPr>
          <w:rFonts w:ascii="Garamond" w:hAnsi="Garamond"/>
        </w:rPr>
        <w:t>.</w:t>
      </w:r>
      <w:r w:rsidR="008F1328">
        <w:rPr>
          <w:rFonts w:ascii="Garamond" w:hAnsi="Garamond"/>
        </w:rPr>
        <w:t xml:space="preserve"> </w:t>
      </w:r>
    </w:p>
    <w:p w14:paraId="46981827" w14:textId="77777777" w:rsidR="00BA5AEA" w:rsidRPr="00F215B4" w:rsidRDefault="00BA5AEA" w:rsidP="00BA5AEA">
      <w:pPr>
        <w:ind w:left="720"/>
        <w:jc w:val="both"/>
        <w:outlineLvl w:val="0"/>
        <w:rPr>
          <w:rFonts w:ascii="Garamond" w:hAnsi="Garamond"/>
          <w:b/>
          <w:bCs/>
        </w:rPr>
      </w:pPr>
    </w:p>
    <w:p w14:paraId="53E35CAB" w14:textId="77777777" w:rsidR="00526DD7" w:rsidRPr="00862682" w:rsidRDefault="004658D9" w:rsidP="004658D9">
      <w:pPr>
        <w:ind w:left="2160" w:firstLine="720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62682">
        <w:rPr>
          <w:rFonts w:ascii="Garamond" w:hAnsi="Garamond"/>
          <w:b/>
          <w:bCs/>
          <w:sz w:val="22"/>
          <w:szCs w:val="22"/>
        </w:rPr>
        <w:t>Highlight</w:t>
      </w:r>
    </w:p>
    <w:p w14:paraId="5466F76B" w14:textId="45054EA8" w:rsidR="004658D9" w:rsidRDefault="004658D9" w:rsidP="00E90126">
      <w:pPr>
        <w:numPr>
          <w:ilvl w:val="4"/>
          <w:numId w:val="23"/>
        </w:numPr>
        <w:spacing w:before="80"/>
        <w:jc w:val="both"/>
        <w:rPr>
          <w:rFonts w:ascii="Garamond" w:hAnsi="Garamond"/>
          <w:sz w:val="22"/>
          <w:szCs w:val="22"/>
        </w:rPr>
      </w:pPr>
      <w:r w:rsidRPr="00862682">
        <w:rPr>
          <w:rFonts w:ascii="Garamond" w:hAnsi="Garamond"/>
          <w:sz w:val="22"/>
          <w:szCs w:val="22"/>
        </w:rPr>
        <w:t xml:space="preserve">Well Trained on </w:t>
      </w:r>
      <w:r w:rsidR="00862682" w:rsidRPr="00862682">
        <w:rPr>
          <w:rFonts w:ascii="Garamond" w:hAnsi="Garamond"/>
          <w:sz w:val="22"/>
          <w:szCs w:val="22"/>
        </w:rPr>
        <w:t xml:space="preserve">Apttus </w:t>
      </w:r>
      <w:r w:rsidR="008F1328">
        <w:rPr>
          <w:rFonts w:ascii="Garamond" w:hAnsi="Garamond"/>
          <w:sz w:val="22"/>
          <w:szCs w:val="22"/>
        </w:rPr>
        <w:t>CPQ and CLM.</w:t>
      </w:r>
    </w:p>
    <w:p w14:paraId="0D2EA1E9" w14:textId="77777777" w:rsidR="00B70AB1" w:rsidRPr="00862682" w:rsidRDefault="00B70AB1" w:rsidP="00E90126">
      <w:pPr>
        <w:numPr>
          <w:ilvl w:val="4"/>
          <w:numId w:val="23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Apttus Quote-To-Cash Certified.</w:t>
      </w:r>
    </w:p>
    <w:p w14:paraId="720EE8A6" w14:textId="77777777" w:rsidR="00D11F5D" w:rsidRDefault="00D11F5D" w:rsidP="00E90126">
      <w:pPr>
        <w:numPr>
          <w:ilvl w:val="4"/>
          <w:numId w:val="23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Agile Coach Certified</w:t>
      </w:r>
    </w:p>
    <w:p w14:paraId="41000B83" w14:textId="40481B9E" w:rsidR="00D11F5D" w:rsidRDefault="00EC7325" w:rsidP="00E90126">
      <w:pPr>
        <w:numPr>
          <w:ilvl w:val="4"/>
          <w:numId w:val="23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Dialog to Decision Certified</w:t>
      </w:r>
    </w:p>
    <w:p w14:paraId="29584A40" w14:textId="553DA7FC" w:rsidR="009E45F2" w:rsidRPr="009E45F2" w:rsidRDefault="009E45F2" w:rsidP="009E45F2">
      <w:pPr>
        <w:numPr>
          <w:ilvl w:val="4"/>
          <w:numId w:val="23"/>
        </w:numPr>
        <w:spacing w:before="80"/>
        <w:jc w:val="both"/>
        <w:rPr>
          <w:rFonts w:ascii="Garamond" w:hAnsi="Garamond"/>
          <w:sz w:val="22"/>
          <w:szCs w:val="22"/>
        </w:rPr>
      </w:pPr>
      <w:r w:rsidRPr="00862682">
        <w:rPr>
          <w:rFonts w:ascii="Garamond" w:hAnsi="Garamond"/>
          <w:sz w:val="22"/>
          <w:szCs w:val="22"/>
        </w:rPr>
        <w:t>Certified DEV 401</w:t>
      </w:r>
      <w:r>
        <w:rPr>
          <w:rFonts w:ascii="Garamond" w:hAnsi="Garamond"/>
          <w:sz w:val="22"/>
          <w:szCs w:val="22"/>
        </w:rPr>
        <w:t xml:space="preserve"> </w:t>
      </w:r>
    </w:p>
    <w:p w14:paraId="0B684143" w14:textId="77777777" w:rsidR="00BA5AEA" w:rsidRPr="00862682" w:rsidRDefault="00A72A8A" w:rsidP="009E45F2">
      <w:pPr>
        <w:spacing w:before="80"/>
        <w:ind w:left="115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4"/>
          <w:szCs w:val="24"/>
        </w:rPr>
        <w:t xml:space="preserve">                     </w:t>
      </w:r>
    </w:p>
    <w:p w14:paraId="7EE70CCF" w14:textId="0168C8D5" w:rsidR="007B2B6A" w:rsidRPr="00807C24" w:rsidRDefault="000A696F" w:rsidP="00807C24">
      <w:pPr>
        <w:ind w:left="2880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62682">
        <w:rPr>
          <w:rFonts w:ascii="Garamond" w:hAnsi="Garamond"/>
          <w:b/>
          <w:bCs/>
          <w:sz w:val="22"/>
          <w:szCs w:val="22"/>
        </w:rPr>
        <w:t>Relevant Work Experience</w:t>
      </w:r>
    </w:p>
    <w:p w14:paraId="3DDC1B08" w14:textId="19A24E68" w:rsidR="000A696F" w:rsidRPr="00862682" w:rsidRDefault="00862682" w:rsidP="00E90126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 w:rsidRPr="00862682">
        <w:rPr>
          <w:rFonts w:ascii="Garamond" w:hAnsi="Garamond"/>
          <w:sz w:val="22"/>
          <w:szCs w:val="22"/>
        </w:rPr>
        <w:t xml:space="preserve">Employer: </w:t>
      </w:r>
      <w:r w:rsidR="007B2B6A">
        <w:rPr>
          <w:rFonts w:ascii="Garamond" w:hAnsi="Garamond"/>
          <w:sz w:val="22"/>
          <w:szCs w:val="22"/>
        </w:rPr>
        <w:t>General Electric (GE)</w:t>
      </w:r>
    </w:p>
    <w:p w14:paraId="4005C890" w14:textId="77777777" w:rsidR="004658D9" w:rsidRPr="00862682" w:rsidRDefault="00862682" w:rsidP="00E90126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 w:rsidRPr="00862682">
        <w:rPr>
          <w:rFonts w:ascii="Garamond" w:hAnsi="Garamond"/>
          <w:sz w:val="22"/>
          <w:szCs w:val="22"/>
        </w:rPr>
        <w:t>Title:</w:t>
      </w:r>
      <w:r w:rsidR="00F6217C">
        <w:rPr>
          <w:rFonts w:ascii="Garamond" w:hAnsi="Garamond"/>
          <w:sz w:val="22"/>
          <w:szCs w:val="22"/>
        </w:rPr>
        <w:t xml:space="preserve"> </w:t>
      </w:r>
      <w:r w:rsidR="00673E14">
        <w:rPr>
          <w:rFonts w:ascii="Garamond" w:hAnsi="Garamond"/>
          <w:sz w:val="22"/>
          <w:szCs w:val="22"/>
        </w:rPr>
        <w:t>Lead Apttus Modeler</w:t>
      </w:r>
    </w:p>
    <w:p w14:paraId="38EC212B" w14:textId="21D6B5AA" w:rsidR="004658D9" w:rsidRPr="00862682" w:rsidRDefault="00B81A86" w:rsidP="00E90126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Employer </w:t>
      </w:r>
      <w:r w:rsidR="00862682" w:rsidRPr="00862682">
        <w:rPr>
          <w:rFonts w:ascii="Garamond" w:hAnsi="Garamond"/>
          <w:sz w:val="22"/>
          <w:szCs w:val="22"/>
        </w:rPr>
        <w:t>Experience:</w:t>
      </w:r>
      <w:r w:rsidR="00807C24">
        <w:rPr>
          <w:rFonts w:ascii="Garamond" w:hAnsi="Garamond"/>
          <w:sz w:val="22"/>
          <w:szCs w:val="22"/>
        </w:rPr>
        <w:t>2.5</w:t>
      </w:r>
      <w:r>
        <w:rPr>
          <w:rFonts w:ascii="Garamond" w:hAnsi="Garamond"/>
          <w:sz w:val="22"/>
          <w:szCs w:val="22"/>
        </w:rPr>
        <w:t xml:space="preserve"> Years</w:t>
      </w:r>
    </w:p>
    <w:p w14:paraId="55C134D4" w14:textId="70260182" w:rsidR="00BE6A34" w:rsidRPr="00862682" w:rsidRDefault="00B81A86" w:rsidP="00E90126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Employer</w:t>
      </w:r>
      <w:r w:rsidRPr="00862682">
        <w:rPr>
          <w:rFonts w:ascii="Garamond" w:hAnsi="Garamond"/>
          <w:sz w:val="22"/>
          <w:szCs w:val="22"/>
        </w:rPr>
        <w:t>:</w:t>
      </w:r>
      <w:r w:rsidR="008F132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Wipro Technologies</w:t>
      </w:r>
    </w:p>
    <w:p w14:paraId="70148A6B" w14:textId="452DF822" w:rsidR="00862682" w:rsidRPr="00862682" w:rsidRDefault="00B81A86" w:rsidP="00862682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Client: Baxter Healthcare</w:t>
      </w:r>
      <w:r w:rsidR="00807C24">
        <w:rPr>
          <w:rFonts w:ascii="Garamond" w:hAnsi="Garamond"/>
          <w:sz w:val="22"/>
          <w:szCs w:val="22"/>
        </w:rPr>
        <w:t xml:space="preserve"> </w:t>
      </w:r>
    </w:p>
    <w:p w14:paraId="5F0F302B" w14:textId="77777777" w:rsidR="00862682" w:rsidRPr="00862682" w:rsidRDefault="00B81A86" w:rsidP="00862682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 w:rsidRPr="00862682">
        <w:rPr>
          <w:rFonts w:ascii="Garamond" w:hAnsi="Garamond"/>
          <w:sz w:val="22"/>
          <w:szCs w:val="22"/>
        </w:rPr>
        <w:t>Title:</w:t>
      </w:r>
      <w:r w:rsidR="00862682" w:rsidRPr="00862682">
        <w:rPr>
          <w:rFonts w:ascii="Garamond" w:hAnsi="Garamond"/>
          <w:sz w:val="22"/>
          <w:szCs w:val="22"/>
        </w:rPr>
        <w:t xml:space="preserve"> Project Engineer</w:t>
      </w:r>
    </w:p>
    <w:p w14:paraId="64B7C0DA" w14:textId="0F9512E3" w:rsidR="00862682" w:rsidRPr="00862682" w:rsidRDefault="00B81A86" w:rsidP="00862682">
      <w:pPr>
        <w:numPr>
          <w:ilvl w:val="4"/>
          <w:numId w:val="24"/>
        </w:numPr>
        <w:spacing w:before="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Previous Employer</w:t>
      </w:r>
      <w:r w:rsidR="00F6217C">
        <w:rPr>
          <w:rFonts w:ascii="Garamond" w:hAnsi="Garamond"/>
          <w:sz w:val="22"/>
          <w:szCs w:val="22"/>
        </w:rPr>
        <w:t xml:space="preserve"> </w:t>
      </w:r>
      <w:r w:rsidRPr="00862682">
        <w:rPr>
          <w:rFonts w:ascii="Garamond" w:hAnsi="Garamond"/>
          <w:sz w:val="22"/>
          <w:szCs w:val="22"/>
        </w:rPr>
        <w:t>Experience:</w:t>
      </w:r>
      <w:r w:rsidR="00807C24">
        <w:rPr>
          <w:rFonts w:ascii="Garamond" w:hAnsi="Garamond"/>
          <w:sz w:val="22"/>
          <w:szCs w:val="22"/>
        </w:rPr>
        <w:t xml:space="preserve">3 </w:t>
      </w:r>
      <w:r w:rsidR="00862682" w:rsidRPr="00862682">
        <w:rPr>
          <w:rFonts w:ascii="Garamond" w:hAnsi="Garamond"/>
          <w:sz w:val="22"/>
          <w:szCs w:val="22"/>
        </w:rPr>
        <w:t>Years</w:t>
      </w:r>
    </w:p>
    <w:p w14:paraId="786E6639" w14:textId="77777777" w:rsidR="003337C9" w:rsidRPr="005A4FF4" w:rsidRDefault="003337C9" w:rsidP="005A4FF4">
      <w:pPr>
        <w:jc w:val="both"/>
        <w:outlineLvl w:val="0"/>
        <w:rPr>
          <w:rFonts w:ascii="Garamond" w:hAnsi="Garamond"/>
          <w:b/>
          <w:bCs/>
          <w:sz w:val="24"/>
          <w:szCs w:val="24"/>
        </w:rPr>
      </w:pPr>
    </w:p>
    <w:p w14:paraId="4FF0A394" w14:textId="2FA177FB" w:rsidR="00BA5AEA" w:rsidRPr="008B2898" w:rsidRDefault="004658D9" w:rsidP="004658D9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P</w:t>
      </w:r>
      <w:r w:rsidR="00BA5AEA" w:rsidRPr="008B2898">
        <w:rPr>
          <w:rFonts w:ascii="Garamond" w:hAnsi="Garamond"/>
          <w:b/>
          <w:bCs/>
          <w:sz w:val="22"/>
          <w:szCs w:val="22"/>
        </w:rPr>
        <w:t>rofessional Experience</w:t>
      </w:r>
    </w:p>
    <w:p w14:paraId="5DC04678" w14:textId="77777777" w:rsidR="0072783C" w:rsidRPr="008B2898" w:rsidRDefault="0072783C" w:rsidP="004658D9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345C6467" w14:textId="6C8AFBFB" w:rsidR="0072783C" w:rsidRPr="008B2898" w:rsidRDefault="0072783C" w:rsidP="0072783C">
      <w:pPr>
        <w:jc w:val="both"/>
        <w:outlineLvl w:val="0"/>
        <w:rPr>
          <w:rFonts w:ascii="Garamond" w:hAnsi="Garamond" w:cstheme="minorHAnsi"/>
          <w:b/>
          <w:bCs/>
          <w:sz w:val="22"/>
          <w:szCs w:val="22"/>
        </w:rPr>
      </w:pP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PROJECT – </w:t>
      </w:r>
      <w:r w:rsidR="00EF303E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CPQ /CLM </w:t>
      </w:r>
    </w:p>
    <w:p w14:paraId="57849217" w14:textId="77777777" w:rsidR="0072783C" w:rsidRPr="008B2898" w:rsidRDefault="0072783C" w:rsidP="0072783C">
      <w:pPr>
        <w:jc w:val="both"/>
        <w:outlineLvl w:val="0"/>
        <w:rPr>
          <w:rFonts w:ascii="Garamond" w:hAnsi="Garamond"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 xml:space="preserve">Project Role Title: </w:t>
      </w:r>
      <w:r w:rsidR="00747591" w:rsidRPr="00747591">
        <w:rPr>
          <w:rFonts w:ascii="Garamond" w:hAnsi="Garamond"/>
          <w:bCs/>
          <w:sz w:val="22"/>
          <w:szCs w:val="22"/>
        </w:rPr>
        <w:t xml:space="preserve">Lead </w:t>
      </w:r>
      <w:r w:rsidR="00432807">
        <w:rPr>
          <w:rFonts w:ascii="Garamond" w:hAnsi="Garamond"/>
          <w:bCs/>
          <w:sz w:val="22"/>
          <w:szCs w:val="22"/>
        </w:rPr>
        <w:t>Apttus</w:t>
      </w:r>
      <w:r w:rsidRPr="008B2898">
        <w:rPr>
          <w:rFonts w:ascii="Garamond" w:hAnsi="Garamond"/>
          <w:bCs/>
          <w:sz w:val="22"/>
          <w:szCs w:val="22"/>
        </w:rPr>
        <w:t xml:space="preserve"> Modeler</w:t>
      </w:r>
    </w:p>
    <w:p w14:paraId="13E571EC" w14:textId="77777777" w:rsidR="005A4FF4" w:rsidRPr="008B2898" w:rsidRDefault="00673E14" w:rsidP="0072783C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Team Size: 20</w:t>
      </w:r>
    </w:p>
    <w:p w14:paraId="64501DFC" w14:textId="77777777" w:rsidR="0072783C" w:rsidRPr="008B2898" w:rsidRDefault="0072783C" w:rsidP="0072783C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Role Description:</w:t>
      </w:r>
    </w:p>
    <w:p w14:paraId="709B2FAD" w14:textId="77777777" w:rsidR="0072783C" w:rsidRPr="008B2898" w:rsidRDefault="0072783C" w:rsidP="0072783C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0C80E59B" w14:textId="3CD3CDA8" w:rsidR="00432807" w:rsidRDefault="0072783C" w:rsidP="00432807">
      <w:pPr>
        <w:pStyle w:val="BodyText"/>
        <w:numPr>
          <w:ilvl w:val="0"/>
          <w:numId w:val="20"/>
        </w:numPr>
        <w:spacing w:after="120" w:line="240" w:lineRule="auto"/>
        <w:jc w:val="left"/>
        <w:rPr>
          <w:szCs w:val="22"/>
        </w:rPr>
      </w:pPr>
      <w:r w:rsidRPr="008B2898">
        <w:rPr>
          <w:b/>
          <w:szCs w:val="22"/>
        </w:rPr>
        <w:t>Development:</w:t>
      </w:r>
      <w:r w:rsidRPr="008B2898">
        <w:rPr>
          <w:szCs w:val="22"/>
        </w:rPr>
        <w:t xml:space="preserve"> </w:t>
      </w:r>
      <w:r w:rsidR="00807C24">
        <w:rPr>
          <w:szCs w:val="22"/>
        </w:rPr>
        <w:t xml:space="preserve">Worked on CLM and CPQ both. Created multiple Contracts (Master Service Contracts/Agreements). </w:t>
      </w:r>
      <w:r w:rsidR="00807C24">
        <w:t xml:space="preserve">Have created Agreements with Conditional Segments, Playbook, Control panel, controlling visibility of clauses inside agreements based on salesforce fields on the page layout, Inserting Dynamic fields in Agreement etc. </w:t>
      </w:r>
      <w:r w:rsidRPr="008B2898">
        <w:rPr>
          <w:szCs w:val="22"/>
        </w:rPr>
        <w:t xml:space="preserve">Have modeled </w:t>
      </w:r>
      <w:r w:rsidR="00673E14" w:rsidRPr="008B2898">
        <w:rPr>
          <w:szCs w:val="22"/>
        </w:rPr>
        <w:t>Product</w:t>
      </w:r>
      <w:r w:rsidR="00673E14">
        <w:rPr>
          <w:szCs w:val="22"/>
        </w:rPr>
        <w:t xml:space="preserve"> (Config, Pricing &amp; Quoting)</w:t>
      </w:r>
      <w:r w:rsidR="008F1328">
        <w:rPr>
          <w:szCs w:val="22"/>
        </w:rPr>
        <w:t xml:space="preserve"> and Contract Lifecycle Management (CLM) </w:t>
      </w:r>
      <w:r w:rsidR="007551F9">
        <w:rPr>
          <w:szCs w:val="22"/>
        </w:rPr>
        <w:t>for</w:t>
      </w:r>
      <w:r w:rsidRPr="008B2898">
        <w:rPr>
          <w:szCs w:val="22"/>
        </w:rPr>
        <w:t xml:space="preserve"> various</w:t>
      </w:r>
      <w:r w:rsidR="00673E14">
        <w:rPr>
          <w:szCs w:val="22"/>
        </w:rPr>
        <w:t xml:space="preserve"> regions and</w:t>
      </w:r>
      <w:r w:rsidRPr="008B2898">
        <w:rPr>
          <w:szCs w:val="22"/>
        </w:rPr>
        <w:t xml:space="preserve"> modalities such as </w:t>
      </w:r>
      <w:r w:rsidR="00D0032F" w:rsidRPr="008B2898">
        <w:rPr>
          <w:szCs w:val="22"/>
        </w:rPr>
        <w:t xml:space="preserve">Imaging (MR) - Global &amp; Americas, Imaging - DGS - Interventional/Invasive (Global), Imaging - DGS - </w:t>
      </w:r>
      <w:proofErr w:type="spellStart"/>
      <w:r w:rsidR="00D0032F" w:rsidRPr="008B2898">
        <w:rPr>
          <w:szCs w:val="22"/>
        </w:rPr>
        <w:t>XRay</w:t>
      </w:r>
      <w:proofErr w:type="spellEnd"/>
      <w:r w:rsidR="00D0032F" w:rsidRPr="008B2898">
        <w:rPr>
          <w:szCs w:val="22"/>
        </w:rPr>
        <w:t xml:space="preserve"> (</w:t>
      </w:r>
      <w:proofErr w:type="gramStart"/>
      <w:r w:rsidR="00D0032F" w:rsidRPr="008B2898">
        <w:rPr>
          <w:szCs w:val="22"/>
        </w:rPr>
        <w:t>Lunar(</w:t>
      </w:r>
      <w:proofErr w:type="gramEnd"/>
      <w:r w:rsidR="00D0032F" w:rsidRPr="008B2898">
        <w:rPr>
          <w:szCs w:val="22"/>
        </w:rPr>
        <w:t>BMD)/</w:t>
      </w:r>
      <w:proofErr w:type="spellStart"/>
      <w:r w:rsidR="00D0032F" w:rsidRPr="008B2898">
        <w:rPr>
          <w:szCs w:val="22"/>
        </w:rPr>
        <w:t>Mammo</w:t>
      </w:r>
      <w:proofErr w:type="spellEnd"/>
      <w:r w:rsidR="00D0032F" w:rsidRPr="008B2898">
        <w:rPr>
          <w:szCs w:val="22"/>
        </w:rPr>
        <w:t xml:space="preserve">/RRF) – Americas, Imaging (MICT) – Americas, Imaging Clinical </w:t>
      </w:r>
      <w:proofErr w:type="spellStart"/>
      <w:r w:rsidR="00D0032F" w:rsidRPr="008B2898">
        <w:rPr>
          <w:szCs w:val="22"/>
        </w:rPr>
        <w:t>Education</w:t>
      </w:r>
      <w:r w:rsidR="002B5E98">
        <w:rPr>
          <w:szCs w:val="22"/>
        </w:rPr>
        <w:t>,</w:t>
      </w:r>
      <w:r w:rsidR="00D0032F" w:rsidRPr="008B2898">
        <w:rPr>
          <w:szCs w:val="22"/>
        </w:rPr>
        <w:t>Ultrasound</w:t>
      </w:r>
      <w:proofErr w:type="spellEnd"/>
      <w:r w:rsidR="00D0032F" w:rsidRPr="008B2898">
        <w:rPr>
          <w:szCs w:val="22"/>
        </w:rPr>
        <w:t xml:space="preserve">, Services, </w:t>
      </w:r>
      <w:proofErr w:type="spellStart"/>
      <w:r w:rsidR="00D0032F" w:rsidRPr="008B2898">
        <w:rPr>
          <w:szCs w:val="22"/>
        </w:rPr>
        <w:t>etc</w:t>
      </w:r>
      <w:proofErr w:type="spellEnd"/>
      <w:r w:rsidR="00432807">
        <w:rPr>
          <w:szCs w:val="22"/>
        </w:rPr>
        <w:t xml:space="preserve"> in </w:t>
      </w:r>
      <w:r w:rsidR="003A26CA">
        <w:rPr>
          <w:szCs w:val="22"/>
        </w:rPr>
        <w:t>Apttus. Responsible</w:t>
      </w:r>
      <w:r w:rsidRPr="008B2898">
        <w:rPr>
          <w:szCs w:val="22"/>
        </w:rPr>
        <w:t xml:space="preserve"> for </w:t>
      </w:r>
      <w:r w:rsidR="00D0032F" w:rsidRPr="008B2898">
        <w:rPr>
          <w:szCs w:val="22"/>
        </w:rPr>
        <w:t>migrating Imaging models to PROD</w:t>
      </w:r>
      <w:r w:rsidR="00673E14">
        <w:rPr>
          <w:szCs w:val="22"/>
        </w:rPr>
        <w:t xml:space="preserve"> using Apttus X-Author</w:t>
      </w:r>
      <w:r w:rsidR="00D0032F" w:rsidRPr="008B2898">
        <w:rPr>
          <w:szCs w:val="22"/>
        </w:rPr>
        <w:t>.</w:t>
      </w:r>
      <w:r w:rsidR="002B5E98">
        <w:rPr>
          <w:szCs w:val="22"/>
        </w:rPr>
        <w:t xml:space="preserve"> </w:t>
      </w:r>
      <w:r w:rsidR="00A53084" w:rsidRPr="008B2898">
        <w:rPr>
          <w:szCs w:val="22"/>
        </w:rPr>
        <w:t>R</w:t>
      </w:r>
      <w:r w:rsidRPr="008B2898">
        <w:rPr>
          <w:szCs w:val="22"/>
        </w:rPr>
        <w:t xml:space="preserve">esponsible </w:t>
      </w:r>
      <w:r w:rsidR="00D0032F" w:rsidRPr="008B2898">
        <w:rPr>
          <w:szCs w:val="22"/>
        </w:rPr>
        <w:t>for support and maintenance of</w:t>
      </w:r>
      <w:r w:rsidRPr="008B2898">
        <w:rPr>
          <w:szCs w:val="22"/>
        </w:rPr>
        <w:t xml:space="preserve"> enhancements</w:t>
      </w:r>
      <w:r w:rsidR="003A26CA">
        <w:rPr>
          <w:szCs w:val="22"/>
        </w:rPr>
        <w:t xml:space="preserve"> of Products</w:t>
      </w:r>
      <w:r w:rsidRPr="008B2898">
        <w:rPr>
          <w:szCs w:val="22"/>
        </w:rPr>
        <w:t xml:space="preserve">. </w:t>
      </w:r>
      <w:r w:rsidR="00432807">
        <w:rPr>
          <w:szCs w:val="22"/>
        </w:rPr>
        <w:t xml:space="preserve">Worked on </w:t>
      </w:r>
      <w:r w:rsidR="003A26CA">
        <w:rPr>
          <w:szCs w:val="22"/>
        </w:rPr>
        <w:t>product regionalization strategies with stakeholder for regions such as America, ANZ, ASEAN,</w:t>
      </w:r>
      <w:r w:rsidR="002B5E98">
        <w:rPr>
          <w:szCs w:val="22"/>
        </w:rPr>
        <w:t xml:space="preserve"> </w:t>
      </w:r>
      <w:r w:rsidR="003A26CA">
        <w:rPr>
          <w:szCs w:val="22"/>
        </w:rPr>
        <w:t>SHS etc.</w:t>
      </w:r>
      <w:r w:rsidR="003A26CA" w:rsidRPr="008B2898">
        <w:rPr>
          <w:szCs w:val="22"/>
        </w:rPr>
        <w:t xml:space="preserve"> Also</w:t>
      </w:r>
      <w:r w:rsidR="003A26CA">
        <w:rPr>
          <w:szCs w:val="22"/>
        </w:rPr>
        <w:t xml:space="preserve"> created POS</w:t>
      </w:r>
      <w:r w:rsidR="007551F9">
        <w:rPr>
          <w:szCs w:val="22"/>
        </w:rPr>
        <w:t xml:space="preserve"> for ULS models for ANZ</w:t>
      </w:r>
      <w:r w:rsidR="00A53084" w:rsidRPr="008B2898">
        <w:rPr>
          <w:szCs w:val="22"/>
        </w:rPr>
        <w:t xml:space="preserve"> region.</w:t>
      </w:r>
      <w:r w:rsidR="00432807">
        <w:rPr>
          <w:szCs w:val="22"/>
        </w:rPr>
        <w:t xml:space="preserve"> Responsible for handling Apttus Quote going through all the stages of being Draft, pending Approval, </w:t>
      </w:r>
      <w:r w:rsidR="003A26CA">
        <w:rPr>
          <w:szCs w:val="22"/>
        </w:rPr>
        <w:t>Approved, Presented</w:t>
      </w:r>
      <w:r w:rsidR="00432807">
        <w:rPr>
          <w:szCs w:val="22"/>
        </w:rPr>
        <w:t xml:space="preserve">, Accepted and Invoiced. </w:t>
      </w:r>
      <w:r w:rsidR="00D713B3">
        <w:rPr>
          <w:szCs w:val="22"/>
        </w:rPr>
        <w:t>Deep dive knowledge on complete flow &amp; creation of Quote.</w:t>
      </w:r>
    </w:p>
    <w:p w14:paraId="643199B4" w14:textId="7E608637" w:rsidR="00D713B3" w:rsidRPr="00432807" w:rsidRDefault="00D713B3" w:rsidP="00432807">
      <w:pPr>
        <w:pStyle w:val="BodyText"/>
        <w:numPr>
          <w:ilvl w:val="0"/>
          <w:numId w:val="20"/>
        </w:numPr>
        <w:spacing w:after="120" w:line="240" w:lineRule="auto"/>
        <w:jc w:val="left"/>
        <w:rPr>
          <w:szCs w:val="22"/>
        </w:rPr>
      </w:pPr>
      <w:r>
        <w:rPr>
          <w:b/>
          <w:szCs w:val="22"/>
        </w:rPr>
        <w:t>SOP/Checklist:</w:t>
      </w:r>
      <w:r>
        <w:rPr>
          <w:szCs w:val="22"/>
        </w:rPr>
        <w:t xml:space="preserve"> Created SOP for product creation, Pricing setup, Rules setup, Migration of products to PROD. Step by step procedure and number to ways to do the entire CPQ setup.</w:t>
      </w:r>
    </w:p>
    <w:p w14:paraId="47F51232" w14:textId="22F0F978" w:rsidR="0072783C" w:rsidRDefault="00D0032F" w:rsidP="0072783C">
      <w:pPr>
        <w:pStyle w:val="ListParagraph"/>
        <w:numPr>
          <w:ilvl w:val="0"/>
          <w:numId w:val="22"/>
        </w:numPr>
        <w:spacing w:after="120"/>
        <w:rPr>
          <w:rFonts w:ascii="Garamond" w:hAnsi="Garamond"/>
          <w:sz w:val="22"/>
          <w:szCs w:val="22"/>
        </w:rPr>
      </w:pPr>
      <w:r w:rsidRPr="008F1328">
        <w:rPr>
          <w:rFonts w:ascii="Garamond" w:hAnsi="Garamond"/>
          <w:b/>
          <w:sz w:val="22"/>
          <w:szCs w:val="22"/>
        </w:rPr>
        <w:t>X-</w:t>
      </w:r>
      <w:r w:rsidR="001168B9" w:rsidRPr="008F1328">
        <w:rPr>
          <w:rFonts w:ascii="Garamond" w:hAnsi="Garamond"/>
          <w:b/>
          <w:sz w:val="22"/>
          <w:szCs w:val="22"/>
        </w:rPr>
        <w:t>Author</w:t>
      </w:r>
      <w:r w:rsidR="008F1328" w:rsidRPr="008F1328">
        <w:rPr>
          <w:rFonts w:ascii="Garamond" w:hAnsi="Garamond"/>
          <w:b/>
          <w:sz w:val="22"/>
          <w:szCs w:val="22"/>
        </w:rPr>
        <w:t xml:space="preserve"> </w:t>
      </w:r>
      <w:proofErr w:type="gramStart"/>
      <w:r w:rsidR="008F1328" w:rsidRPr="008F1328">
        <w:rPr>
          <w:rFonts w:ascii="Garamond" w:hAnsi="Garamond"/>
          <w:b/>
          <w:sz w:val="22"/>
          <w:szCs w:val="22"/>
        </w:rPr>
        <w:t>Excel</w:t>
      </w:r>
      <w:r w:rsidR="008F1328">
        <w:rPr>
          <w:rFonts w:ascii="Garamond" w:hAnsi="Garamond"/>
          <w:b/>
          <w:sz w:val="22"/>
          <w:szCs w:val="22"/>
        </w:rPr>
        <w:t xml:space="preserve"> </w:t>
      </w:r>
      <w:r w:rsidR="00060A9D">
        <w:rPr>
          <w:rFonts w:ascii="Garamond" w:hAnsi="Garamond"/>
          <w:b/>
          <w:sz w:val="22"/>
          <w:szCs w:val="22"/>
        </w:rPr>
        <w:t>:</w:t>
      </w:r>
      <w:proofErr w:type="gramEnd"/>
      <w:r w:rsidR="001168B9" w:rsidRPr="008F1328">
        <w:rPr>
          <w:rFonts w:ascii="Garamond" w:hAnsi="Garamond"/>
          <w:sz w:val="22"/>
          <w:szCs w:val="22"/>
        </w:rPr>
        <w:t>-</w:t>
      </w:r>
      <w:r w:rsidRPr="008F1328">
        <w:rPr>
          <w:rFonts w:ascii="Garamond" w:hAnsi="Garamond"/>
          <w:sz w:val="22"/>
          <w:szCs w:val="22"/>
        </w:rPr>
        <w:t>Worked with X-Author for building models</w:t>
      </w:r>
      <w:r w:rsidR="003E272F" w:rsidRPr="008F1328">
        <w:rPr>
          <w:rFonts w:ascii="Garamond" w:hAnsi="Garamond"/>
          <w:sz w:val="22"/>
          <w:szCs w:val="22"/>
        </w:rPr>
        <w:t xml:space="preserve">/Products </w:t>
      </w:r>
      <w:r w:rsidRPr="008F1328">
        <w:rPr>
          <w:rFonts w:ascii="Garamond" w:hAnsi="Garamond"/>
          <w:sz w:val="22"/>
          <w:szCs w:val="22"/>
        </w:rPr>
        <w:t>across various tracks, Price list association, Price Matrix association,</w:t>
      </w:r>
      <w:r w:rsidR="00685EDF" w:rsidRPr="008F1328">
        <w:rPr>
          <w:rFonts w:ascii="Garamond" w:hAnsi="Garamond"/>
          <w:sz w:val="22"/>
          <w:szCs w:val="22"/>
        </w:rPr>
        <w:t xml:space="preserve"> Constraint Rules &amp; Attribute Rules creation,</w:t>
      </w:r>
      <w:r w:rsidRPr="008F1328">
        <w:rPr>
          <w:rFonts w:ascii="Garamond" w:hAnsi="Garamond"/>
          <w:sz w:val="22"/>
          <w:szCs w:val="22"/>
        </w:rPr>
        <w:t xml:space="preserve"> Migrations using X-Author Apps. </w:t>
      </w:r>
    </w:p>
    <w:p w14:paraId="68743D93" w14:textId="240D6285" w:rsidR="00060A9D" w:rsidRPr="008F1328" w:rsidRDefault="00060A9D" w:rsidP="0072783C">
      <w:pPr>
        <w:pStyle w:val="ListParagraph"/>
        <w:numPr>
          <w:ilvl w:val="0"/>
          <w:numId w:val="22"/>
        </w:numPr>
        <w:spacing w:after="120"/>
        <w:rPr>
          <w:rFonts w:ascii="Garamond" w:hAnsi="Garamond"/>
          <w:sz w:val="22"/>
          <w:szCs w:val="22"/>
        </w:rPr>
      </w:pPr>
      <w:r w:rsidRPr="00060A9D">
        <w:rPr>
          <w:rFonts w:ascii="Garamond" w:hAnsi="Garamond"/>
          <w:b/>
          <w:sz w:val="22"/>
          <w:szCs w:val="22"/>
        </w:rPr>
        <w:t xml:space="preserve">X-Author </w:t>
      </w:r>
      <w:proofErr w:type="gramStart"/>
      <w:r w:rsidRPr="00060A9D">
        <w:rPr>
          <w:rFonts w:ascii="Garamond" w:hAnsi="Garamond"/>
          <w:b/>
          <w:sz w:val="22"/>
          <w:szCs w:val="22"/>
        </w:rPr>
        <w:t>Contracts :</w:t>
      </w:r>
      <w:proofErr w:type="gramEnd"/>
      <w:r w:rsidRPr="00060A9D">
        <w:rPr>
          <w:rFonts w:ascii="Garamond" w:hAnsi="Garamond"/>
          <w:b/>
          <w:sz w:val="22"/>
          <w:szCs w:val="22"/>
        </w:rPr>
        <w:t>-</w:t>
      </w:r>
      <w:r w:rsidRPr="00060A9D">
        <w:rPr>
          <w:rFonts w:ascii="Garamond" w:hAnsi="Garamond"/>
          <w:sz w:val="22"/>
          <w:szCs w:val="22"/>
        </w:rPr>
        <w:t xml:space="preserve"> </w:t>
      </w:r>
      <w:r w:rsidRPr="008F1328">
        <w:rPr>
          <w:rFonts w:ascii="Garamond" w:hAnsi="Garamond"/>
          <w:sz w:val="22"/>
          <w:szCs w:val="22"/>
        </w:rPr>
        <w:t xml:space="preserve">Worked with X-Author </w:t>
      </w:r>
      <w:r>
        <w:rPr>
          <w:rFonts w:ascii="Garamond" w:hAnsi="Garamond"/>
          <w:sz w:val="22"/>
          <w:szCs w:val="22"/>
        </w:rPr>
        <w:t>Templates for</w:t>
      </w:r>
      <w:r w:rsidRPr="008F1328">
        <w:rPr>
          <w:rFonts w:ascii="Garamond" w:hAnsi="Garamond"/>
          <w:sz w:val="22"/>
          <w:szCs w:val="22"/>
        </w:rPr>
        <w:t xml:space="preserve"> creation</w:t>
      </w:r>
      <w:r>
        <w:rPr>
          <w:rFonts w:ascii="Garamond" w:hAnsi="Garamond"/>
          <w:sz w:val="22"/>
          <w:szCs w:val="22"/>
        </w:rPr>
        <w:t xml:space="preserve"> and </w:t>
      </w:r>
      <w:r w:rsidRPr="008F1328">
        <w:rPr>
          <w:rFonts w:ascii="Garamond" w:hAnsi="Garamond"/>
          <w:sz w:val="22"/>
          <w:szCs w:val="22"/>
        </w:rPr>
        <w:t>updates</w:t>
      </w:r>
      <w:r>
        <w:rPr>
          <w:rFonts w:ascii="Garamond" w:hAnsi="Garamond"/>
          <w:sz w:val="22"/>
          <w:szCs w:val="22"/>
        </w:rPr>
        <w:t xml:space="preserve"> to the existing agreement</w:t>
      </w:r>
      <w:r w:rsidRPr="008F1328">
        <w:rPr>
          <w:rFonts w:ascii="Garamond" w:hAnsi="Garamond"/>
          <w:sz w:val="22"/>
          <w:szCs w:val="22"/>
        </w:rPr>
        <w:t>. Also create</w:t>
      </w:r>
      <w:r>
        <w:rPr>
          <w:rFonts w:ascii="Garamond" w:hAnsi="Garamond"/>
          <w:sz w:val="22"/>
          <w:szCs w:val="22"/>
        </w:rPr>
        <w:t>d</w:t>
      </w:r>
      <w:r w:rsidRPr="008F1328">
        <w:rPr>
          <w:rFonts w:ascii="Garamond" w:hAnsi="Garamond"/>
          <w:sz w:val="22"/>
          <w:szCs w:val="22"/>
        </w:rPr>
        <w:t xml:space="preserve"> Clauses</w:t>
      </w:r>
      <w:r>
        <w:rPr>
          <w:rFonts w:ascii="Garamond" w:hAnsi="Garamond"/>
          <w:sz w:val="22"/>
          <w:szCs w:val="22"/>
        </w:rPr>
        <w:t xml:space="preserve">, Master </w:t>
      </w:r>
      <w:r w:rsidRPr="008F1328">
        <w:rPr>
          <w:rFonts w:ascii="Garamond" w:hAnsi="Garamond"/>
          <w:sz w:val="22"/>
          <w:szCs w:val="22"/>
        </w:rPr>
        <w:t>Agreement</w:t>
      </w:r>
      <w:r>
        <w:rPr>
          <w:rFonts w:ascii="Garamond" w:hAnsi="Garamond"/>
          <w:sz w:val="22"/>
          <w:szCs w:val="22"/>
        </w:rPr>
        <w:t>s, Templates, Set Segment</w:t>
      </w:r>
      <w:r w:rsidRPr="008F1328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, Conditions, controlling the visibility of clauses based on the field (true/False)</w:t>
      </w:r>
      <w:r w:rsidRPr="008F132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etc. Worked with Playbook, Control Panel </w:t>
      </w:r>
      <w:proofErr w:type="spellStart"/>
      <w:r>
        <w:rPr>
          <w:rFonts w:ascii="Garamond" w:hAnsi="Garamond"/>
          <w:sz w:val="22"/>
          <w:szCs w:val="22"/>
        </w:rPr>
        <w:t>etc</w:t>
      </w:r>
      <w:proofErr w:type="spellEnd"/>
      <w:r>
        <w:rPr>
          <w:rFonts w:ascii="Garamond" w:hAnsi="Garamond"/>
          <w:sz w:val="22"/>
          <w:szCs w:val="22"/>
        </w:rPr>
        <w:t>,</w:t>
      </w:r>
    </w:p>
    <w:p w14:paraId="1FC7EC6C" w14:textId="49502B89" w:rsidR="0072783C" w:rsidRPr="008B2898" w:rsidRDefault="0072783C" w:rsidP="0072783C">
      <w:pPr>
        <w:pStyle w:val="BodyText"/>
        <w:numPr>
          <w:ilvl w:val="0"/>
          <w:numId w:val="20"/>
        </w:numPr>
        <w:spacing w:after="120" w:line="240" w:lineRule="auto"/>
        <w:jc w:val="left"/>
        <w:rPr>
          <w:szCs w:val="22"/>
        </w:rPr>
      </w:pPr>
      <w:r w:rsidRPr="008B2898">
        <w:rPr>
          <w:b/>
          <w:szCs w:val="22"/>
        </w:rPr>
        <w:t>Data Migration/Change set/</w:t>
      </w:r>
      <w:r w:rsidR="00D0032F" w:rsidRPr="008B2898">
        <w:rPr>
          <w:b/>
          <w:szCs w:val="22"/>
        </w:rPr>
        <w:t xml:space="preserve">Data </w:t>
      </w:r>
      <w:r w:rsidR="001168B9" w:rsidRPr="008B2898">
        <w:rPr>
          <w:b/>
          <w:szCs w:val="22"/>
        </w:rPr>
        <w:t xml:space="preserve">Export: </w:t>
      </w:r>
      <w:r w:rsidR="00685EDF" w:rsidRPr="008B2898">
        <w:rPr>
          <w:b/>
          <w:szCs w:val="22"/>
        </w:rPr>
        <w:t>-</w:t>
      </w:r>
      <w:r w:rsidR="00685EDF" w:rsidRPr="008B2898">
        <w:rPr>
          <w:szCs w:val="22"/>
        </w:rPr>
        <w:t xml:space="preserve"> Responsible</w:t>
      </w:r>
      <w:r w:rsidRPr="008B2898">
        <w:rPr>
          <w:szCs w:val="22"/>
        </w:rPr>
        <w:t xml:space="preserve"> for development of</w:t>
      </w:r>
      <w:r w:rsidR="00A53084" w:rsidRPr="008B2898">
        <w:rPr>
          <w:szCs w:val="22"/>
        </w:rPr>
        <w:t xml:space="preserve"> PCOE Case form</w:t>
      </w:r>
      <w:r w:rsidRPr="008B2898">
        <w:rPr>
          <w:szCs w:val="22"/>
        </w:rPr>
        <w:t xml:space="preserve"> req</w:t>
      </w:r>
      <w:r w:rsidR="00A53084" w:rsidRPr="008B2898">
        <w:rPr>
          <w:szCs w:val="22"/>
        </w:rPr>
        <w:t xml:space="preserve">uirements in dev </w:t>
      </w:r>
      <w:r w:rsidR="001168B9" w:rsidRPr="008B2898">
        <w:rPr>
          <w:szCs w:val="22"/>
        </w:rPr>
        <w:t>environment, after</w:t>
      </w:r>
      <w:r w:rsidR="00A53084" w:rsidRPr="008B2898">
        <w:rPr>
          <w:szCs w:val="22"/>
        </w:rPr>
        <w:t xml:space="preserve"> testing UAT</w:t>
      </w:r>
      <w:r w:rsidRPr="008B2898">
        <w:rPr>
          <w:szCs w:val="22"/>
        </w:rPr>
        <w:t>,</w:t>
      </w:r>
      <w:r w:rsidR="00A53084" w:rsidRPr="008B2898">
        <w:rPr>
          <w:szCs w:val="22"/>
        </w:rPr>
        <w:t xml:space="preserve"> is</w:t>
      </w:r>
      <w:r w:rsidRPr="008B2898">
        <w:rPr>
          <w:szCs w:val="22"/>
        </w:rPr>
        <w:t xml:space="preserve"> responsible to move the </w:t>
      </w:r>
      <w:r w:rsidR="00A53084" w:rsidRPr="008B2898">
        <w:rPr>
          <w:szCs w:val="22"/>
        </w:rPr>
        <w:t xml:space="preserve">form </w:t>
      </w:r>
      <w:r w:rsidRPr="008B2898">
        <w:rPr>
          <w:szCs w:val="22"/>
        </w:rPr>
        <w:t>to production environment.</w:t>
      </w:r>
      <w:r w:rsidR="001168B9" w:rsidRPr="008B2898">
        <w:rPr>
          <w:szCs w:val="22"/>
        </w:rPr>
        <w:t xml:space="preserve"> Used Change set to deploy PCOE Case form dev to </w:t>
      </w:r>
      <w:proofErr w:type="spellStart"/>
      <w:r w:rsidR="001168B9" w:rsidRPr="008B2898">
        <w:rPr>
          <w:szCs w:val="22"/>
        </w:rPr>
        <w:t>Uat</w:t>
      </w:r>
      <w:proofErr w:type="spellEnd"/>
      <w:r w:rsidR="001168B9" w:rsidRPr="008B2898">
        <w:rPr>
          <w:szCs w:val="22"/>
        </w:rPr>
        <w:t>.</w:t>
      </w:r>
    </w:p>
    <w:p w14:paraId="66221DC1" w14:textId="1A79617C" w:rsidR="00060A9D" w:rsidRPr="00060A9D" w:rsidRDefault="0072783C" w:rsidP="00060A9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>Reports and Dashboards</w:t>
      </w:r>
      <w:r w:rsidR="00A53084" w:rsidRPr="008B2898">
        <w:rPr>
          <w:rFonts w:ascii="Garamond" w:hAnsi="Garamond"/>
          <w:b/>
          <w:sz w:val="22"/>
          <w:szCs w:val="22"/>
        </w:rPr>
        <w:t>/ Permission set</w:t>
      </w:r>
      <w:r w:rsidRPr="008B2898">
        <w:rPr>
          <w:rFonts w:ascii="Garamond" w:hAnsi="Garamond"/>
          <w:b/>
          <w:sz w:val="22"/>
          <w:szCs w:val="22"/>
        </w:rPr>
        <w:t>: -</w:t>
      </w:r>
      <w:r w:rsidR="00A53084" w:rsidRPr="008B2898">
        <w:rPr>
          <w:rFonts w:ascii="Garamond" w:hAnsi="Garamond"/>
          <w:sz w:val="22"/>
          <w:szCs w:val="22"/>
        </w:rPr>
        <w:t xml:space="preserve">Created Reports &amp; Dashboards for the having the count of total number of Bundles available across different Modalities. Reports &amp; Dashboards available in both Modeling and </w:t>
      </w:r>
      <w:proofErr w:type="spellStart"/>
      <w:r w:rsidR="00A53084" w:rsidRPr="008B2898">
        <w:rPr>
          <w:rFonts w:ascii="Garamond" w:hAnsi="Garamond"/>
          <w:sz w:val="22"/>
          <w:szCs w:val="22"/>
        </w:rPr>
        <w:t>Production.</w:t>
      </w:r>
      <w:r w:rsidR="001168B9" w:rsidRPr="008B2898">
        <w:rPr>
          <w:rFonts w:ascii="Garamond" w:hAnsi="Garamond"/>
          <w:sz w:val="22"/>
          <w:szCs w:val="22"/>
        </w:rPr>
        <w:t>Work</w:t>
      </w:r>
      <w:proofErr w:type="spellEnd"/>
      <w:r w:rsidR="001168B9" w:rsidRPr="008B2898">
        <w:rPr>
          <w:rFonts w:ascii="Garamond" w:hAnsi="Garamond"/>
          <w:sz w:val="22"/>
          <w:szCs w:val="22"/>
        </w:rPr>
        <w:t xml:space="preserve"> in progress to have Regional models count.</w:t>
      </w:r>
    </w:p>
    <w:p w14:paraId="5F9A3B76" w14:textId="77777777" w:rsidR="0072783C" w:rsidRPr="008B2898" w:rsidRDefault="0072783C" w:rsidP="0072783C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706728CD" w14:textId="77777777" w:rsidR="00D7231E" w:rsidRPr="00F215B4" w:rsidRDefault="00D7231E" w:rsidP="004658D9">
      <w:pPr>
        <w:jc w:val="both"/>
        <w:outlineLvl w:val="0"/>
        <w:rPr>
          <w:rFonts w:ascii="Garamond" w:hAnsi="Garamond"/>
          <w:b/>
          <w:bCs/>
        </w:rPr>
      </w:pPr>
    </w:p>
    <w:p w14:paraId="40953FED" w14:textId="77777777" w:rsidR="00D7231E" w:rsidRPr="008B2898" w:rsidRDefault="00D7231E" w:rsidP="00D7231E">
      <w:pPr>
        <w:jc w:val="both"/>
        <w:outlineLvl w:val="0"/>
        <w:rPr>
          <w:rFonts w:ascii="Garamond" w:hAnsi="Garamond" w:cstheme="minorHAnsi"/>
          <w:b/>
          <w:bCs/>
          <w:sz w:val="22"/>
          <w:szCs w:val="22"/>
        </w:rPr>
      </w:pP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PROJECT – </w:t>
      </w:r>
      <w:r w:rsidRPr="008B2898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Baxter </w:t>
      </w:r>
      <w:r w:rsidRPr="008B2898">
        <w:rPr>
          <w:rFonts w:ascii="Garamond" w:hAnsi="Garamond" w:cstheme="minorHAnsi"/>
          <w:b/>
          <w:bCs/>
          <w:sz w:val="22"/>
          <w:szCs w:val="22"/>
        </w:rPr>
        <w:t>(</w:t>
      </w:r>
      <w:r w:rsidRPr="008B2898">
        <w:rPr>
          <w:rFonts w:ascii="Garamond" w:hAnsi="Garamond" w:cs="Calibri"/>
          <w:b/>
          <w:sz w:val="22"/>
          <w:szCs w:val="22"/>
        </w:rPr>
        <w:t>1</w:t>
      </w:r>
      <w:r w:rsidRPr="008B2898">
        <w:rPr>
          <w:rFonts w:ascii="Garamond" w:hAnsi="Garamond" w:cs="Calibri"/>
          <w:b/>
          <w:sz w:val="22"/>
          <w:szCs w:val="22"/>
          <w:vertAlign w:val="superscript"/>
        </w:rPr>
        <w:t xml:space="preserve">st </w:t>
      </w:r>
      <w:r w:rsidR="007551F9">
        <w:rPr>
          <w:rFonts w:ascii="Garamond" w:hAnsi="Garamond" w:cs="Calibri"/>
          <w:b/>
          <w:sz w:val="22"/>
          <w:szCs w:val="22"/>
        </w:rPr>
        <w:t>July</w:t>
      </w:r>
      <w:r w:rsidRPr="008B2898">
        <w:rPr>
          <w:rFonts w:ascii="Garamond" w:hAnsi="Garamond" w:cs="Calibri"/>
          <w:b/>
          <w:sz w:val="22"/>
          <w:szCs w:val="22"/>
        </w:rPr>
        <w:t xml:space="preserve"> 201</w:t>
      </w:r>
      <w:r w:rsidR="007551F9">
        <w:rPr>
          <w:rFonts w:ascii="Garamond" w:hAnsi="Garamond" w:cs="Calibri"/>
          <w:b/>
          <w:sz w:val="22"/>
          <w:szCs w:val="22"/>
        </w:rPr>
        <w:t>5</w:t>
      </w: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to </w:t>
      </w:r>
      <w:r w:rsidR="007551F9" w:rsidRPr="008B2898">
        <w:rPr>
          <w:rFonts w:ascii="Garamond" w:hAnsi="Garamond" w:cstheme="minorHAnsi"/>
          <w:b/>
          <w:bCs/>
          <w:sz w:val="22"/>
          <w:szCs w:val="22"/>
        </w:rPr>
        <w:t>Aug</w:t>
      </w:r>
      <w:r w:rsidR="0072783C" w:rsidRPr="008B2898">
        <w:rPr>
          <w:rFonts w:ascii="Garamond" w:hAnsi="Garamond" w:cstheme="minorHAnsi"/>
          <w:b/>
          <w:bCs/>
          <w:sz w:val="22"/>
          <w:szCs w:val="22"/>
        </w:rPr>
        <w:t xml:space="preserve"> 2016</w:t>
      </w:r>
      <w:r w:rsidRPr="008B2898">
        <w:rPr>
          <w:rFonts w:ascii="Garamond" w:hAnsi="Garamond" w:cstheme="minorHAnsi"/>
          <w:b/>
          <w:bCs/>
          <w:sz w:val="22"/>
          <w:szCs w:val="22"/>
        </w:rPr>
        <w:t>)</w:t>
      </w:r>
    </w:p>
    <w:p w14:paraId="38C23FE3" w14:textId="77777777" w:rsidR="008044E9" w:rsidRPr="008B2898" w:rsidRDefault="00DF1B62" w:rsidP="00D7231E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Project Role Title: Developer</w:t>
      </w:r>
    </w:p>
    <w:p w14:paraId="0F19CAAC" w14:textId="77777777" w:rsidR="00DF1B62" w:rsidRPr="008B2898" w:rsidRDefault="00DF1B62" w:rsidP="00DF1B62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Role Description:</w:t>
      </w:r>
    </w:p>
    <w:p w14:paraId="6B80EED7" w14:textId="77777777" w:rsidR="00DF1B62" w:rsidRPr="008B2898" w:rsidRDefault="00DF1B62" w:rsidP="00DF1B62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4C579D73" w14:textId="246A93BC" w:rsidR="00D60DC1" w:rsidRPr="008B2898" w:rsidRDefault="00DF1B62" w:rsidP="00D60DC1">
      <w:pPr>
        <w:pStyle w:val="BodyText"/>
        <w:numPr>
          <w:ilvl w:val="0"/>
          <w:numId w:val="20"/>
        </w:numPr>
        <w:spacing w:after="120" w:line="240" w:lineRule="auto"/>
        <w:jc w:val="left"/>
        <w:rPr>
          <w:szCs w:val="22"/>
        </w:rPr>
      </w:pPr>
      <w:r w:rsidRPr="008B2898">
        <w:rPr>
          <w:b/>
          <w:szCs w:val="22"/>
        </w:rPr>
        <w:t>Development:</w:t>
      </w:r>
      <w:r w:rsidR="009E45F2">
        <w:rPr>
          <w:b/>
          <w:szCs w:val="22"/>
        </w:rPr>
        <w:t xml:space="preserve"> </w:t>
      </w:r>
      <w:r w:rsidR="00D60DC1" w:rsidRPr="008B2898">
        <w:rPr>
          <w:szCs w:val="22"/>
        </w:rPr>
        <w:t xml:space="preserve">Have worked on both Sales cloud as well as Service cloud. </w:t>
      </w:r>
      <w:r w:rsidRPr="008B2898">
        <w:rPr>
          <w:szCs w:val="22"/>
        </w:rPr>
        <w:t xml:space="preserve">Responsible for development of functionalities implementing Salesforce CRM tool and Force.com platform to meet the Customer Sales and Service needs. Also responsible for support and maintenance of these complex enhancements. </w:t>
      </w:r>
    </w:p>
    <w:p w14:paraId="58401B9E" w14:textId="77777777" w:rsidR="00F8206D" w:rsidRPr="008B2898" w:rsidRDefault="00D60DC1" w:rsidP="00D60DC1">
      <w:pPr>
        <w:pStyle w:val="ListParagraph"/>
        <w:numPr>
          <w:ilvl w:val="0"/>
          <w:numId w:val="22"/>
        </w:numPr>
        <w:spacing w:after="120"/>
        <w:rPr>
          <w:rFonts w:ascii="Garamond" w:hAnsi="Garamond" w:cstheme="minorHAnsi"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>Data loader/Salesforce.com /</w:t>
      </w:r>
      <w:r w:rsidR="00F8206D" w:rsidRPr="008B2898">
        <w:rPr>
          <w:rFonts w:ascii="Garamond" w:hAnsi="Garamond"/>
          <w:b/>
          <w:sz w:val="22"/>
          <w:szCs w:val="22"/>
        </w:rPr>
        <w:t xml:space="preserve">Workflow/Approval </w:t>
      </w:r>
      <w:r w:rsidR="000C08D5" w:rsidRPr="008B2898">
        <w:rPr>
          <w:rFonts w:ascii="Garamond" w:hAnsi="Garamond"/>
          <w:b/>
          <w:sz w:val="22"/>
          <w:szCs w:val="22"/>
        </w:rPr>
        <w:t>process: -</w:t>
      </w:r>
      <w:r w:rsidR="00BF4FA2" w:rsidRPr="008B2898">
        <w:rPr>
          <w:rFonts w:ascii="Garamond" w:hAnsi="Garamond"/>
          <w:sz w:val="22"/>
          <w:szCs w:val="22"/>
        </w:rPr>
        <w:t xml:space="preserve">Worked with data loader on all available </w:t>
      </w:r>
      <w:proofErr w:type="gramStart"/>
      <w:r w:rsidR="00BF4FA2" w:rsidRPr="008B2898">
        <w:rPr>
          <w:rFonts w:ascii="Garamond" w:hAnsi="Garamond"/>
          <w:sz w:val="22"/>
          <w:szCs w:val="22"/>
        </w:rPr>
        <w:t>operations(</w:t>
      </w:r>
      <w:proofErr w:type="gramEnd"/>
      <w:r w:rsidR="000C08D5" w:rsidRPr="008B2898">
        <w:rPr>
          <w:rFonts w:ascii="Garamond" w:hAnsi="Garamond"/>
          <w:sz w:val="22"/>
          <w:szCs w:val="22"/>
        </w:rPr>
        <w:t xml:space="preserve">Insert, </w:t>
      </w:r>
      <w:proofErr w:type="spellStart"/>
      <w:r w:rsidR="000C08D5" w:rsidRPr="008B2898">
        <w:rPr>
          <w:rFonts w:ascii="Garamond" w:hAnsi="Garamond"/>
          <w:sz w:val="22"/>
          <w:szCs w:val="22"/>
        </w:rPr>
        <w:t>update</w:t>
      </w:r>
      <w:r w:rsidR="00BF4FA2" w:rsidRPr="008B2898">
        <w:rPr>
          <w:rFonts w:ascii="Garamond" w:hAnsi="Garamond"/>
          <w:sz w:val="22"/>
          <w:szCs w:val="22"/>
        </w:rPr>
        <w:t>,upsert,delete,etc</w:t>
      </w:r>
      <w:proofErr w:type="spellEnd"/>
      <w:r w:rsidR="00BF4FA2" w:rsidRPr="008B2898">
        <w:rPr>
          <w:rFonts w:ascii="Garamond" w:hAnsi="Garamond"/>
          <w:sz w:val="22"/>
          <w:szCs w:val="22"/>
        </w:rPr>
        <w:t>).</w:t>
      </w:r>
      <w:r w:rsidRPr="008B2898">
        <w:rPr>
          <w:rFonts w:ascii="Garamond" w:hAnsi="Garamond"/>
          <w:sz w:val="22"/>
          <w:szCs w:val="22"/>
        </w:rPr>
        <w:t xml:space="preserve"> I have created complex workflow rules and Approval process </w:t>
      </w:r>
      <w:proofErr w:type="gramStart"/>
      <w:r w:rsidRPr="008B2898">
        <w:rPr>
          <w:rFonts w:ascii="Garamond" w:hAnsi="Garamond"/>
          <w:sz w:val="22"/>
          <w:szCs w:val="22"/>
        </w:rPr>
        <w:t>and  configurational</w:t>
      </w:r>
      <w:proofErr w:type="gramEnd"/>
      <w:r w:rsidRPr="008B2898">
        <w:rPr>
          <w:rFonts w:ascii="Garamond" w:hAnsi="Garamond"/>
          <w:sz w:val="22"/>
          <w:szCs w:val="22"/>
        </w:rPr>
        <w:t xml:space="preserve"> changes</w:t>
      </w:r>
      <w:r w:rsidR="00BF4FA2" w:rsidRPr="008B2898">
        <w:rPr>
          <w:rFonts w:ascii="Garamond" w:hAnsi="Garamond"/>
          <w:sz w:val="22"/>
          <w:szCs w:val="22"/>
        </w:rPr>
        <w:t xml:space="preserve"> .</w:t>
      </w:r>
    </w:p>
    <w:p w14:paraId="2E706A3F" w14:textId="691F6D33" w:rsidR="00F8206D" w:rsidRPr="008B2898" w:rsidRDefault="00F8206D" w:rsidP="00BF4FA2">
      <w:pPr>
        <w:pStyle w:val="BodyText"/>
        <w:numPr>
          <w:ilvl w:val="0"/>
          <w:numId w:val="20"/>
        </w:numPr>
        <w:spacing w:after="120" w:line="240" w:lineRule="auto"/>
        <w:jc w:val="left"/>
        <w:rPr>
          <w:szCs w:val="22"/>
        </w:rPr>
      </w:pPr>
      <w:r w:rsidRPr="008B2898">
        <w:rPr>
          <w:b/>
          <w:szCs w:val="22"/>
        </w:rPr>
        <w:lastRenderedPageBreak/>
        <w:t>Data Migration/Change set</w:t>
      </w:r>
      <w:r w:rsidR="00292D82" w:rsidRPr="008B2898">
        <w:rPr>
          <w:b/>
          <w:szCs w:val="22"/>
        </w:rPr>
        <w:t>/</w:t>
      </w:r>
      <w:r w:rsidR="00BF4FA2" w:rsidRPr="008B2898">
        <w:rPr>
          <w:b/>
          <w:szCs w:val="22"/>
        </w:rPr>
        <w:t>Apex/Data Export</w:t>
      </w:r>
      <w:r w:rsidR="000C08D5" w:rsidRPr="008B2898">
        <w:rPr>
          <w:szCs w:val="22"/>
        </w:rPr>
        <w:t xml:space="preserve">: </w:t>
      </w:r>
      <w:proofErr w:type="gramStart"/>
      <w:r w:rsidR="000C08D5" w:rsidRPr="008B2898">
        <w:rPr>
          <w:szCs w:val="22"/>
        </w:rPr>
        <w:t>-</w:t>
      </w:r>
      <w:r w:rsidR="00BF4FA2" w:rsidRPr="008B2898">
        <w:rPr>
          <w:szCs w:val="22"/>
        </w:rPr>
        <w:t xml:space="preserve">  Responsible</w:t>
      </w:r>
      <w:proofErr w:type="gramEnd"/>
      <w:r w:rsidR="00BF4FA2" w:rsidRPr="008B2898">
        <w:rPr>
          <w:szCs w:val="22"/>
        </w:rPr>
        <w:t xml:space="preserve"> for development of requirements  in test environment  ,after tested by QA team  ,was responsible to move the changes to production environment.</w:t>
      </w:r>
    </w:p>
    <w:p w14:paraId="29A8B14E" w14:textId="77777777" w:rsidR="00F8206D" w:rsidRPr="008B2898" w:rsidRDefault="00F8206D" w:rsidP="00BF4FA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b/>
          <w:sz w:val="22"/>
          <w:szCs w:val="22"/>
        </w:rPr>
        <w:t>Permission set</w:t>
      </w:r>
      <w:r w:rsidR="00BF4FA2" w:rsidRPr="008B2898">
        <w:rPr>
          <w:b/>
          <w:sz w:val="22"/>
          <w:szCs w:val="22"/>
        </w:rPr>
        <w:t>/</w:t>
      </w:r>
      <w:r w:rsidRPr="008B2898">
        <w:rPr>
          <w:b/>
          <w:sz w:val="22"/>
          <w:szCs w:val="22"/>
        </w:rPr>
        <w:t xml:space="preserve">Reports and </w:t>
      </w:r>
      <w:r w:rsidR="00F0401A" w:rsidRPr="008B2898">
        <w:rPr>
          <w:b/>
          <w:sz w:val="22"/>
          <w:szCs w:val="22"/>
        </w:rPr>
        <w:t>Dashboards: -</w:t>
      </w:r>
      <w:r w:rsidR="00BF4FA2" w:rsidRPr="008B2898">
        <w:rPr>
          <w:rFonts w:ascii="Garamond" w:hAnsi="Garamond"/>
          <w:sz w:val="22"/>
          <w:szCs w:val="22"/>
        </w:rPr>
        <w:t xml:space="preserve"> Created Permission </w:t>
      </w:r>
      <w:proofErr w:type="gramStart"/>
      <w:r w:rsidR="00BF4FA2" w:rsidRPr="008B2898">
        <w:rPr>
          <w:rFonts w:ascii="Garamond" w:hAnsi="Garamond"/>
          <w:sz w:val="22"/>
          <w:szCs w:val="22"/>
        </w:rPr>
        <w:t>sets ,</w:t>
      </w:r>
      <w:proofErr w:type="gramEnd"/>
      <w:r w:rsidR="00BF4FA2" w:rsidRPr="008B2898">
        <w:rPr>
          <w:rFonts w:ascii="Garamond" w:hAnsi="Garamond"/>
          <w:sz w:val="22"/>
          <w:szCs w:val="22"/>
        </w:rPr>
        <w:t xml:space="preserve"> Reports &amp; Dashboards as per client requirements.</w:t>
      </w:r>
    </w:p>
    <w:p w14:paraId="47A6BC93" w14:textId="77777777" w:rsidR="00DF1B62" w:rsidRPr="008B2898" w:rsidRDefault="00DF1B62" w:rsidP="00DF1B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>Documentation:</w:t>
      </w:r>
      <w:r w:rsidRPr="008B2898">
        <w:rPr>
          <w:rFonts w:ascii="Garamond" w:hAnsi="Garamond"/>
          <w:sz w:val="22"/>
          <w:szCs w:val="22"/>
        </w:rPr>
        <w:t xml:space="preserve"> Created Technical Documents (TDs) based on Functional Documents (FDs) provided by the On-Site Team. </w:t>
      </w:r>
    </w:p>
    <w:p w14:paraId="629D38EE" w14:textId="77777777" w:rsidR="004701FB" w:rsidRPr="008B2898" w:rsidRDefault="004701FB" w:rsidP="004658D9">
      <w:pPr>
        <w:jc w:val="both"/>
        <w:outlineLvl w:val="0"/>
        <w:rPr>
          <w:rFonts w:ascii="Garamond" w:hAnsi="Garamond" w:cstheme="minorHAnsi"/>
          <w:b/>
          <w:bCs/>
          <w:sz w:val="22"/>
          <w:szCs w:val="22"/>
        </w:rPr>
      </w:pPr>
    </w:p>
    <w:p w14:paraId="449DE105" w14:textId="77777777" w:rsidR="00BA5AEA" w:rsidRPr="008B2898" w:rsidRDefault="00BA5AEA" w:rsidP="004658D9">
      <w:pPr>
        <w:jc w:val="both"/>
        <w:outlineLvl w:val="0"/>
        <w:rPr>
          <w:rFonts w:ascii="Garamond" w:hAnsi="Garamond" w:cstheme="minorHAnsi"/>
          <w:b/>
          <w:bCs/>
          <w:sz w:val="22"/>
          <w:szCs w:val="22"/>
        </w:rPr>
      </w:pP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PROJECT – </w:t>
      </w:r>
      <w:r w:rsidR="006410CF" w:rsidRPr="008B2898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The McGraw-Hill Companies</w:t>
      </w:r>
      <w:r w:rsidR="007E4CAE" w:rsidRPr="008B2898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gramStart"/>
      <w:r w:rsidR="007E4CAE" w:rsidRPr="008B2898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CMDB</w:t>
      </w:r>
      <w:r w:rsidRPr="008B2898">
        <w:rPr>
          <w:rFonts w:ascii="Garamond" w:hAnsi="Garamond" w:cstheme="minorHAnsi"/>
          <w:b/>
          <w:bCs/>
          <w:sz w:val="22"/>
          <w:szCs w:val="22"/>
        </w:rPr>
        <w:t>(</w:t>
      </w:r>
      <w:proofErr w:type="gramEnd"/>
      <w:r w:rsidR="00AA7D6F" w:rsidRPr="008B2898">
        <w:rPr>
          <w:rFonts w:ascii="Garamond" w:hAnsi="Garamond" w:cs="Calibri"/>
          <w:b/>
          <w:sz w:val="22"/>
          <w:szCs w:val="22"/>
        </w:rPr>
        <w:t>1</w:t>
      </w:r>
      <w:r w:rsidR="00AA7D6F" w:rsidRPr="008B2898">
        <w:rPr>
          <w:rFonts w:ascii="Garamond" w:hAnsi="Garamond" w:cs="Calibri"/>
          <w:b/>
          <w:sz w:val="22"/>
          <w:szCs w:val="22"/>
          <w:vertAlign w:val="superscript"/>
        </w:rPr>
        <w:t>st</w:t>
      </w:r>
      <w:r w:rsidR="00DB28B8" w:rsidRPr="008B2898">
        <w:rPr>
          <w:rFonts w:ascii="Garamond" w:hAnsi="Garamond" w:cs="Calibri"/>
          <w:b/>
          <w:sz w:val="22"/>
          <w:szCs w:val="22"/>
        </w:rPr>
        <w:t xml:space="preserve"> July</w:t>
      </w:r>
      <w:r w:rsidR="00AA7D6F" w:rsidRPr="008B2898">
        <w:rPr>
          <w:rFonts w:ascii="Garamond" w:hAnsi="Garamond" w:cs="Calibri"/>
          <w:b/>
          <w:sz w:val="22"/>
          <w:szCs w:val="22"/>
        </w:rPr>
        <w:t>, 2014</w:t>
      </w:r>
      <w:r w:rsidR="007551F9">
        <w:rPr>
          <w:rFonts w:ascii="Garamond" w:hAnsi="Garamond" w:cstheme="minorHAnsi"/>
          <w:b/>
          <w:bCs/>
          <w:sz w:val="22"/>
          <w:szCs w:val="22"/>
        </w:rPr>
        <w:t>to 30 June,</w:t>
      </w:r>
      <w:r w:rsidR="00AA7D6F" w:rsidRPr="008B2898">
        <w:rPr>
          <w:rFonts w:ascii="Garamond" w:hAnsi="Garamond" w:cstheme="minorHAnsi"/>
          <w:b/>
          <w:bCs/>
          <w:sz w:val="22"/>
          <w:szCs w:val="22"/>
        </w:rPr>
        <w:t xml:space="preserve"> 2015)</w:t>
      </w:r>
    </w:p>
    <w:p w14:paraId="77CE5F7E" w14:textId="77777777" w:rsidR="003C20E0" w:rsidRPr="008B2898" w:rsidRDefault="003C20E0" w:rsidP="004658D9">
      <w:pPr>
        <w:jc w:val="both"/>
        <w:outlineLvl w:val="0"/>
        <w:rPr>
          <w:rFonts w:ascii="Garamond" w:hAnsi="Garamond"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Project Role</w:t>
      </w:r>
      <w:r w:rsidR="002E7974" w:rsidRPr="008B2898">
        <w:rPr>
          <w:rFonts w:ascii="Garamond" w:hAnsi="Garamond"/>
          <w:b/>
          <w:bCs/>
          <w:sz w:val="22"/>
          <w:szCs w:val="22"/>
        </w:rPr>
        <w:t xml:space="preserve"> Title</w:t>
      </w:r>
      <w:r w:rsidRPr="008B2898">
        <w:rPr>
          <w:rFonts w:ascii="Garamond" w:hAnsi="Garamond"/>
          <w:b/>
          <w:bCs/>
          <w:sz w:val="22"/>
          <w:szCs w:val="22"/>
        </w:rPr>
        <w:t xml:space="preserve">: </w:t>
      </w:r>
      <w:r w:rsidR="00AA7D6F" w:rsidRPr="008B2898">
        <w:rPr>
          <w:rFonts w:ascii="Garamond" w:hAnsi="Garamond"/>
          <w:bCs/>
          <w:sz w:val="22"/>
          <w:szCs w:val="22"/>
        </w:rPr>
        <w:t>Developer</w:t>
      </w:r>
    </w:p>
    <w:p w14:paraId="43326D71" w14:textId="77777777" w:rsidR="008044E9" w:rsidRPr="008B2898" w:rsidRDefault="008044E9" w:rsidP="004658D9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009D6DE2" w14:textId="77777777" w:rsidR="002E7974" w:rsidRPr="008B2898" w:rsidRDefault="002E7974" w:rsidP="004658D9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Role Description:</w:t>
      </w:r>
    </w:p>
    <w:p w14:paraId="328D24CF" w14:textId="77777777" w:rsidR="00E02100" w:rsidRPr="008B2898" w:rsidRDefault="00E02100" w:rsidP="00E02100">
      <w:pPr>
        <w:autoSpaceDE w:val="0"/>
        <w:autoSpaceDN w:val="0"/>
        <w:rPr>
          <w:rFonts w:ascii="Garamond" w:hAnsi="Garamond"/>
          <w:bCs/>
          <w:sz w:val="22"/>
          <w:szCs w:val="22"/>
        </w:rPr>
      </w:pPr>
      <w:r w:rsidRPr="008B2898">
        <w:rPr>
          <w:rFonts w:ascii="Garamond" w:hAnsi="Garamond"/>
          <w:bCs/>
          <w:sz w:val="22"/>
          <w:szCs w:val="22"/>
        </w:rPr>
        <w:t xml:space="preserve">Responsible for development, support, </w:t>
      </w:r>
      <w:r w:rsidR="008A1889" w:rsidRPr="008B2898">
        <w:rPr>
          <w:rFonts w:ascii="Garamond" w:hAnsi="Garamond"/>
          <w:bCs/>
          <w:sz w:val="22"/>
          <w:szCs w:val="22"/>
        </w:rPr>
        <w:t>maintenance,</w:t>
      </w:r>
      <w:r w:rsidRPr="008B2898">
        <w:rPr>
          <w:rFonts w:ascii="Garamond" w:hAnsi="Garamond"/>
          <w:bCs/>
          <w:sz w:val="22"/>
          <w:szCs w:val="22"/>
        </w:rPr>
        <w:t xml:space="preserve"> and implementation of complex c</w:t>
      </w:r>
      <w:r w:rsidR="00197A5D" w:rsidRPr="008B2898">
        <w:rPr>
          <w:rFonts w:ascii="Garamond" w:hAnsi="Garamond"/>
          <w:bCs/>
          <w:sz w:val="22"/>
          <w:szCs w:val="22"/>
        </w:rPr>
        <w:t>omponents of the project module</w:t>
      </w:r>
      <w:r w:rsidR="007A273D" w:rsidRPr="008B2898">
        <w:rPr>
          <w:rFonts w:ascii="Garamond" w:hAnsi="Garamond"/>
          <w:bCs/>
          <w:sz w:val="22"/>
          <w:szCs w:val="22"/>
        </w:rPr>
        <w:t>.</w:t>
      </w:r>
      <w:r w:rsidRPr="008B2898">
        <w:rPr>
          <w:rFonts w:ascii="Garamond" w:hAnsi="Garamond"/>
          <w:bCs/>
          <w:sz w:val="22"/>
          <w:szCs w:val="22"/>
        </w:rPr>
        <w:t xml:space="preserve"> Involved in providing training to new team members.</w:t>
      </w:r>
    </w:p>
    <w:p w14:paraId="6BC9EB65" w14:textId="77777777" w:rsidR="004D0950" w:rsidRPr="008B2898" w:rsidRDefault="004D0950" w:rsidP="00401F11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3C5870FF" w14:textId="77777777" w:rsidR="00BA5AEA" w:rsidRPr="008B2898" w:rsidRDefault="00791F80" w:rsidP="00401F11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Team Size: 25</w:t>
      </w:r>
    </w:p>
    <w:p w14:paraId="27F3CD11" w14:textId="77777777" w:rsidR="00401F11" w:rsidRPr="008B2898" w:rsidRDefault="00B95F48" w:rsidP="00401F11">
      <w:p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Environment</w:t>
      </w:r>
      <w:r w:rsidR="00401F11" w:rsidRPr="008B2898">
        <w:rPr>
          <w:rFonts w:ascii="Garamond" w:hAnsi="Garamond"/>
          <w:b/>
          <w:bCs/>
          <w:sz w:val="22"/>
          <w:szCs w:val="22"/>
        </w:rPr>
        <w:t>: SFDC, Force.Com</w:t>
      </w:r>
    </w:p>
    <w:p w14:paraId="4F0EC444" w14:textId="77777777" w:rsidR="00E02100" w:rsidRPr="008B2898" w:rsidRDefault="00E02100" w:rsidP="003C20E0">
      <w:pPr>
        <w:spacing w:after="120"/>
        <w:rPr>
          <w:rFonts w:ascii="Garamond" w:hAnsi="Garamond"/>
          <w:b/>
          <w:bCs/>
          <w:sz w:val="22"/>
          <w:szCs w:val="22"/>
        </w:rPr>
      </w:pPr>
    </w:p>
    <w:p w14:paraId="048C3C4C" w14:textId="77777777" w:rsidR="007E4CAE" w:rsidRPr="008B2898" w:rsidRDefault="00BA5AEA" w:rsidP="003C20E0">
      <w:pPr>
        <w:spacing w:after="12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b/>
          <w:bCs/>
          <w:sz w:val="22"/>
          <w:szCs w:val="22"/>
        </w:rPr>
        <w:t>Project Description</w:t>
      </w:r>
      <w:r w:rsidRPr="008B2898">
        <w:rPr>
          <w:rFonts w:ascii="Garamond" w:hAnsi="Garamond"/>
          <w:sz w:val="22"/>
          <w:szCs w:val="22"/>
        </w:rPr>
        <w:t xml:space="preserve">: </w:t>
      </w:r>
    </w:p>
    <w:p w14:paraId="12F1F00D" w14:textId="77777777" w:rsidR="007E4CAE" w:rsidRPr="008B2898" w:rsidRDefault="007E4CAE" w:rsidP="003C20E0">
      <w:pPr>
        <w:spacing w:after="12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>The Configuration Management Database (CMDB) is the system the MHE-GI uses to assist in managing these assets, from servers to business applications (“apps”). CMDB is a cloud application on the salesforce.com platform (SFDC), which was migrated from a previously existing SQL Server instance an</w:t>
      </w:r>
      <w:r w:rsidR="00C55270" w:rsidRPr="008B2898">
        <w:rPr>
          <w:rFonts w:ascii="Garamond" w:hAnsi="Garamond"/>
          <w:sz w:val="22"/>
          <w:szCs w:val="22"/>
        </w:rPr>
        <w:t>d a Microsoft Access front-end.</w:t>
      </w:r>
    </w:p>
    <w:p w14:paraId="2B66A63C" w14:textId="77777777" w:rsidR="00401F11" w:rsidRPr="008B2898" w:rsidRDefault="00D2146B" w:rsidP="003C20E0">
      <w:pPr>
        <w:spacing w:after="12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 xml:space="preserve">This is a Project in which we designed various functionalities like </w:t>
      </w:r>
    </w:p>
    <w:p w14:paraId="1C040E1C" w14:textId="77777777" w:rsidR="004C593F" w:rsidRPr="008B2898" w:rsidRDefault="00265A12" w:rsidP="00E90126">
      <w:pPr>
        <w:pStyle w:val="ListParagraph"/>
        <w:numPr>
          <w:ilvl w:val="0"/>
          <w:numId w:val="22"/>
        </w:numPr>
        <w:spacing w:after="12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 xml:space="preserve">SFDC Objects and Data </w:t>
      </w:r>
      <w:proofErr w:type="spellStart"/>
      <w:proofErr w:type="gramStart"/>
      <w:r w:rsidRPr="008B2898">
        <w:rPr>
          <w:rFonts w:ascii="Garamond" w:hAnsi="Garamond"/>
          <w:b/>
          <w:sz w:val="22"/>
          <w:szCs w:val="22"/>
        </w:rPr>
        <w:t>Model</w:t>
      </w:r>
      <w:r w:rsidR="00401F11" w:rsidRPr="008B2898">
        <w:rPr>
          <w:rFonts w:ascii="Garamond" w:hAnsi="Garamond"/>
          <w:b/>
          <w:sz w:val="22"/>
          <w:szCs w:val="22"/>
        </w:rPr>
        <w:t>:</w:t>
      </w:r>
      <w:r w:rsidR="004C593F" w:rsidRPr="008B2898">
        <w:rPr>
          <w:rFonts w:ascii="Garamond" w:hAnsi="Garamond"/>
          <w:sz w:val="22"/>
          <w:szCs w:val="22"/>
        </w:rPr>
        <w:t>The</w:t>
      </w:r>
      <w:proofErr w:type="spellEnd"/>
      <w:proofErr w:type="gramEnd"/>
      <w:r w:rsidR="004C593F" w:rsidRPr="008B2898">
        <w:rPr>
          <w:rFonts w:ascii="Garamond" w:hAnsi="Garamond"/>
          <w:sz w:val="22"/>
          <w:szCs w:val="22"/>
        </w:rPr>
        <w:t xml:space="preserve"> foundation of the design for the CMDB cloud application is the creation of custom “objects” on the salesforce.com platform. For many-to-many relationships (such as multiple servers related to multiple apps etc.), we used junction objects that act as a relationship bridge between primary objects. We used “lookup” relationships, which are out-of-the-box SFDC relationships that don’t add complexity based on parent/child rules.</w:t>
      </w:r>
    </w:p>
    <w:p w14:paraId="629E187E" w14:textId="77777777" w:rsidR="00CE33E9" w:rsidRPr="008B2898" w:rsidRDefault="0071085E" w:rsidP="00E90126">
      <w:pPr>
        <w:pStyle w:val="ListParagraph"/>
        <w:numPr>
          <w:ilvl w:val="0"/>
          <w:numId w:val="22"/>
        </w:numPr>
        <w:spacing w:after="12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>Approval Process</w:t>
      </w:r>
      <w:r w:rsidR="00401F11" w:rsidRPr="008B2898">
        <w:rPr>
          <w:rFonts w:ascii="Garamond" w:hAnsi="Garamond"/>
          <w:b/>
          <w:sz w:val="22"/>
          <w:szCs w:val="22"/>
        </w:rPr>
        <w:t xml:space="preserve">: </w:t>
      </w:r>
      <w:r w:rsidR="00E655DB" w:rsidRPr="008B2898">
        <w:rPr>
          <w:rFonts w:ascii="Garamond" w:hAnsi="Garamond"/>
          <w:sz w:val="22"/>
          <w:szCs w:val="22"/>
        </w:rPr>
        <w:t>I</w:t>
      </w:r>
      <w:r w:rsidRPr="008B2898">
        <w:rPr>
          <w:rFonts w:ascii="Garamond" w:hAnsi="Garamond"/>
          <w:sz w:val="22"/>
          <w:szCs w:val="22"/>
        </w:rPr>
        <w:t xml:space="preserve"> have created two types of Approval Process i.e. Field Update Approval process and </w:t>
      </w:r>
      <w:r w:rsidR="004C7605" w:rsidRPr="008B2898">
        <w:rPr>
          <w:rFonts w:ascii="Garamond" w:hAnsi="Garamond"/>
          <w:sz w:val="22"/>
          <w:szCs w:val="22"/>
        </w:rPr>
        <w:t>new</w:t>
      </w:r>
      <w:r w:rsidRPr="008B2898">
        <w:rPr>
          <w:rFonts w:ascii="Garamond" w:hAnsi="Garamond"/>
          <w:sz w:val="22"/>
          <w:szCs w:val="22"/>
        </w:rPr>
        <w:t xml:space="preserve"> record Approval process on over 75 objects.</w:t>
      </w:r>
    </w:p>
    <w:p w14:paraId="661E8F2F" w14:textId="77777777" w:rsidR="00E655DB" w:rsidRPr="008B2898" w:rsidRDefault="00E655DB" w:rsidP="00E90126">
      <w:pPr>
        <w:pStyle w:val="ListParagraph"/>
        <w:numPr>
          <w:ilvl w:val="0"/>
          <w:numId w:val="22"/>
        </w:numPr>
        <w:spacing w:after="120"/>
        <w:rPr>
          <w:rFonts w:ascii="Garamond" w:hAnsi="Garamond" w:cstheme="minorHAnsi"/>
          <w:sz w:val="22"/>
          <w:szCs w:val="22"/>
        </w:rPr>
      </w:pPr>
      <w:r w:rsidRPr="008B2898">
        <w:rPr>
          <w:rFonts w:ascii="Garamond" w:hAnsi="Garamond" w:cstheme="minorHAnsi"/>
          <w:b/>
          <w:sz w:val="22"/>
          <w:szCs w:val="22"/>
        </w:rPr>
        <w:t>User Interface Configuration:</w:t>
      </w:r>
      <w:r w:rsidRPr="008B2898">
        <w:rPr>
          <w:rFonts w:ascii="Garamond" w:hAnsi="Garamond" w:cstheme="minorHAnsi"/>
          <w:sz w:val="22"/>
          <w:szCs w:val="22"/>
        </w:rPr>
        <w:t xml:space="preserve"> I have set up page layouts for each CMDB object and at least one SFDC View for all objects that have a tab. CMDB administrators, and even individual CMDB users, can create new views for their other objects as the system evolves.</w:t>
      </w:r>
    </w:p>
    <w:p w14:paraId="3D67F01E" w14:textId="655533B9" w:rsidR="00303926" w:rsidRPr="008B2898" w:rsidRDefault="0057370C" w:rsidP="00E90126">
      <w:pPr>
        <w:pStyle w:val="ListParagraph"/>
        <w:numPr>
          <w:ilvl w:val="0"/>
          <w:numId w:val="22"/>
        </w:numPr>
        <w:spacing w:after="120"/>
        <w:rPr>
          <w:rFonts w:ascii="Garamond" w:hAnsi="Garamond" w:cstheme="minorHAnsi"/>
          <w:sz w:val="22"/>
          <w:szCs w:val="22"/>
        </w:rPr>
      </w:pPr>
      <w:r w:rsidRPr="008B2898">
        <w:rPr>
          <w:rFonts w:ascii="Garamond" w:hAnsi="Garamond" w:cstheme="minorHAnsi"/>
          <w:b/>
          <w:sz w:val="22"/>
          <w:szCs w:val="22"/>
        </w:rPr>
        <w:t>Workflow Rules/Permission Set</w:t>
      </w:r>
      <w:r w:rsidR="00937109" w:rsidRPr="008B2898">
        <w:rPr>
          <w:rFonts w:ascii="Garamond" w:hAnsi="Garamond" w:cstheme="minorHAnsi"/>
          <w:b/>
          <w:sz w:val="22"/>
          <w:szCs w:val="22"/>
        </w:rPr>
        <w:t>:</w:t>
      </w:r>
      <w:r w:rsidR="002853AF">
        <w:rPr>
          <w:rFonts w:ascii="Garamond" w:hAnsi="Garamond" w:cstheme="minorHAnsi"/>
          <w:b/>
          <w:sz w:val="22"/>
          <w:szCs w:val="22"/>
        </w:rPr>
        <w:t xml:space="preserve"> </w:t>
      </w:r>
      <w:r w:rsidRPr="008B2898">
        <w:rPr>
          <w:rFonts w:ascii="Garamond" w:hAnsi="Garamond" w:cstheme="minorHAnsi"/>
          <w:noProof/>
          <w:sz w:val="22"/>
          <w:szCs w:val="22"/>
        </w:rPr>
        <w:t>I have created complex workflow rules and permission set</w:t>
      </w:r>
      <w:r w:rsidR="00F31C1E" w:rsidRPr="008B2898">
        <w:rPr>
          <w:rFonts w:ascii="Garamond" w:hAnsi="Garamond" w:cstheme="minorHAnsi"/>
          <w:noProof/>
          <w:sz w:val="22"/>
          <w:szCs w:val="22"/>
        </w:rPr>
        <w:t xml:space="preserve"> and Triggers </w:t>
      </w:r>
      <w:r w:rsidRPr="008B2898">
        <w:rPr>
          <w:rFonts w:ascii="Garamond" w:hAnsi="Garamond" w:cstheme="minorHAnsi"/>
          <w:noProof/>
          <w:sz w:val="22"/>
          <w:szCs w:val="22"/>
        </w:rPr>
        <w:t>for Approval process.</w:t>
      </w:r>
    </w:p>
    <w:p w14:paraId="0332704A" w14:textId="7BDC5EB3" w:rsidR="00401F11" w:rsidRPr="008B2898" w:rsidRDefault="00C24E4A" w:rsidP="00E90126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 xml:space="preserve">Sandbox </w:t>
      </w:r>
      <w:r w:rsidR="00B95F48" w:rsidRPr="008B2898">
        <w:rPr>
          <w:rFonts w:ascii="Garamond" w:hAnsi="Garamond"/>
          <w:b/>
          <w:sz w:val="22"/>
          <w:szCs w:val="22"/>
        </w:rPr>
        <w:t>Testing</w:t>
      </w:r>
      <w:r w:rsidR="00B95F48" w:rsidRPr="008B2898">
        <w:rPr>
          <w:rFonts w:ascii="Garamond" w:hAnsi="Garamond"/>
          <w:sz w:val="22"/>
          <w:szCs w:val="22"/>
        </w:rPr>
        <w:t xml:space="preserve">: </w:t>
      </w:r>
      <w:r w:rsidR="00401F11" w:rsidRPr="008B2898">
        <w:rPr>
          <w:rFonts w:ascii="Garamond" w:hAnsi="Garamond"/>
          <w:sz w:val="22"/>
          <w:szCs w:val="22"/>
        </w:rPr>
        <w:t>Tested the entire application in</w:t>
      </w:r>
      <w:r w:rsidR="002853AF">
        <w:rPr>
          <w:rFonts w:ascii="Garamond" w:hAnsi="Garamond"/>
          <w:sz w:val="22"/>
          <w:szCs w:val="22"/>
        </w:rPr>
        <w:t xml:space="preserve"> </w:t>
      </w:r>
      <w:r w:rsidR="00401F11" w:rsidRPr="008B2898">
        <w:rPr>
          <w:rFonts w:ascii="Garamond" w:hAnsi="Garamond"/>
          <w:b/>
          <w:sz w:val="22"/>
          <w:szCs w:val="22"/>
        </w:rPr>
        <w:t>SIT</w:t>
      </w:r>
      <w:r w:rsidR="002853AF">
        <w:rPr>
          <w:rFonts w:ascii="Garamond" w:hAnsi="Garamond"/>
          <w:b/>
          <w:sz w:val="22"/>
          <w:szCs w:val="22"/>
        </w:rPr>
        <w:t xml:space="preserve"> </w:t>
      </w:r>
      <w:r w:rsidR="00401F11" w:rsidRPr="008B2898">
        <w:rPr>
          <w:rFonts w:ascii="Garamond" w:hAnsi="Garamond"/>
          <w:bCs/>
          <w:sz w:val="22"/>
          <w:szCs w:val="22"/>
        </w:rPr>
        <w:t>Environment</w:t>
      </w:r>
      <w:r w:rsidR="002853AF">
        <w:rPr>
          <w:rFonts w:ascii="Garamond" w:hAnsi="Garamond"/>
          <w:bCs/>
          <w:sz w:val="22"/>
          <w:szCs w:val="22"/>
        </w:rPr>
        <w:t xml:space="preserve"> </w:t>
      </w:r>
      <w:r w:rsidR="00B95F48" w:rsidRPr="008B2898">
        <w:rPr>
          <w:rFonts w:ascii="Garamond" w:hAnsi="Garamond"/>
          <w:sz w:val="22"/>
          <w:szCs w:val="22"/>
        </w:rPr>
        <w:t xml:space="preserve">using Quality Center tool (QC) </w:t>
      </w:r>
      <w:r w:rsidR="00401F11" w:rsidRPr="008B2898">
        <w:rPr>
          <w:rFonts w:ascii="Garamond" w:hAnsi="Garamond"/>
          <w:sz w:val="22"/>
          <w:szCs w:val="22"/>
        </w:rPr>
        <w:t>until the application run bug free.</w:t>
      </w:r>
    </w:p>
    <w:p w14:paraId="492A76ED" w14:textId="77777777" w:rsidR="000B5492" w:rsidRPr="008B2898" w:rsidRDefault="000B5492" w:rsidP="00627733">
      <w:pPr>
        <w:rPr>
          <w:rFonts w:ascii="Garamond" w:hAnsi="Garamond" w:cs="Calibri"/>
          <w:b/>
          <w:sz w:val="22"/>
          <w:szCs w:val="22"/>
        </w:rPr>
      </w:pPr>
    </w:p>
    <w:p w14:paraId="7D21326B" w14:textId="77777777" w:rsidR="00627733" w:rsidRPr="008B2898" w:rsidRDefault="00627733" w:rsidP="00627733">
      <w:pPr>
        <w:rPr>
          <w:rFonts w:ascii="Garamond" w:hAnsi="Garamond" w:cs="Calibri"/>
          <w:b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 xml:space="preserve">PROJECT: </w:t>
      </w:r>
      <w:r w:rsidRPr="008B2898">
        <w:rPr>
          <w:rFonts w:ascii="Garamond" w:eastAsiaTheme="minorHAnsi" w:hAnsi="Garamond" w:cs="Calibri,Bold"/>
          <w:b/>
          <w:bCs/>
          <w:sz w:val="22"/>
          <w:szCs w:val="22"/>
        </w:rPr>
        <w:t xml:space="preserve">APPLE </w:t>
      </w:r>
      <w:proofErr w:type="gramStart"/>
      <w:r w:rsidRPr="008B2898">
        <w:rPr>
          <w:rFonts w:ascii="Garamond" w:eastAsiaTheme="minorHAnsi" w:hAnsi="Garamond" w:cs="Calibri,Bold"/>
          <w:b/>
          <w:bCs/>
          <w:sz w:val="22"/>
          <w:szCs w:val="22"/>
        </w:rPr>
        <w:t>CRM</w:t>
      </w:r>
      <w:r w:rsidR="004B1CB0" w:rsidRPr="008B2898">
        <w:rPr>
          <w:rFonts w:ascii="Garamond" w:hAnsi="Garamond" w:cs="Calibri"/>
          <w:b/>
          <w:sz w:val="22"/>
          <w:szCs w:val="22"/>
        </w:rPr>
        <w:t>(</w:t>
      </w:r>
      <w:proofErr w:type="gramEnd"/>
      <w:r w:rsidR="004B1CB0" w:rsidRPr="008B2898">
        <w:rPr>
          <w:rFonts w:ascii="Garamond" w:hAnsi="Garamond" w:cs="Calibri"/>
          <w:b/>
          <w:sz w:val="22"/>
          <w:szCs w:val="22"/>
        </w:rPr>
        <w:t>10</w:t>
      </w:r>
      <w:r w:rsidRPr="008B2898">
        <w:rPr>
          <w:rFonts w:ascii="Garamond" w:hAnsi="Garamond" w:cs="Calibri"/>
          <w:b/>
          <w:sz w:val="22"/>
          <w:szCs w:val="22"/>
          <w:vertAlign w:val="superscript"/>
        </w:rPr>
        <w:t>st</w:t>
      </w:r>
      <w:r w:rsidR="0034090A">
        <w:rPr>
          <w:rFonts w:ascii="Garamond" w:hAnsi="Garamond" w:cs="Calibri"/>
          <w:b/>
          <w:sz w:val="22"/>
          <w:szCs w:val="22"/>
        </w:rPr>
        <w:t>Feb, 2014</w:t>
      </w:r>
      <w:r w:rsidR="0090337E" w:rsidRPr="008B2898">
        <w:rPr>
          <w:rFonts w:ascii="Garamond" w:hAnsi="Garamond" w:cs="Calibri"/>
          <w:b/>
          <w:sz w:val="22"/>
          <w:szCs w:val="22"/>
        </w:rPr>
        <w:t xml:space="preserve"> – 30</w:t>
      </w:r>
      <w:r w:rsidR="0090337E" w:rsidRPr="008B2898">
        <w:rPr>
          <w:rFonts w:ascii="Garamond" w:hAnsi="Garamond" w:cs="Calibri"/>
          <w:b/>
          <w:sz w:val="22"/>
          <w:szCs w:val="22"/>
          <w:vertAlign w:val="superscript"/>
        </w:rPr>
        <w:t>th</w:t>
      </w:r>
      <w:r w:rsidR="0090337E" w:rsidRPr="008B2898">
        <w:rPr>
          <w:rFonts w:ascii="Garamond" w:hAnsi="Garamond" w:cs="Calibri"/>
          <w:b/>
          <w:sz w:val="22"/>
          <w:szCs w:val="22"/>
        </w:rPr>
        <w:t xml:space="preserve"> June, 2014</w:t>
      </w:r>
      <w:r w:rsidRPr="008B2898">
        <w:rPr>
          <w:rFonts w:ascii="Garamond" w:hAnsi="Garamond" w:cs="Calibri"/>
          <w:b/>
          <w:sz w:val="22"/>
          <w:szCs w:val="22"/>
        </w:rPr>
        <w:t>)</w:t>
      </w:r>
    </w:p>
    <w:p w14:paraId="7D982848" w14:textId="77777777" w:rsidR="00627733" w:rsidRPr="008B2898" w:rsidRDefault="00627733" w:rsidP="00627733">
      <w:pPr>
        <w:rPr>
          <w:rFonts w:ascii="Garamond" w:hAnsi="Garamond" w:cs="Calibri"/>
          <w:b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>Project Role: Developer</w:t>
      </w:r>
    </w:p>
    <w:p w14:paraId="514E4445" w14:textId="77777777" w:rsidR="00627733" w:rsidRPr="008B2898" w:rsidRDefault="00627733" w:rsidP="00627733">
      <w:pPr>
        <w:rPr>
          <w:rFonts w:ascii="Garamond" w:hAnsi="Garamond" w:cs="Calibri"/>
          <w:b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>Team Size: 2</w:t>
      </w:r>
    </w:p>
    <w:p w14:paraId="429DFD7B" w14:textId="77777777" w:rsidR="00627733" w:rsidRPr="008B2898" w:rsidRDefault="00627733" w:rsidP="00627733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42123F89" w14:textId="77777777" w:rsidR="00627733" w:rsidRPr="008B2898" w:rsidRDefault="00627733" w:rsidP="00627733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 xml:space="preserve">Project </w:t>
      </w:r>
      <w:proofErr w:type="spellStart"/>
      <w:proofErr w:type="gramStart"/>
      <w:r w:rsidRPr="008B2898">
        <w:rPr>
          <w:rFonts w:ascii="Garamond" w:hAnsi="Garamond" w:cs="Calibri"/>
          <w:b/>
          <w:sz w:val="22"/>
          <w:szCs w:val="22"/>
        </w:rPr>
        <w:t>Description:</w:t>
      </w:r>
      <w:r w:rsidRPr="008B2898">
        <w:rPr>
          <w:rFonts w:ascii="Garamond" w:hAnsi="Garamond"/>
          <w:sz w:val="22"/>
          <w:szCs w:val="22"/>
        </w:rPr>
        <w:t>Apple</w:t>
      </w:r>
      <w:proofErr w:type="spellEnd"/>
      <w:proofErr w:type="gramEnd"/>
      <w:r w:rsidRPr="008B2898">
        <w:rPr>
          <w:rFonts w:ascii="Garamond" w:hAnsi="Garamond"/>
          <w:sz w:val="22"/>
          <w:szCs w:val="22"/>
        </w:rPr>
        <w:t xml:space="preserve"> CRM is a dedicated Sales cloud application where in </w:t>
      </w:r>
      <w:proofErr w:type="spellStart"/>
      <w:r w:rsidRPr="008B2898">
        <w:rPr>
          <w:rFonts w:ascii="Garamond" w:hAnsi="Garamond"/>
          <w:sz w:val="22"/>
          <w:szCs w:val="22"/>
        </w:rPr>
        <w:t>AppleExecutives</w:t>
      </w:r>
      <w:proofErr w:type="spellEnd"/>
      <w:r w:rsidRPr="008B2898">
        <w:rPr>
          <w:rFonts w:ascii="Garamond" w:hAnsi="Garamond"/>
          <w:sz w:val="22"/>
          <w:szCs w:val="22"/>
        </w:rPr>
        <w:t xml:space="preserve">(users) and Managers work closely with their customers </w:t>
      </w:r>
      <w:proofErr w:type="spellStart"/>
      <w:r w:rsidRPr="008B2898">
        <w:rPr>
          <w:rFonts w:ascii="Garamond" w:hAnsi="Garamond"/>
          <w:sz w:val="22"/>
          <w:szCs w:val="22"/>
        </w:rPr>
        <w:t>tocapture</w:t>
      </w:r>
      <w:proofErr w:type="spellEnd"/>
      <w:r w:rsidRPr="008B2898">
        <w:rPr>
          <w:rFonts w:ascii="Garamond" w:hAnsi="Garamond"/>
          <w:sz w:val="22"/>
          <w:szCs w:val="22"/>
        </w:rPr>
        <w:t xml:space="preserve"> and record the upcoming business opportunities and forecast. Improve the sales and marketing of their product by capturing </w:t>
      </w:r>
      <w:proofErr w:type="spellStart"/>
      <w:r w:rsidRPr="008B2898">
        <w:rPr>
          <w:rFonts w:ascii="Garamond" w:hAnsi="Garamond"/>
          <w:sz w:val="22"/>
          <w:szCs w:val="22"/>
        </w:rPr>
        <w:t>andconverting</w:t>
      </w:r>
      <w:proofErr w:type="spellEnd"/>
      <w:r w:rsidRPr="008B2898">
        <w:rPr>
          <w:rFonts w:ascii="Garamond" w:hAnsi="Garamond"/>
          <w:sz w:val="22"/>
          <w:szCs w:val="22"/>
        </w:rPr>
        <w:t xml:space="preserve"> the qualified Leads, and conduct Campaigns. Maintain </w:t>
      </w:r>
      <w:proofErr w:type="spellStart"/>
      <w:r w:rsidRPr="008B2898">
        <w:rPr>
          <w:rFonts w:ascii="Garamond" w:hAnsi="Garamond"/>
          <w:sz w:val="22"/>
          <w:szCs w:val="22"/>
        </w:rPr>
        <w:t>thereports</w:t>
      </w:r>
      <w:proofErr w:type="spellEnd"/>
      <w:r w:rsidRPr="008B2898">
        <w:rPr>
          <w:rFonts w:ascii="Garamond" w:hAnsi="Garamond"/>
          <w:sz w:val="22"/>
          <w:szCs w:val="22"/>
        </w:rPr>
        <w:t xml:space="preserve"> and Dashboard to estimate the future and monitor sales </w:t>
      </w:r>
      <w:proofErr w:type="spellStart"/>
      <w:r w:rsidRPr="008B2898">
        <w:rPr>
          <w:rFonts w:ascii="Garamond" w:hAnsi="Garamond"/>
          <w:sz w:val="22"/>
          <w:szCs w:val="22"/>
        </w:rPr>
        <w:t>targetsacross</w:t>
      </w:r>
      <w:proofErr w:type="spellEnd"/>
      <w:r w:rsidRPr="008B2898">
        <w:rPr>
          <w:rFonts w:ascii="Garamond" w:hAnsi="Garamond"/>
          <w:sz w:val="22"/>
          <w:szCs w:val="22"/>
        </w:rPr>
        <w:t xml:space="preserve"> different dimensions.</w:t>
      </w:r>
    </w:p>
    <w:p w14:paraId="511C3B2B" w14:textId="77777777" w:rsidR="00627733" w:rsidRPr="008B2898" w:rsidRDefault="00627733" w:rsidP="00627733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4316B6A4" w14:textId="77777777" w:rsidR="00627733" w:rsidRPr="008B2898" w:rsidRDefault="00627733" w:rsidP="00627733">
      <w:pPr>
        <w:autoSpaceDE w:val="0"/>
        <w:autoSpaceDN w:val="0"/>
        <w:adjustRightInd w:val="0"/>
        <w:rPr>
          <w:rFonts w:ascii="Garamond" w:hAnsi="Garamond" w:cs="Calibri"/>
          <w:b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>Roles and Responsibilities:</w:t>
      </w:r>
    </w:p>
    <w:p w14:paraId="59697922" w14:textId="77777777" w:rsidR="00627733" w:rsidRPr="008B2898" w:rsidRDefault="00627733" w:rsidP="00627733">
      <w:pPr>
        <w:autoSpaceDE w:val="0"/>
        <w:autoSpaceDN w:val="0"/>
        <w:adjustRightInd w:val="0"/>
        <w:rPr>
          <w:rFonts w:ascii="Garamond" w:hAnsi="Garamond" w:cs="Calibri"/>
          <w:b/>
          <w:sz w:val="22"/>
          <w:szCs w:val="22"/>
        </w:rPr>
      </w:pPr>
    </w:p>
    <w:p w14:paraId="3E58F919" w14:textId="77777777" w:rsidR="00CF1A2F" w:rsidRPr="008B2898" w:rsidRDefault="00627733" w:rsidP="00804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aramond" w:eastAsiaTheme="minorHAnsi" w:hAnsi="Garamond" w:cs="Calibri"/>
          <w:b/>
          <w:bCs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 xml:space="preserve">Solving user requests and issues that are logged in as Case </w:t>
      </w:r>
      <w:proofErr w:type="spellStart"/>
      <w:r w:rsidRPr="008B2898">
        <w:rPr>
          <w:rFonts w:ascii="Garamond" w:hAnsi="Garamond"/>
          <w:sz w:val="22"/>
          <w:szCs w:val="22"/>
        </w:rPr>
        <w:t>recordswithin</w:t>
      </w:r>
      <w:proofErr w:type="spellEnd"/>
      <w:r w:rsidRPr="008B2898">
        <w:rPr>
          <w:rFonts w:ascii="Garamond" w:hAnsi="Garamond"/>
          <w:sz w:val="22"/>
          <w:szCs w:val="22"/>
        </w:rPr>
        <w:t xml:space="preserve"> the application</w:t>
      </w:r>
      <w:r w:rsidRPr="008B2898">
        <w:rPr>
          <w:rFonts w:ascii="Garamond" w:eastAsiaTheme="minorHAnsi" w:hAnsi="Garamond" w:cs="Calibri"/>
          <w:b/>
          <w:bCs/>
          <w:sz w:val="22"/>
          <w:szCs w:val="22"/>
        </w:rPr>
        <w:t>.</w:t>
      </w:r>
    </w:p>
    <w:p w14:paraId="76591590" w14:textId="77777777" w:rsidR="00CF1A2F" w:rsidRPr="008B2898" w:rsidRDefault="00627733" w:rsidP="00804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 xml:space="preserve">Maintaining </w:t>
      </w:r>
      <w:proofErr w:type="spellStart"/>
      <w:proofErr w:type="gramStart"/>
      <w:r w:rsidRPr="008B2898">
        <w:rPr>
          <w:rFonts w:ascii="Garamond" w:hAnsi="Garamond"/>
          <w:sz w:val="22"/>
          <w:szCs w:val="22"/>
        </w:rPr>
        <w:t>Activitysheet,time</w:t>
      </w:r>
      <w:proofErr w:type="spellEnd"/>
      <w:proofErr w:type="gramEnd"/>
      <w:r w:rsidRPr="008B2898">
        <w:rPr>
          <w:rFonts w:ascii="Garamond" w:hAnsi="Garamond"/>
          <w:sz w:val="22"/>
          <w:szCs w:val="22"/>
        </w:rPr>
        <w:t xml:space="preserve"> sheet and Status report.</w:t>
      </w:r>
    </w:p>
    <w:p w14:paraId="529D1B37" w14:textId="77777777" w:rsidR="00CF1A2F" w:rsidRPr="008B2898" w:rsidRDefault="00627733" w:rsidP="00804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>Creating Reports &amp; Dashboards asper client requirements.</w:t>
      </w:r>
    </w:p>
    <w:p w14:paraId="7029E804" w14:textId="77777777" w:rsidR="00CF1A2F" w:rsidRPr="008B2898" w:rsidRDefault="00627733" w:rsidP="00804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aramond" w:eastAsiaTheme="minorHAnsi" w:hAnsi="Garamond" w:cs="Calibri"/>
          <w:b/>
          <w:bCs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>Enhancement Functionality.</w:t>
      </w:r>
    </w:p>
    <w:p w14:paraId="12B6D5E5" w14:textId="77777777" w:rsidR="00627733" w:rsidRPr="008B2898" w:rsidRDefault="00627733" w:rsidP="00804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>Unit testing</w:t>
      </w:r>
      <w:r w:rsidR="004978C2" w:rsidRPr="008B2898">
        <w:rPr>
          <w:rFonts w:ascii="Garamond" w:hAnsi="Garamond"/>
          <w:sz w:val="22"/>
          <w:szCs w:val="22"/>
        </w:rPr>
        <w:t xml:space="preserve"> via developer console</w:t>
      </w:r>
      <w:r w:rsidRPr="008B2898">
        <w:rPr>
          <w:rFonts w:ascii="Garamond" w:hAnsi="Garamond"/>
          <w:sz w:val="22"/>
          <w:szCs w:val="22"/>
        </w:rPr>
        <w:t>.</w:t>
      </w:r>
    </w:p>
    <w:p w14:paraId="0B387029" w14:textId="77777777" w:rsidR="004978C2" w:rsidRPr="008B2898" w:rsidRDefault="004978C2" w:rsidP="00804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>Responsible for creating test methods for apex class and providing better code coverage.</w:t>
      </w:r>
    </w:p>
    <w:p w14:paraId="3B61AC54" w14:textId="2E61B5AA" w:rsidR="004A26F4" w:rsidRPr="009E45F2" w:rsidRDefault="00C272DA" w:rsidP="004B376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8B2898">
        <w:rPr>
          <w:rFonts w:ascii="Garamond" w:hAnsi="Garamond"/>
          <w:sz w:val="22"/>
          <w:szCs w:val="22"/>
        </w:rPr>
        <w:t>Extensive utilization of data loader to perform bulk operations data in your Force.com environment.</w:t>
      </w:r>
    </w:p>
    <w:p w14:paraId="48623F37" w14:textId="77777777" w:rsidR="004B3765" w:rsidRPr="008B2898" w:rsidRDefault="004B3765" w:rsidP="004B3765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  <w:r w:rsidRPr="008B2898">
        <w:rPr>
          <w:rFonts w:ascii="Garamond" w:hAnsi="Garamond"/>
          <w:b/>
          <w:sz w:val="22"/>
          <w:szCs w:val="22"/>
        </w:rPr>
        <w:t xml:space="preserve">Technical Skills </w:t>
      </w:r>
    </w:p>
    <w:p w14:paraId="7C1FFB91" w14:textId="77777777" w:rsidR="004B3765" w:rsidRPr="008B2898" w:rsidRDefault="004B3765" w:rsidP="004B3765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</w:p>
    <w:tbl>
      <w:tblPr>
        <w:tblW w:w="8644" w:type="dxa"/>
        <w:tblInd w:w="364" w:type="dxa"/>
        <w:tblLook w:val="04A0" w:firstRow="1" w:lastRow="0" w:firstColumn="1" w:lastColumn="0" w:noHBand="0" w:noVBand="1"/>
      </w:tblPr>
      <w:tblGrid>
        <w:gridCol w:w="2404"/>
        <w:gridCol w:w="6240"/>
      </w:tblGrid>
      <w:tr w:rsidR="004B3765" w:rsidRPr="008B2898" w14:paraId="72D253CD" w14:textId="77777777" w:rsidTr="005F15EB">
        <w:trPr>
          <w:trHeight w:val="82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DAAA" w14:textId="77777777" w:rsidR="004B3765" w:rsidRPr="008B2898" w:rsidRDefault="004B3765" w:rsidP="004B3765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Salesforce Platform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A8A9" w14:textId="730F03A9" w:rsidR="004B3765" w:rsidRPr="008B2898" w:rsidRDefault="00957792" w:rsidP="00074154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Apttus configure,</w:t>
            </w:r>
            <w:r w:rsidR="004617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price &amp; Quote,</w:t>
            </w:r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r w:rsidR="00461798">
              <w:rPr>
                <w:rFonts w:ascii="Garamond" w:hAnsi="Garamond" w:cstheme="minorHAnsi"/>
                <w:color w:val="000000"/>
                <w:sz w:val="22"/>
                <w:szCs w:val="22"/>
              </w:rPr>
              <w:t>Apttus Contract lifecycle m</w:t>
            </w:r>
            <w:r w:rsidR="0058637B">
              <w:rPr>
                <w:rFonts w:ascii="Garamond" w:hAnsi="Garamond" w:cstheme="minorHAnsi"/>
                <w:color w:val="000000"/>
                <w:sz w:val="22"/>
                <w:szCs w:val="22"/>
              </w:rPr>
              <w:t>anagement (CLM</w:t>
            </w:r>
            <w:proofErr w:type="gramStart"/>
            <w:r w:rsidR="0058637B">
              <w:rPr>
                <w:rFonts w:ascii="Garamond" w:hAnsi="Garamond" w:cstheme="minorHAnsi"/>
                <w:color w:val="000000"/>
                <w:sz w:val="22"/>
                <w:szCs w:val="22"/>
              </w:rPr>
              <w:t>),</w:t>
            </w:r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Workflo</w:t>
            </w:r>
            <w:r w:rsidR="00F17D8A">
              <w:rPr>
                <w:rFonts w:ascii="Garamond" w:hAnsi="Garamond" w:cstheme="minorHAnsi"/>
                <w:color w:val="000000"/>
                <w:sz w:val="22"/>
                <w:szCs w:val="22"/>
              </w:rPr>
              <w:t>w</w:t>
            </w:r>
            <w:proofErr w:type="gramEnd"/>
            <w:r w:rsidR="00F17D8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&amp; Approvals</w:t>
            </w:r>
            <w:r w:rsidR="00917A71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, </w:t>
            </w:r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Dashboard</w:t>
            </w:r>
            <w:r w:rsidR="004D0950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s, Reports</w:t>
            </w:r>
            <w:r w:rsidR="00917A71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, </w:t>
            </w:r>
            <w:r w:rsidR="00F17D8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and othe</w:t>
            </w:r>
            <w:r w:rsidR="004D0950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r Salesforce standard </w:t>
            </w:r>
            <w:r w:rsidR="0069071D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features. </w:t>
            </w:r>
          </w:p>
        </w:tc>
      </w:tr>
      <w:tr w:rsidR="004B3765" w:rsidRPr="008B2898" w14:paraId="58C6E153" w14:textId="77777777" w:rsidTr="005F15EB">
        <w:trPr>
          <w:trHeight w:val="262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BC8" w14:textId="77777777" w:rsidR="004B3765" w:rsidRPr="008B2898" w:rsidRDefault="004B3765" w:rsidP="004B3765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852" w14:textId="6C7424E7" w:rsidR="006A6530" w:rsidRPr="008B2898" w:rsidRDefault="00957792" w:rsidP="006A6530">
            <w:pPr>
              <w:spacing w:line="220" w:lineRule="exact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X-Author</w:t>
            </w:r>
            <w:r w:rsidR="0058637B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Excel</w:t>
            </w: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,</w:t>
            </w:r>
            <w:r w:rsidR="0058637B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X-Author Contracts,</w:t>
            </w: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r w:rsidR="0076008D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Data Loader</w:t>
            </w:r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, HP Quality Center (QC)</w:t>
            </w:r>
            <w:r w:rsidR="006A6530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, SDM 12 Global GY</w:t>
            </w:r>
          </w:p>
          <w:p w14:paraId="2E3C4243" w14:textId="77777777" w:rsidR="004B3765" w:rsidRPr="008B2898" w:rsidRDefault="006A6530" w:rsidP="006A653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HP PPM</w:t>
            </w:r>
            <w:r w:rsidR="0076008D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, Serena PVCS Version Manager, ATOS SDM 12.</w:t>
            </w:r>
          </w:p>
        </w:tc>
      </w:tr>
      <w:tr w:rsidR="004B3765" w:rsidRPr="008B2898" w14:paraId="4212AB04" w14:textId="77777777" w:rsidTr="005F15EB">
        <w:trPr>
          <w:trHeight w:val="262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6F3" w14:textId="77777777" w:rsidR="004B3765" w:rsidRPr="008B2898" w:rsidRDefault="004B3765" w:rsidP="004B3765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Technologies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467" w14:textId="77777777" w:rsidR="004B3765" w:rsidRPr="008B2898" w:rsidRDefault="00957792" w:rsidP="004B3765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Apttus, </w:t>
            </w:r>
            <w:proofErr w:type="gramStart"/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Salesforce.com(</w:t>
            </w:r>
            <w:proofErr w:type="gramEnd"/>
            <w:r w:rsidR="004B3765"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SFDC) platform</w:t>
            </w:r>
          </w:p>
        </w:tc>
      </w:tr>
      <w:tr w:rsidR="004B3765" w:rsidRPr="008B2898" w14:paraId="3311A13A" w14:textId="77777777" w:rsidTr="005F15EB">
        <w:trPr>
          <w:trHeight w:val="52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9C0" w14:textId="77777777" w:rsidR="004B3765" w:rsidRPr="008B2898" w:rsidRDefault="004B3765" w:rsidP="004B3765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B2898">
              <w:rPr>
                <w:rFonts w:ascii="Garamond" w:hAnsi="Garamond" w:cstheme="minorHAnsi"/>
                <w:color w:val="000000"/>
                <w:sz w:val="22"/>
                <w:szCs w:val="22"/>
              </w:rPr>
              <w:t>Certifications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67AA" w14:textId="54DDB738" w:rsidR="004B3765" w:rsidRPr="008B2898" w:rsidRDefault="0058637B" w:rsidP="004B3765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Apttus Quote to Cash.</w:t>
            </w:r>
          </w:p>
        </w:tc>
      </w:tr>
    </w:tbl>
    <w:p w14:paraId="5DCF02DC" w14:textId="77777777" w:rsidR="006E786C" w:rsidRPr="008B2898" w:rsidRDefault="006E786C" w:rsidP="00BA5AEA">
      <w:pPr>
        <w:rPr>
          <w:rFonts w:ascii="Garamond" w:hAnsi="Garamond" w:cs="Calibri"/>
          <w:b/>
          <w:sz w:val="22"/>
          <w:szCs w:val="22"/>
        </w:rPr>
      </w:pPr>
    </w:p>
    <w:p w14:paraId="69ADAD1A" w14:textId="77777777" w:rsidR="00BA5AEA" w:rsidRPr="008B2898" w:rsidRDefault="00BA5AEA" w:rsidP="00BA5AEA">
      <w:pPr>
        <w:rPr>
          <w:rFonts w:ascii="Garamond" w:hAnsi="Garamond" w:cs="Calibri"/>
          <w:b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>Educational Qualification</w:t>
      </w:r>
    </w:p>
    <w:p w14:paraId="46D6AFF6" w14:textId="77777777" w:rsidR="00486AA3" w:rsidRPr="008B2898" w:rsidRDefault="00486AA3" w:rsidP="00486AA3">
      <w:pPr>
        <w:rPr>
          <w:rFonts w:ascii="Garamond" w:hAnsi="Garamond" w:cs="Calibri"/>
          <w:b/>
          <w:sz w:val="22"/>
          <w:szCs w:val="22"/>
        </w:rPr>
      </w:pPr>
    </w:p>
    <w:p w14:paraId="35295153" w14:textId="77777777" w:rsidR="00486AA3" w:rsidRPr="008B2898" w:rsidRDefault="00AC6A9F" w:rsidP="00063168">
      <w:pPr>
        <w:pStyle w:val="ListParagraph"/>
        <w:numPr>
          <w:ilvl w:val="0"/>
          <w:numId w:val="28"/>
        </w:numPr>
        <w:rPr>
          <w:rFonts w:ascii="Garamond" w:hAnsi="Garamond" w:cs="Calibri"/>
          <w:sz w:val="22"/>
          <w:szCs w:val="22"/>
        </w:rPr>
      </w:pPr>
      <w:r w:rsidRPr="008B2898">
        <w:rPr>
          <w:rFonts w:ascii="Garamond" w:hAnsi="Garamond" w:cs="Calibri"/>
          <w:sz w:val="22"/>
          <w:szCs w:val="22"/>
        </w:rPr>
        <w:t xml:space="preserve">Completed </w:t>
      </w:r>
      <w:proofErr w:type="gramStart"/>
      <w:r w:rsidRPr="008B2898">
        <w:rPr>
          <w:rFonts w:ascii="Garamond" w:hAnsi="Garamond" w:cs="Calibri"/>
          <w:sz w:val="22"/>
          <w:szCs w:val="22"/>
        </w:rPr>
        <w:t>Master</w:t>
      </w:r>
      <w:proofErr w:type="gramEnd"/>
      <w:r w:rsidR="004B3765" w:rsidRPr="008B2898">
        <w:rPr>
          <w:rFonts w:ascii="Garamond" w:hAnsi="Garamond" w:cs="Calibri"/>
          <w:sz w:val="22"/>
          <w:szCs w:val="22"/>
        </w:rPr>
        <w:t xml:space="preserve"> degree</w:t>
      </w:r>
      <w:r w:rsidRPr="008B2898">
        <w:rPr>
          <w:rFonts w:ascii="Garamond" w:hAnsi="Garamond" w:cs="Calibri"/>
          <w:sz w:val="22"/>
          <w:szCs w:val="22"/>
        </w:rPr>
        <w:t xml:space="preserve"> i.e. Masters of Computer Application from </w:t>
      </w:r>
      <w:r w:rsidRPr="008B2898">
        <w:rPr>
          <w:rFonts w:ascii="Garamond" w:hAnsi="Garamond" w:cs="Calibri"/>
          <w:b/>
          <w:sz w:val="22"/>
          <w:szCs w:val="22"/>
        </w:rPr>
        <w:t>Amity University Noida</w:t>
      </w:r>
    </w:p>
    <w:p w14:paraId="0D21B8A5" w14:textId="77777777" w:rsidR="00BA5AEA" w:rsidRPr="008B2898" w:rsidRDefault="00BA5AEA" w:rsidP="00BA5AEA">
      <w:pPr>
        <w:rPr>
          <w:rFonts w:ascii="Garamond" w:hAnsi="Garamond" w:cs="Calibri"/>
          <w:b/>
          <w:sz w:val="22"/>
          <w:szCs w:val="22"/>
        </w:rPr>
      </w:pPr>
    </w:p>
    <w:p w14:paraId="61B53D19" w14:textId="77777777" w:rsidR="00BA5AEA" w:rsidRPr="008B2898" w:rsidRDefault="001814CA" w:rsidP="00BA5AEA">
      <w:pPr>
        <w:rPr>
          <w:rFonts w:ascii="Garamond" w:hAnsi="Garamond" w:cs="Calibri"/>
          <w:b/>
          <w:sz w:val="22"/>
          <w:szCs w:val="22"/>
        </w:rPr>
      </w:pPr>
      <w:r w:rsidRPr="008B2898">
        <w:rPr>
          <w:rFonts w:ascii="Garamond" w:hAnsi="Garamond" w:cs="Calibri"/>
          <w:b/>
          <w:sz w:val="22"/>
          <w:szCs w:val="22"/>
        </w:rPr>
        <w:t xml:space="preserve"> Personal Dossier</w:t>
      </w:r>
      <w:r w:rsidR="00BA5AEA" w:rsidRPr="008B2898">
        <w:rPr>
          <w:rFonts w:ascii="Garamond" w:hAnsi="Garamond" w:cs="Calibri"/>
          <w:b/>
          <w:sz w:val="22"/>
          <w:szCs w:val="22"/>
        </w:rPr>
        <w:t>:</w:t>
      </w:r>
    </w:p>
    <w:p w14:paraId="00F5D9E7" w14:textId="77777777" w:rsidR="00BA5AEA" w:rsidRPr="008B2898" w:rsidRDefault="00BA5AEA" w:rsidP="00BA5AEA">
      <w:pPr>
        <w:rPr>
          <w:rFonts w:ascii="Garamond" w:hAnsi="Garamond" w:cs="Calibri"/>
          <w:sz w:val="22"/>
          <w:szCs w:val="22"/>
        </w:rPr>
      </w:pPr>
    </w:p>
    <w:p w14:paraId="72B52305" w14:textId="77777777" w:rsidR="005F15EB" w:rsidRPr="008B2898" w:rsidRDefault="005F15EB" w:rsidP="00063168">
      <w:pPr>
        <w:pStyle w:val="ListParagraph"/>
        <w:numPr>
          <w:ilvl w:val="0"/>
          <w:numId w:val="29"/>
        </w:numPr>
        <w:rPr>
          <w:rFonts w:ascii="Garamond" w:hAnsi="Garamond" w:cstheme="minorHAnsi"/>
          <w:b/>
          <w:bCs/>
          <w:sz w:val="22"/>
          <w:szCs w:val="22"/>
        </w:rPr>
      </w:pP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Father’s Name                                                           </w:t>
      </w:r>
      <w:r w:rsidR="00AC6A9F" w:rsidRPr="008B2898">
        <w:rPr>
          <w:rFonts w:ascii="Garamond" w:hAnsi="Garamond" w:cstheme="minorHAnsi"/>
          <w:b/>
          <w:bCs/>
          <w:sz w:val="22"/>
          <w:szCs w:val="22"/>
        </w:rPr>
        <w:t xml:space="preserve">Mr. Mahesh </w:t>
      </w:r>
      <w:proofErr w:type="spellStart"/>
      <w:r w:rsidR="00AC6A9F" w:rsidRPr="008B2898">
        <w:rPr>
          <w:rFonts w:ascii="Garamond" w:hAnsi="Garamond" w:cstheme="minorHAnsi"/>
          <w:b/>
          <w:bCs/>
          <w:sz w:val="22"/>
          <w:szCs w:val="22"/>
        </w:rPr>
        <w:t>Giri</w:t>
      </w:r>
      <w:proofErr w:type="spellEnd"/>
    </w:p>
    <w:p w14:paraId="2A0D6830" w14:textId="77777777" w:rsidR="00BA5AEA" w:rsidRPr="008B2898" w:rsidRDefault="00BA5AEA" w:rsidP="00063168">
      <w:pPr>
        <w:pStyle w:val="ListParagraph"/>
        <w:numPr>
          <w:ilvl w:val="0"/>
          <w:numId w:val="29"/>
        </w:numPr>
        <w:rPr>
          <w:rFonts w:ascii="Garamond" w:hAnsi="Garamond" w:cstheme="minorHAnsi"/>
          <w:b/>
          <w:bCs/>
          <w:sz w:val="22"/>
          <w:szCs w:val="22"/>
        </w:rPr>
      </w:pP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Date of Birth           </w:t>
      </w:r>
      <w:r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="004548EA"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="00CD3411">
        <w:rPr>
          <w:rFonts w:ascii="Garamond" w:hAnsi="Garamond" w:cstheme="minorHAnsi"/>
          <w:b/>
          <w:bCs/>
          <w:sz w:val="22"/>
          <w:szCs w:val="22"/>
        </w:rPr>
        <w:t xml:space="preserve">      25 Jan </w:t>
      </w:r>
    </w:p>
    <w:p w14:paraId="1A237926" w14:textId="327838CF" w:rsidR="006357E1" w:rsidRPr="009E45F2" w:rsidRDefault="00BA5AEA" w:rsidP="009E45F2">
      <w:pPr>
        <w:numPr>
          <w:ilvl w:val="0"/>
          <w:numId w:val="29"/>
        </w:numPr>
        <w:rPr>
          <w:rFonts w:ascii="Garamond" w:hAnsi="Garamond" w:cstheme="minorHAnsi"/>
          <w:b/>
          <w:bCs/>
          <w:sz w:val="22"/>
          <w:szCs w:val="22"/>
        </w:rPr>
      </w:pPr>
      <w:r w:rsidRPr="008B2898">
        <w:rPr>
          <w:rFonts w:ascii="Garamond" w:hAnsi="Garamond" w:cstheme="minorHAnsi"/>
          <w:b/>
          <w:bCs/>
          <w:sz w:val="22"/>
          <w:szCs w:val="22"/>
        </w:rPr>
        <w:t xml:space="preserve">Language Known   </w:t>
      </w:r>
      <w:r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="004548EA" w:rsidRPr="008B2898">
        <w:rPr>
          <w:rFonts w:ascii="Garamond" w:hAnsi="Garamond" w:cstheme="minorHAnsi"/>
          <w:b/>
          <w:bCs/>
          <w:sz w:val="22"/>
          <w:szCs w:val="22"/>
        </w:rPr>
        <w:tab/>
      </w:r>
      <w:r w:rsidR="00CD3411">
        <w:rPr>
          <w:rFonts w:ascii="Garamond" w:hAnsi="Garamond" w:cstheme="minorHAnsi"/>
          <w:b/>
          <w:bCs/>
          <w:sz w:val="22"/>
          <w:szCs w:val="22"/>
        </w:rPr>
        <w:t xml:space="preserve">      </w:t>
      </w:r>
      <w:r w:rsidR="006A6530" w:rsidRPr="008B2898">
        <w:rPr>
          <w:rFonts w:ascii="Garamond" w:hAnsi="Garamond" w:cstheme="minorHAnsi"/>
          <w:b/>
          <w:bCs/>
          <w:sz w:val="22"/>
          <w:szCs w:val="22"/>
        </w:rPr>
        <w:t xml:space="preserve">English, </w:t>
      </w:r>
      <w:proofErr w:type="spellStart"/>
      <w:proofErr w:type="gramStart"/>
      <w:r w:rsidR="006A6530" w:rsidRPr="008B2898">
        <w:rPr>
          <w:rFonts w:ascii="Garamond" w:hAnsi="Garamond" w:cstheme="minorHAnsi"/>
          <w:b/>
          <w:bCs/>
          <w:sz w:val="22"/>
          <w:szCs w:val="22"/>
        </w:rPr>
        <w:t>Hindi,</w:t>
      </w:r>
      <w:r w:rsidR="00AC6A9F" w:rsidRPr="008B2898"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  <w:t>German</w:t>
      </w:r>
      <w:proofErr w:type="spellEnd"/>
      <w:proofErr w:type="gramEnd"/>
    </w:p>
    <w:p w14:paraId="5DEB775A" w14:textId="77777777" w:rsidR="006357E1" w:rsidRPr="008B2898" w:rsidRDefault="006357E1" w:rsidP="004548EA">
      <w:pPr>
        <w:ind w:left="5760"/>
        <w:rPr>
          <w:rFonts w:ascii="Garamond" w:hAnsi="Garamond"/>
          <w:b/>
          <w:i/>
          <w:color w:val="0070C0"/>
          <w:sz w:val="22"/>
          <w:szCs w:val="22"/>
        </w:rPr>
      </w:pPr>
    </w:p>
    <w:p w14:paraId="534FCDAE" w14:textId="17F4566F" w:rsidR="004548EA" w:rsidRPr="00F215B4" w:rsidRDefault="004548EA" w:rsidP="004548EA">
      <w:pPr>
        <w:ind w:left="5760"/>
        <w:rPr>
          <w:rFonts w:ascii="Garamond" w:hAnsi="Garamond"/>
          <w:b/>
          <w:i/>
          <w:sz w:val="16"/>
        </w:rPr>
      </w:pPr>
    </w:p>
    <w:sectPr w:rsidR="004548EA" w:rsidRPr="00F215B4" w:rsidSect="00D50C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9F006" w14:textId="77777777" w:rsidR="00915809" w:rsidRDefault="00915809" w:rsidP="00A45DB9">
      <w:r>
        <w:separator/>
      </w:r>
    </w:p>
  </w:endnote>
  <w:endnote w:type="continuationSeparator" w:id="0">
    <w:p w14:paraId="3A326FD4" w14:textId="77777777" w:rsidR="00915809" w:rsidRDefault="00915809" w:rsidP="00A4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2617C" w14:textId="77777777" w:rsidR="00915809" w:rsidRDefault="00915809" w:rsidP="00A45DB9">
      <w:r>
        <w:separator/>
      </w:r>
    </w:p>
  </w:footnote>
  <w:footnote w:type="continuationSeparator" w:id="0">
    <w:p w14:paraId="471AC772" w14:textId="77777777" w:rsidR="00915809" w:rsidRDefault="00915809" w:rsidP="00A4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4538" w14:textId="77777777" w:rsidR="00A45DB9" w:rsidRPr="00F215B4" w:rsidRDefault="004E3CDE" w:rsidP="00ED5BC8">
    <w:pPr>
      <w:tabs>
        <w:tab w:val="left" w:pos="7591"/>
      </w:tabs>
      <w:rPr>
        <w:rFonts w:ascii="Garamond" w:hAnsi="Garamond" w:cs="Arial"/>
        <w:b/>
        <w:i/>
        <w:smallCaps/>
        <w:sz w:val="24"/>
        <w:szCs w:val="36"/>
      </w:rPr>
    </w:pPr>
    <w:r w:rsidRPr="00F215B4">
      <w:rPr>
        <w:rFonts w:ascii="Garamond" w:hAnsi="Garamond" w:cs="Arial"/>
        <w:b/>
        <w:i/>
        <w:smallCaps/>
        <w:sz w:val="18"/>
        <w:szCs w:val="36"/>
      </w:rPr>
      <w:t>Jyoti Rani</w:t>
    </w:r>
    <w:r w:rsidR="00ED5BC8" w:rsidRPr="00F215B4">
      <w:rPr>
        <w:rFonts w:ascii="Garamond" w:hAnsi="Garamond" w:cs="Arial"/>
        <w:b/>
        <w:i/>
        <w:smallCaps/>
        <w:sz w:val="18"/>
        <w:szCs w:val="36"/>
      </w:rPr>
      <w:tab/>
    </w:r>
  </w:p>
  <w:p w14:paraId="48CC44C4" w14:textId="77777777" w:rsidR="00ED5BC8" w:rsidRPr="00F215B4" w:rsidRDefault="00356770" w:rsidP="00A45DB9">
    <w:pPr>
      <w:tabs>
        <w:tab w:val="center" w:pos="3500"/>
        <w:tab w:val="right" w:pos="7001"/>
      </w:tabs>
      <w:rPr>
        <w:rFonts w:ascii="Garamond" w:hAnsi="Garamond"/>
        <w:b/>
        <w:i/>
        <w:sz w:val="18"/>
        <w:szCs w:val="24"/>
      </w:rPr>
    </w:pPr>
    <w:r w:rsidRPr="00F215B4">
      <w:rPr>
        <w:rFonts w:ascii="Garamond" w:hAnsi="Garamond"/>
        <w:b/>
        <w:i/>
        <w:sz w:val="18"/>
        <w:szCs w:val="24"/>
      </w:rPr>
      <w:t>Mobile: +91-</w:t>
    </w:r>
    <w:r w:rsidR="004E3CDE" w:rsidRPr="00F215B4">
      <w:rPr>
        <w:rFonts w:ascii="Garamond" w:hAnsi="Garamond"/>
        <w:b/>
        <w:i/>
        <w:sz w:val="18"/>
        <w:szCs w:val="24"/>
      </w:rPr>
      <w:t>9599700988</w:t>
    </w:r>
  </w:p>
  <w:p w14:paraId="7389ECF9" w14:textId="41689C4F" w:rsidR="00EB642E" w:rsidRPr="00807C24" w:rsidRDefault="00F44082" w:rsidP="00ED5BC8">
    <w:pPr>
      <w:tabs>
        <w:tab w:val="center" w:pos="3500"/>
        <w:tab w:val="right" w:pos="7001"/>
      </w:tabs>
      <w:rPr>
        <w:rFonts w:ascii="Garamond" w:hAnsi="Garamond"/>
        <w:b/>
        <w:i/>
        <w:sz w:val="18"/>
        <w:szCs w:val="24"/>
      </w:rPr>
    </w:pPr>
    <w:r w:rsidRPr="00F215B4">
      <w:rPr>
        <w:rFonts w:ascii="Garamond" w:hAnsi="Garamond"/>
        <w:b/>
        <w:i/>
        <w:sz w:val="18"/>
        <w:szCs w:val="24"/>
      </w:rPr>
      <w:t>Email</w:t>
    </w:r>
    <w:r w:rsidR="00D60DC1">
      <w:rPr>
        <w:rFonts w:ascii="Garamond" w:hAnsi="Garamond"/>
        <w:b/>
        <w:i/>
        <w:sz w:val="18"/>
        <w:szCs w:val="24"/>
      </w:rPr>
      <w:t xml:space="preserve">: </w:t>
    </w:r>
    <w:hyperlink r:id="rId1" w:history="1">
      <w:r w:rsidR="00807C24" w:rsidRPr="00190713">
        <w:rPr>
          <w:rStyle w:val="Hyperlink"/>
          <w:rFonts w:ascii="Garamond" w:hAnsi="Garamond"/>
          <w:b/>
          <w:i/>
          <w:sz w:val="18"/>
          <w:szCs w:val="24"/>
        </w:rPr>
        <w:t>Jyoti.gswy@gmail.com</w:t>
      </w:r>
    </w:hyperlink>
  </w:p>
  <w:p w14:paraId="0D54F356" w14:textId="77777777" w:rsidR="00ED5BC8" w:rsidRDefault="00ED5BC8" w:rsidP="00EB642E">
    <w:pPr>
      <w:tabs>
        <w:tab w:val="center" w:pos="3500"/>
        <w:tab w:val="right" w:pos="7001"/>
      </w:tabs>
      <w:jc w:val="right"/>
      <w:rPr>
        <w:rFonts w:ascii="Calibri" w:hAnsi="Calibri"/>
        <w:b/>
        <w:i/>
        <w:sz w:val="18"/>
        <w:szCs w:val="24"/>
      </w:rPr>
    </w:pPr>
    <w:r>
      <w:rPr>
        <w:rFonts w:ascii="Calibri" w:hAnsi="Calibri"/>
        <w:b/>
        <w:i/>
        <w:sz w:val="18"/>
        <w:szCs w:val="24"/>
      </w:rPr>
      <w:tab/>
    </w:r>
    <w:r>
      <w:rPr>
        <w:rFonts w:ascii="Calibri" w:hAnsi="Calibri"/>
        <w:b/>
        <w:i/>
        <w:sz w:val="18"/>
        <w:szCs w:val="24"/>
      </w:rPr>
      <w:tab/>
    </w:r>
    <w:r w:rsidR="004E3CDE" w:rsidRPr="006C1CAF">
      <w:rPr>
        <w:rFonts w:ascii="Garamond" w:hAnsi="Garamond"/>
        <w:noProof/>
      </w:rPr>
      <w:drawing>
        <wp:inline distT="0" distB="0" distL="0" distR="0" wp14:anchorId="3F6B9927" wp14:editId="1DDF4A9B">
          <wp:extent cx="807720" cy="688975"/>
          <wp:effectExtent l="0" t="0" r="0" b="0"/>
          <wp:docPr id="2" name="Picture 2" descr="sf_cert_de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f_cert_dev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7ECDB" w14:textId="77777777" w:rsidR="00A45DB9" w:rsidRPr="00ED5BC8" w:rsidRDefault="00A45DB9" w:rsidP="00ED5BC8">
    <w:pPr>
      <w:tabs>
        <w:tab w:val="center" w:pos="3500"/>
        <w:tab w:val="right" w:pos="7001"/>
      </w:tabs>
      <w:jc w:val="right"/>
      <w:rPr>
        <w:rFonts w:ascii="Calibri" w:hAnsi="Calibri"/>
        <w:b/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ADE"/>
    <w:multiLevelType w:val="hybridMultilevel"/>
    <w:tmpl w:val="22986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995"/>
    <w:multiLevelType w:val="multilevel"/>
    <w:tmpl w:val="FDF40E8E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A5103"/>
    <w:multiLevelType w:val="multilevel"/>
    <w:tmpl w:val="72E074EA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32977"/>
    <w:multiLevelType w:val="hybridMultilevel"/>
    <w:tmpl w:val="CF568CFC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F5850B9"/>
    <w:multiLevelType w:val="hybridMultilevel"/>
    <w:tmpl w:val="29BC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0774"/>
    <w:multiLevelType w:val="multilevel"/>
    <w:tmpl w:val="26304114"/>
    <w:lvl w:ilvl="0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47E89"/>
    <w:multiLevelType w:val="hybridMultilevel"/>
    <w:tmpl w:val="4150F6C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176950E1"/>
    <w:multiLevelType w:val="hybridMultilevel"/>
    <w:tmpl w:val="37DA309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9C42ADB"/>
    <w:multiLevelType w:val="hybridMultilevel"/>
    <w:tmpl w:val="BE3CB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4414"/>
    <w:multiLevelType w:val="hybridMultilevel"/>
    <w:tmpl w:val="C68C6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3D93"/>
    <w:multiLevelType w:val="hybridMultilevel"/>
    <w:tmpl w:val="C36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3A80"/>
    <w:multiLevelType w:val="multilevel"/>
    <w:tmpl w:val="FBCECBB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31453"/>
    <w:multiLevelType w:val="hybridMultilevel"/>
    <w:tmpl w:val="F23A1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62C85"/>
    <w:multiLevelType w:val="hybridMultilevel"/>
    <w:tmpl w:val="5FCEF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486"/>
    <w:multiLevelType w:val="multilevel"/>
    <w:tmpl w:val="7D6E86BA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22BB4"/>
    <w:multiLevelType w:val="hybridMultilevel"/>
    <w:tmpl w:val="A44A4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801B9"/>
    <w:multiLevelType w:val="hybridMultilevel"/>
    <w:tmpl w:val="A1A0E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FB3"/>
    <w:multiLevelType w:val="hybridMultilevel"/>
    <w:tmpl w:val="89F29D04"/>
    <w:lvl w:ilvl="0" w:tplc="04090005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18" w15:restartNumberingAfterBreak="0">
    <w:nsid w:val="4F5B0D9F"/>
    <w:multiLevelType w:val="hybridMultilevel"/>
    <w:tmpl w:val="7CD6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4C28"/>
    <w:multiLevelType w:val="hybridMultilevel"/>
    <w:tmpl w:val="D0D4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96ACB"/>
    <w:multiLevelType w:val="hybridMultilevel"/>
    <w:tmpl w:val="999ED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F12F3"/>
    <w:multiLevelType w:val="hybridMultilevel"/>
    <w:tmpl w:val="374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2A2D"/>
    <w:multiLevelType w:val="hybridMultilevel"/>
    <w:tmpl w:val="65F4D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D5A43"/>
    <w:multiLevelType w:val="hybridMultilevel"/>
    <w:tmpl w:val="FAE8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72931"/>
    <w:multiLevelType w:val="hybridMultilevel"/>
    <w:tmpl w:val="CC52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D6443"/>
    <w:multiLevelType w:val="hybridMultilevel"/>
    <w:tmpl w:val="6F7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F3B65"/>
    <w:multiLevelType w:val="hybridMultilevel"/>
    <w:tmpl w:val="81229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D75C2"/>
    <w:multiLevelType w:val="hybridMultilevel"/>
    <w:tmpl w:val="D2629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20"/>
  </w:num>
  <w:num w:numId="5">
    <w:abstractNumId w:val="27"/>
  </w:num>
  <w:num w:numId="6">
    <w:abstractNumId w:val="1"/>
  </w:num>
  <w:num w:numId="7">
    <w:abstractNumId w:val="10"/>
  </w:num>
  <w:num w:numId="8">
    <w:abstractNumId w:val="21"/>
  </w:num>
  <w:num w:numId="9">
    <w:abstractNumId w:val="6"/>
  </w:num>
  <w:num w:numId="10">
    <w:abstractNumId w:val="6"/>
  </w:num>
  <w:num w:numId="11">
    <w:abstractNumId w:val="17"/>
  </w:num>
  <w:num w:numId="12">
    <w:abstractNumId w:val="3"/>
  </w:num>
  <w:num w:numId="13">
    <w:abstractNumId w:val="18"/>
  </w:num>
  <w:num w:numId="14">
    <w:abstractNumId w:val="7"/>
  </w:num>
  <w:num w:numId="15">
    <w:abstractNumId w:val="13"/>
  </w:num>
  <w:num w:numId="16">
    <w:abstractNumId w:val="25"/>
  </w:num>
  <w:num w:numId="17">
    <w:abstractNumId w:val="24"/>
  </w:num>
  <w:num w:numId="18">
    <w:abstractNumId w:val="23"/>
  </w:num>
  <w:num w:numId="19">
    <w:abstractNumId w:val="4"/>
  </w:num>
  <w:num w:numId="20">
    <w:abstractNumId w:val="16"/>
  </w:num>
  <w:num w:numId="21">
    <w:abstractNumId w:val="15"/>
  </w:num>
  <w:num w:numId="22">
    <w:abstractNumId w:val="12"/>
  </w:num>
  <w:num w:numId="23">
    <w:abstractNumId w:val="14"/>
  </w:num>
  <w:num w:numId="24">
    <w:abstractNumId w:val="2"/>
  </w:num>
  <w:num w:numId="25">
    <w:abstractNumId w:val="26"/>
  </w:num>
  <w:num w:numId="26">
    <w:abstractNumId w:val="9"/>
  </w:num>
  <w:num w:numId="27">
    <w:abstractNumId w:val="19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EA"/>
    <w:rsid w:val="000078A2"/>
    <w:rsid w:val="000122BF"/>
    <w:rsid w:val="000156E2"/>
    <w:rsid w:val="00023712"/>
    <w:rsid w:val="00024649"/>
    <w:rsid w:val="000435DD"/>
    <w:rsid w:val="00060A9D"/>
    <w:rsid w:val="00061281"/>
    <w:rsid w:val="00063168"/>
    <w:rsid w:val="000731D0"/>
    <w:rsid w:val="00074154"/>
    <w:rsid w:val="0008726D"/>
    <w:rsid w:val="00095C21"/>
    <w:rsid w:val="0009703C"/>
    <w:rsid w:val="000A1145"/>
    <w:rsid w:val="000A3A06"/>
    <w:rsid w:val="000A696F"/>
    <w:rsid w:val="000B5492"/>
    <w:rsid w:val="000C08D5"/>
    <w:rsid w:val="000D0056"/>
    <w:rsid w:val="000D1062"/>
    <w:rsid w:val="000E4631"/>
    <w:rsid w:val="001168B9"/>
    <w:rsid w:val="001172C1"/>
    <w:rsid w:val="0013534B"/>
    <w:rsid w:val="00141864"/>
    <w:rsid w:val="00153CDF"/>
    <w:rsid w:val="0015780A"/>
    <w:rsid w:val="00164EF2"/>
    <w:rsid w:val="00173E6B"/>
    <w:rsid w:val="001814CA"/>
    <w:rsid w:val="00184F6D"/>
    <w:rsid w:val="001873E8"/>
    <w:rsid w:val="0019430E"/>
    <w:rsid w:val="00197A5D"/>
    <w:rsid w:val="001F0BD9"/>
    <w:rsid w:val="00210E1A"/>
    <w:rsid w:val="00222045"/>
    <w:rsid w:val="00232DCF"/>
    <w:rsid w:val="00235E04"/>
    <w:rsid w:val="002424D6"/>
    <w:rsid w:val="00265A12"/>
    <w:rsid w:val="00275CF4"/>
    <w:rsid w:val="00280439"/>
    <w:rsid w:val="002853AF"/>
    <w:rsid w:val="00292D82"/>
    <w:rsid w:val="002A2E20"/>
    <w:rsid w:val="002A460E"/>
    <w:rsid w:val="002A7BBA"/>
    <w:rsid w:val="002B1E31"/>
    <w:rsid w:val="002B5E98"/>
    <w:rsid w:val="002D52E6"/>
    <w:rsid w:val="002D6FF1"/>
    <w:rsid w:val="002E7974"/>
    <w:rsid w:val="00303926"/>
    <w:rsid w:val="00305CE1"/>
    <w:rsid w:val="003116CC"/>
    <w:rsid w:val="003337C9"/>
    <w:rsid w:val="00333E13"/>
    <w:rsid w:val="0034090A"/>
    <w:rsid w:val="00356770"/>
    <w:rsid w:val="00362358"/>
    <w:rsid w:val="00385232"/>
    <w:rsid w:val="003A2563"/>
    <w:rsid w:val="003A26CA"/>
    <w:rsid w:val="003B134D"/>
    <w:rsid w:val="003B1C74"/>
    <w:rsid w:val="003C20E0"/>
    <w:rsid w:val="003D7E39"/>
    <w:rsid w:val="003E272F"/>
    <w:rsid w:val="003E2E27"/>
    <w:rsid w:val="003F0891"/>
    <w:rsid w:val="003F2434"/>
    <w:rsid w:val="003F6771"/>
    <w:rsid w:val="00401F11"/>
    <w:rsid w:val="00412881"/>
    <w:rsid w:val="00416B7D"/>
    <w:rsid w:val="00430F5E"/>
    <w:rsid w:val="00432807"/>
    <w:rsid w:val="004375C1"/>
    <w:rsid w:val="00444207"/>
    <w:rsid w:val="00445DA7"/>
    <w:rsid w:val="00452331"/>
    <w:rsid w:val="004548EA"/>
    <w:rsid w:val="004615B6"/>
    <w:rsid w:val="00461798"/>
    <w:rsid w:val="00462272"/>
    <w:rsid w:val="004658D9"/>
    <w:rsid w:val="004701B8"/>
    <w:rsid w:val="004701FB"/>
    <w:rsid w:val="00473B78"/>
    <w:rsid w:val="00475270"/>
    <w:rsid w:val="004764AB"/>
    <w:rsid w:val="00476BC2"/>
    <w:rsid w:val="004820DD"/>
    <w:rsid w:val="00486AA3"/>
    <w:rsid w:val="00495D4B"/>
    <w:rsid w:val="00496DD8"/>
    <w:rsid w:val="004978C2"/>
    <w:rsid w:val="004A159F"/>
    <w:rsid w:val="004A211E"/>
    <w:rsid w:val="004A26F4"/>
    <w:rsid w:val="004B1CB0"/>
    <w:rsid w:val="004B3765"/>
    <w:rsid w:val="004B51B1"/>
    <w:rsid w:val="004C593F"/>
    <w:rsid w:val="004C7605"/>
    <w:rsid w:val="004D0950"/>
    <w:rsid w:val="004D1FFE"/>
    <w:rsid w:val="004E3CDE"/>
    <w:rsid w:val="004F6525"/>
    <w:rsid w:val="005109A5"/>
    <w:rsid w:val="00522BE1"/>
    <w:rsid w:val="00526DD7"/>
    <w:rsid w:val="00535918"/>
    <w:rsid w:val="005402C3"/>
    <w:rsid w:val="00546C9B"/>
    <w:rsid w:val="0055597E"/>
    <w:rsid w:val="00572A41"/>
    <w:rsid w:val="0057370C"/>
    <w:rsid w:val="005763AA"/>
    <w:rsid w:val="0058637B"/>
    <w:rsid w:val="005953F7"/>
    <w:rsid w:val="00596892"/>
    <w:rsid w:val="00596A0C"/>
    <w:rsid w:val="005A3DB1"/>
    <w:rsid w:val="005A4FF4"/>
    <w:rsid w:val="005D4EBD"/>
    <w:rsid w:val="005F15EB"/>
    <w:rsid w:val="00601EA3"/>
    <w:rsid w:val="00627733"/>
    <w:rsid w:val="00630176"/>
    <w:rsid w:val="00630B68"/>
    <w:rsid w:val="006357E1"/>
    <w:rsid w:val="006410CF"/>
    <w:rsid w:val="006466DB"/>
    <w:rsid w:val="00662616"/>
    <w:rsid w:val="00663335"/>
    <w:rsid w:val="00672583"/>
    <w:rsid w:val="006737A3"/>
    <w:rsid w:val="00673E14"/>
    <w:rsid w:val="00685EDF"/>
    <w:rsid w:val="0069071D"/>
    <w:rsid w:val="006A2387"/>
    <w:rsid w:val="006A4E8A"/>
    <w:rsid w:val="006A584F"/>
    <w:rsid w:val="006A6530"/>
    <w:rsid w:val="006B449C"/>
    <w:rsid w:val="006B6E5C"/>
    <w:rsid w:val="006B7DAD"/>
    <w:rsid w:val="006D23C0"/>
    <w:rsid w:val="006E49B5"/>
    <w:rsid w:val="006E786C"/>
    <w:rsid w:val="0071085E"/>
    <w:rsid w:val="00723F11"/>
    <w:rsid w:val="0072783C"/>
    <w:rsid w:val="00747591"/>
    <w:rsid w:val="00752180"/>
    <w:rsid w:val="007551F9"/>
    <w:rsid w:val="0076008D"/>
    <w:rsid w:val="00791F80"/>
    <w:rsid w:val="00797B68"/>
    <w:rsid w:val="007A273D"/>
    <w:rsid w:val="007B0436"/>
    <w:rsid w:val="007B2290"/>
    <w:rsid w:val="007B2B6A"/>
    <w:rsid w:val="007C183F"/>
    <w:rsid w:val="007D0F95"/>
    <w:rsid w:val="007D38A1"/>
    <w:rsid w:val="007E4CAE"/>
    <w:rsid w:val="008044E9"/>
    <w:rsid w:val="008075F1"/>
    <w:rsid w:val="00807C24"/>
    <w:rsid w:val="0081038C"/>
    <w:rsid w:val="008210E0"/>
    <w:rsid w:val="00832742"/>
    <w:rsid w:val="008359F0"/>
    <w:rsid w:val="00853CD7"/>
    <w:rsid w:val="00862682"/>
    <w:rsid w:val="00865F4A"/>
    <w:rsid w:val="00876136"/>
    <w:rsid w:val="00882B2F"/>
    <w:rsid w:val="0089295D"/>
    <w:rsid w:val="008A1889"/>
    <w:rsid w:val="008A4E65"/>
    <w:rsid w:val="008B2898"/>
    <w:rsid w:val="008B5809"/>
    <w:rsid w:val="008B6B1F"/>
    <w:rsid w:val="008C64FC"/>
    <w:rsid w:val="008D7FAE"/>
    <w:rsid w:val="008F1328"/>
    <w:rsid w:val="0090337E"/>
    <w:rsid w:val="00910E03"/>
    <w:rsid w:val="00915655"/>
    <w:rsid w:val="00915809"/>
    <w:rsid w:val="00917A71"/>
    <w:rsid w:val="00937109"/>
    <w:rsid w:val="00950F23"/>
    <w:rsid w:val="00957792"/>
    <w:rsid w:val="00957AF1"/>
    <w:rsid w:val="00960048"/>
    <w:rsid w:val="00984F1C"/>
    <w:rsid w:val="00994F34"/>
    <w:rsid w:val="009B56B9"/>
    <w:rsid w:val="009D74EF"/>
    <w:rsid w:val="009E45F2"/>
    <w:rsid w:val="00A0650B"/>
    <w:rsid w:val="00A30342"/>
    <w:rsid w:val="00A45DB9"/>
    <w:rsid w:val="00A470A0"/>
    <w:rsid w:val="00A520DC"/>
    <w:rsid w:val="00A53084"/>
    <w:rsid w:val="00A55A81"/>
    <w:rsid w:val="00A6151A"/>
    <w:rsid w:val="00A640B0"/>
    <w:rsid w:val="00A667D0"/>
    <w:rsid w:val="00A72A8A"/>
    <w:rsid w:val="00A771CB"/>
    <w:rsid w:val="00A81BC0"/>
    <w:rsid w:val="00A95F41"/>
    <w:rsid w:val="00AA3418"/>
    <w:rsid w:val="00AA7D6F"/>
    <w:rsid w:val="00AC1829"/>
    <w:rsid w:val="00AC6A9F"/>
    <w:rsid w:val="00AD4820"/>
    <w:rsid w:val="00B26880"/>
    <w:rsid w:val="00B316C5"/>
    <w:rsid w:val="00B328C5"/>
    <w:rsid w:val="00B569EA"/>
    <w:rsid w:val="00B6447C"/>
    <w:rsid w:val="00B70AB1"/>
    <w:rsid w:val="00B71E92"/>
    <w:rsid w:val="00B76C0A"/>
    <w:rsid w:val="00B76ECB"/>
    <w:rsid w:val="00B81A86"/>
    <w:rsid w:val="00B95F48"/>
    <w:rsid w:val="00B976A5"/>
    <w:rsid w:val="00BA5AEA"/>
    <w:rsid w:val="00BB6F3C"/>
    <w:rsid w:val="00BD3B1D"/>
    <w:rsid w:val="00BE605F"/>
    <w:rsid w:val="00BE6A34"/>
    <w:rsid w:val="00BF0C67"/>
    <w:rsid w:val="00BF4FA2"/>
    <w:rsid w:val="00C072D2"/>
    <w:rsid w:val="00C074E3"/>
    <w:rsid w:val="00C1387E"/>
    <w:rsid w:val="00C24B5D"/>
    <w:rsid w:val="00C24E4A"/>
    <w:rsid w:val="00C26DE5"/>
    <w:rsid w:val="00C272DA"/>
    <w:rsid w:val="00C55270"/>
    <w:rsid w:val="00C57F79"/>
    <w:rsid w:val="00C60DF5"/>
    <w:rsid w:val="00C73937"/>
    <w:rsid w:val="00C77D38"/>
    <w:rsid w:val="00C901DF"/>
    <w:rsid w:val="00C94E65"/>
    <w:rsid w:val="00CA1691"/>
    <w:rsid w:val="00CA2CC6"/>
    <w:rsid w:val="00CA6B17"/>
    <w:rsid w:val="00CC5C0F"/>
    <w:rsid w:val="00CD3411"/>
    <w:rsid w:val="00CE33E9"/>
    <w:rsid w:val="00CE55B6"/>
    <w:rsid w:val="00CF1A2F"/>
    <w:rsid w:val="00D0032F"/>
    <w:rsid w:val="00D0261E"/>
    <w:rsid w:val="00D11F5D"/>
    <w:rsid w:val="00D2146B"/>
    <w:rsid w:val="00D24D67"/>
    <w:rsid w:val="00D31535"/>
    <w:rsid w:val="00D45196"/>
    <w:rsid w:val="00D50C40"/>
    <w:rsid w:val="00D60DC1"/>
    <w:rsid w:val="00D64218"/>
    <w:rsid w:val="00D713B3"/>
    <w:rsid w:val="00D7231E"/>
    <w:rsid w:val="00D723AD"/>
    <w:rsid w:val="00D77F94"/>
    <w:rsid w:val="00D82891"/>
    <w:rsid w:val="00D92E0B"/>
    <w:rsid w:val="00DB28B8"/>
    <w:rsid w:val="00DB510D"/>
    <w:rsid w:val="00DC5188"/>
    <w:rsid w:val="00DE0112"/>
    <w:rsid w:val="00DF1B62"/>
    <w:rsid w:val="00E02100"/>
    <w:rsid w:val="00E21A85"/>
    <w:rsid w:val="00E44CE6"/>
    <w:rsid w:val="00E655DB"/>
    <w:rsid w:val="00E673E5"/>
    <w:rsid w:val="00E71338"/>
    <w:rsid w:val="00E90126"/>
    <w:rsid w:val="00E96D18"/>
    <w:rsid w:val="00EA472B"/>
    <w:rsid w:val="00EB02CC"/>
    <w:rsid w:val="00EB642E"/>
    <w:rsid w:val="00EC7325"/>
    <w:rsid w:val="00ED5BC8"/>
    <w:rsid w:val="00EF1EBB"/>
    <w:rsid w:val="00EF2294"/>
    <w:rsid w:val="00EF303E"/>
    <w:rsid w:val="00F0401A"/>
    <w:rsid w:val="00F13000"/>
    <w:rsid w:val="00F17D8A"/>
    <w:rsid w:val="00F215B4"/>
    <w:rsid w:val="00F27687"/>
    <w:rsid w:val="00F31C1E"/>
    <w:rsid w:val="00F42753"/>
    <w:rsid w:val="00F44082"/>
    <w:rsid w:val="00F4648A"/>
    <w:rsid w:val="00F566C7"/>
    <w:rsid w:val="00F6217C"/>
    <w:rsid w:val="00F71C4C"/>
    <w:rsid w:val="00F8206D"/>
    <w:rsid w:val="00FA18F4"/>
    <w:rsid w:val="00FA7D39"/>
    <w:rsid w:val="00FB49C5"/>
    <w:rsid w:val="00FC2E3D"/>
    <w:rsid w:val="00FF30E9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9A08"/>
  <w15:docId w15:val="{A4F26C24-5010-4C48-88FA-EB931EB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4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nhideWhenUsed/>
    <w:qFormat/>
    <w:rsid w:val="00BA5AE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A5AEA"/>
    <w:rPr>
      <w:rFonts w:ascii="Cambria" w:eastAsia="Times New Roman" w:hAnsi="Cambria" w:cs="Times New Roman"/>
    </w:rPr>
  </w:style>
  <w:style w:type="character" w:styleId="Hyperlink">
    <w:name w:val="Hyperlink"/>
    <w:rsid w:val="00BA5AE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5AEA"/>
    <w:pPr>
      <w:ind w:left="72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4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B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B9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F44082"/>
    <w:rPr>
      <w:b/>
      <w:bCs/>
      <w:spacing w:val="0"/>
    </w:rPr>
  </w:style>
  <w:style w:type="paragraph" w:customStyle="1" w:styleId="NormalArial">
    <w:name w:val="Normal + Arial"/>
    <w:aliases w:val="10 pt,Black,Justified,Before:  4 pt"/>
    <w:basedOn w:val="Normal"/>
    <w:link w:val="NormalArialChar"/>
    <w:rsid w:val="001F0BD9"/>
    <w:rPr>
      <w:rFonts w:ascii="Calibri" w:hAnsi="Calibri"/>
    </w:rPr>
  </w:style>
  <w:style w:type="character" w:customStyle="1" w:styleId="NormalArialChar">
    <w:name w:val="Normal + Arial Char"/>
    <w:aliases w:val="10 pt Char,Black Char,Justified Char,Before:  4 pt Char"/>
    <w:link w:val="NormalArial"/>
    <w:rsid w:val="001F0BD9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DF1B62"/>
    <w:pPr>
      <w:spacing w:after="220" w:line="240" w:lineRule="atLeast"/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DF1B62"/>
    <w:rPr>
      <w:rFonts w:ascii="Garamond" w:eastAsia="Times New Roman" w:hAnsi="Garamond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Jyoti.gsw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D5B-AAE7-4748-B078-8EBB145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shakti</dc:creator>
  <cp:lastModifiedBy>Jyoti Rani</cp:lastModifiedBy>
  <cp:revision>3</cp:revision>
  <cp:lastPrinted>2014-06-27T12:05:00Z</cp:lastPrinted>
  <dcterms:created xsi:type="dcterms:W3CDTF">2020-01-16T09:15:00Z</dcterms:created>
  <dcterms:modified xsi:type="dcterms:W3CDTF">2020-01-16T09:18:00Z</dcterms:modified>
</cp:coreProperties>
</file>