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F9" w:rsidRDefault="004D7448" w:rsidP="002D595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color w:val="000000"/>
          <w:sz w:val="22"/>
          <w:szCs w:val="22"/>
        </w:rPr>
      </w:pPr>
      <w:r>
        <w:rPr>
          <w:rFonts w:ascii="Cambria" w:eastAsia="Arial" w:hAnsi="Cambria"/>
          <w:b/>
          <w:color w:val="000000"/>
          <w:sz w:val="22"/>
          <w:szCs w:val="22"/>
        </w:rPr>
        <w:t>PS</w:t>
      </w:r>
    </w:p>
    <w:p w:rsidR="002D5958" w:rsidRDefault="002D5958" w:rsidP="002D595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color w:val="000000"/>
          <w:sz w:val="22"/>
          <w:szCs w:val="22"/>
        </w:rPr>
      </w:pPr>
      <w:r>
        <w:rPr>
          <w:rFonts w:ascii="Cambria" w:eastAsia="Arial" w:hAnsi="Cambria"/>
          <w:b/>
          <w:color w:val="000000"/>
          <w:sz w:val="22"/>
          <w:szCs w:val="22"/>
        </w:rPr>
        <w:t>680-800-8983</w:t>
      </w:r>
    </w:p>
    <w:p w:rsidR="002D5958" w:rsidRPr="00784876" w:rsidRDefault="002D5958" w:rsidP="002D595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b/>
          <w:color w:val="000000"/>
          <w:sz w:val="22"/>
          <w:szCs w:val="22"/>
        </w:rPr>
        <w:t>recruiter@dumpaconsulting.com</w:t>
      </w:r>
    </w:p>
    <w:p w:rsidR="00225D41" w:rsidRPr="00784876" w:rsidRDefault="00225D41" w:rsidP="00225D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Arial" w:hAnsi="Cambria"/>
          <w:color w:val="000000"/>
          <w:sz w:val="22"/>
          <w:szCs w:val="22"/>
        </w:rPr>
      </w:pPr>
    </w:p>
    <w:tbl>
      <w:tblPr>
        <w:tblStyle w:val="6"/>
        <w:tblW w:w="10469" w:type="dxa"/>
        <w:tblLayout w:type="fixed"/>
        <w:tblLook w:val="0000"/>
      </w:tblPr>
      <w:tblGrid>
        <w:gridCol w:w="10469"/>
      </w:tblGrid>
      <w:tr w:rsidR="006E4EF9" w:rsidRPr="00784876">
        <w:trPr>
          <w:trHeight w:val="270"/>
        </w:trPr>
        <w:tc>
          <w:tcPr>
            <w:tcW w:w="10469" w:type="dxa"/>
            <w:shd w:val="clear" w:color="auto" w:fill="C0C0C0"/>
            <w:vAlign w:val="center"/>
          </w:tcPr>
          <w:p w:rsidR="006E4EF9" w:rsidRPr="00784876" w:rsidRDefault="00DB7936">
            <w:pPr>
              <w:spacing w:line="360" w:lineRule="auto"/>
              <w:rPr>
                <w:rFonts w:ascii="Cambria" w:eastAsia="Arial" w:hAnsi="Cambria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b/>
                <w:sz w:val="22"/>
                <w:szCs w:val="22"/>
              </w:rPr>
              <w:t>PROFESSIONAL SUMMARY</w:t>
            </w:r>
          </w:p>
        </w:tc>
      </w:tr>
    </w:tbl>
    <w:p w:rsidR="006E4EF9" w:rsidRPr="00784876" w:rsidRDefault="00936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Salesforce </w:t>
      </w:r>
      <w:r w:rsidR="00C86CB1" w:rsidRPr="00784876">
        <w:rPr>
          <w:rFonts w:ascii="Cambria" w:eastAsia="Arial" w:hAnsi="Cambria"/>
          <w:color w:val="000000"/>
          <w:sz w:val="22"/>
          <w:szCs w:val="22"/>
        </w:rPr>
        <w:t xml:space="preserve">certified </w:t>
      </w:r>
      <w:r w:rsidRPr="00784876">
        <w:rPr>
          <w:rFonts w:ascii="Cambria" w:eastAsia="Arial" w:hAnsi="Cambria"/>
          <w:color w:val="000000"/>
          <w:sz w:val="22"/>
          <w:szCs w:val="22"/>
        </w:rPr>
        <w:t>Admin</w:t>
      </w:r>
      <w:r w:rsidR="00C86CB1" w:rsidRPr="00784876">
        <w:rPr>
          <w:rFonts w:ascii="Cambria" w:eastAsia="Arial" w:hAnsi="Cambria"/>
          <w:color w:val="000000"/>
          <w:sz w:val="22"/>
          <w:szCs w:val="22"/>
        </w:rPr>
        <w:t>istrator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with 7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 xml:space="preserve">+ years of work experience </w:t>
      </w:r>
      <w:r w:rsidR="00691BE8" w:rsidRPr="00784876">
        <w:rPr>
          <w:rFonts w:ascii="Cambria" w:eastAsia="Arial" w:hAnsi="Cambria"/>
          <w:color w:val="000000"/>
          <w:sz w:val="22"/>
          <w:szCs w:val="22"/>
        </w:rPr>
        <w:t xml:space="preserve">as an Analyst 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 xml:space="preserve">in </w:t>
      </w:r>
      <w:r w:rsidR="00D0612F" w:rsidRPr="00784876">
        <w:rPr>
          <w:rFonts w:ascii="Cambria" w:eastAsia="Arial" w:hAnsi="Cambria"/>
          <w:color w:val="000000"/>
          <w:sz w:val="22"/>
          <w:szCs w:val="22"/>
        </w:rPr>
        <w:t xml:space="preserve">Risk Analysis &amp; Mitigation, </w:t>
      </w:r>
      <w:r w:rsidR="00542F1C" w:rsidRPr="00784876">
        <w:rPr>
          <w:rFonts w:ascii="Cambria" w:eastAsia="Arial" w:hAnsi="Cambria"/>
          <w:color w:val="000000"/>
          <w:sz w:val="22"/>
          <w:szCs w:val="22"/>
        </w:rPr>
        <w:t xml:space="preserve">International </w:t>
      </w:r>
      <w:r w:rsidR="001B77BF" w:rsidRPr="00784876">
        <w:rPr>
          <w:rFonts w:ascii="Cambria" w:eastAsia="Arial" w:hAnsi="Cambria"/>
          <w:color w:val="000000"/>
          <w:sz w:val="22"/>
          <w:szCs w:val="22"/>
        </w:rPr>
        <w:t xml:space="preserve">Banking </w:t>
      </w:r>
      <w:r w:rsidR="00542F1C" w:rsidRPr="00784876">
        <w:rPr>
          <w:rFonts w:ascii="Cambria" w:eastAsia="Arial" w:hAnsi="Cambria"/>
          <w:color w:val="000000"/>
          <w:sz w:val="22"/>
          <w:szCs w:val="22"/>
        </w:rPr>
        <w:t>&amp;</w:t>
      </w:r>
      <w:r w:rsidR="001B77BF" w:rsidRPr="00784876">
        <w:rPr>
          <w:rFonts w:ascii="Cambria" w:eastAsia="Arial" w:hAnsi="Cambria"/>
          <w:color w:val="000000"/>
          <w:sz w:val="22"/>
          <w:szCs w:val="22"/>
        </w:rPr>
        <w:t>Finance,</w:t>
      </w:r>
      <w:r w:rsidR="00850CE3" w:rsidRPr="00784876">
        <w:rPr>
          <w:rFonts w:ascii="Cambria" w:eastAsia="Arial" w:hAnsi="Cambria"/>
          <w:color w:val="000000"/>
          <w:sz w:val="22"/>
          <w:szCs w:val="22"/>
        </w:rPr>
        <w:t xml:space="preserve">Compliance, </w:t>
      </w:r>
      <w:r w:rsidR="00A674E0" w:rsidRPr="00784876">
        <w:rPr>
          <w:rFonts w:ascii="Cambria" w:eastAsia="Arial" w:hAnsi="Cambria"/>
          <w:color w:val="000000"/>
          <w:sz w:val="22"/>
          <w:szCs w:val="22"/>
        </w:rPr>
        <w:t xml:space="preserve">International trade, </w:t>
      </w:r>
      <w:r w:rsidR="00B25184" w:rsidRPr="00784876">
        <w:rPr>
          <w:rFonts w:ascii="Cambria" w:eastAsia="Arial" w:hAnsi="Cambria"/>
          <w:color w:val="000000"/>
          <w:sz w:val="22"/>
          <w:szCs w:val="22"/>
        </w:rPr>
        <w:t>Supply Chain Management</w:t>
      </w:r>
      <w:r w:rsidR="00772C26" w:rsidRPr="00784876">
        <w:rPr>
          <w:rFonts w:ascii="Cambria" w:eastAsia="Arial" w:hAnsi="Cambria"/>
          <w:color w:val="000000"/>
          <w:sz w:val="22"/>
          <w:szCs w:val="22"/>
        </w:rPr>
        <w:t>&amp;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>Foreign Exchang</w:t>
      </w:r>
      <w:r w:rsidR="00772C26" w:rsidRPr="00784876">
        <w:rPr>
          <w:rFonts w:ascii="Cambria" w:eastAsia="Arial" w:hAnsi="Cambria"/>
          <w:color w:val="000000"/>
          <w:sz w:val="22"/>
          <w:szCs w:val="22"/>
        </w:rPr>
        <w:t>e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Expert in analyzing Business Requirement Document (BRD), Functional Specification Documents (FSD), gap analysis &amp; performing RCA Analysis.</w:t>
      </w:r>
    </w:p>
    <w:p w:rsidR="00B73765" w:rsidRPr="00784876" w:rsidRDefault="00B737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With due diligent scrutiny and understanding the pain points in the transaction with experience</w:t>
      </w:r>
      <w:r w:rsidR="00152935" w:rsidRPr="00784876">
        <w:rPr>
          <w:rFonts w:ascii="Cambria" w:eastAsia="Arial" w:hAnsi="Cambria"/>
          <w:color w:val="000000"/>
          <w:sz w:val="22"/>
          <w:szCs w:val="22"/>
        </w:rPr>
        <w:t>, improved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the accuracy by 99% </w:t>
      </w:r>
    </w:p>
    <w:p w:rsidR="001B11B8" w:rsidRPr="00784876" w:rsidRDefault="001B11B8" w:rsidP="00E81C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Served as liaison to compliance teams to obtain necessary data for monitoring, reporting, and statistical analysis</w:t>
      </w:r>
      <w:r w:rsidR="005C0D22"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712653" w:rsidRPr="00784876" w:rsidRDefault="00712653" w:rsidP="000D4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Analyzed quantitative and qualitative business data to develop a solution design capable of fulfilling </w:t>
      </w:r>
      <w:r w:rsidR="009536D9" w:rsidRPr="00784876">
        <w:rPr>
          <w:rFonts w:ascii="Cambria" w:eastAsia="Arial" w:hAnsi="Cambria"/>
          <w:color w:val="000000"/>
          <w:sz w:val="22"/>
          <w:szCs w:val="22"/>
        </w:rPr>
        <w:t xml:space="preserve">various country’s bank </w:t>
      </w:r>
      <w:r w:rsidR="00427DD7" w:rsidRPr="00784876">
        <w:rPr>
          <w:rFonts w:ascii="Cambria" w:eastAsia="Arial" w:hAnsi="Cambria"/>
          <w:color w:val="000000"/>
          <w:sz w:val="22"/>
          <w:szCs w:val="22"/>
        </w:rPr>
        <w:t>branch</w:t>
      </w:r>
      <w:r w:rsidR="009536D9" w:rsidRPr="00784876">
        <w:rPr>
          <w:rFonts w:ascii="Cambria" w:eastAsia="Arial" w:hAnsi="Cambria"/>
          <w:color w:val="000000"/>
          <w:sz w:val="22"/>
          <w:szCs w:val="22"/>
        </w:rPr>
        <w:t>es</w:t>
      </w:r>
      <w:r w:rsidR="00427DD7" w:rsidRPr="00784876">
        <w:rPr>
          <w:rFonts w:ascii="Cambria" w:eastAsia="Arial" w:hAnsi="Cambria"/>
          <w:color w:val="000000"/>
          <w:sz w:val="22"/>
          <w:szCs w:val="22"/>
        </w:rPr>
        <w:t>&amp; it’s customers</w:t>
      </w:r>
      <w:r w:rsidR="000D49DF"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47524A" w:rsidRPr="00784876" w:rsidRDefault="0047524A" w:rsidP="00967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Rebuilt branch relationships, increased consumer engagement and improved </w:t>
      </w:r>
      <w:r w:rsidR="009678B8" w:rsidRPr="00784876">
        <w:rPr>
          <w:rFonts w:ascii="Cambria" w:eastAsia="Arial" w:hAnsi="Cambria"/>
          <w:color w:val="000000"/>
          <w:sz w:val="22"/>
          <w:szCs w:val="22"/>
        </w:rPr>
        <w:t>the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team</w:t>
      </w:r>
      <w:r w:rsidR="009678B8" w:rsidRPr="00784876">
        <w:rPr>
          <w:rFonts w:ascii="Cambria" w:eastAsia="Arial" w:hAnsi="Cambria"/>
          <w:color w:val="000000"/>
          <w:sz w:val="22"/>
          <w:szCs w:val="22"/>
        </w:rPr>
        <w:t>’s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performance.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Proficient in Design and execution of Test Strategy, Test Plan, Test cases and Test Reviews through different stages of testing lifecycle.</w:t>
      </w:r>
    </w:p>
    <w:p w:rsidR="005C0D22" w:rsidRPr="00784876" w:rsidRDefault="005C0D22" w:rsidP="005C0D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Known for prioritizing defects, balancing risk with reward, and proactively testing and influencing sound release decisions under tight deadlines.</w:t>
      </w:r>
    </w:p>
    <w:p w:rsidR="00772C26" w:rsidRPr="00784876" w:rsidRDefault="00772C26" w:rsidP="00772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hAnsi="Cambria"/>
          <w:color w:val="000000"/>
          <w:sz w:val="22"/>
          <w:szCs w:val="22"/>
        </w:rPr>
        <w:t>Expertise in ensuring compliance of International trade transactions as per Uniform Customs and Practice(UCPDC), International Standards in Banking Practices (ISBP) &amp; International Practices in Standby Letter of Credit (ISP98)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Self-motivated, pro-active, good team player and a quick learner with good leadership &amp; communication skills.</w:t>
      </w:r>
    </w:p>
    <w:p w:rsidR="006E4EF9" w:rsidRPr="00784876" w:rsidRDefault="006E4E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20"/>
        <w:rPr>
          <w:rFonts w:ascii="Cambria" w:eastAsia="Arial" w:hAnsi="Cambria"/>
          <w:color w:val="000000"/>
          <w:sz w:val="22"/>
          <w:szCs w:val="22"/>
        </w:rPr>
      </w:pPr>
    </w:p>
    <w:tbl>
      <w:tblPr>
        <w:tblStyle w:val="5"/>
        <w:tblW w:w="10469" w:type="dxa"/>
        <w:tblLayout w:type="fixed"/>
        <w:tblLook w:val="0000"/>
      </w:tblPr>
      <w:tblGrid>
        <w:gridCol w:w="10469"/>
      </w:tblGrid>
      <w:tr w:rsidR="006E4EF9" w:rsidRPr="00784876">
        <w:trPr>
          <w:trHeight w:val="270"/>
        </w:trPr>
        <w:tc>
          <w:tcPr>
            <w:tcW w:w="10469" w:type="dxa"/>
            <w:shd w:val="clear" w:color="auto" w:fill="C0C0C0"/>
            <w:vAlign w:val="center"/>
          </w:tcPr>
          <w:p w:rsidR="006E4EF9" w:rsidRPr="00784876" w:rsidRDefault="00DB7936">
            <w:pPr>
              <w:spacing w:line="360" w:lineRule="auto"/>
              <w:rPr>
                <w:rFonts w:ascii="Cambria" w:eastAsia="Arial" w:hAnsi="Cambria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b/>
                <w:sz w:val="22"/>
                <w:szCs w:val="22"/>
              </w:rPr>
              <w:t>SKILLS SUMMARY</w:t>
            </w:r>
          </w:p>
        </w:tc>
      </w:tr>
    </w:tbl>
    <w:p w:rsidR="006E4EF9" w:rsidRPr="00784876" w:rsidRDefault="006E4E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tbl>
      <w:tblPr>
        <w:tblW w:w="10438" w:type="dxa"/>
        <w:tblInd w:w="-5" w:type="dxa"/>
        <w:tblLook w:val="04A0"/>
      </w:tblPr>
      <w:tblGrid>
        <w:gridCol w:w="4639"/>
        <w:gridCol w:w="5799"/>
      </w:tblGrid>
      <w:tr w:rsidR="00B022F7" w:rsidRPr="00784876" w:rsidTr="00B022F7">
        <w:trPr>
          <w:trHeight w:val="296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F7" w:rsidRPr="00784876" w:rsidRDefault="00B022F7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>Sales Force</w:t>
            </w:r>
            <w:r w:rsidR="009362FD"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 (Certified Admin)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F7" w:rsidRPr="00784876" w:rsidRDefault="00812E5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Requirement gathering, User story Analysis, Design, drafting, documentation &amp; execution of testing strategy </w:t>
            </w:r>
          </w:p>
        </w:tc>
      </w:tr>
      <w:tr w:rsidR="00850CE3" w:rsidRPr="00784876" w:rsidTr="00D5539A">
        <w:trPr>
          <w:trHeight w:val="296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CE3" w:rsidRPr="00784876" w:rsidRDefault="00850CE3" w:rsidP="00850CE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>Avoka (AWS), nCino</w:t>
            </w:r>
            <w:r w:rsidR="00EE3579">
              <w:rPr>
                <w:rFonts w:ascii="Cambria" w:eastAsia="Arial" w:hAnsi="Cambria"/>
                <w:color w:val="000000"/>
                <w:sz w:val="22"/>
                <w:szCs w:val="22"/>
              </w:rPr>
              <w:t>, Skience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CE3" w:rsidRPr="00784876" w:rsidRDefault="00A20E71" w:rsidP="00850CE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Estimator, MDM, </w:t>
            </w:r>
            <w:proofErr w:type="spellStart"/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>DocuSign</w:t>
            </w:r>
            <w:proofErr w:type="spellEnd"/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>Lucidchart</w:t>
            </w:r>
            <w:proofErr w:type="spellEnd"/>
          </w:p>
        </w:tc>
      </w:tr>
      <w:tr w:rsidR="00B022F7" w:rsidRPr="00784876" w:rsidTr="00850CE3">
        <w:trPr>
          <w:trHeight w:val="296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F7" w:rsidRPr="00784876" w:rsidRDefault="00B022F7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>Jira, Service NOW</w:t>
            </w:r>
            <w:r w:rsidR="00D5539A"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, Confluence, Share Point 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2F7" w:rsidRPr="00784876" w:rsidRDefault="006E2BA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hAnsi="Cambria"/>
                <w:color w:val="000000"/>
                <w:sz w:val="22"/>
                <w:szCs w:val="22"/>
              </w:rPr>
              <w:t>KYC, AML, CTF certified</w:t>
            </w:r>
            <w:r w:rsidR="00B30531" w:rsidRPr="00784876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="00B30531"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>Letter of Credit &amp; documents Specialist (CDCS certified)</w:t>
            </w:r>
          </w:p>
        </w:tc>
      </w:tr>
      <w:tr w:rsidR="00B30531" w:rsidRPr="00784876" w:rsidTr="00B022F7">
        <w:trPr>
          <w:trHeight w:val="578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31" w:rsidRPr="00784876" w:rsidRDefault="002A080C" w:rsidP="00B3053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MS Office Suite</w:t>
            </w:r>
            <w:r w:rsidR="001B42B9">
              <w:rPr>
                <w:rFonts w:ascii="Cambria" w:hAnsi="Cambria"/>
                <w:color w:val="000000"/>
                <w:sz w:val="22"/>
                <w:szCs w:val="22"/>
              </w:rPr>
              <w:t xml:space="preserve"> (Excel, Word, PowerPoint, Visio</w:t>
            </w:r>
            <w:r w:rsidR="00A54D26">
              <w:rPr>
                <w:rFonts w:ascii="Cambria" w:hAnsi="Cambria"/>
                <w:color w:val="000000"/>
                <w:sz w:val="22"/>
                <w:szCs w:val="22"/>
              </w:rPr>
              <w:t>, Outlook, Teams</w:t>
            </w:r>
            <w:r w:rsidR="001B42B9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31" w:rsidRPr="00784876" w:rsidRDefault="00B30531" w:rsidP="00B3053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color w:val="000000"/>
                <w:sz w:val="22"/>
                <w:szCs w:val="22"/>
              </w:rPr>
              <w:t xml:space="preserve">International Standard Banking Practices (ISBP), US Banking practice &amp; Procedures, </w:t>
            </w:r>
            <w:r w:rsidRPr="00784876">
              <w:rPr>
                <w:rFonts w:ascii="Cambria" w:hAnsi="Cambria"/>
                <w:color w:val="000000"/>
                <w:sz w:val="22"/>
                <w:szCs w:val="22"/>
              </w:rPr>
              <w:t>International Practices in Standby Letter of Credit (ISP98)</w:t>
            </w:r>
          </w:p>
        </w:tc>
      </w:tr>
    </w:tbl>
    <w:p w:rsidR="006E4EF9" w:rsidRPr="00784876" w:rsidRDefault="006E4EF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p w:rsidR="00B022F7" w:rsidRPr="00784876" w:rsidRDefault="00B022F7" w:rsidP="00B24D2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tbl>
      <w:tblPr>
        <w:tblStyle w:val="3"/>
        <w:tblW w:w="10469" w:type="dxa"/>
        <w:tblLayout w:type="fixed"/>
        <w:tblLook w:val="0000"/>
      </w:tblPr>
      <w:tblGrid>
        <w:gridCol w:w="10469"/>
      </w:tblGrid>
      <w:tr w:rsidR="006E4EF9" w:rsidRPr="00784876">
        <w:trPr>
          <w:trHeight w:val="270"/>
        </w:trPr>
        <w:tc>
          <w:tcPr>
            <w:tcW w:w="10469" w:type="dxa"/>
            <w:shd w:val="clear" w:color="auto" w:fill="C0C0C0"/>
            <w:vAlign w:val="center"/>
          </w:tcPr>
          <w:p w:rsidR="006E4EF9" w:rsidRPr="00784876" w:rsidRDefault="00DB7936">
            <w:pPr>
              <w:spacing w:line="360" w:lineRule="auto"/>
              <w:rPr>
                <w:rFonts w:ascii="Cambria" w:eastAsia="Arial" w:hAnsi="Cambria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b/>
                <w:sz w:val="22"/>
                <w:szCs w:val="22"/>
              </w:rPr>
              <w:t>EXPERIENCE</w:t>
            </w:r>
          </w:p>
        </w:tc>
      </w:tr>
    </w:tbl>
    <w:p w:rsidR="006E4EF9" w:rsidRPr="00784876" w:rsidRDefault="008D79F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  <w:r>
        <w:rPr>
          <w:rFonts w:ascii="Cambria" w:eastAsia="Arial" w:hAnsi="Cambria"/>
          <w:b/>
          <w:smallCaps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" o:spid="_x0000_s1026" type="#_x0000_t75" style="position:absolute;margin-left:657.6pt;margin-top:-61.8pt;width:13.5pt;height:169.8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">
            <v:imagedata r:id="rId7" o:title=""/>
          </v:shape>
        </w:pict>
      </w:r>
    </w:p>
    <w:p w:rsidR="006E4EF9" w:rsidRPr="00784876" w:rsidRDefault="00DB793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SALESFORCE </w:t>
      </w:r>
      <w:r w:rsidRPr="00784876">
        <w:rPr>
          <w:rFonts w:ascii="Cambria" w:eastAsia="Arial" w:hAnsi="Cambria"/>
          <w:b/>
          <w:smallCaps/>
          <w:sz w:val="22"/>
          <w:szCs w:val="22"/>
        </w:rPr>
        <w:t>ANALYST</w:t>
      </w:r>
      <w:r w:rsidR="00C9138D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</w:t>
      </w:r>
      <w:r w:rsidRPr="00784876">
        <w:rPr>
          <w:rFonts w:ascii="Cambria" w:eastAsia="Arial" w:hAnsi="Cambria"/>
          <w:smallCaps/>
          <w:color w:val="000000"/>
          <w:sz w:val="22"/>
          <w:szCs w:val="22"/>
        </w:rPr>
        <w:t xml:space="preserve">                                                                                   </w:t>
      </w:r>
    </w:p>
    <w:p w:rsidR="006E4EF9" w:rsidRPr="00784876" w:rsidRDefault="008D7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rPr>
          <w:rFonts w:ascii="Cambria" w:eastAsia="Arial" w:hAnsi="Cambria"/>
          <w:smallCaps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mbria" w:eastAsia="Arial" w:hAnsi="Cambria"/>
          <w:smallCaps/>
          <w:noProof/>
          <w:color w:val="000000"/>
          <w:sz w:val="22"/>
          <w:szCs w:val="22"/>
        </w:rPr>
        <w:pict>
          <v:shape id="Ink 4" o:spid="_x0000_s1027" type="#_x0000_t75" style="position:absolute;margin-left:688.8pt;margin-top:-60.25pt;width:22.5pt;height:189.7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">
            <v:imagedata r:id="rId8" o:title=""/>
          </v:shape>
        </w:pic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>Confidential -</w:t>
      </w:r>
      <w:r w:rsidR="00DB7936" w:rsidRPr="00784876">
        <w:rPr>
          <w:rFonts w:ascii="Cambria" w:eastAsia="Arial" w:hAnsi="Cambria"/>
          <w:smallCaps/>
          <w:color w:val="000000"/>
          <w:sz w:val="22"/>
          <w:szCs w:val="22"/>
        </w:rPr>
        <w:t xml:space="preserve"> </w:t>
      </w:r>
      <w:r w:rsidR="002D5958" w:rsidRPr="00784876">
        <w:rPr>
          <w:rFonts w:ascii="Cambria" w:eastAsia="Arial" w:hAnsi="Cambria"/>
          <w:smallCaps/>
          <w:color w:val="000000"/>
          <w:sz w:val="22"/>
          <w:szCs w:val="22"/>
        </w:rPr>
        <w:t>Sep 2019 – Dec 2020 </w:t>
      </w:r>
    </w:p>
    <w:p w:rsidR="006E4EF9" w:rsidRPr="00784876" w:rsidRDefault="00DB7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Project</w:t>
      </w:r>
      <w:r w:rsidRPr="00784876">
        <w:rPr>
          <w:rFonts w:ascii="Cambria" w:eastAsia="Arial" w:hAnsi="Cambria"/>
          <w:smallCaps/>
          <w:color w:val="000000"/>
          <w:sz w:val="22"/>
          <w:szCs w:val="22"/>
        </w:rPr>
        <w:t xml:space="preserve"> – </w:t>
      </w:r>
      <w:r w:rsidRPr="00784876">
        <w:rPr>
          <w:rFonts w:ascii="Cambria" w:eastAsia="Arial" w:hAnsi="Cambria"/>
          <w:color w:val="000000"/>
          <w:sz w:val="22"/>
          <w:szCs w:val="22"/>
        </w:rPr>
        <w:t>Client Life Cycle Management (C</w:t>
      </w:r>
      <w:r w:rsidRPr="00784876">
        <w:rPr>
          <w:rFonts w:ascii="Cambria" w:eastAsia="Arial" w:hAnsi="Cambria"/>
          <w:smallCaps/>
          <w:color w:val="000000"/>
          <w:sz w:val="22"/>
          <w:szCs w:val="22"/>
        </w:rPr>
        <w:t>LM) –</w:t>
      </w:r>
      <w:r w:rsidR="005953A5" w:rsidRPr="00784876">
        <w:rPr>
          <w:rFonts w:ascii="Cambria" w:eastAsia="Arial" w:hAnsi="Cambria"/>
          <w:color w:val="000000"/>
          <w:sz w:val="22"/>
          <w:szCs w:val="22"/>
        </w:rPr>
        <w:t xml:space="preserve"> Lending Services &amp; Private Wealth Management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Strong </w:t>
      </w:r>
      <w:r w:rsidR="00345866" w:rsidRPr="00784876">
        <w:rPr>
          <w:rFonts w:ascii="Cambria" w:eastAsia="Arial" w:hAnsi="Cambria"/>
          <w:color w:val="000000"/>
          <w:sz w:val="22"/>
          <w:szCs w:val="22"/>
        </w:rPr>
        <w:t>analytical skills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in Salesforce.com standard object, custom objects, custom fields, page layouts, custom Tabs, Reports</w:t>
      </w:r>
      <w:r w:rsidR="0080654F" w:rsidRPr="00784876">
        <w:rPr>
          <w:rFonts w:ascii="Cambria" w:eastAsia="Arial" w:hAnsi="Cambria"/>
          <w:color w:val="000000"/>
          <w:sz w:val="22"/>
          <w:szCs w:val="22"/>
        </w:rPr>
        <w:t>, Dashboards, Data security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and various other components as per application requirements.</w:t>
      </w:r>
    </w:p>
    <w:p w:rsidR="005953A5" w:rsidRPr="00784876" w:rsidRDefault="005953A5" w:rsidP="00595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Work</w:t>
      </w:r>
      <w:r w:rsidR="00CB573A">
        <w:rPr>
          <w:rFonts w:ascii="Cambria" w:eastAsia="Arial" w:hAnsi="Cambria"/>
          <w:color w:val="000000"/>
          <w:sz w:val="22"/>
          <w:szCs w:val="22"/>
        </w:rPr>
        <w:t>ed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in an Agile environment and actively participating in Daily stand-ups and project triage meetings with peers.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lastRenderedPageBreak/>
        <w:t>Participated in requirement gathering</w:t>
      </w:r>
      <w:r w:rsidR="00FB1EEE" w:rsidRPr="00784876">
        <w:rPr>
          <w:rFonts w:ascii="Cambria" w:eastAsia="Arial" w:hAnsi="Cambria"/>
          <w:color w:val="000000"/>
          <w:sz w:val="22"/>
          <w:szCs w:val="22"/>
        </w:rPr>
        <w:t>, project definition</w:t>
      </w:r>
      <w:r w:rsidRPr="00784876">
        <w:rPr>
          <w:rFonts w:ascii="Cambria" w:eastAsia="Arial" w:hAnsi="Cambria"/>
          <w:color w:val="000000"/>
          <w:sz w:val="22"/>
          <w:szCs w:val="22"/>
        </w:rPr>
        <w:t>&amp; technical discussions through end stakeholder meetings</w:t>
      </w:r>
      <w:r w:rsidR="006715C8"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Skilled in building reports and dashboards, customizing them as per user requirements.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Led design &amp; execution of </w:t>
      </w:r>
      <w:r w:rsidR="00571E91">
        <w:rPr>
          <w:rFonts w:ascii="Cambria" w:eastAsia="Arial" w:hAnsi="Cambria"/>
          <w:color w:val="000000"/>
          <w:sz w:val="22"/>
          <w:szCs w:val="22"/>
        </w:rPr>
        <w:t>regression</w:t>
      </w:r>
      <w:r w:rsidR="00FC0EFE">
        <w:rPr>
          <w:rFonts w:ascii="Cambria" w:eastAsia="Arial" w:hAnsi="Cambria"/>
          <w:color w:val="000000"/>
          <w:sz w:val="22"/>
          <w:szCs w:val="22"/>
        </w:rPr>
        <w:t>, systems &amp;</w:t>
      </w:r>
      <w:r w:rsidRPr="00784876">
        <w:rPr>
          <w:rFonts w:ascii="Cambria" w:eastAsia="Arial" w:hAnsi="Cambria"/>
          <w:color w:val="000000"/>
          <w:sz w:val="22"/>
          <w:szCs w:val="22"/>
        </w:rPr>
        <w:t>user acceptance testing (UAT)</w:t>
      </w:r>
      <w:r w:rsidR="00FC0EFE">
        <w:rPr>
          <w:rFonts w:ascii="Cambria" w:eastAsia="Arial" w:hAnsi="Cambria"/>
          <w:color w:val="000000"/>
          <w:sz w:val="22"/>
          <w:szCs w:val="22"/>
        </w:rPr>
        <w:t xml:space="preserve"> on sandbox as well as </w:t>
      </w:r>
      <w:r w:rsidR="00636EDD">
        <w:rPr>
          <w:rFonts w:ascii="Cambria" w:eastAsia="Arial" w:hAnsi="Cambria"/>
          <w:color w:val="000000"/>
          <w:sz w:val="22"/>
          <w:szCs w:val="22"/>
        </w:rPr>
        <w:t xml:space="preserve">production </w:t>
      </w:r>
      <w:r w:rsidRPr="00784876">
        <w:rPr>
          <w:rFonts w:ascii="Cambria" w:eastAsia="Arial" w:hAnsi="Cambria"/>
          <w:color w:val="000000"/>
          <w:sz w:val="22"/>
          <w:szCs w:val="22"/>
        </w:rPr>
        <w:t>during release &amp; client signoff phases.</w:t>
      </w:r>
    </w:p>
    <w:p w:rsidR="00294410" w:rsidRPr="00784876" w:rsidRDefault="00294410" w:rsidP="00727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Mitigated defects by 15% by developing metrics to determine inefficiencies and areas for improvement across systems.</w:t>
      </w:r>
    </w:p>
    <w:p w:rsidR="00D5539A" w:rsidRPr="00784876" w:rsidRDefault="00DC7A9F" w:rsidP="00D5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784876">
        <w:rPr>
          <w:rFonts w:asciiTheme="minorHAnsi" w:hAnsiTheme="minorHAnsi" w:cstheme="majorHAnsi"/>
          <w:sz w:val="22"/>
          <w:szCs w:val="22"/>
        </w:rPr>
        <w:t>Worked with Product Owners in</w:t>
      </w:r>
      <w:r w:rsidR="00172CD9" w:rsidRPr="00784876">
        <w:rPr>
          <w:rFonts w:asciiTheme="minorHAnsi" w:hAnsiTheme="minorHAnsi" w:cstheme="majorHAnsi"/>
          <w:sz w:val="22"/>
          <w:szCs w:val="22"/>
        </w:rPr>
        <w:t xml:space="preserve"> configuring applications as per </w:t>
      </w:r>
      <w:r w:rsidRPr="00784876">
        <w:rPr>
          <w:rFonts w:asciiTheme="minorHAnsi" w:hAnsiTheme="minorHAnsi" w:cstheme="majorHAnsi"/>
          <w:sz w:val="22"/>
          <w:szCs w:val="22"/>
        </w:rPr>
        <w:t>business requirement</w:t>
      </w:r>
      <w:r w:rsidR="00172CD9" w:rsidRPr="00784876">
        <w:rPr>
          <w:rFonts w:asciiTheme="minorHAnsi" w:hAnsiTheme="minorHAnsi" w:cstheme="majorHAnsi"/>
          <w:sz w:val="22"/>
          <w:szCs w:val="22"/>
        </w:rPr>
        <w:t>s &amp;</w:t>
      </w:r>
      <w:r w:rsidR="0087093B" w:rsidRPr="00784876">
        <w:rPr>
          <w:rFonts w:asciiTheme="minorHAnsi" w:hAnsiTheme="minorHAnsi" w:cstheme="majorHAnsi"/>
          <w:sz w:val="22"/>
          <w:szCs w:val="22"/>
        </w:rPr>
        <w:t>transformed them</w:t>
      </w:r>
      <w:r w:rsidRPr="00784876">
        <w:rPr>
          <w:rFonts w:asciiTheme="minorHAnsi" w:hAnsiTheme="minorHAnsi" w:cstheme="majorHAnsi"/>
          <w:sz w:val="22"/>
          <w:szCs w:val="22"/>
        </w:rPr>
        <w:t xml:space="preserve"> into user storie</w:t>
      </w:r>
      <w:r w:rsidR="0087093B" w:rsidRPr="00784876">
        <w:rPr>
          <w:rFonts w:asciiTheme="minorHAnsi" w:hAnsiTheme="minorHAnsi" w:cstheme="majorHAnsi"/>
          <w:sz w:val="22"/>
          <w:szCs w:val="22"/>
        </w:rPr>
        <w:t>s</w:t>
      </w:r>
      <w:r w:rsidRPr="00784876">
        <w:rPr>
          <w:rFonts w:asciiTheme="minorHAnsi" w:hAnsiTheme="minorHAnsi" w:cstheme="majorHAnsi"/>
          <w:sz w:val="22"/>
          <w:szCs w:val="22"/>
        </w:rPr>
        <w:t>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Well-versed with defect logging tool JIRA for defect management including defect logging, tracking, triaging and closure.</w:t>
      </w:r>
    </w:p>
    <w:p w:rsidR="00D63973" w:rsidRPr="00784876" w:rsidRDefault="00D63973" w:rsidP="00B42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Planned, </w:t>
      </w:r>
      <w:r w:rsidR="00624AC7" w:rsidRPr="00784876">
        <w:rPr>
          <w:rFonts w:ascii="Cambria" w:eastAsia="Arial" w:hAnsi="Cambria"/>
          <w:color w:val="000000"/>
          <w:sz w:val="22"/>
          <w:szCs w:val="22"/>
        </w:rPr>
        <w:t>facilitated,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and reported on quality assurance testing efforts.</w:t>
      </w:r>
    </w:p>
    <w:p w:rsidR="006D3655" w:rsidRPr="001F69CB" w:rsidRDefault="00DB7936" w:rsidP="001F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Extensive experience in assisting demos, writing test </w:t>
      </w:r>
      <w:r w:rsidR="0080654F" w:rsidRPr="00784876">
        <w:rPr>
          <w:rFonts w:ascii="Cambria" w:eastAsia="Arial" w:hAnsi="Cambria"/>
          <w:color w:val="000000"/>
          <w:sz w:val="22"/>
          <w:szCs w:val="22"/>
        </w:rPr>
        <w:t>scripts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, </w:t>
      </w:r>
      <w:r w:rsidR="0080654F" w:rsidRPr="00784876">
        <w:rPr>
          <w:rFonts w:ascii="Cambria" w:eastAsia="Arial" w:hAnsi="Cambria"/>
          <w:color w:val="000000"/>
          <w:sz w:val="22"/>
          <w:szCs w:val="22"/>
        </w:rPr>
        <w:t xml:space="preserve">Test plan, 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Test Scenarios, Test Cases </w:t>
      </w:r>
      <w:r w:rsidR="0080654F" w:rsidRPr="00784876">
        <w:rPr>
          <w:rFonts w:ascii="Cambria" w:eastAsia="Arial" w:hAnsi="Cambria"/>
          <w:color w:val="000000"/>
          <w:sz w:val="22"/>
          <w:szCs w:val="22"/>
        </w:rPr>
        <w:t>on</w:t>
      </w:r>
      <w:r w:rsidR="00BE7A2B" w:rsidRPr="00784876">
        <w:rPr>
          <w:rFonts w:ascii="Cambria" w:eastAsia="Arial" w:hAnsi="Cambria"/>
          <w:color w:val="000000"/>
          <w:sz w:val="22"/>
          <w:szCs w:val="22"/>
        </w:rPr>
        <w:t xml:space="preserve"> Jira</w:t>
      </w:r>
      <w:r w:rsidR="00BC3304" w:rsidRPr="00784876">
        <w:rPr>
          <w:rFonts w:ascii="Cambria" w:eastAsia="Arial" w:hAnsi="Cambria"/>
          <w:color w:val="000000"/>
          <w:sz w:val="22"/>
          <w:szCs w:val="22"/>
        </w:rPr>
        <w:t>(</w:t>
      </w:r>
      <w:r w:rsidR="0080654F" w:rsidRPr="00784876">
        <w:rPr>
          <w:rFonts w:ascii="Cambria" w:eastAsia="Arial" w:hAnsi="Cambria"/>
          <w:color w:val="000000"/>
          <w:sz w:val="22"/>
          <w:szCs w:val="22"/>
        </w:rPr>
        <w:t>X-ray</w:t>
      </w:r>
      <w:r w:rsidR="00D820BB" w:rsidRPr="00784876">
        <w:rPr>
          <w:rFonts w:ascii="Cambria" w:eastAsia="Arial" w:hAnsi="Cambria"/>
          <w:color w:val="000000"/>
          <w:sz w:val="22"/>
          <w:szCs w:val="22"/>
        </w:rPr>
        <w:t>,</w:t>
      </w:r>
      <w:r w:rsidR="00BC3304" w:rsidRPr="00784876">
        <w:rPr>
          <w:rFonts w:ascii="Cambria" w:eastAsia="Arial" w:hAnsi="Cambria"/>
          <w:color w:val="000000"/>
          <w:sz w:val="22"/>
          <w:szCs w:val="22"/>
        </w:rPr>
        <w:t xml:space="preserve"> Kanban boards &amp; sprints)</w:t>
      </w:r>
      <w:r w:rsidRPr="00784876">
        <w:rPr>
          <w:rFonts w:ascii="Cambria" w:eastAsia="Arial" w:hAnsi="Cambria"/>
          <w:color w:val="000000"/>
          <w:sz w:val="22"/>
          <w:szCs w:val="22"/>
        </w:rPr>
        <w:t>and analyzing Test Results.</w:t>
      </w:r>
    </w:p>
    <w:p w:rsidR="001F69CB" w:rsidRDefault="001F69CB" w:rsidP="006D365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p w:rsidR="006D3655" w:rsidRPr="00784876" w:rsidRDefault="00A84336" w:rsidP="006D365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b/>
          <w:smallCaps/>
          <w:color w:val="000000"/>
          <w:sz w:val="22"/>
          <w:szCs w:val="22"/>
        </w:rPr>
        <w:t>B</w:t>
      </w:r>
      <w:r w:rsidR="00CD317E">
        <w:rPr>
          <w:rFonts w:ascii="Cambria" w:eastAsia="Arial" w:hAnsi="Cambria"/>
          <w:b/>
          <w:smallCaps/>
          <w:color w:val="000000"/>
          <w:sz w:val="22"/>
          <w:szCs w:val="22"/>
        </w:rPr>
        <w:t>USINESS TRAINER</w:t>
      </w:r>
      <w:r w:rsidR="00B73A05">
        <w:rPr>
          <w:rFonts w:ascii="Cambria" w:eastAsia="Arial" w:hAnsi="Cambria"/>
          <w:b/>
          <w:smallCaps/>
          <w:color w:val="000000"/>
          <w:sz w:val="22"/>
          <w:szCs w:val="22"/>
        </w:rPr>
        <w:t>/</w:t>
      </w:r>
      <w:r w:rsidR="00404DE9">
        <w:rPr>
          <w:rFonts w:ascii="Cambria" w:eastAsia="Arial" w:hAnsi="Cambria"/>
          <w:b/>
          <w:smallCaps/>
          <w:color w:val="000000"/>
          <w:sz w:val="22"/>
          <w:szCs w:val="22"/>
        </w:rPr>
        <w:t>OPERATIONS ANALYST</w:t>
      </w:r>
      <w:r w:rsidR="006D3655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                                                                                       </w:t>
      </w:r>
    </w:p>
    <w:p w:rsidR="006D3655" w:rsidRPr="00784876" w:rsidRDefault="00113D77" w:rsidP="006D365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smallCaps/>
          <w:color w:val="000000"/>
          <w:sz w:val="22"/>
          <w:szCs w:val="22"/>
        </w:rPr>
        <w:t>BEST BRAINS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 xml:space="preserve"> </w:t>
      </w:r>
      <w:r w:rsidR="002D5958" w:rsidRPr="002D5958">
        <w:rPr>
          <w:rFonts w:ascii="Cambria" w:eastAsia="Arial" w:hAnsi="Cambria"/>
          <w:smallCaps/>
          <w:color w:val="000000"/>
          <w:sz w:val="22"/>
          <w:szCs w:val="22"/>
        </w:rPr>
        <w:t>–</w:t>
      </w:r>
      <w:r w:rsidR="002D5958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>AUG 2016</w:t>
      </w:r>
      <w:r w:rsidR="002D5958" w:rsidRPr="00784876">
        <w:rPr>
          <w:rFonts w:ascii="Cambria" w:eastAsia="Arial" w:hAnsi="Cambria"/>
          <w:smallCaps/>
          <w:color w:val="000000"/>
          <w:sz w:val="22"/>
          <w:szCs w:val="22"/>
        </w:rPr>
        <w:t xml:space="preserve">- 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>SEP 2019</w:t>
      </w:r>
    </w:p>
    <w:p w:rsidR="00D830C1" w:rsidRPr="003A349C" w:rsidRDefault="00D830C1" w:rsidP="003A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3A349C">
        <w:rPr>
          <w:rFonts w:ascii="Cambria" w:eastAsia="Arial" w:hAnsi="Cambria"/>
          <w:color w:val="000000"/>
          <w:sz w:val="22"/>
          <w:szCs w:val="22"/>
        </w:rPr>
        <w:t xml:space="preserve">Deliver training sessions </w:t>
      </w:r>
      <w:r w:rsidR="003A349C" w:rsidRPr="003A349C">
        <w:rPr>
          <w:rFonts w:ascii="Cambria" w:eastAsia="Arial" w:hAnsi="Cambria"/>
          <w:color w:val="000000"/>
          <w:sz w:val="22"/>
          <w:szCs w:val="22"/>
        </w:rPr>
        <w:t xml:space="preserve">to members </w:t>
      </w:r>
      <w:r w:rsidRPr="003A349C">
        <w:rPr>
          <w:rFonts w:ascii="Cambria" w:eastAsia="Arial" w:hAnsi="Cambria"/>
          <w:color w:val="000000"/>
          <w:sz w:val="22"/>
          <w:szCs w:val="22"/>
        </w:rPr>
        <w:t xml:space="preserve">in adherence with calendars, manuals and training </w:t>
      </w:r>
      <w:r w:rsidR="00EB786B" w:rsidRPr="003A349C">
        <w:rPr>
          <w:rFonts w:ascii="Cambria" w:eastAsia="Arial" w:hAnsi="Cambria"/>
          <w:color w:val="000000"/>
          <w:sz w:val="22"/>
          <w:szCs w:val="22"/>
        </w:rPr>
        <w:t>schedules.</w:t>
      </w:r>
    </w:p>
    <w:p w:rsidR="00B841C7" w:rsidRPr="00C540D8" w:rsidRDefault="00B841C7" w:rsidP="00C54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C540D8">
        <w:rPr>
          <w:rFonts w:ascii="Cambria" w:eastAsia="Arial" w:hAnsi="Cambria"/>
          <w:color w:val="000000"/>
          <w:sz w:val="22"/>
          <w:szCs w:val="22"/>
        </w:rPr>
        <w:t xml:space="preserve">Contribute to the development and enhancement of training materials by providing feedback to leadership on activities and/or content as to relevance, success in the classroom and potential e-learning </w:t>
      </w:r>
      <w:r w:rsidR="00EB786B" w:rsidRPr="00C540D8">
        <w:rPr>
          <w:rFonts w:ascii="Cambria" w:eastAsia="Arial" w:hAnsi="Cambria"/>
          <w:color w:val="000000"/>
          <w:sz w:val="22"/>
          <w:szCs w:val="22"/>
        </w:rPr>
        <w:t>opportunities.</w:t>
      </w:r>
    </w:p>
    <w:p w:rsidR="00C540D8" w:rsidRPr="00C540D8" w:rsidRDefault="00C540D8" w:rsidP="00C540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C540D8">
        <w:rPr>
          <w:rFonts w:ascii="Cambria" w:eastAsia="Arial" w:hAnsi="Cambria"/>
          <w:color w:val="000000"/>
          <w:sz w:val="22"/>
          <w:szCs w:val="22"/>
        </w:rPr>
        <w:t xml:space="preserve">Build relationships that allow for on-going collaborative interactions that help identify learning gaps and potential </w:t>
      </w:r>
      <w:r w:rsidR="00EB786B" w:rsidRPr="00C540D8">
        <w:rPr>
          <w:rFonts w:ascii="Cambria" w:eastAsia="Arial" w:hAnsi="Cambria"/>
          <w:color w:val="000000"/>
          <w:sz w:val="22"/>
          <w:szCs w:val="22"/>
        </w:rPr>
        <w:t>solutions.</w:t>
      </w:r>
    </w:p>
    <w:p w:rsidR="001F69CB" w:rsidRDefault="00C540D8" w:rsidP="001F6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C540D8">
        <w:rPr>
          <w:rFonts w:ascii="Cambria" w:eastAsia="Arial" w:hAnsi="Cambria"/>
          <w:color w:val="000000"/>
          <w:sz w:val="22"/>
          <w:szCs w:val="22"/>
        </w:rPr>
        <w:t xml:space="preserve">Support training budget objectives by controlling costs and recommending </w:t>
      </w:r>
      <w:r w:rsidR="00144B38" w:rsidRPr="00C540D8">
        <w:rPr>
          <w:rFonts w:ascii="Cambria" w:eastAsia="Arial" w:hAnsi="Cambria"/>
          <w:color w:val="000000"/>
          <w:sz w:val="22"/>
          <w:szCs w:val="22"/>
        </w:rPr>
        <w:t>improvements.</w:t>
      </w:r>
    </w:p>
    <w:p w:rsidR="006A1C53" w:rsidRPr="00404DE9" w:rsidRDefault="00404DE9" w:rsidP="0040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404DE9">
        <w:rPr>
          <w:rFonts w:ascii="Cambria" w:eastAsia="Arial" w:hAnsi="Cambria"/>
          <w:color w:val="000000"/>
          <w:sz w:val="22"/>
          <w:szCs w:val="22"/>
        </w:rPr>
        <w:t>Liaison</w:t>
      </w:r>
      <w:r w:rsidR="006A1C53" w:rsidRPr="00404DE9">
        <w:rPr>
          <w:rFonts w:ascii="Cambria" w:eastAsia="Arial" w:hAnsi="Cambria"/>
          <w:color w:val="000000"/>
          <w:sz w:val="22"/>
          <w:szCs w:val="22"/>
        </w:rPr>
        <w:t xml:space="preserve"> to translate business requirements and needs thru development and implementation of day to day operational issues.</w:t>
      </w:r>
    </w:p>
    <w:p w:rsidR="00E12D11" w:rsidRDefault="00E12D11" w:rsidP="00E12D1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p w:rsidR="00E12D11" w:rsidRPr="00CD7F81" w:rsidRDefault="00E12D11" w:rsidP="00E12D1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Cs/>
          <w:smallCaps/>
          <w:color w:val="000000"/>
          <w:sz w:val="22"/>
          <w:szCs w:val="22"/>
        </w:rPr>
      </w:pPr>
      <w:r>
        <w:rPr>
          <w:rFonts w:ascii="Cambria" w:eastAsia="Arial" w:hAnsi="Cambria"/>
          <w:b/>
          <w:smallCaps/>
          <w:color w:val="000000"/>
          <w:sz w:val="22"/>
          <w:szCs w:val="22"/>
        </w:rPr>
        <w:t>ADMINISTRATIVE ASSISTANT</w:t>
      </w:r>
      <w:r w:rsidR="007D05D1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(volunteer</w:t>
      </w:r>
      <w:r w:rsidR="002D5958">
        <w:rPr>
          <w:rFonts w:ascii="Cambria" w:eastAsia="Arial" w:hAnsi="Cambria"/>
          <w:b/>
          <w:smallCaps/>
          <w:color w:val="000000"/>
          <w:sz w:val="22"/>
          <w:szCs w:val="22"/>
        </w:rPr>
        <w:t>)</w:t>
      </w:r>
      <w:r w:rsidRPr="00CD7F81">
        <w:rPr>
          <w:rFonts w:ascii="Cambria" w:eastAsia="Arial" w:hAnsi="Cambria"/>
          <w:bCs/>
          <w:smallCaps/>
          <w:color w:val="000000"/>
          <w:sz w:val="22"/>
          <w:szCs w:val="22"/>
        </w:rPr>
        <w:t xml:space="preserve">                                                                                 </w:t>
      </w:r>
    </w:p>
    <w:p w:rsidR="00E12D11" w:rsidRDefault="00E12D11" w:rsidP="00E12D1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Cs/>
          <w:smallCaps/>
          <w:color w:val="000000"/>
          <w:sz w:val="22"/>
          <w:szCs w:val="22"/>
        </w:rPr>
      </w:pPr>
      <w:r>
        <w:rPr>
          <w:rFonts w:ascii="Cambria" w:eastAsia="Arial" w:hAnsi="Cambria"/>
          <w:bCs/>
          <w:smallCaps/>
          <w:color w:val="000000"/>
          <w:sz w:val="22"/>
          <w:szCs w:val="22"/>
        </w:rPr>
        <w:t>HEARTFULNESS INSTITUE</w:t>
      </w:r>
      <w:r w:rsidR="002D5958">
        <w:rPr>
          <w:rFonts w:ascii="Cambria" w:eastAsia="Arial" w:hAnsi="Cambria"/>
          <w:bCs/>
          <w:smallCaps/>
          <w:color w:val="000000"/>
          <w:sz w:val="22"/>
          <w:szCs w:val="22"/>
        </w:rPr>
        <w:t xml:space="preserve"> -</w:t>
      </w:r>
      <w:r w:rsidR="002D5958" w:rsidRPr="002D5958">
        <w:rPr>
          <w:rFonts w:ascii="Cambria" w:eastAsia="Arial" w:hAnsi="Cambria"/>
          <w:bCs/>
          <w:smallCaps/>
          <w:color w:val="000000"/>
          <w:sz w:val="22"/>
          <w:szCs w:val="22"/>
        </w:rPr>
        <w:t xml:space="preserve"> </w:t>
      </w:r>
      <w:r w:rsidR="002D5958" w:rsidRPr="001A7C69">
        <w:rPr>
          <w:rFonts w:ascii="Cambria" w:eastAsia="Arial" w:hAnsi="Cambria"/>
          <w:bCs/>
          <w:smallCaps/>
          <w:color w:val="000000"/>
          <w:sz w:val="22"/>
          <w:szCs w:val="22"/>
        </w:rPr>
        <w:t>DEC</w:t>
      </w:r>
      <w:r w:rsidR="002D5958">
        <w:rPr>
          <w:rFonts w:ascii="Cambria" w:eastAsia="Arial" w:hAnsi="Cambria"/>
          <w:bCs/>
          <w:smallCaps/>
          <w:color w:val="000000"/>
          <w:sz w:val="22"/>
          <w:szCs w:val="22"/>
        </w:rPr>
        <w:t>2013–JUL 2016</w:t>
      </w:r>
    </w:p>
    <w:p w:rsidR="00E12D11" w:rsidRPr="00D85330" w:rsidRDefault="00E12D11" w:rsidP="00E1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color w:val="000000"/>
          <w:sz w:val="22"/>
          <w:szCs w:val="22"/>
        </w:rPr>
        <w:t xml:space="preserve">Managed MRM database including troubleshooting, maintenance, </w:t>
      </w:r>
      <w:r w:rsidR="001A7C69">
        <w:rPr>
          <w:rFonts w:ascii="Cambria" w:eastAsia="Arial" w:hAnsi="Cambria"/>
          <w:color w:val="000000"/>
          <w:sz w:val="22"/>
          <w:szCs w:val="22"/>
        </w:rPr>
        <w:t>updates,</w:t>
      </w:r>
      <w:r>
        <w:rPr>
          <w:rFonts w:ascii="Cambria" w:eastAsia="Arial" w:hAnsi="Cambria"/>
          <w:color w:val="000000"/>
          <w:sz w:val="22"/>
          <w:szCs w:val="22"/>
        </w:rPr>
        <w:t xml:space="preserve"> and report generation.</w:t>
      </w:r>
    </w:p>
    <w:p w:rsidR="00E12D11" w:rsidRDefault="00E12D11" w:rsidP="00E1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5B4919">
        <w:rPr>
          <w:rFonts w:ascii="Cambria" w:eastAsia="Arial" w:hAnsi="Cambria"/>
          <w:color w:val="000000"/>
          <w:sz w:val="22"/>
          <w:szCs w:val="22"/>
        </w:rPr>
        <w:t xml:space="preserve">Retained Clients to build brand awareness </w:t>
      </w:r>
      <w:r>
        <w:rPr>
          <w:rFonts w:ascii="Cambria" w:eastAsia="Arial" w:hAnsi="Cambria"/>
          <w:color w:val="000000"/>
          <w:sz w:val="22"/>
          <w:szCs w:val="22"/>
        </w:rPr>
        <w:t>and generate leads while managing internal and external marketing programs.</w:t>
      </w:r>
    </w:p>
    <w:p w:rsidR="00E12D11" w:rsidRDefault="00E12D11" w:rsidP="00E1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color w:val="000000"/>
          <w:sz w:val="22"/>
          <w:szCs w:val="22"/>
        </w:rPr>
        <w:t>Collaborated with senior event planner to coordinate International events and was in charge of Photography and videography for the events.</w:t>
      </w:r>
    </w:p>
    <w:p w:rsidR="00E12D11" w:rsidRDefault="00E12D11" w:rsidP="00E1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color w:val="000000"/>
          <w:sz w:val="22"/>
          <w:szCs w:val="22"/>
        </w:rPr>
        <w:t>Coordinated innovative strategies to accomplish sales objectives and boost long-term profitability.</w:t>
      </w:r>
    </w:p>
    <w:p w:rsidR="00E12D11" w:rsidRDefault="00E12D11" w:rsidP="00E1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color w:val="000000"/>
          <w:sz w:val="22"/>
          <w:szCs w:val="22"/>
        </w:rPr>
        <w:t>Supervised all marketing &amp; planning activities for books/DVD/USB and victuals sales.</w:t>
      </w:r>
    </w:p>
    <w:p w:rsidR="00E12D11" w:rsidRDefault="00E12D11" w:rsidP="00E12D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color w:val="000000"/>
          <w:sz w:val="22"/>
          <w:szCs w:val="22"/>
        </w:rPr>
        <w:t>Implemented strategies which resulted in 10% growth of member base.</w:t>
      </w:r>
    </w:p>
    <w:p w:rsidR="00CF401F" w:rsidRDefault="00CF401F" w:rsidP="001F69C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p w:rsidR="006E4EF9" w:rsidRPr="00784876" w:rsidRDefault="00E10B9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color w:val="000000"/>
          <w:sz w:val="22"/>
          <w:szCs w:val="22"/>
        </w:rPr>
      </w:pPr>
      <w:r>
        <w:rPr>
          <w:rFonts w:ascii="Cambria" w:eastAsia="Arial" w:hAnsi="Cambria"/>
          <w:b/>
          <w:smallCaps/>
          <w:color w:val="000000"/>
          <w:sz w:val="22"/>
          <w:szCs w:val="22"/>
        </w:rPr>
        <w:t>PROCESS SUPERVISOR</w:t>
      </w:r>
      <w:r w:rsidR="00FA12A1">
        <w:rPr>
          <w:rFonts w:ascii="Cambria" w:eastAsia="Arial" w:hAnsi="Cambria"/>
          <w:b/>
          <w:smallCaps/>
          <w:color w:val="000000"/>
          <w:sz w:val="22"/>
          <w:szCs w:val="22"/>
        </w:rPr>
        <w:t>/</w:t>
      </w:r>
      <w:r w:rsidR="007B4305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>A</w:t>
      </w:r>
      <w:r w:rsidR="00860E79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>NALYST</w:t>
      </w:r>
      <w:r w:rsidR="00914185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– RISK MITIGATION</w:t>
      </w:r>
      <w:r w:rsidR="00DB7936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                                                                                       </w:t>
      </w:r>
    </w:p>
    <w:p w:rsidR="006E4EF9" w:rsidRPr="00784876" w:rsidRDefault="00DB793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smallCaps/>
          <w:color w:val="000000"/>
          <w:sz w:val="22"/>
          <w:szCs w:val="22"/>
        </w:rPr>
        <w:t>DEUTSCHE BANK OPERATIONS INTERNATIONAL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 xml:space="preserve"> </w:t>
      </w:r>
      <w:r w:rsidR="002D5958" w:rsidRPr="002D5958">
        <w:rPr>
          <w:rFonts w:ascii="Cambria" w:eastAsia="Arial" w:hAnsi="Cambria"/>
          <w:smallCaps/>
          <w:color w:val="000000"/>
          <w:sz w:val="22"/>
          <w:szCs w:val="22"/>
        </w:rPr>
        <w:t>–</w:t>
      </w:r>
      <w:r w:rsidR="002D5958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</w:t>
      </w:r>
      <w:r w:rsidR="002D5958" w:rsidRPr="00784876">
        <w:rPr>
          <w:rFonts w:ascii="Cambria" w:eastAsia="Arial" w:hAnsi="Cambria"/>
          <w:smallCaps/>
          <w:color w:val="000000"/>
          <w:sz w:val="22"/>
          <w:szCs w:val="22"/>
        </w:rPr>
        <w:t>Jun 2009- Jun 2013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 xml:space="preserve"> 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Led Status meetings &amp; coordinated all the project stakeholders on deliverables. </w:t>
      </w:r>
    </w:p>
    <w:p w:rsidR="00AC748F" w:rsidRPr="00784876" w:rsidRDefault="00AC748F" w:rsidP="00AC74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Revised bug </w:t>
      </w:r>
      <w:r w:rsidR="002373EE" w:rsidRPr="00784876">
        <w:rPr>
          <w:rFonts w:ascii="Cambria" w:eastAsia="Arial" w:hAnsi="Cambria"/>
          <w:color w:val="000000"/>
          <w:sz w:val="22"/>
          <w:szCs w:val="22"/>
        </w:rPr>
        <w:t>reporting algorithm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to </w:t>
      </w:r>
      <w:r w:rsidR="00733DD7" w:rsidRPr="00784876">
        <w:rPr>
          <w:rFonts w:ascii="Cambria" w:eastAsia="Arial" w:hAnsi="Cambria"/>
          <w:color w:val="000000"/>
          <w:sz w:val="22"/>
          <w:szCs w:val="22"/>
        </w:rPr>
        <w:t>maximize efficiency,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achieving savings of</w:t>
      </w:r>
      <w:r w:rsidR="00FE1537" w:rsidRPr="00784876">
        <w:rPr>
          <w:rFonts w:ascii="Cambria" w:eastAsia="Arial" w:hAnsi="Cambria"/>
          <w:color w:val="000000"/>
          <w:sz w:val="22"/>
          <w:szCs w:val="22"/>
        </w:rPr>
        <w:t xml:space="preserve"> time &amp; money </w:t>
      </w:r>
      <w:r w:rsidR="0099618F" w:rsidRPr="00784876">
        <w:rPr>
          <w:rFonts w:ascii="Cambria" w:eastAsia="Arial" w:hAnsi="Cambria"/>
          <w:color w:val="000000"/>
          <w:sz w:val="22"/>
          <w:szCs w:val="22"/>
        </w:rPr>
        <w:t>up to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10-20% per </w:t>
      </w:r>
      <w:r w:rsidR="00C36331" w:rsidRPr="00784876">
        <w:rPr>
          <w:rFonts w:ascii="Cambria" w:eastAsia="Arial" w:hAnsi="Cambria"/>
          <w:color w:val="000000"/>
          <w:sz w:val="22"/>
          <w:szCs w:val="22"/>
        </w:rPr>
        <w:t>transaction</w:t>
      </w:r>
      <w:r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914185" w:rsidRPr="00784876" w:rsidRDefault="00DB7936" w:rsidP="00682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As a part of </w:t>
      </w:r>
      <w:r w:rsidR="00914185" w:rsidRPr="00784876">
        <w:rPr>
          <w:rFonts w:ascii="Cambria" w:eastAsia="Arial" w:hAnsi="Cambria"/>
          <w:color w:val="000000"/>
          <w:sz w:val="22"/>
          <w:szCs w:val="22"/>
        </w:rPr>
        <w:t>analysis</w:t>
      </w:r>
      <w:r w:rsidR="006E4FE5" w:rsidRPr="00784876">
        <w:rPr>
          <w:rFonts w:ascii="Cambria" w:eastAsia="Arial" w:hAnsi="Cambria"/>
          <w:color w:val="000000"/>
          <w:sz w:val="22"/>
          <w:szCs w:val="22"/>
        </w:rPr>
        <w:t>d</w:t>
      </w:r>
      <w:r w:rsidR="00CC33FB" w:rsidRPr="00784876">
        <w:rPr>
          <w:rFonts w:ascii="Cambria" w:eastAsia="Arial" w:hAnsi="Cambria"/>
          <w:color w:val="000000"/>
          <w:sz w:val="22"/>
          <w:szCs w:val="22"/>
        </w:rPr>
        <w:t>eveloped process mapping of current and future business processes</w:t>
      </w:r>
      <w:r w:rsidR="00933D37" w:rsidRPr="00784876">
        <w:rPr>
          <w:rFonts w:ascii="Cambria" w:eastAsia="Arial" w:hAnsi="Cambria"/>
          <w:color w:val="000000"/>
          <w:sz w:val="22"/>
          <w:szCs w:val="22"/>
        </w:rPr>
        <w:t xml:space="preserve">by </w:t>
      </w:r>
      <w:r w:rsidRPr="00784876">
        <w:rPr>
          <w:rFonts w:ascii="Cambria" w:eastAsia="Arial" w:hAnsi="Cambria"/>
          <w:color w:val="000000"/>
          <w:sz w:val="22"/>
          <w:szCs w:val="22"/>
        </w:rPr>
        <w:t>generating reports</w:t>
      </w:r>
      <w:r w:rsidR="00914185" w:rsidRPr="00784876">
        <w:rPr>
          <w:rFonts w:ascii="Cambria" w:eastAsia="Arial" w:hAnsi="Cambria"/>
          <w:color w:val="000000"/>
          <w:sz w:val="22"/>
          <w:szCs w:val="22"/>
        </w:rPr>
        <w:t>&amp; dashboards.</w:t>
      </w:r>
    </w:p>
    <w:p w:rsidR="0067652F" w:rsidRPr="00784876" w:rsidRDefault="0067652F" w:rsidP="00676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Interviewed business clients to analyze their business requirements and recommend and design technological improvements to their business processes and operational procedures.</w:t>
      </w:r>
    </w:p>
    <w:p w:rsidR="001B11B8" w:rsidRPr="00784876" w:rsidRDefault="001B11B8" w:rsidP="001B1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lastRenderedPageBreak/>
        <w:t>Provided support to branches by solving problems and answering risk related questions exhibiting superior service</w:t>
      </w:r>
      <w:r w:rsidR="00AD7C87"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99618F" w:rsidRPr="00784876" w:rsidRDefault="0099618F" w:rsidP="00D92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Improved timeframes for more than 50% of transactions by </w:t>
      </w:r>
      <w:r w:rsidR="005F0E59" w:rsidRPr="00784876">
        <w:rPr>
          <w:rFonts w:ascii="Cambria" w:eastAsia="Arial" w:hAnsi="Cambria"/>
          <w:color w:val="000000"/>
          <w:sz w:val="22"/>
          <w:szCs w:val="22"/>
        </w:rPr>
        <w:t>providing support to international branch</w:t>
      </w:r>
      <w:r w:rsidR="005B10C4" w:rsidRPr="00784876">
        <w:rPr>
          <w:rFonts w:ascii="Cambria" w:eastAsia="Arial" w:hAnsi="Cambria"/>
          <w:color w:val="000000"/>
          <w:sz w:val="22"/>
          <w:szCs w:val="22"/>
        </w:rPr>
        <w:t xml:space="preserve">es </w:t>
      </w:r>
      <w:r w:rsidR="000E7160" w:rsidRPr="00784876">
        <w:rPr>
          <w:rFonts w:ascii="Cambria" w:eastAsia="Arial" w:hAnsi="Cambria"/>
          <w:color w:val="000000"/>
          <w:sz w:val="22"/>
          <w:szCs w:val="22"/>
        </w:rPr>
        <w:t>by solving problems &amp;</w:t>
      </w:r>
      <w:r w:rsidRPr="00784876">
        <w:rPr>
          <w:rFonts w:ascii="Cambria" w:eastAsia="Arial" w:hAnsi="Cambria"/>
          <w:color w:val="000000"/>
          <w:sz w:val="22"/>
          <w:szCs w:val="22"/>
        </w:rPr>
        <w:t>successfully maintaining change management process</w:t>
      </w:r>
      <w:r w:rsidR="00D92EB2" w:rsidRPr="00784876">
        <w:rPr>
          <w:rFonts w:ascii="Cambria" w:eastAsia="Arial" w:hAnsi="Cambria"/>
          <w:color w:val="000000"/>
          <w:sz w:val="22"/>
          <w:szCs w:val="22"/>
        </w:rPr>
        <w:t>for every single branch</w:t>
      </w:r>
      <w:r w:rsidRPr="00784876">
        <w:rPr>
          <w:rFonts w:ascii="Cambria" w:eastAsia="Arial" w:hAnsi="Cambria"/>
          <w:color w:val="000000"/>
          <w:sz w:val="22"/>
          <w:szCs w:val="22"/>
        </w:rPr>
        <w:t>.</w:t>
      </w:r>
    </w:p>
    <w:p w:rsidR="004E7BBA" w:rsidRPr="00784876" w:rsidRDefault="004E7BBA" w:rsidP="000B1F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Created presentations in concise &amp; well-researched manner on </w:t>
      </w:r>
      <w:r w:rsidR="00BF180C" w:rsidRPr="00784876">
        <w:rPr>
          <w:rFonts w:ascii="Cambria" w:eastAsia="Arial" w:hAnsi="Cambria"/>
          <w:color w:val="000000"/>
          <w:sz w:val="22"/>
          <w:szCs w:val="22"/>
        </w:rPr>
        <w:t>e</w:t>
      </w:r>
      <w:r w:rsidR="00441C7C" w:rsidRPr="00784876">
        <w:rPr>
          <w:rFonts w:ascii="Cambria" w:eastAsia="Arial" w:hAnsi="Cambria"/>
          <w:color w:val="000000"/>
          <w:sz w:val="22"/>
          <w:szCs w:val="22"/>
        </w:rPr>
        <w:t>volving procedures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by collaborating with</w:t>
      </w:r>
      <w:r w:rsidR="00441C7C" w:rsidRPr="00784876">
        <w:rPr>
          <w:rFonts w:ascii="Cambria" w:eastAsia="Arial" w:hAnsi="Cambria"/>
          <w:color w:val="000000"/>
          <w:sz w:val="22"/>
          <w:szCs w:val="22"/>
        </w:rPr>
        <w:t xml:space="preserve"> the</w:t>
      </w:r>
      <w:r w:rsidRPr="00784876">
        <w:rPr>
          <w:rFonts w:ascii="Cambria" w:eastAsia="Arial" w:hAnsi="Cambria"/>
          <w:color w:val="000000"/>
          <w:sz w:val="22"/>
          <w:szCs w:val="22"/>
        </w:rPr>
        <w:t>product owners.</w:t>
      </w:r>
    </w:p>
    <w:p w:rsidR="00AD7C87" w:rsidRPr="00784876" w:rsidRDefault="00AD7C87" w:rsidP="00AD7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hAnsi="Cambria"/>
          <w:color w:val="000000"/>
          <w:sz w:val="22"/>
          <w:szCs w:val="22"/>
        </w:rPr>
        <w:t xml:space="preserve">Monitored daily/weekly performances of US, UK, Italy, APAC transactions &amp; detected potential risk factors to report to higher management, prevented loss exceeding $4 </w:t>
      </w:r>
      <w:r w:rsidR="00523034" w:rsidRPr="00784876">
        <w:rPr>
          <w:rFonts w:ascii="Cambria" w:hAnsi="Cambria"/>
          <w:color w:val="000000"/>
          <w:sz w:val="22"/>
          <w:szCs w:val="22"/>
        </w:rPr>
        <w:t>million.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Awarded ‘Best employer’ for</w:t>
      </w:r>
      <w:r w:rsidR="0007635B" w:rsidRPr="00784876">
        <w:rPr>
          <w:rFonts w:ascii="Cambria" w:eastAsia="Arial" w:hAnsi="Cambria"/>
          <w:color w:val="000000"/>
          <w:sz w:val="22"/>
          <w:szCs w:val="22"/>
        </w:rPr>
        <w:t xml:space="preserve"> in</w:t>
      </w:r>
      <w:r w:rsidR="00F955DD" w:rsidRPr="00784876">
        <w:rPr>
          <w:rFonts w:ascii="Cambria" w:eastAsia="Arial" w:hAnsi="Cambria"/>
          <w:color w:val="000000"/>
          <w:sz w:val="22"/>
          <w:szCs w:val="22"/>
        </w:rPr>
        <w:t>itiating a new process thereby</w:t>
      </w:r>
      <w:r w:rsidR="00AD7C87" w:rsidRPr="00784876">
        <w:rPr>
          <w:rFonts w:ascii="Cambria" w:eastAsia="Arial" w:hAnsi="Cambria"/>
          <w:color w:val="000000"/>
          <w:sz w:val="22"/>
          <w:szCs w:val="22"/>
        </w:rPr>
        <w:t>reducing fraud</w:t>
      </w:r>
      <w:r w:rsidR="0007635B" w:rsidRPr="00784876">
        <w:rPr>
          <w:rFonts w:ascii="Cambria" w:eastAsia="Arial" w:hAnsi="Cambria"/>
          <w:color w:val="000000"/>
          <w:sz w:val="22"/>
          <w:szCs w:val="22"/>
        </w:rPr>
        <w:t>ulent</w:t>
      </w:r>
      <w:r w:rsidR="00AD7C87" w:rsidRPr="00784876">
        <w:rPr>
          <w:rFonts w:ascii="Cambria" w:eastAsia="Arial" w:hAnsi="Cambria"/>
          <w:color w:val="000000"/>
          <w:sz w:val="22"/>
          <w:szCs w:val="22"/>
        </w:rPr>
        <w:t xml:space="preserve"> transactions by 80%</w:t>
      </w:r>
    </w:p>
    <w:p w:rsidR="00E45B2A" w:rsidRPr="00784876" w:rsidRDefault="00E45B2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p w:rsidR="006E4EF9" w:rsidRPr="00784876" w:rsidRDefault="00DB793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  <w:r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>QUALITY ANALYST</w:t>
      </w:r>
      <w:r w:rsidR="00C53A4D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</w:t>
      </w:r>
    </w:p>
    <w:p w:rsidR="006E4EF9" w:rsidRPr="00784876" w:rsidRDefault="00DB793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smallCaps/>
          <w:color w:val="000000"/>
          <w:sz w:val="22"/>
          <w:szCs w:val="22"/>
        </w:rPr>
      </w:pPr>
      <w:r w:rsidRPr="00784876">
        <w:rPr>
          <w:rFonts w:ascii="Cambria" w:eastAsia="Arial" w:hAnsi="Cambria"/>
          <w:smallCaps/>
          <w:color w:val="000000"/>
          <w:sz w:val="22"/>
          <w:szCs w:val="22"/>
        </w:rPr>
        <w:t>ING VYSYA BANK LTD (KOTAK MAHINDRA BANK)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 xml:space="preserve"> - </w:t>
      </w:r>
      <w:r w:rsidR="002D5958" w:rsidRPr="00784876">
        <w:rPr>
          <w:rFonts w:ascii="Cambria" w:eastAsia="Arial" w:hAnsi="Cambria"/>
          <w:bCs/>
          <w:smallCaps/>
          <w:color w:val="000000"/>
          <w:sz w:val="22"/>
          <w:szCs w:val="22"/>
        </w:rPr>
        <w:t>Jan 2009 – Jun 2009</w:t>
      </w:r>
      <w:r w:rsidRPr="00784876">
        <w:rPr>
          <w:rFonts w:ascii="Cambria" w:eastAsia="Arial" w:hAnsi="Cambria"/>
          <w:smallCaps/>
          <w:color w:val="000000"/>
          <w:sz w:val="22"/>
          <w:szCs w:val="22"/>
        </w:rPr>
        <w:t xml:space="preserve">                                                                                             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Responsible for </w:t>
      </w:r>
      <w:r w:rsidR="00EC712A" w:rsidRPr="00784876">
        <w:rPr>
          <w:rFonts w:ascii="Cambria" w:eastAsia="Arial" w:hAnsi="Cambria"/>
          <w:color w:val="000000"/>
          <w:sz w:val="22"/>
          <w:szCs w:val="22"/>
        </w:rPr>
        <w:t xml:space="preserve">International </w:t>
      </w:r>
      <w:r w:rsidRPr="00784876">
        <w:rPr>
          <w:rFonts w:ascii="Cambria" w:eastAsia="Arial" w:hAnsi="Cambria"/>
          <w:color w:val="000000"/>
          <w:sz w:val="22"/>
          <w:szCs w:val="22"/>
        </w:rPr>
        <w:t>trade operations</w:t>
      </w:r>
      <w:r w:rsidR="00EC712A" w:rsidRPr="00784876">
        <w:rPr>
          <w:rFonts w:ascii="Cambria" w:eastAsia="Arial" w:hAnsi="Cambria"/>
          <w:color w:val="000000"/>
          <w:sz w:val="22"/>
          <w:szCs w:val="22"/>
        </w:rPr>
        <w:t>,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performing qualitative and risk analysis of documents and preparing discrepancy reports for international customers adhering to Compliance Principles and Regulatory Sanctions.</w:t>
      </w:r>
    </w:p>
    <w:p w:rsidR="001B11B8" w:rsidRPr="00784876" w:rsidRDefault="001B11B8" w:rsidP="001B1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Performed and managed daily/weekly/monthly reporting duties accurately and timely for the For</w:t>
      </w:r>
      <w:r w:rsidR="00EC712A" w:rsidRPr="00784876">
        <w:rPr>
          <w:rFonts w:ascii="Cambria" w:eastAsia="Arial" w:hAnsi="Cambria"/>
          <w:color w:val="000000"/>
          <w:sz w:val="22"/>
          <w:szCs w:val="22"/>
        </w:rPr>
        <w:t>e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x </w:t>
      </w:r>
      <w:r w:rsidR="00523034" w:rsidRPr="00784876">
        <w:rPr>
          <w:rFonts w:ascii="Cambria" w:eastAsia="Arial" w:hAnsi="Cambria"/>
          <w:color w:val="000000"/>
          <w:sz w:val="22"/>
          <w:szCs w:val="22"/>
        </w:rPr>
        <w:t>business.</w:t>
      </w:r>
    </w:p>
    <w:p w:rsidR="00B569D5" w:rsidRPr="00784876" w:rsidRDefault="005442D5" w:rsidP="007F17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Applied advanced sampling &amp; data analytic techniques to help with strategic initiatives, roadmaps &amp; process models to a</w:t>
      </w:r>
      <w:r w:rsidR="00EC712A" w:rsidRPr="00784876">
        <w:rPr>
          <w:rFonts w:ascii="Cambria" w:hAnsi="Cambria"/>
          <w:color w:val="000000"/>
          <w:sz w:val="22"/>
          <w:szCs w:val="22"/>
        </w:rPr>
        <w:t>nalyz</w:t>
      </w:r>
      <w:r w:rsidR="00187343" w:rsidRPr="00784876">
        <w:rPr>
          <w:rFonts w:ascii="Cambria" w:hAnsi="Cambria"/>
          <w:color w:val="000000"/>
          <w:sz w:val="22"/>
          <w:szCs w:val="22"/>
        </w:rPr>
        <w:t>e</w:t>
      </w:r>
      <w:r w:rsidR="00EC712A" w:rsidRPr="00784876">
        <w:rPr>
          <w:rFonts w:ascii="Cambria" w:hAnsi="Cambria"/>
          <w:color w:val="000000"/>
          <w:sz w:val="22"/>
          <w:szCs w:val="22"/>
        </w:rPr>
        <w:t xml:space="preserve"> and </w:t>
      </w:r>
      <w:r w:rsidR="00C1207C" w:rsidRPr="00784876">
        <w:rPr>
          <w:rFonts w:ascii="Cambria" w:hAnsi="Cambria"/>
          <w:color w:val="000000"/>
          <w:sz w:val="22"/>
          <w:szCs w:val="22"/>
        </w:rPr>
        <w:t>highlight fraudulent transactions that were non-compliant with international laws and regulations.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Conducted internal review for the key process &amp; assisted the internal audit team and in the preparation of appraisal reports for team members.</w:t>
      </w:r>
    </w:p>
    <w:p w:rsidR="00FA26D3" w:rsidRDefault="00FA26D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</w:p>
    <w:p w:rsidR="006E4EF9" w:rsidRPr="00784876" w:rsidRDefault="0009611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b/>
          <w:smallCaps/>
          <w:color w:val="000000"/>
          <w:sz w:val="22"/>
          <w:szCs w:val="22"/>
        </w:rPr>
      </w:pPr>
      <w:r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>DOCUMENTATION SPECIALIST</w:t>
      </w:r>
      <w:r w:rsidR="00C53A4D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</w:t>
      </w:r>
    </w:p>
    <w:p w:rsidR="006E4EF9" w:rsidRPr="00784876" w:rsidRDefault="00DB793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/>
          <w:smallCaps/>
          <w:color w:val="000000"/>
          <w:sz w:val="22"/>
          <w:szCs w:val="22"/>
        </w:rPr>
      </w:pPr>
      <w:r w:rsidRPr="00784876">
        <w:rPr>
          <w:rFonts w:ascii="Cambria" w:eastAsia="Arial" w:hAnsi="Cambria"/>
          <w:smallCaps/>
          <w:color w:val="000000"/>
          <w:sz w:val="22"/>
          <w:szCs w:val="22"/>
        </w:rPr>
        <w:t>ABN-AMRO BANK (ROYAL BANK OF SCOTLAND)</w:t>
      </w:r>
      <w:r w:rsidR="002D5958">
        <w:rPr>
          <w:rFonts w:ascii="Cambria" w:eastAsia="Arial" w:hAnsi="Cambria"/>
          <w:smallCaps/>
          <w:color w:val="000000"/>
          <w:sz w:val="22"/>
          <w:szCs w:val="22"/>
        </w:rPr>
        <w:t xml:space="preserve"> </w:t>
      </w:r>
      <w:r w:rsidR="002D5958" w:rsidRPr="002D5958">
        <w:rPr>
          <w:rFonts w:ascii="Cambria" w:eastAsia="Arial" w:hAnsi="Cambria"/>
          <w:smallCaps/>
          <w:color w:val="000000"/>
          <w:sz w:val="22"/>
          <w:szCs w:val="22"/>
        </w:rPr>
        <w:t>–</w:t>
      </w:r>
      <w:r w:rsidR="002D5958" w:rsidRPr="00784876">
        <w:rPr>
          <w:rFonts w:ascii="Cambria" w:eastAsia="Arial" w:hAnsi="Cambria"/>
          <w:b/>
          <w:smallCaps/>
          <w:color w:val="000000"/>
          <w:sz w:val="22"/>
          <w:szCs w:val="22"/>
        </w:rPr>
        <w:t xml:space="preserve"> </w:t>
      </w:r>
      <w:r w:rsidR="002D5958" w:rsidRPr="00784876">
        <w:rPr>
          <w:rFonts w:ascii="Cambria" w:eastAsia="Arial" w:hAnsi="Cambria"/>
          <w:bCs/>
          <w:smallCaps/>
          <w:color w:val="000000"/>
          <w:sz w:val="22"/>
          <w:szCs w:val="22"/>
        </w:rPr>
        <w:t>Sep 2005 – Sep 2008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Quality analysis </w:t>
      </w:r>
      <w:r w:rsidR="00B569D5" w:rsidRPr="00784876">
        <w:rPr>
          <w:rFonts w:ascii="Cambria" w:eastAsia="Arial" w:hAnsi="Cambria"/>
          <w:color w:val="000000"/>
          <w:sz w:val="22"/>
          <w:szCs w:val="22"/>
        </w:rPr>
        <w:t>of Trade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Documents as per Uniform Customs and Practice for Documentary Credits (UCP 500 &amp; UCP 600) and International Standard Banking Practice (ISBP former and latest versions). 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Prepared quality assurance &amp; discrepancy reports for international trade transactions.</w:t>
      </w:r>
    </w:p>
    <w:p w:rsidR="006E4EF9" w:rsidRPr="00784876" w:rsidRDefault="00DB7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Adhered to Compliance Principles and Regulatory Sanctions involved in Trade transactions and prepared reports on daily basis for reconciliation purpose.</w:t>
      </w:r>
    </w:p>
    <w:p w:rsidR="00C53A4D" w:rsidRPr="00784876" w:rsidRDefault="008F1084" w:rsidP="00F77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Manually performed complex non-automated benefit calculations requiring plan knowledge, analysis, and interpretation</w:t>
      </w:r>
      <w:r w:rsidR="00C53A4D" w:rsidRPr="00784876">
        <w:rPr>
          <w:rFonts w:ascii="Cambria" w:eastAsia="Arial" w:hAnsi="Cambria"/>
          <w:color w:val="000000"/>
          <w:sz w:val="22"/>
          <w:szCs w:val="22"/>
        </w:rPr>
        <w:t xml:space="preserve"> to multiple transactions consequently </w:t>
      </w:r>
      <w:r w:rsidR="00EB2CF2" w:rsidRPr="00784876">
        <w:rPr>
          <w:rFonts w:ascii="Cambria" w:eastAsia="Arial" w:hAnsi="Cambria"/>
          <w:color w:val="000000"/>
          <w:sz w:val="22"/>
          <w:szCs w:val="22"/>
        </w:rPr>
        <w:t>prevented the risk of a loss up to $100 million.</w:t>
      </w:r>
    </w:p>
    <w:p w:rsidR="001B11B8" w:rsidRPr="00784876" w:rsidRDefault="001B11B8" w:rsidP="001B1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eastAsia="Arial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Created user manuals for underwriting systems and trained employees on upcoming system releases and </w:t>
      </w:r>
      <w:r w:rsidR="00085D8B" w:rsidRPr="00784876">
        <w:rPr>
          <w:rFonts w:ascii="Cambria" w:eastAsia="Arial" w:hAnsi="Cambria"/>
          <w:color w:val="000000"/>
          <w:sz w:val="22"/>
          <w:szCs w:val="22"/>
        </w:rPr>
        <w:t>enhancements.</w:t>
      </w:r>
    </w:p>
    <w:p w:rsidR="00820B1D" w:rsidRPr="00324F39" w:rsidRDefault="00820B1D" w:rsidP="005426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Cambria" w:eastAsia="Arial" w:hAnsi="Cambria"/>
          <w:color w:val="000000"/>
          <w:sz w:val="22"/>
          <w:szCs w:val="22"/>
        </w:rPr>
      </w:pPr>
    </w:p>
    <w:tbl>
      <w:tblPr>
        <w:tblStyle w:val="2"/>
        <w:tblW w:w="10469" w:type="dxa"/>
        <w:tblLayout w:type="fixed"/>
        <w:tblLook w:val="0000"/>
      </w:tblPr>
      <w:tblGrid>
        <w:gridCol w:w="10469"/>
      </w:tblGrid>
      <w:tr w:rsidR="006E4EF9" w:rsidRPr="00784876">
        <w:trPr>
          <w:trHeight w:val="270"/>
        </w:trPr>
        <w:tc>
          <w:tcPr>
            <w:tcW w:w="10469" w:type="dxa"/>
            <w:shd w:val="clear" w:color="auto" w:fill="C0C0C0"/>
            <w:vAlign w:val="center"/>
          </w:tcPr>
          <w:p w:rsidR="006E4EF9" w:rsidRPr="00784876" w:rsidRDefault="00DB7936">
            <w:pPr>
              <w:spacing w:line="360" w:lineRule="auto"/>
              <w:rPr>
                <w:rFonts w:ascii="Cambria" w:eastAsia="Arial" w:hAnsi="Cambria"/>
                <w:sz w:val="22"/>
                <w:szCs w:val="22"/>
              </w:rPr>
            </w:pPr>
            <w:r w:rsidRPr="00784876">
              <w:rPr>
                <w:rFonts w:ascii="Cambria" w:eastAsia="Arial" w:hAnsi="Cambria"/>
                <w:b/>
                <w:sz w:val="22"/>
                <w:szCs w:val="22"/>
              </w:rPr>
              <w:t>CERTIFICATIONS &amp; EDUCATION</w:t>
            </w:r>
          </w:p>
        </w:tc>
      </w:tr>
    </w:tbl>
    <w:p w:rsidR="009362FD" w:rsidRPr="00784876" w:rsidRDefault="00DF2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hAnsi="Cambria"/>
          <w:color w:val="000000"/>
          <w:sz w:val="22"/>
          <w:szCs w:val="22"/>
        </w:rPr>
        <w:t>Certified Salesforce Administrator</w:t>
      </w:r>
    </w:p>
    <w:p w:rsidR="006E4EF9" w:rsidRPr="00784876" w:rsidRDefault="00DB7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 xml:space="preserve">Graduated from </w:t>
      </w:r>
      <w:proofErr w:type="spellStart"/>
      <w:r w:rsidRPr="00784876">
        <w:rPr>
          <w:rFonts w:ascii="Cambria" w:eastAsia="Arial" w:hAnsi="Cambria"/>
          <w:color w:val="000000"/>
          <w:sz w:val="22"/>
          <w:szCs w:val="22"/>
        </w:rPr>
        <w:t>BankWork</w:t>
      </w:r>
      <w:proofErr w:type="spellEnd"/>
      <w:r w:rsidRPr="00784876">
        <w:rPr>
          <w:rFonts w:ascii="Cambria" w:eastAsia="Arial" w:hAnsi="Cambria"/>
          <w:color w:val="000000"/>
          <w:sz w:val="22"/>
          <w:szCs w:val="22"/>
        </w:rPr>
        <w:t>$ program – specialized course on US banking practices and procedures.</w:t>
      </w:r>
    </w:p>
    <w:p w:rsidR="006E4EF9" w:rsidRPr="00784876" w:rsidRDefault="00DB7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Certified Documentary Credit Specialist (</w:t>
      </w:r>
      <w:r w:rsidRPr="00784876">
        <w:rPr>
          <w:rFonts w:ascii="Cambria" w:eastAsia="Arial" w:hAnsi="Cambria"/>
          <w:b/>
          <w:bCs/>
          <w:color w:val="000000"/>
          <w:sz w:val="22"/>
          <w:szCs w:val="22"/>
        </w:rPr>
        <w:t>CDCS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) from IFS School of Finance endorsed by the International Chamber </w:t>
      </w:r>
      <w:r w:rsidR="00B569D5" w:rsidRPr="00784876">
        <w:rPr>
          <w:rFonts w:ascii="Cambria" w:eastAsia="Arial" w:hAnsi="Cambria"/>
          <w:color w:val="000000"/>
          <w:sz w:val="22"/>
          <w:szCs w:val="22"/>
        </w:rPr>
        <w:t>of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Commerce (ICC).</w:t>
      </w:r>
    </w:p>
    <w:p w:rsidR="006E4EF9" w:rsidRPr="00784876" w:rsidRDefault="00B569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Certified Know Your Customer &amp; Anti-Money Laundering (</w:t>
      </w:r>
      <w:r w:rsidRPr="00784876">
        <w:rPr>
          <w:rFonts w:ascii="Cambria" w:eastAsia="Arial" w:hAnsi="Cambria"/>
          <w:b/>
          <w:bCs/>
          <w:color w:val="000000"/>
          <w:sz w:val="22"/>
          <w:szCs w:val="22"/>
        </w:rPr>
        <w:t>KYC and AML</w:t>
      </w:r>
      <w:r w:rsidRPr="00784876">
        <w:rPr>
          <w:rFonts w:ascii="Cambria" w:eastAsia="Arial" w:hAnsi="Cambria"/>
          <w:color w:val="000000"/>
          <w:sz w:val="22"/>
          <w:szCs w:val="22"/>
        </w:rPr>
        <w:t>) &amp;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>Certified Trade Finance (</w:t>
      </w:r>
      <w:r w:rsidR="00DB7936" w:rsidRPr="00784876">
        <w:rPr>
          <w:rFonts w:ascii="Cambria" w:eastAsia="Arial" w:hAnsi="Cambria"/>
          <w:b/>
          <w:bCs/>
          <w:color w:val="000000"/>
          <w:sz w:val="22"/>
          <w:szCs w:val="22"/>
        </w:rPr>
        <w:t>CTF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>)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specialist </w:t>
      </w:r>
      <w:r w:rsidR="00DB7936" w:rsidRPr="00784876">
        <w:rPr>
          <w:rFonts w:ascii="Cambria" w:eastAsia="Arial" w:hAnsi="Cambria"/>
          <w:color w:val="000000"/>
          <w:sz w:val="22"/>
          <w:szCs w:val="22"/>
        </w:rPr>
        <w:t>from Indian Institute of Banking and Finance.</w:t>
      </w:r>
    </w:p>
    <w:p w:rsidR="006E4EF9" w:rsidRPr="00784876" w:rsidRDefault="00DB7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Master of Business Administration (</w:t>
      </w:r>
      <w:r w:rsidRPr="00784876">
        <w:rPr>
          <w:rFonts w:ascii="Cambria" w:eastAsia="Arial" w:hAnsi="Cambria"/>
          <w:b/>
          <w:bCs/>
          <w:color w:val="000000"/>
          <w:sz w:val="22"/>
          <w:szCs w:val="22"/>
        </w:rPr>
        <w:t>MBA</w:t>
      </w:r>
      <w:r w:rsidRPr="00784876">
        <w:rPr>
          <w:rFonts w:ascii="Cambria" w:eastAsia="Arial" w:hAnsi="Cambria"/>
          <w:color w:val="000000"/>
          <w:sz w:val="22"/>
          <w:szCs w:val="22"/>
        </w:rPr>
        <w:t xml:space="preserve"> -HR &amp; MARKETING) - M.O.P Vaishnav College.</w:t>
      </w:r>
    </w:p>
    <w:p w:rsidR="006E4EF9" w:rsidRPr="00784876" w:rsidRDefault="00DB7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360"/>
        <w:jc w:val="both"/>
        <w:rPr>
          <w:rFonts w:ascii="Cambria" w:hAnsi="Cambria"/>
          <w:color w:val="000000"/>
          <w:sz w:val="22"/>
          <w:szCs w:val="22"/>
        </w:rPr>
      </w:pPr>
      <w:r w:rsidRPr="00784876">
        <w:rPr>
          <w:rFonts w:ascii="Cambria" w:eastAsia="Arial" w:hAnsi="Cambria"/>
          <w:color w:val="000000"/>
          <w:sz w:val="22"/>
          <w:szCs w:val="22"/>
        </w:rPr>
        <w:t>Bach</w:t>
      </w:r>
      <w:r w:rsidR="00A0414E" w:rsidRPr="00784876">
        <w:rPr>
          <w:rFonts w:ascii="Cambria" w:eastAsia="Arial" w:hAnsi="Cambria"/>
          <w:color w:val="000000"/>
          <w:sz w:val="22"/>
          <w:szCs w:val="22"/>
        </w:rPr>
        <w:t>elor of Science (</w:t>
      </w:r>
      <w:r w:rsidR="00992A49" w:rsidRPr="00784876">
        <w:rPr>
          <w:rFonts w:ascii="Cambria" w:eastAsia="Arial" w:hAnsi="Cambria"/>
          <w:b/>
          <w:bCs/>
          <w:color w:val="000000"/>
          <w:sz w:val="22"/>
          <w:szCs w:val="22"/>
        </w:rPr>
        <w:t>Statistics</w:t>
      </w:r>
      <w:r w:rsidR="00992A49" w:rsidRPr="00784876">
        <w:rPr>
          <w:rFonts w:ascii="Cambria" w:eastAsia="Arial" w:hAnsi="Cambria"/>
          <w:color w:val="000000"/>
          <w:sz w:val="22"/>
          <w:szCs w:val="22"/>
        </w:rPr>
        <w:t xml:space="preserve"> with Computer Science</w:t>
      </w:r>
      <w:r w:rsidRPr="00784876">
        <w:rPr>
          <w:rFonts w:ascii="Cambria" w:eastAsia="Arial" w:hAnsi="Cambria"/>
          <w:color w:val="000000"/>
          <w:sz w:val="22"/>
          <w:szCs w:val="22"/>
        </w:rPr>
        <w:t>) - Sri Sarada College.</w:t>
      </w:r>
    </w:p>
    <w:sectPr w:rsidR="006E4EF9" w:rsidRPr="00784876" w:rsidSect="00294B6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440"/>
    <w:multiLevelType w:val="multilevel"/>
    <w:tmpl w:val="9034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A233D"/>
    <w:multiLevelType w:val="multilevel"/>
    <w:tmpl w:val="1D4A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D42C4"/>
    <w:multiLevelType w:val="multilevel"/>
    <w:tmpl w:val="378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D5110"/>
    <w:multiLevelType w:val="multilevel"/>
    <w:tmpl w:val="554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95A33"/>
    <w:multiLevelType w:val="multilevel"/>
    <w:tmpl w:val="508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600BB"/>
    <w:multiLevelType w:val="multilevel"/>
    <w:tmpl w:val="82C8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235974"/>
    <w:multiLevelType w:val="multilevel"/>
    <w:tmpl w:val="1C0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F2EDE"/>
    <w:multiLevelType w:val="multilevel"/>
    <w:tmpl w:val="921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96FE2"/>
    <w:multiLevelType w:val="multilevel"/>
    <w:tmpl w:val="06F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542E9"/>
    <w:multiLevelType w:val="multilevel"/>
    <w:tmpl w:val="527CF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8875897"/>
    <w:multiLevelType w:val="multilevel"/>
    <w:tmpl w:val="C24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96881"/>
    <w:multiLevelType w:val="multilevel"/>
    <w:tmpl w:val="C59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A2B96"/>
    <w:multiLevelType w:val="multilevel"/>
    <w:tmpl w:val="88E4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B04FBA"/>
    <w:multiLevelType w:val="multilevel"/>
    <w:tmpl w:val="BA0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27D37"/>
    <w:multiLevelType w:val="multilevel"/>
    <w:tmpl w:val="14DC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9584B"/>
    <w:multiLevelType w:val="multilevel"/>
    <w:tmpl w:val="146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862823"/>
    <w:multiLevelType w:val="multilevel"/>
    <w:tmpl w:val="028C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2559F7"/>
    <w:multiLevelType w:val="multilevel"/>
    <w:tmpl w:val="657A6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85E6382"/>
    <w:multiLevelType w:val="multilevel"/>
    <w:tmpl w:val="78B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E020B"/>
    <w:multiLevelType w:val="multilevel"/>
    <w:tmpl w:val="0F4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357EF"/>
    <w:multiLevelType w:val="multilevel"/>
    <w:tmpl w:val="462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BD2EBE"/>
    <w:multiLevelType w:val="multilevel"/>
    <w:tmpl w:val="FB3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A4901"/>
    <w:multiLevelType w:val="multilevel"/>
    <w:tmpl w:val="E22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C7F52"/>
    <w:multiLevelType w:val="multilevel"/>
    <w:tmpl w:val="977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E42A3"/>
    <w:multiLevelType w:val="multilevel"/>
    <w:tmpl w:val="451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7"/>
  </w:num>
  <w:num w:numId="5">
    <w:abstractNumId w:val="18"/>
  </w:num>
  <w:num w:numId="6">
    <w:abstractNumId w:val="1"/>
  </w:num>
  <w:num w:numId="7">
    <w:abstractNumId w:val="19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3"/>
  </w:num>
  <w:num w:numId="15">
    <w:abstractNumId w:val="13"/>
  </w:num>
  <w:num w:numId="16">
    <w:abstractNumId w:val="6"/>
  </w:num>
  <w:num w:numId="17">
    <w:abstractNumId w:val="8"/>
  </w:num>
  <w:num w:numId="18">
    <w:abstractNumId w:val="24"/>
  </w:num>
  <w:num w:numId="19">
    <w:abstractNumId w:val="14"/>
  </w:num>
  <w:num w:numId="20">
    <w:abstractNumId w:val="20"/>
  </w:num>
  <w:num w:numId="21">
    <w:abstractNumId w:val="5"/>
  </w:num>
  <w:num w:numId="22">
    <w:abstractNumId w:val="12"/>
  </w:num>
  <w:num w:numId="23">
    <w:abstractNumId w:val="15"/>
  </w:num>
  <w:num w:numId="24">
    <w:abstractNumId w:val="1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EF9"/>
    <w:rsid w:val="00005C0D"/>
    <w:rsid w:val="0002147D"/>
    <w:rsid w:val="0003691A"/>
    <w:rsid w:val="000427C0"/>
    <w:rsid w:val="0007635B"/>
    <w:rsid w:val="00085D8B"/>
    <w:rsid w:val="00096114"/>
    <w:rsid w:val="000B1F93"/>
    <w:rsid w:val="000B36AC"/>
    <w:rsid w:val="000D002E"/>
    <w:rsid w:val="000D49A5"/>
    <w:rsid w:val="000D49DF"/>
    <w:rsid w:val="000D4D03"/>
    <w:rsid w:val="000E7160"/>
    <w:rsid w:val="00113D77"/>
    <w:rsid w:val="001417EA"/>
    <w:rsid w:val="00144B38"/>
    <w:rsid w:val="00152935"/>
    <w:rsid w:val="001566C8"/>
    <w:rsid w:val="00172CD9"/>
    <w:rsid w:val="001819F5"/>
    <w:rsid w:val="00187343"/>
    <w:rsid w:val="001A7C69"/>
    <w:rsid w:val="001B11B8"/>
    <w:rsid w:val="001B42B9"/>
    <w:rsid w:val="001B77BF"/>
    <w:rsid w:val="001F69CB"/>
    <w:rsid w:val="002051D5"/>
    <w:rsid w:val="00225D41"/>
    <w:rsid w:val="002373EE"/>
    <w:rsid w:val="00245A0A"/>
    <w:rsid w:val="002741B2"/>
    <w:rsid w:val="0028489D"/>
    <w:rsid w:val="00294410"/>
    <w:rsid w:val="00294B64"/>
    <w:rsid w:val="002A080C"/>
    <w:rsid w:val="002B1716"/>
    <w:rsid w:val="002D3691"/>
    <w:rsid w:val="002D5958"/>
    <w:rsid w:val="002E07EB"/>
    <w:rsid w:val="00324F39"/>
    <w:rsid w:val="003367B6"/>
    <w:rsid w:val="00345866"/>
    <w:rsid w:val="00372F7F"/>
    <w:rsid w:val="00387600"/>
    <w:rsid w:val="003A1DC9"/>
    <w:rsid w:val="003A2D49"/>
    <w:rsid w:val="003A349C"/>
    <w:rsid w:val="003B34FC"/>
    <w:rsid w:val="003B556A"/>
    <w:rsid w:val="003B6B52"/>
    <w:rsid w:val="003C468C"/>
    <w:rsid w:val="003F63F2"/>
    <w:rsid w:val="00404DE9"/>
    <w:rsid w:val="00427DD7"/>
    <w:rsid w:val="00441C7C"/>
    <w:rsid w:val="00453B31"/>
    <w:rsid w:val="0047524A"/>
    <w:rsid w:val="00491CE7"/>
    <w:rsid w:val="0049287A"/>
    <w:rsid w:val="004D7448"/>
    <w:rsid w:val="004E358A"/>
    <w:rsid w:val="004E7BBA"/>
    <w:rsid w:val="00514BE1"/>
    <w:rsid w:val="00523034"/>
    <w:rsid w:val="005426DD"/>
    <w:rsid w:val="00542F1C"/>
    <w:rsid w:val="005442D5"/>
    <w:rsid w:val="00556AB5"/>
    <w:rsid w:val="00571E91"/>
    <w:rsid w:val="005953A5"/>
    <w:rsid w:val="005B10C4"/>
    <w:rsid w:val="005B4919"/>
    <w:rsid w:val="005C0D22"/>
    <w:rsid w:val="005C4A64"/>
    <w:rsid w:val="005E1E48"/>
    <w:rsid w:val="005E30B5"/>
    <w:rsid w:val="005E5FC1"/>
    <w:rsid w:val="005F0E59"/>
    <w:rsid w:val="00607FB1"/>
    <w:rsid w:val="00624AC7"/>
    <w:rsid w:val="00626464"/>
    <w:rsid w:val="00636EDD"/>
    <w:rsid w:val="00651A2D"/>
    <w:rsid w:val="00664040"/>
    <w:rsid w:val="006715C8"/>
    <w:rsid w:val="0067652F"/>
    <w:rsid w:val="00677C73"/>
    <w:rsid w:val="00682A8D"/>
    <w:rsid w:val="00691BE8"/>
    <w:rsid w:val="00692BC9"/>
    <w:rsid w:val="00694DF6"/>
    <w:rsid w:val="006A1C53"/>
    <w:rsid w:val="006A222A"/>
    <w:rsid w:val="006B4A01"/>
    <w:rsid w:val="006D3655"/>
    <w:rsid w:val="006D700F"/>
    <w:rsid w:val="006E2BA3"/>
    <w:rsid w:val="006E4EF9"/>
    <w:rsid w:val="006E4FE5"/>
    <w:rsid w:val="006F1BA2"/>
    <w:rsid w:val="006F3B5A"/>
    <w:rsid w:val="006F5B8B"/>
    <w:rsid w:val="00712653"/>
    <w:rsid w:val="00722877"/>
    <w:rsid w:val="00727974"/>
    <w:rsid w:val="00733DD7"/>
    <w:rsid w:val="007659B3"/>
    <w:rsid w:val="00772C26"/>
    <w:rsid w:val="00784876"/>
    <w:rsid w:val="00795F5F"/>
    <w:rsid w:val="007B4305"/>
    <w:rsid w:val="007C3A73"/>
    <w:rsid w:val="007C65F8"/>
    <w:rsid w:val="007C6B14"/>
    <w:rsid w:val="007D05D1"/>
    <w:rsid w:val="0080654F"/>
    <w:rsid w:val="00806630"/>
    <w:rsid w:val="00812E5C"/>
    <w:rsid w:val="00820B1D"/>
    <w:rsid w:val="00836AF2"/>
    <w:rsid w:val="00850CE3"/>
    <w:rsid w:val="00860E79"/>
    <w:rsid w:val="0087093B"/>
    <w:rsid w:val="00884A47"/>
    <w:rsid w:val="008B39A5"/>
    <w:rsid w:val="008B4539"/>
    <w:rsid w:val="008B71C2"/>
    <w:rsid w:val="008C7A02"/>
    <w:rsid w:val="008D79FF"/>
    <w:rsid w:val="008E578D"/>
    <w:rsid w:val="008F1084"/>
    <w:rsid w:val="008F3458"/>
    <w:rsid w:val="008F365E"/>
    <w:rsid w:val="00903AF3"/>
    <w:rsid w:val="00914185"/>
    <w:rsid w:val="00917775"/>
    <w:rsid w:val="0092389C"/>
    <w:rsid w:val="00932404"/>
    <w:rsid w:val="00933D37"/>
    <w:rsid w:val="009362FD"/>
    <w:rsid w:val="009536D9"/>
    <w:rsid w:val="00957377"/>
    <w:rsid w:val="009678B8"/>
    <w:rsid w:val="009922DF"/>
    <w:rsid w:val="00992A49"/>
    <w:rsid w:val="0099618F"/>
    <w:rsid w:val="009A5721"/>
    <w:rsid w:val="009B4241"/>
    <w:rsid w:val="009E225D"/>
    <w:rsid w:val="00A0414E"/>
    <w:rsid w:val="00A069B1"/>
    <w:rsid w:val="00A20E71"/>
    <w:rsid w:val="00A22672"/>
    <w:rsid w:val="00A309D7"/>
    <w:rsid w:val="00A54D26"/>
    <w:rsid w:val="00A61E78"/>
    <w:rsid w:val="00A674E0"/>
    <w:rsid w:val="00A7586B"/>
    <w:rsid w:val="00A81EDE"/>
    <w:rsid w:val="00A84336"/>
    <w:rsid w:val="00AB5667"/>
    <w:rsid w:val="00AC748F"/>
    <w:rsid w:val="00AD7C87"/>
    <w:rsid w:val="00AF0346"/>
    <w:rsid w:val="00B022F7"/>
    <w:rsid w:val="00B112E4"/>
    <w:rsid w:val="00B20801"/>
    <w:rsid w:val="00B24D22"/>
    <w:rsid w:val="00B25184"/>
    <w:rsid w:val="00B30531"/>
    <w:rsid w:val="00B42BEA"/>
    <w:rsid w:val="00B474D8"/>
    <w:rsid w:val="00B569D5"/>
    <w:rsid w:val="00B73765"/>
    <w:rsid w:val="00B73A05"/>
    <w:rsid w:val="00B769A6"/>
    <w:rsid w:val="00B841C7"/>
    <w:rsid w:val="00B970B2"/>
    <w:rsid w:val="00BA2C83"/>
    <w:rsid w:val="00BA429C"/>
    <w:rsid w:val="00BC3304"/>
    <w:rsid w:val="00BD1A6F"/>
    <w:rsid w:val="00BE7A2B"/>
    <w:rsid w:val="00BF1807"/>
    <w:rsid w:val="00BF180C"/>
    <w:rsid w:val="00C05D6A"/>
    <w:rsid w:val="00C1207C"/>
    <w:rsid w:val="00C36331"/>
    <w:rsid w:val="00C43B77"/>
    <w:rsid w:val="00C503AF"/>
    <w:rsid w:val="00C53A4D"/>
    <w:rsid w:val="00C540D8"/>
    <w:rsid w:val="00C5506E"/>
    <w:rsid w:val="00C62201"/>
    <w:rsid w:val="00C65B89"/>
    <w:rsid w:val="00C66F2E"/>
    <w:rsid w:val="00C80C56"/>
    <w:rsid w:val="00C86CB1"/>
    <w:rsid w:val="00C9138D"/>
    <w:rsid w:val="00CB573A"/>
    <w:rsid w:val="00CC33FB"/>
    <w:rsid w:val="00CD317E"/>
    <w:rsid w:val="00CD7F81"/>
    <w:rsid w:val="00CE03E5"/>
    <w:rsid w:val="00CF401F"/>
    <w:rsid w:val="00D0612F"/>
    <w:rsid w:val="00D17E36"/>
    <w:rsid w:val="00D301EC"/>
    <w:rsid w:val="00D31CB1"/>
    <w:rsid w:val="00D44C24"/>
    <w:rsid w:val="00D5539A"/>
    <w:rsid w:val="00D63973"/>
    <w:rsid w:val="00D6694B"/>
    <w:rsid w:val="00D820BB"/>
    <w:rsid w:val="00D830C1"/>
    <w:rsid w:val="00D85330"/>
    <w:rsid w:val="00D92EB2"/>
    <w:rsid w:val="00DA2D28"/>
    <w:rsid w:val="00DB7936"/>
    <w:rsid w:val="00DC7A9F"/>
    <w:rsid w:val="00DE24FA"/>
    <w:rsid w:val="00DE67CD"/>
    <w:rsid w:val="00DF2131"/>
    <w:rsid w:val="00E10B95"/>
    <w:rsid w:val="00E12D11"/>
    <w:rsid w:val="00E426C5"/>
    <w:rsid w:val="00E45B2A"/>
    <w:rsid w:val="00E52CAE"/>
    <w:rsid w:val="00E7492F"/>
    <w:rsid w:val="00E81C21"/>
    <w:rsid w:val="00E840C8"/>
    <w:rsid w:val="00E90C9F"/>
    <w:rsid w:val="00E97EDD"/>
    <w:rsid w:val="00EB2CF2"/>
    <w:rsid w:val="00EB6250"/>
    <w:rsid w:val="00EB786B"/>
    <w:rsid w:val="00EC712A"/>
    <w:rsid w:val="00EE3579"/>
    <w:rsid w:val="00F067BA"/>
    <w:rsid w:val="00F636BC"/>
    <w:rsid w:val="00F64F56"/>
    <w:rsid w:val="00F651AD"/>
    <w:rsid w:val="00F955DD"/>
    <w:rsid w:val="00FA12A1"/>
    <w:rsid w:val="00FA26D3"/>
    <w:rsid w:val="00FB08CA"/>
    <w:rsid w:val="00FB1EEE"/>
    <w:rsid w:val="00FC0EFE"/>
    <w:rsid w:val="00FD0183"/>
    <w:rsid w:val="00FD69BD"/>
    <w:rsid w:val="00FE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4B64"/>
  </w:style>
  <w:style w:type="paragraph" w:styleId="Heading1">
    <w:name w:val="heading 1"/>
    <w:basedOn w:val="Normal"/>
    <w:next w:val="Normal"/>
    <w:rsid w:val="00294B6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294B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94B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94B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94B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94B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94B6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94B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294B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rsid w:val="00294B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294B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294B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294B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294B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6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682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452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2T07:09:04.8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426 5942 4129,'-5'-6'195,"1"-1"0,-1 1 0,1-1 0,0 1 0,1-1 0,0 0 0,-4-13 0,-11-56-314,12 44 298,-36-220 107,11 53-326,-101-589-42,87 315 66,15 114-32,-39-525-113,61 593 52,-2-182-37,31-2 15,-7 321 35,66-721-668,-67 625 87,-7 99-118,-1 75 282,-4 8 240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2T07:09:11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292 4353 2513,'5'-3'79,"1"1"72,0-1 0,1 0 0,-2 0 0,1-1 1,0 0-1,6-5 0,-10 6-81,0 0 0,0 1 0,0-1 0,0 0 0,-1 0 0,1 0 0,-1-1 0,0 1 0,0 0 0,0 0 0,0 0 0,-1-1 0,0 1 0,1-1 0,-1-4 0,3-17 137,0 0 0,3 1 0,0-1 0,11-27 0,8-35-25,8-99 37,-9 47-186,-2 5-89,6-28-91,15-140 81,-27-2 380,-7 93 150,13-64 223,6-208 80,-21-147-215,46-66-104,-22 369-457,-28 299-16,-2-1 1,-1 1-1,-1 0 0,-5-31 1,6 59 18,0 0 1,0-1-1,0 1 1,0 0-1,0 0 1,0-1-1,0 1 1,0 0-1,0 0 1,0-1-1,0 1 1,0 0-1,-1 0 1,1-1-1,0 1 1,0 0-1,0 0 1,0-1-1,0 1 1,0 0-1,-1 0 1,1 0-1,0-1 1,0 1-1,0 0 1,-1 0-1,1 0 1,0 0-1,0-1 1,0 1-1,-1 0 1,1 0-1,0 0 1,0 0-1,-1 0 1,1 0-1,0 0 1,0 0-1,-1 0 1,1 0-1,-1 0 1,-9 9-101,-11 27 46,19-32 46,-28 61 9,4 1 0,-30 111 0,53-167 4,-34 122 29,-22 162-1,40-163-2,-80 496 89,-52 356-28,84-515-94,-22 195 3,37 4-82,43 324-674,69-5-2865,-37-809 2309,1-19 518</inkml:trace>
</inkml:ink>
</file>

<file path=customXml/itemProps1.xml><?xml version="1.0" encoding="utf-8"?>
<ds:datastoreItem xmlns:ds="http://schemas.openxmlformats.org/officeDocument/2006/customXml" ds:itemID="{9DECA528-2395-46A3-B85A-112FA63CDB74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85A5AB5D-EE64-4B93-B904-B1850A54E3E6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Republic Bank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Subramanian, Poornima</dc:creator>
  <cp:lastModifiedBy>user</cp:lastModifiedBy>
  <cp:revision>4</cp:revision>
  <dcterms:created xsi:type="dcterms:W3CDTF">2021-03-27T17:23:00Z</dcterms:created>
  <dcterms:modified xsi:type="dcterms:W3CDTF">2021-05-26T16:31:00Z</dcterms:modified>
</cp:coreProperties>
</file>