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11FE" w:rsidRPr="00821E3A" w:rsidRDefault="007F1132">
      <w:pPr>
        <w:spacing w:after="0"/>
        <w:jc w:val="center"/>
        <w:rPr>
          <w:rFonts w:asciiTheme="minorHAnsi" w:hAnsiTheme="minorHAnsi" w:cstheme="minorHAnsi"/>
          <w:b/>
          <w:sz w:val="28"/>
          <w:szCs w:val="28"/>
        </w:rPr>
      </w:pPr>
      <w:r w:rsidRPr="00821E3A">
        <w:rPr>
          <w:rFonts w:asciiTheme="minorHAnsi" w:hAnsiTheme="minorHAnsi" w:cstheme="minorHAnsi"/>
          <w:b/>
          <w:sz w:val="28"/>
          <w:szCs w:val="28"/>
        </w:rPr>
        <w:t>Dhiresh Khare</w:t>
      </w:r>
    </w:p>
    <w:tbl>
      <w:tblPr>
        <w:tblStyle w:val="a"/>
        <w:tblW w:w="10511" w:type="dxa"/>
        <w:tblLayout w:type="fixed"/>
        <w:tblLook w:val="0000" w:firstRow="0" w:lastRow="0" w:firstColumn="0" w:lastColumn="0" w:noHBand="0" w:noVBand="0"/>
      </w:tblPr>
      <w:tblGrid>
        <w:gridCol w:w="5255"/>
        <w:gridCol w:w="5256"/>
      </w:tblGrid>
      <w:tr w:rsidR="005211FE" w:rsidRPr="009F0C12" w:rsidTr="0089467C">
        <w:trPr>
          <w:trHeight w:val="902"/>
        </w:trPr>
        <w:tc>
          <w:tcPr>
            <w:tcW w:w="5255" w:type="dxa"/>
            <w:tcBorders>
              <w:top w:val="nil"/>
              <w:left w:val="nil"/>
              <w:bottom w:val="nil"/>
              <w:right w:val="nil"/>
            </w:tcBorders>
          </w:tcPr>
          <w:p w:rsidR="005211FE" w:rsidRPr="00821E3A"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21E3A">
              <w:rPr>
                <w:rFonts w:asciiTheme="minorHAnsi" w:hAnsiTheme="minorHAnsi" w:cstheme="minorHAnsi"/>
                <w:sz w:val="20"/>
                <w:szCs w:val="20"/>
              </w:rPr>
              <w:t>Date of Birth: 23</w:t>
            </w:r>
            <w:r w:rsidRPr="00821E3A">
              <w:rPr>
                <w:rFonts w:asciiTheme="minorHAnsi" w:hAnsiTheme="minorHAnsi" w:cstheme="minorHAnsi"/>
                <w:sz w:val="20"/>
                <w:szCs w:val="20"/>
                <w:vertAlign w:val="superscript"/>
              </w:rPr>
              <w:t>rd</w:t>
            </w:r>
            <w:r w:rsidRPr="00821E3A">
              <w:rPr>
                <w:rFonts w:asciiTheme="minorHAnsi" w:hAnsiTheme="minorHAnsi" w:cstheme="minorHAnsi"/>
                <w:sz w:val="20"/>
                <w:szCs w:val="20"/>
              </w:rPr>
              <w:t xml:space="preserve"> Sept, 1989</w:t>
            </w:r>
          </w:p>
          <w:p w:rsidR="005211FE" w:rsidRPr="00821E3A"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21E3A">
              <w:rPr>
                <w:rFonts w:asciiTheme="minorHAnsi" w:hAnsiTheme="minorHAnsi" w:cstheme="minorHAnsi"/>
                <w:sz w:val="20"/>
                <w:szCs w:val="20"/>
              </w:rPr>
              <w:t>Mobile: +91-9654160090</w:t>
            </w:r>
            <w:r w:rsidR="007D60FE" w:rsidRPr="00821E3A">
              <w:rPr>
                <w:rFonts w:asciiTheme="minorHAnsi" w:hAnsiTheme="minorHAnsi" w:cstheme="minorHAnsi"/>
                <w:sz w:val="20"/>
                <w:szCs w:val="20"/>
              </w:rPr>
              <w:t>,</w:t>
            </w:r>
            <w:r w:rsidR="0089467C">
              <w:rPr>
                <w:rFonts w:asciiTheme="minorHAnsi" w:hAnsiTheme="minorHAnsi" w:cstheme="minorHAnsi"/>
                <w:sz w:val="20"/>
                <w:szCs w:val="20"/>
              </w:rPr>
              <w:t xml:space="preserve"> +91-</w:t>
            </w:r>
            <w:r w:rsidR="007D60FE" w:rsidRPr="00821E3A">
              <w:rPr>
                <w:rFonts w:asciiTheme="minorHAnsi" w:hAnsiTheme="minorHAnsi" w:cstheme="minorHAnsi"/>
                <w:sz w:val="20"/>
                <w:szCs w:val="20"/>
              </w:rPr>
              <w:t>8076060998</w:t>
            </w:r>
          </w:p>
          <w:p w:rsidR="005211FE" w:rsidRPr="00821E3A"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21E3A">
              <w:rPr>
                <w:rFonts w:asciiTheme="minorHAnsi" w:hAnsiTheme="minorHAnsi" w:cstheme="minorHAnsi"/>
                <w:sz w:val="20"/>
                <w:szCs w:val="20"/>
              </w:rPr>
              <w:t xml:space="preserve">E-mail: </w:t>
            </w:r>
            <w:hyperlink r:id="rId9">
              <w:r w:rsidRPr="00821E3A">
                <w:rPr>
                  <w:rFonts w:asciiTheme="minorHAnsi" w:hAnsiTheme="minorHAnsi" w:cstheme="minorHAnsi"/>
                  <w:color w:val="0000FF"/>
                  <w:sz w:val="20"/>
                  <w:szCs w:val="20"/>
                  <w:u w:val="single"/>
                </w:rPr>
                <w:t>dhiresh.khare89@gmail.com</w:t>
              </w:r>
            </w:hyperlink>
            <w:r w:rsidRPr="00821E3A">
              <w:rPr>
                <w:rFonts w:asciiTheme="minorHAnsi" w:hAnsiTheme="minorHAnsi" w:cstheme="minorHAnsi"/>
                <w:sz w:val="20"/>
                <w:szCs w:val="20"/>
              </w:rPr>
              <w:t xml:space="preserve"> </w:t>
            </w:r>
          </w:p>
          <w:p w:rsidR="005211FE" w:rsidRPr="00821E3A" w:rsidRDefault="005211F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p>
        </w:tc>
        <w:tc>
          <w:tcPr>
            <w:tcW w:w="5256" w:type="dxa"/>
            <w:tcBorders>
              <w:top w:val="nil"/>
              <w:left w:val="nil"/>
              <w:bottom w:val="nil"/>
              <w:right w:val="nil"/>
            </w:tcBorders>
          </w:tcPr>
          <w:p w:rsidR="005211FE" w:rsidRPr="00821E3A" w:rsidRDefault="00DD043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Pr>
                <w:rFonts w:asciiTheme="minorHAnsi" w:hAnsiTheme="minorHAnsi" w:cstheme="minorHAnsi"/>
                <w:sz w:val="20"/>
                <w:szCs w:val="20"/>
                <w:highlight w:val="white"/>
              </w:rPr>
              <w:t>129</w:t>
            </w:r>
            <w:r w:rsidR="007F1132" w:rsidRPr="00821E3A">
              <w:rPr>
                <w:rFonts w:asciiTheme="minorHAnsi" w:hAnsiTheme="minorHAnsi" w:cstheme="minorHAnsi"/>
                <w:sz w:val="20"/>
                <w:szCs w:val="20"/>
                <w:highlight w:val="white"/>
              </w:rPr>
              <w:t xml:space="preserve">, </w:t>
            </w:r>
            <w:r>
              <w:rPr>
                <w:rFonts w:asciiTheme="minorHAnsi" w:hAnsiTheme="minorHAnsi" w:cstheme="minorHAnsi"/>
                <w:sz w:val="20"/>
                <w:szCs w:val="20"/>
                <w:highlight w:val="white"/>
              </w:rPr>
              <w:t>Bharat Petroleum Apartment</w:t>
            </w:r>
            <w:r w:rsidR="007F1132" w:rsidRPr="00821E3A">
              <w:rPr>
                <w:rFonts w:asciiTheme="minorHAnsi" w:hAnsiTheme="minorHAnsi" w:cstheme="minorHAnsi"/>
                <w:sz w:val="20"/>
                <w:szCs w:val="20"/>
                <w:highlight w:val="white"/>
              </w:rPr>
              <w:t xml:space="preserve">, </w:t>
            </w:r>
          </w:p>
          <w:p w:rsidR="005211FE" w:rsidRPr="00821E3A" w:rsidRDefault="00DD043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Pr>
                <w:rFonts w:asciiTheme="minorHAnsi" w:hAnsiTheme="minorHAnsi" w:cstheme="minorHAnsi"/>
                <w:sz w:val="20"/>
                <w:szCs w:val="20"/>
                <w:highlight w:val="white"/>
              </w:rPr>
              <w:t>B-9/5</w:t>
            </w:r>
            <w:r w:rsidR="00A92A0C" w:rsidRPr="00821E3A">
              <w:rPr>
                <w:rFonts w:asciiTheme="minorHAnsi" w:hAnsiTheme="minorHAnsi" w:cstheme="minorHAnsi"/>
                <w:sz w:val="20"/>
                <w:szCs w:val="20"/>
                <w:highlight w:val="white"/>
              </w:rPr>
              <w:t xml:space="preserve">, </w:t>
            </w:r>
            <w:r w:rsidR="007F1132" w:rsidRPr="00821E3A">
              <w:rPr>
                <w:rFonts w:asciiTheme="minorHAnsi" w:hAnsiTheme="minorHAnsi" w:cstheme="minorHAnsi"/>
                <w:sz w:val="20"/>
                <w:szCs w:val="20"/>
                <w:highlight w:val="white"/>
              </w:rPr>
              <w:t xml:space="preserve">Near </w:t>
            </w:r>
            <w:r>
              <w:rPr>
                <w:rFonts w:asciiTheme="minorHAnsi" w:hAnsiTheme="minorHAnsi" w:cstheme="minorHAnsi"/>
                <w:sz w:val="20"/>
                <w:szCs w:val="20"/>
                <w:highlight w:val="white"/>
              </w:rPr>
              <w:t>B-Block market</w:t>
            </w:r>
            <w:r w:rsidR="007F1132" w:rsidRPr="00821E3A">
              <w:rPr>
                <w:rFonts w:asciiTheme="minorHAnsi" w:hAnsiTheme="minorHAnsi" w:cstheme="minorHAnsi"/>
                <w:sz w:val="20"/>
                <w:szCs w:val="20"/>
                <w:highlight w:val="white"/>
              </w:rPr>
              <w:t>,</w:t>
            </w:r>
          </w:p>
          <w:p w:rsidR="00DD043D" w:rsidRPr="00821E3A" w:rsidRDefault="00A92A0C" w:rsidP="00DD043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sidRPr="00821E3A">
              <w:rPr>
                <w:rFonts w:asciiTheme="minorHAnsi" w:hAnsiTheme="minorHAnsi" w:cstheme="minorHAnsi"/>
                <w:sz w:val="20"/>
                <w:szCs w:val="20"/>
                <w:highlight w:val="white"/>
              </w:rPr>
              <w:t>B-Block, Sector-62</w:t>
            </w:r>
            <w:r w:rsidR="00616C92" w:rsidRPr="00821E3A">
              <w:rPr>
                <w:rFonts w:asciiTheme="minorHAnsi" w:hAnsiTheme="minorHAnsi" w:cstheme="minorHAnsi"/>
                <w:sz w:val="20"/>
                <w:szCs w:val="20"/>
                <w:highlight w:val="white"/>
              </w:rPr>
              <w:t xml:space="preserve">, </w:t>
            </w:r>
            <w:r w:rsidRPr="00821E3A">
              <w:rPr>
                <w:rFonts w:asciiTheme="minorHAnsi" w:hAnsiTheme="minorHAnsi" w:cstheme="minorHAnsi"/>
                <w:sz w:val="20"/>
                <w:szCs w:val="20"/>
                <w:highlight w:val="white"/>
              </w:rPr>
              <w:t>Noida</w:t>
            </w:r>
            <w:r w:rsidR="007F1132" w:rsidRPr="00821E3A">
              <w:rPr>
                <w:rFonts w:asciiTheme="minorHAnsi" w:hAnsiTheme="minorHAnsi" w:cstheme="minorHAnsi"/>
                <w:sz w:val="20"/>
                <w:szCs w:val="20"/>
                <w:highlight w:val="white"/>
              </w:rPr>
              <w:t>,</w:t>
            </w:r>
          </w:p>
          <w:p w:rsidR="005211FE" w:rsidRPr="00821E3A" w:rsidRDefault="007F1132" w:rsidP="00A92A0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hAnsiTheme="minorHAnsi" w:cstheme="minorHAnsi"/>
                <w:sz w:val="20"/>
                <w:szCs w:val="20"/>
                <w:highlight w:val="white"/>
              </w:rPr>
            </w:pPr>
            <w:r w:rsidRPr="00821E3A">
              <w:rPr>
                <w:rFonts w:asciiTheme="minorHAnsi" w:hAnsiTheme="minorHAnsi" w:cstheme="minorHAnsi"/>
                <w:sz w:val="20"/>
                <w:szCs w:val="20"/>
                <w:highlight w:val="white"/>
              </w:rPr>
              <w:t xml:space="preserve"> </w:t>
            </w:r>
            <w:r w:rsidR="00DD043D">
              <w:rPr>
                <w:rFonts w:asciiTheme="minorHAnsi" w:hAnsiTheme="minorHAnsi" w:cstheme="minorHAnsi"/>
                <w:sz w:val="20"/>
                <w:szCs w:val="20"/>
                <w:highlight w:val="white"/>
              </w:rPr>
              <w:t>Uttar Pradesh-201309</w:t>
            </w:r>
          </w:p>
        </w:tc>
      </w:tr>
    </w:tbl>
    <w:p w:rsidR="005211FE" w:rsidRPr="008C6B1D" w:rsidRDefault="007F1132">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Profile:</w:t>
      </w:r>
    </w:p>
    <w:p w:rsidR="005211FE" w:rsidRPr="008C6B1D" w:rsidRDefault="005211FE">
      <w:pPr>
        <w:spacing w:after="0" w:line="240" w:lineRule="auto"/>
        <w:rPr>
          <w:rFonts w:asciiTheme="minorHAnsi" w:hAnsiTheme="minorHAnsi" w:cstheme="minorHAnsi"/>
          <w:sz w:val="20"/>
          <w:szCs w:val="20"/>
        </w:rPr>
      </w:pPr>
    </w:p>
    <w:p w:rsidR="005211FE" w:rsidRDefault="0035276A">
      <w:pPr>
        <w:pBdr>
          <w:bottom w:val="single" w:sz="4" w:space="1" w:color="000000"/>
        </w:pBdr>
        <w:spacing w:after="0" w:line="240" w:lineRule="auto"/>
        <w:rPr>
          <w:rFonts w:asciiTheme="minorHAnsi" w:hAnsiTheme="minorHAnsi" w:cstheme="minorHAnsi"/>
          <w:sz w:val="20"/>
          <w:szCs w:val="20"/>
        </w:rPr>
      </w:pPr>
      <w:r>
        <w:rPr>
          <w:rFonts w:asciiTheme="minorHAnsi" w:hAnsiTheme="minorHAnsi" w:cstheme="minorHAnsi"/>
          <w:sz w:val="20"/>
          <w:szCs w:val="20"/>
        </w:rPr>
        <w:t>IT Professional</w:t>
      </w:r>
      <w:r w:rsidR="004872B5">
        <w:rPr>
          <w:rFonts w:asciiTheme="minorHAnsi" w:hAnsiTheme="minorHAnsi" w:cstheme="minorHAnsi"/>
          <w:sz w:val="20"/>
          <w:szCs w:val="20"/>
        </w:rPr>
        <w:t xml:space="preserve"> with </w:t>
      </w:r>
      <w:r w:rsidR="001B1487">
        <w:rPr>
          <w:rFonts w:asciiTheme="minorHAnsi" w:hAnsiTheme="minorHAnsi" w:cstheme="minorHAnsi"/>
          <w:sz w:val="20"/>
          <w:szCs w:val="20"/>
        </w:rPr>
        <w:t xml:space="preserve">overall </w:t>
      </w:r>
      <w:r w:rsidR="00332F34">
        <w:rPr>
          <w:rFonts w:asciiTheme="minorHAnsi" w:hAnsiTheme="minorHAnsi" w:cstheme="minorHAnsi"/>
          <w:b/>
          <w:sz w:val="20"/>
          <w:szCs w:val="20"/>
        </w:rPr>
        <w:t>10</w:t>
      </w:r>
      <w:r w:rsidR="00D21CE8">
        <w:rPr>
          <w:rFonts w:asciiTheme="minorHAnsi" w:hAnsiTheme="minorHAnsi" w:cstheme="minorHAnsi"/>
          <w:b/>
          <w:sz w:val="20"/>
          <w:szCs w:val="20"/>
        </w:rPr>
        <w:t>.</w:t>
      </w:r>
      <w:r w:rsidR="001554F6">
        <w:rPr>
          <w:rFonts w:asciiTheme="minorHAnsi" w:hAnsiTheme="minorHAnsi" w:cstheme="minorHAnsi"/>
          <w:b/>
          <w:sz w:val="20"/>
          <w:szCs w:val="20"/>
        </w:rPr>
        <w:t>6</w:t>
      </w:r>
      <w:r w:rsidR="004872B5" w:rsidRPr="00417075">
        <w:rPr>
          <w:rFonts w:asciiTheme="minorHAnsi" w:hAnsiTheme="minorHAnsi" w:cstheme="minorHAnsi"/>
          <w:b/>
          <w:sz w:val="20"/>
          <w:szCs w:val="20"/>
        </w:rPr>
        <w:t>+ years</w:t>
      </w:r>
      <w:r w:rsidR="00417075" w:rsidRPr="00417075">
        <w:rPr>
          <w:rFonts w:asciiTheme="minorHAnsi" w:hAnsiTheme="minorHAnsi" w:cstheme="minorHAnsi"/>
          <w:b/>
          <w:sz w:val="20"/>
          <w:szCs w:val="20"/>
        </w:rPr>
        <w:t xml:space="preserve"> of </w:t>
      </w:r>
      <w:r w:rsidR="001B1487">
        <w:rPr>
          <w:rFonts w:asciiTheme="minorHAnsi" w:hAnsiTheme="minorHAnsi" w:cstheme="minorHAnsi"/>
          <w:b/>
          <w:sz w:val="20"/>
          <w:szCs w:val="20"/>
        </w:rPr>
        <w:t xml:space="preserve">company </w:t>
      </w:r>
      <w:r w:rsidR="00417075" w:rsidRPr="00417075">
        <w:rPr>
          <w:rFonts w:asciiTheme="minorHAnsi" w:hAnsiTheme="minorHAnsi" w:cstheme="minorHAnsi"/>
          <w:b/>
          <w:sz w:val="20"/>
          <w:szCs w:val="20"/>
        </w:rPr>
        <w:t>experience</w:t>
      </w:r>
      <w:r w:rsidR="00862E3C">
        <w:rPr>
          <w:rFonts w:asciiTheme="minorHAnsi" w:hAnsiTheme="minorHAnsi" w:cstheme="minorHAnsi"/>
          <w:b/>
          <w:sz w:val="20"/>
          <w:szCs w:val="20"/>
        </w:rPr>
        <w:t xml:space="preserve"> </w:t>
      </w:r>
      <w:r w:rsidR="001B1487">
        <w:rPr>
          <w:rFonts w:asciiTheme="minorHAnsi" w:hAnsiTheme="minorHAnsi" w:cstheme="minorHAnsi"/>
          <w:b/>
          <w:sz w:val="20"/>
          <w:szCs w:val="20"/>
        </w:rPr>
        <w:t>and 3</w:t>
      </w:r>
      <w:r w:rsidR="00DD043D">
        <w:rPr>
          <w:rFonts w:asciiTheme="minorHAnsi" w:hAnsiTheme="minorHAnsi" w:cstheme="minorHAnsi"/>
          <w:b/>
          <w:sz w:val="20"/>
          <w:szCs w:val="20"/>
        </w:rPr>
        <w:t>.</w:t>
      </w:r>
      <w:r w:rsidR="001B1487">
        <w:rPr>
          <w:rFonts w:asciiTheme="minorHAnsi" w:hAnsiTheme="minorHAnsi" w:cstheme="minorHAnsi"/>
          <w:b/>
          <w:sz w:val="20"/>
          <w:szCs w:val="20"/>
        </w:rPr>
        <w:t>0</w:t>
      </w:r>
      <w:r w:rsidR="00DD043D">
        <w:rPr>
          <w:rFonts w:asciiTheme="minorHAnsi" w:hAnsiTheme="minorHAnsi" w:cstheme="minorHAnsi"/>
          <w:b/>
          <w:sz w:val="20"/>
          <w:szCs w:val="20"/>
        </w:rPr>
        <w:t>+</w:t>
      </w:r>
      <w:r w:rsidR="003F7FA8">
        <w:rPr>
          <w:rFonts w:asciiTheme="minorHAnsi" w:hAnsiTheme="minorHAnsi" w:cstheme="minorHAnsi"/>
          <w:b/>
          <w:sz w:val="20"/>
          <w:szCs w:val="20"/>
        </w:rPr>
        <w:t xml:space="preserve"> years of Freelance experience</w:t>
      </w:r>
      <w:r w:rsidR="004872B5" w:rsidRPr="004872B5">
        <w:rPr>
          <w:rFonts w:asciiTheme="minorHAnsi" w:hAnsiTheme="minorHAnsi" w:cstheme="minorHAnsi"/>
          <w:sz w:val="20"/>
          <w:szCs w:val="20"/>
        </w:rPr>
        <w:t xml:space="preserve"> in analysis, design, development, testing and implementation of vario</w:t>
      </w:r>
      <w:r w:rsidR="004872B5">
        <w:rPr>
          <w:rFonts w:asciiTheme="minorHAnsi" w:hAnsiTheme="minorHAnsi" w:cstheme="minorHAnsi"/>
          <w:sz w:val="20"/>
          <w:szCs w:val="20"/>
        </w:rPr>
        <w:t xml:space="preserve">us </w:t>
      </w:r>
      <w:r w:rsidR="000244EF">
        <w:rPr>
          <w:rFonts w:asciiTheme="minorHAnsi" w:hAnsiTheme="minorHAnsi" w:cstheme="minorHAnsi"/>
          <w:sz w:val="20"/>
          <w:szCs w:val="20"/>
        </w:rPr>
        <w:t>Web,</w:t>
      </w:r>
      <w:r w:rsidR="005D217C">
        <w:rPr>
          <w:rFonts w:asciiTheme="minorHAnsi" w:hAnsiTheme="minorHAnsi" w:cstheme="minorHAnsi"/>
          <w:sz w:val="20"/>
          <w:szCs w:val="20"/>
        </w:rPr>
        <w:t xml:space="preserve"> Windows</w:t>
      </w:r>
      <w:r w:rsidR="000244EF">
        <w:rPr>
          <w:rFonts w:asciiTheme="minorHAnsi" w:hAnsiTheme="minorHAnsi" w:cstheme="minorHAnsi"/>
          <w:sz w:val="20"/>
          <w:szCs w:val="20"/>
        </w:rPr>
        <w:t xml:space="preserve"> and console</w:t>
      </w:r>
      <w:r w:rsidR="005D217C">
        <w:rPr>
          <w:rFonts w:asciiTheme="minorHAnsi" w:hAnsiTheme="minorHAnsi" w:cstheme="minorHAnsi"/>
          <w:sz w:val="20"/>
          <w:szCs w:val="20"/>
        </w:rPr>
        <w:t xml:space="preserve"> based </w:t>
      </w:r>
      <w:r w:rsidR="00762BFB">
        <w:rPr>
          <w:rFonts w:asciiTheme="minorHAnsi" w:hAnsiTheme="minorHAnsi" w:cstheme="minorHAnsi"/>
          <w:sz w:val="20"/>
          <w:szCs w:val="20"/>
        </w:rPr>
        <w:t xml:space="preserve">applications. </w:t>
      </w:r>
      <w:r w:rsidR="004872B5" w:rsidRPr="004872B5">
        <w:rPr>
          <w:rFonts w:asciiTheme="minorHAnsi" w:hAnsiTheme="minorHAnsi" w:cstheme="minorHAnsi"/>
          <w:sz w:val="20"/>
          <w:szCs w:val="20"/>
        </w:rPr>
        <w:t>Experienced with all stages of the d</w:t>
      </w:r>
      <w:r w:rsidR="000244EF">
        <w:rPr>
          <w:rFonts w:asciiTheme="minorHAnsi" w:hAnsiTheme="minorHAnsi" w:cstheme="minorHAnsi"/>
          <w:sz w:val="20"/>
          <w:szCs w:val="20"/>
        </w:rPr>
        <w:t xml:space="preserve">evelopment cycle </w:t>
      </w:r>
      <w:r w:rsidR="00846BCB">
        <w:rPr>
          <w:rFonts w:asciiTheme="minorHAnsi" w:hAnsiTheme="minorHAnsi" w:cstheme="minorHAnsi"/>
          <w:sz w:val="20"/>
          <w:szCs w:val="20"/>
        </w:rPr>
        <w:t>using</w:t>
      </w:r>
      <w:r w:rsidR="000244EF">
        <w:rPr>
          <w:rFonts w:asciiTheme="minorHAnsi" w:hAnsiTheme="minorHAnsi" w:cstheme="minorHAnsi"/>
          <w:sz w:val="20"/>
          <w:szCs w:val="20"/>
        </w:rPr>
        <w:t xml:space="preserve"> </w:t>
      </w:r>
      <w:r w:rsidR="00D9209E">
        <w:rPr>
          <w:rFonts w:asciiTheme="minorHAnsi" w:hAnsiTheme="minorHAnsi" w:cstheme="minorHAnsi"/>
          <w:sz w:val="20"/>
          <w:szCs w:val="20"/>
        </w:rPr>
        <w:t xml:space="preserve">waterfall and </w:t>
      </w:r>
      <w:r w:rsidR="001273AF">
        <w:rPr>
          <w:rFonts w:asciiTheme="minorHAnsi" w:hAnsiTheme="minorHAnsi" w:cstheme="minorHAnsi"/>
          <w:sz w:val="20"/>
          <w:szCs w:val="20"/>
        </w:rPr>
        <w:t>agile</w:t>
      </w:r>
      <w:r w:rsidR="000244EF">
        <w:rPr>
          <w:rFonts w:asciiTheme="minorHAnsi" w:hAnsiTheme="minorHAnsi" w:cstheme="minorHAnsi"/>
          <w:sz w:val="20"/>
          <w:szCs w:val="20"/>
        </w:rPr>
        <w:t xml:space="preserve"> methodology</w:t>
      </w:r>
      <w:r w:rsidR="00B120A8">
        <w:rPr>
          <w:rFonts w:asciiTheme="minorHAnsi" w:hAnsiTheme="minorHAnsi" w:cstheme="minorHAnsi"/>
          <w:sz w:val="20"/>
          <w:szCs w:val="20"/>
        </w:rPr>
        <w:t xml:space="preserve"> (</w:t>
      </w:r>
      <w:r w:rsidR="001273AF">
        <w:rPr>
          <w:rFonts w:asciiTheme="minorHAnsi" w:hAnsiTheme="minorHAnsi" w:cstheme="minorHAnsi"/>
          <w:sz w:val="20"/>
          <w:szCs w:val="20"/>
        </w:rPr>
        <w:t>Scrum, Kanban</w:t>
      </w:r>
      <w:r w:rsidR="00B120A8">
        <w:rPr>
          <w:rFonts w:asciiTheme="minorHAnsi" w:hAnsiTheme="minorHAnsi" w:cstheme="minorHAnsi"/>
          <w:sz w:val="20"/>
          <w:szCs w:val="20"/>
        </w:rPr>
        <w:t xml:space="preserve"> </w:t>
      </w:r>
      <w:r w:rsidR="001273AF">
        <w:rPr>
          <w:rFonts w:asciiTheme="minorHAnsi" w:hAnsiTheme="minorHAnsi" w:cstheme="minorHAnsi"/>
          <w:sz w:val="20"/>
          <w:szCs w:val="20"/>
        </w:rPr>
        <w:t>and FDD</w:t>
      </w:r>
      <w:r w:rsidR="00B120A8">
        <w:rPr>
          <w:rFonts w:asciiTheme="minorHAnsi" w:hAnsiTheme="minorHAnsi" w:cstheme="minorHAnsi"/>
          <w:sz w:val="20"/>
          <w:szCs w:val="20"/>
        </w:rPr>
        <w:t>)</w:t>
      </w:r>
      <w:r w:rsidR="004872B5" w:rsidRPr="004872B5">
        <w:rPr>
          <w:rFonts w:asciiTheme="minorHAnsi" w:hAnsiTheme="minorHAnsi" w:cstheme="minorHAnsi"/>
          <w:sz w:val="20"/>
          <w:szCs w:val="20"/>
        </w:rPr>
        <w:t xml:space="preserve">. Solutions are based on the </w:t>
      </w:r>
      <w:r w:rsidR="00762BFB" w:rsidRPr="009E5FD0">
        <w:rPr>
          <w:rFonts w:asciiTheme="minorHAnsi" w:hAnsiTheme="minorHAnsi" w:cstheme="minorHAnsi"/>
          <w:b/>
          <w:sz w:val="20"/>
          <w:szCs w:val="20"/>
        </w:rPr>
        <w:t>Salesforce stack including Admin, Apex, Lightning, SOQL, SOSL</w:t>
      </w:r>
      <w:r w:rsidR="00DD043D">
        <w:rPr>
          <w:rFonts w:asciiTheme="minorHAnsi" w:hAnsiTheme="minorHAnsi" w:cstheme="minorHAnsi"/>
          <w:b/>
          <w:sz w:val="20"/>
          <w:szCs w:val="20"/>
        </w:rPr>
        <w:t>, Visualforce</w:t>
      </w:r>
      <w:r w:rsidR="00862E3C">
        <w:rPr>
          <w:rFonts w:asciiTheme="minorHAnsi" w:hAnsiTheme="minorHAnsi" w:cstheme="minorHAnsi"/>
          <w:b/>
          <w:sz w:val="20"/>
          <w:szCs w:val="20"/>
        </w:rPr>
        <w:t xml:space="preserve"> </w:t>
      </w:r>
      <w:r w:rsidR="00862E3C" w:rsidRPr="00862E3C">
        <w:rPr>
          <w:rFonts w:asciiTheme="minorHAnsi" w:hAnsiTheme="minorHAnsi" w:cstheme="minorHAnsi"/>
          <w:sz w:val="20"/>
          <w:szCs w:val="20"/>
        </w:rPr>
        <w:t>for</w:t>
      </w:r>
      <w:r w:rsidR="00DD043D">
        <w:rPr>
          <w:rFonts w:asciiTheme="minorHAnsi" w:hAnsiTheme="minorHAnsi" w:cstheme="minorHAnsi"/>
          <w:b/>
          <w:sz w:val="20"/>
          <w:szCs w:val="20"/>
        </w:rPr>
        <w:t xml:space="preserve"> </w:t>
      </w:r>
      <w:r w:rsidR="00332F34">
        <w:rPr>
          <w:rFonts w:asciiTheme="minorHAnsi" w:hAnsiTheme="minorHAnsi" w:cstheme="minorHAnsi"/>
          <w:b/>
          <w:sz w:val="20"/>
          <w:szCs w:val="20"/>
        </w:rPr>
        <w:t>6</w:t>
      </w:r>
      <w:r w:rsidR="00DD043D">
        <w:rPr>
          <w:rFonts w:asciiTheme="minorHAnsi" w:hAnsiTheme="minorHAnsi" w:cstheme="minorHAnsi"/>
          <w:b/>
          <w:sz w:val="20"/>
          <w:szCs w:val="20"/>
        </w:rPr>
        <w:t>.</w:t>
      </w:r>
      <w:r w:rsidR="001554F6">
        <w:rPr>
          <w:rFonts w:asciiTheme="minorHAnsi" w:hAnsiTheme="minorHAnsi" w:cstheme="minorHAnsi"/>
          <w:b/>
          <w:sz w:val="20"/>
          <w:szCs w:val="20"/>
        </w:rPr>
        <w:t xml:space="preserve">0 </w:t>
      </w:r>
      <w:r w:rsidR="00862E3C">
        <w:rPr>
          <w:rFonts w:asciiTheme="minorHAnsi" w:hAnsiTheme="minorHAnsi" w:cstheme="minorHAnsi"/>
          <w:b/>
          <w:sz w:val="20"/>
          <w:szCs w:val="20"/>
        </w:rPr>
        <w:t>+ years</w:t>
      </w:r>
      <w:r w:rsidR="00531151">
        <w:rPr>
          <w:rFonts w:asciiTheme="minorHAnsi" w:hAnsiTheme="minorHAnsi" w:cstheme="minorHAnsi"/>
          <w:b/>
          <w:sz w:val="20"/>
          <w:szCs w:val="20"/>
        </w:rPr>
        <w:t xml:space="preserve">, </w:t>
      </w:r>
      <w:r w:rsidR="00F9658C">
        <w:rPr>
          <w:rFonts w:asciiTheme="minorHAnsi" w:hAnsiTheme="minorHAnsi" w:cstheme="minorHAnsi"/>
          <w:b/>
          <w:sz w:val="20"/>
          <w:szCs w:val="20"/>
        </w:rPr>
        <w:t>Script</w:t>
      </w:r>
      <w:r w:rsidR="00531151">
        <w:rPr>
          <w:rFonts w:asciiTheme="minorHAnsi" w:hAnsiTheme="minorHAnsi" w:cstheme="minorHAnsi"/>
          <w:b/>
          <w:sz w:val="20"/>
          <w:szCs w:val="20"/>
        </w:rPr>
        <w:t xml:space="preserve"> stack including AngularJS, </w:t>
      </w:r>
      <w:proofErr w:type="spellStart"/>
      <w:r w:rsidR="00531151">
        <w:rPr>
          <w:rFonts w:asciiTheme="minorHAnsi" w:hAnsiTheme="minorHAnsi" w:cstheme="minorHAnsi"/>
          <w:b/>
          <w:sz w:val="20"/>
          <w:szCs w:val="20"/>
        </w:rPr>
        <w:t>NodeJS</w:t>
      </w:r>
      <w:proofErr w:type="spellEnd"/>
      <w:r w:rsidR="00C368E2">
        <w:rPr>
          <w:rFonts w:asciiTheme="minorHAnsi" w:hAnsiTheme="minorHAnsi" w:cstheme="minorHAnsi"/>
          <w:b/>
          <w:sz w:val="20"/>
          <w:szCs w:val="20"/>
        </w:rPr>
        <w:t xml:space="preserve"> using Express Frameworks</w:t>
      </w:r>
      <w:r w:rsidR="00862E3C">
        <w:rPr>
          <w:rFonts w:asciiTheme="minorHAnsi" w:hAnsiTheme="minorHAnsi" w:cstheme="minorHAnsi"/>
          <w:b/>
          <w:sz w:val="20"/>
          <w:szCs w:val="20"/>
        </w:rPr>
        <w:t xml:space="preserve"> </w:t>
      </w:r>
      <w:r w:rsidR="00F9658C" w:rsidRPr="00F9658C">
        <w:rPr>
          <w:rFonts w:asciiTheme="minorHAnsi" w:hAnsiTheme="minorHAnsi" w:cstheme="minorHAnsi"/>
          <w:sz w:val="20"/>
          <w:szCs w:val="20"/>
        </w:rPr>
        <w:t>for</w:t>
      </w:r>
      <w:r w:rsidR="00F9658C">
        <w:rPr>
          <w:rFonts w:asciiTheme="minorHAnsi" w:hAnsiTheme="minorHAnsi" w:cstheme="minorHAnsi"/>
          <w:b/>
          <w:sz w:val="20"/>
          <w:szCs w:val="20"/>
        </w:rPr>
        <w:t xml:space="preserve"> </w:t>
      </w:r>
      <w:r w:rsidR="00332F34">
        <w:rPr>
          <w:rFonts w:asciiTheme="minorHAnsi" w:hAnsiTheme="minorHAnsi" w:cstheme="minorHAnsi"/>
          <w:b/>
          <w:sz w:val="20"/>
          <w:szCs w:val="20"/>
        </w:rPr>
        <w:t>2</w:t>
      </w:r>
      <w:r w:rsidR="00F9658C">
        <w:rPr>
          <w:rFonts w:asciiTheme="minorHAnsi" w:hAnsiTheme="minorHAnsi" w:cstheme="minorHAnsi"/>
          <w:b/>
          <w:sz w:val="20"/>
          <w:szCs w:val="20"/>
        </w:rPr>
        <w:t xml:space="preserve">.0+ years </w:t>
      </w:r>
      <w:r w:rsidR="00762BFB">
        <w:rPr>
          <w:rFonts w:asciiTheme="minorHAnsi" w:hAnsiTheme="minorHAnsi" w:cstheme="minorHAnsi"/>
          <w:sz w:val="20"/>
          <w:szCs w:val="20"/>
        </w:rPr>
        <w:t xml:space="preserve">and </w:t>
      </w:r>
      <w:r w:rsidR="004872B5" w:rsidRPr="009E5FD0">
        <w:rPr>
          <w:rFonts w:asciiTheme="minorHAnsi" w:hAnsiTheme="minorHAnsi" w:cstheme="minorHAnsi"/>
          <w:b/>
          <w:sz w:val="20"/>
          <w:szCs w:val="20"/>
        </w:rPr>
        <w:t xml:space="preserve">Microsoft stack including </w:t>
      </w:r>
      <w:r w:rsidR="006549A7">
        <w:rPr>
          <w:rFonts w:asciiTheme="minorHAnsi" w:hAnsiTheme="minorHAnsi" w:cstheme="minorHAnsi"/>
          <w:b/>
          <w:sz w:val="20"/>
          <w:szCs w:val="20"/>
        </w:rPr>
        <w:t xml:space="preserve">MS </w:t>
      </w:r>
      <w:r w:rsidR="004872B5" w:rsidRPr="009E5FD0">
        <w:rPr>
          <w:rFonts w:asciiTheme="minorHAnsi" w:hAnsiTheme="minorHAnsi" w:cstheme="minorHAnsi"/>
          <w:b/>
          <w:sz w:val="20"/>
          <w:szCs w:val="20"/>
        </w:rPr>
        <w:t>SQL Server</w:t>
      </w:r>
      <w:r w:rsidR="00762BFB" w:rsidRPr="009E5FD0">
        <w:rPr>
          <w:rFonts w:asciiTheme="minorHAnsi" w:hAnsiTheme="minorHAnsi" w:cstheme="minorHAnsi"/>
          <w:b/>
          <w:sz w:val="20"/>
          <w:szCs w:val="20"/>
        </w:rPr>
        <w:t>, C#,</w:t>
      </w:r>
      <w:r w:rsidR="003F7FA8">
        <w:rPr>
          <w:rFonts w:asciiTheme="minorHAnsi" w:hAnsiTheme="minorHAnsi" w:cstheme="minorHAnsi"/>
          <w:b/>
          <w:sz w:val="20"/>
          <w:szCs w:val="20"/>
        </w:rPr>
        <w:t xml:space="preserve"> VB,</w:t>
      </w:r>
      <w:r w:rsidR="00762BFB" w:rsidRPr="009E5FD0">
        <w:rPr>
          <w:rFonts w:asciiTheme="minorHAnsi" w:hAnsiTheme="minorHAnsi" w:cstheme="minorHAnsi"/>
          <w:b/>
          <w:sz w:val="20"/>
          <w:szCs w:val="20"/>
        </w:rPr>
        <w:t xml:space="preserve"> </w:t>
      </w:r>
      <w:r w:rsidR="003F7FA8">
        <w:rPr>
          <w:rFonts w:asciiTheme="minorHAnsi" w:hAnsiTheme="minorHAnsi" w:cstheme="minorHAnsi"/>
          <w:b/>
          <w:sz w:val="20"/>
          <w:szCs w:val="20"/>
        </w:rPr>
        <w:t xml:space="preserve">.NET CORE, </w:t>
      </w:r>
      <w:r w:rsidR="00762BFB" w:rsidRPr="009E5FD0">
        <w:rPr>
          <w:rFonts w:asciiTheme="minorHAnsi" w:hAnsiTheme="minorHAnsi" w:cstheme="minorHAnsi"/>
          <w:b/>
          <w:sz w:val="20"/>
          <w:szCs w:val="20"/>
        </w:rPr>
        <w:t>ASP.NET</w:t>
      </w:r>
      <w:r w:rsidR="006549A7">
        <w:rPr>
          <w:rFonts w:asciiTheme="minorHAnsi" w:hAnsiTheme="minorHAnsi" w:cstheme="minorHAnsi"/>
          <w:b/>
          <w:sz w:val="20"/>
          <w:szCs w:val="20"/>
        </w:rPr>
        <w:t>,</w:t>
      </w:r>
      <w:r w:rsidR="00762BFB" w:rsidRPr="009E5FD0">
        <w:rPr>
          <w:rFonts w:asciiTheme="minorHAnsi" w:hAnsiTheme="minorHAnsi" w:cstheme="minorHAnsi"/>
          <w:b/>
          <w:sz w:val="20"/>
          <w:szCs w:val="20"/>
        </w:rPr>
        <w:t xml:space="preserve"> </w:t>
      </w:r>
      <w:r w:rsidR="003F7FA8">
        <w:rPr>
          <w:rFonts w:asciiTheme="minorHAnsi" w:hAnsiTheme="minorHAnsi" w:cstheme="minorHAnsi"/>
          <w:b/>
          <w:sz w:val="20"/>
          <w:szCs w:val="20"/>
        </w:rPr>
        <w:t xml:space="preserve">ASP.NET </w:t>
      </w:r>
      <w:r w:rsidR="00762BFB" w:rsidRPr="009E5FD0">
        <w:rPr>
          <w:rFonts w:asciiTheme="minorHAnsi" w:hAnsiTheme="minorHAnsi" w:cstheme="minorHAnsi"/>
          <w:b/>
          <w:sz w:val="20"/>
          <w:szCs w:val="20"/>
        </w:rPr>
        <w:t>MVC</w:t>
      </w:r>
      <w:r w:rsidR="003F7FA8">
        <w:rPr>
          <w:rFonts w:asciiTheme="minorHAnsi" w:hAnsiTheme="minorHAnsi" w:cstheme="minorHAnsi"/>
          <w:b/>
          <w:sz w:val="20"/>
          <w:szCs w:val="20"/>
        </w:rPr>
        <w:t xml:space="preserve"> </w:t>
      </w:r>
      <w:r w:rsidR="006549A7">
        <w:rPr>
          <w:rFonts w:asciiTheme="minorHAnsi" w:hAnsiTheme="minorHAnsi" w:cstheme="minorHAnsi"/>
          <w:b/>
          <w:sz w:val="20"/>
          <w:szCs w:val="20"/>
        </w:rPr>
        <w:t>with</w:t>
      </w:r>
      <w:r w:rsidR="003F7FA8">
        <w:rPr>
          <w:rFonts w:asciiTheme="minorHAnsi" w:hAnsiTheme="minorHAnsi" w:cstheme="minorHAnsi"/>
          <w:b/>
          <w:sz w:val="20"/>
          <w:szCs w:val="20"/>
        </w:rPr>
        <w:t xml:space="preserve"> JavaScript frameworks</w:t>
      </w:r>
      <w:r w:rsidR="006549A7">
        <w:rPr>
          <w:rFonts w:asciiTheme="minorHAnsi" w:hAnsiTheme="minorHAnsi" w:cstheme="minorHAnsi"/>
          <w:b/>
          <w:sz w:val="20"/>
          <w:szCs w:val="20"/>
        </w:rPr>
        <w:t>,</w:t>
      </w:r>
      <w:r w:rsidR="003F7FA8">
        <w:rPr>
          <w:rFonts w:asciiTheme="minorHAnsi" w:hAnsiTheme="minorHAnsi" w:cstheme="minorHAnsi"/>
          <w:b/>
          <w:sz w:val="20"/>
          <w:szCs w:val="20"/>
        </w:rPr>
        <w:t xml:space="preserve"> HTML, CSS</w:t>
      </w:r>
      <w:r w:rsidR="00762BFB">
        <w:rPr>
          <w:rFonts w:asciiTheme="minorHAnsi" w:hAnsiTheme="minorHAnsi" w:cstheme="minorHAnsi"/>
          <w:sz w:val="20"/>
          <w:szCs w:val="20"/>
        </w:rPr>
        <w:t xml:space="preserve"> </w:t>
      </w:r>
      <w:r w:rsidR="00DD043D">
        <w:rPr>
          <w:rFonts w:asciiTheme="minorHAnsi" w:hAnsiTheme="minorHAnsi" w:cstheme="minorHAnsi"/>
          <w:b/>
          <w:sz w:val="20"/>
          <w:szCs w:val="20"/>
        </w:rPr>
        <w:t>etcetera</w:t>
      </w:r>
      <w:r w:rsidR="00862E3C">
        <w:rPr>
          <w:rFonts w:asciiTheme="minorHAnsi" w:hAnsiTheme="minorHAnsi" w:cstheme="minorHAnsi"/>
          <w:b/>
          <w:sz w:val="20"/>
          <w:szCs w:val="20"/>
        </w:rPr>
        <w:t xml:space="preserve"> </w:t>
      </w:r>
      <w:r w:rsidR="00862E3C" w:rsidRPr="00862E3C">
        <w:rPr>
          <w:rFonts w:asciiTheme="minorHAnsi" w:hAnsiTheme="minorHAnsi" w:cstheme="minorHAnsi"/>
          <w:sz w:val="20"/>
          <w:szCs w:val="20"/>
        </w:rPr>
        <w:t>for</w:t>
      </w:r>
      <w:r w:rsidR="001B2CE7">
        <w:rPr>
          <w:rFonts w:asciiTheme="minorHAnsi" w:hAnsiTheme="minorHAnsi" w:cstheme="minorHAnsi"/>
          <w:b/>
          <w:sz w:val="20"/>
          <w:szCs w:val="20"/>
        </w:rPr>
        <w:t xml:space="preserve"> </w:t>
      </w:r>
      <w:r w:rsidR="00332F34">
        <w:rPr>
          <w:rFonts w:asciiTheme="minorHAnsi" w:hAnsiTheme="minorHAnsi" w:cstheme="minorHAnsi"/>
          <w:b/>
          <w:sz w:val="20"/>
          <w:szCs w:val="20"/>
        </w:rPr>
        <w:t>10</w:t>
      </w:r>
      <w:r w:rsidR="001B2CE7">
        <w:rPr>
          <w:rFonts w:asciiTheme="minorHAnsi" w:hAnsiTheme="minorHAnsi" w:cstheme="minorHAnsi"/>
          <w:b/>
          <w:sz w:val="20"/>
          <w:szCs w:val="20"/>
        </w:rPr>
        <w:t>.</w:t>
      </w:r>
      <w:r w:rsidR="001554F6">
        <w:rPr>
          <w:rFonts w:asciiTheme="minorHAnsi" w:hAnsiTheme="minorHAnsi" w:cstheme="minorHAnsi"/>
          <w:b/>
          <w:sz w:val="20"/>
          <w:szCs w:val="20"/>
        </w:rPr>
        <w:t>6</w:t>
      </w:r>
      <w:r w:rsidR="00862E3C">
        <w:rPr>
          <w:rFonts w:asciiTheme="minorHAnsi" w:hAnsiTheme="minorHAnsi" w:cstheme="minorHAnsi"/>
          <w:b/>
          <w:sz w:val="20"/>
          <w:szCs w:val="20"/>
        </w:rPr>
        <w:t>+ years</w:t>
      </w:r>
      <w:r w:rsidR="00762BFB">
        <w:rPr>
          <w:rFonts w:asciiTheme="minorHAnsi" w:hAnsiTheme="minorHAnsi" w:cstheme="minorHAnsi"/>
          <w:sz w:val="20"/>
          <w:szCs w:val="20"/>
        </w:rPr>
        <w:t>,</w:t>
      </w:r>
      <w:r w:rsidR="004872B5" w:rsidRPr="004872B5">
        <w:rPr>
          <w:rFonts w:asciiTheme="minorHAnsi" w:hAnsiTheme="minorHAnsi" w:cstheme="minorHAnsi"/>
          <w:sz w:val="20"/>
          <w:szCs w:val="20"/>
        </w:rPr>
        <w:t xml:space="preserve"> while leveraging the open source technologies </w:t>
      </w:r>
      <w:r w:rsidR="00762BFB">
        <w:rPr>
          <w:rFonts w:asciiTheme="minorHAnsi" w:hAnsiTheme="minorHAnsi" w:cstheme="minorHAnsi"/>
          <w:sz w:val="20"/>
          <w:szCs w:val="20"/>
        </w:rPr>
        <w:t xml:space="preserve">such as </w:t>
      </w:r>
      <w:proofErr w:type="spellStart"/>
      <w:r w:rsidR="00296C68" w:rsidRPr="00296C68">
        <w:rPr>
          <w:rFonts w:asciiTheme="minorHAnsi" w:hAnsiTheme="minorHAnsi" w:cstheme="minorHAnsi"/>
          <w:b/>
          <w:sz w:val="20"/>
          <w:szCs w:val="20"/>
        </w:rPr>
        <w:t>TypeScript</w:t>
      </w:r>
      <w:proofErr w:type="spellEnd"/>
      <w:r w:rsidR="00296C68" w:rsidRPr="00296C68">
        <w:rPr>
          <w:rFonts w:asciiTheme="minorHAnsi" w:hAnsiTheme="minorHAnsi" w:cstheme="minorHAnsi"/>
          <w:b/>
          <w:sz w:val="20"/>
          <w:szCs w:val="20"/>
        </w:rPr>
        <w:t>,</w:t>
      </w:r>
      <w:r w:rsidR="00296C68">
        <w:rPr>
          <w:rFonts w:asciiTheme="minorHAnsi" w:hAnsiTheme="minorHAnsi" w:cstheme="minorHAnsi"/>
          <w:sz w:val="20"/>
          <w:szCs w:val="20"/>
        </w:rPr>
        <w:t xml:space="preserve"> </w:t>
      </w:r>
      <w:r w:rsidR="00052F3B">
        <w:rPr>
          <w:rFonts w:asciiTheme="minorHAnsi" w:hAnsiTheme="minorHAnsi" w:cstheme="minorHAnsi"/>
          <w:b/>
          <w:sz w:val="20"/>
          <w:szCs w:val="20"/>
        </w:rPr>
        <w:t>JavaScript, j</w:t>
      </w:r>
      <w:r w:rsidR="00762BFB" w:rsidRPr="009E5FD0">
        <w:rPr>
          <w:rFonts w:asciiTheme="minorHAnsi" w:hAnsiTheme="minorHAnsi" w:cstheme="minorHAnsi"/>
          <w:b/>
          <w:sz w:val="20"/>
          <w:szCs w:val="20"/>
        </w:rPr>
        <w:t>Query, Bootstrap</w:t>
      </w:r>
      <w:r w:rsidR="004872B5" w:rsidRPr="004872B5">
        <w:rPr>
          <w:rFonts w:asciiTheme="minorHAnsi" w:hAnsiTheme="minorHAnsi" w:cstheme="minorHAnsi"/>
          <w:sz w:val="20"/>
          <w:szCs w:val="20"/>
        </w:rPr>
        <w:t xml:space="preserve"> and others</w:t>
      </w:r>
      <w:r w:rsidR="008001C8">
        <w:rPr>
          <w:rFonts w:asciiTheme="minorHAnsi" w:hAnsiTheme="minorHAnsi" w:cstheme="minorHAnsi"/>
          <w:sz w:val="20"/>
          <w:szCs w:val="20"/>
        </w:rPr>
        <w:t xml:space="preserve"> using deployment pipelines such as </w:t>
      </w:r>
      <w:r w:rsidR="008001C8" w:rsidRPr="008001C8">
        <w:rPr>
          <w:rFonts w:asciiTheme="minorHAnsi" w:hAnsiTheme="minorHAnsi" w:cstheme="minorHAnsi"/>
          <w:b/>
          <w:sz w:val="20"/>
          <w:szCs w:val="20"/>
        </w:rPr>
        <w:t>CICD, Jenkins, Package.xml</w:t>
      </w:r>
      <w:r w:rsidR="005F4CEA">
        <w:rPr>
          <w:rFonts w:asciiTheme="minorHAnsi" w:hAnsiTheme="minorHAnsi" w:cstheme="minorHAnsi"/>
          <w:b/>
          <w:sz w:val="20"/>
          <w:szCs w:val="20"/>
        </w:rPr>
        <w:t xml:space="preserve">, </w:t>
      </w:r>
      <w:proofErr w:type="spellStart"/>
      <w:r w:rsidR="005F4CEA">
        <w:rPr>
          <w:rFonts w:asciiTheme="minorHAnsi" w:hAnsiTheme="minorHAnsi" w:cstheme="minorHAnsi"/>
          <w:b/>
          <w:sz w:val="20"/>
          <w:szCs w:val="20"/>
        </w:rPr>
        <w:t>CodeDeploy</w:t>
      </w:r>
      <w:proofErr w:type="spellEnd"/>
      <w:r w:rsidR="008001C8">
        <w:rPr>
          <w:rFonts w:asciiTheme="minorHAnsi" w:hAnsiTheme="minorHAnsi" w:cstheme="minorHAnsi"/>
          <w:b/>
          <w:sz w:val="20"/>
          <w:szCs w:val="20"/>
        </w:rPr>
        <w:t xml:space="preserve"> </w:t>
      </w:r>
      <w:r w:rsidR="008001C8" w:rsidRPr="008001C8">
        <w:rPr>
          <w:rFonts w:asciiTheme="minorHAnsi" w:hAnsiTheme="minorHAnsi" w:cstheme="minorHAnsi"/>
          <w:sz w:val="20"/>
          <w:szCs w:val="20"/>
        </w:rPr>
        <w:t>on</w:t>
      </w:r>
      <w:r w:rsidR="008001C8">
        <w:rPr>
          <w:rFonts w:asciiTheme="minorHAnsi" w:hAnsiTheme="minorHAnsi" w:cstheme="minorHAnsi"/>
          <w:sz w:val="20"/>
          <w:szCs w:val="20"/>
        </w:rPr>
        <w:t xml:space="preserve"> repositories such as </w:t>
      </w:r>
      <w:r w:rsidR="008001C8" w:rsidRPr="005F4CEA">
        <w:rPr>
          <w:rFonts w:asciiTheme="minorHAnsi" w:hAnsiTheme="minorHAnsi" w:cstheme="minorHAnsi"/>
          <w:b/>
          <w:sz w:val="20"/>
          <w:szCs w:val="20"/>
        </w:rPr>
        <w:t xml:space="preserve">GitHub, </w:t>
      </w:r>
      <w:proofErr w:type="spellStart"/>
      <w:r w:rsidR="008001C8" w:rsidRPr="005F4CEA">
        <w:rPr>
          <w:rFonts w:asciiTheme="minorHAnsi" w:hAnsiTheme="minorHAnsi" w:cstheme="minorHAnsi"/>
          <w:b/>
          <w:sz w:val="20"/>
          <w:szCs w:val="20"/>
        </w:rPr>
        <w:t>Bitbucket</w:t>
      </w:r>
      <w:proofErr w:type="spellEnd"/>
      <w:r w:rsidR="005F4CEA" w:rsidRPr="005F4CEA">
        <w:rPr>
          <w:rFonts w:asciiTheme="minorHAnsi" w:hAnsiTheme="minorHAnsi" w:cstheme="minorHAnsi"/>
          <w:b/>
          <w:sz w:val="20"/>
          <w:szCs w:val="20"/>
        </w:rPr>
        <w:t xml:space="preserve">, Azure, </w:t>
      </w:r>
      <w:proofErr w:type="spellStart"/>
      <w:r w:rsidR="005F4CEA" w:rsidRPr="005F4CEA">
        <w:rPr>
          <w:rFonts w:asciiTheme="minorHAnsi" w:hAnsiTheme="minorHAnsi" w:cstheme="minorHAnsi"/>
          <w:b/>
          <w:sz w:val="20"/>
          <w:szCs w:val="20"/>
        </w:rPr>
        <w:t>CodeCommit</w:t>
      </w:r>
      <w:proofErr w:type="spellEnd"/>
      <w:r w:rsidR="004872B5" w:rsidRPr="004872B5">
        <w:rPr>
          <w:rFonts w:asciiTheme="minorHAnsi" w:hAnsiTheme="minorHAnsi" w:cstheme="minorHAnsi"/>
          <w:sz w:val="20"/>
          <w:szCs w:val="20"/>
        </w:rPr>
        <w:t xml:space="preserve">. </w:t>
      </w:r>
      <w:proofErr w:type="gramStart"/>
      <w:r w:rsidR="004872B5" w:rsidRPr="004872B5">
        <w:rPr>
          <w:rFonts w:asciiTheme="minorHAnsi" w:hAnsiTheme="minorHAnsi" w:cstheme="minorHAnsi"/>
          <w:sz w:val="20"/>
          <w:szCs w:val="20"/>
        </w:rPr>
        <w:t xml:space="preserve">Strong background in </w:t>
      </w:r>
      <w:r w:rsidR="006549A7" w:rsidRPr="006549A7">
        <w:rPr>
          <w:rFonts w:asciiTheme="minorHAnsi" w:hAnsiTheme="minorHAnsi" w:cstheme="minorHAnsi"/>
          <w:b/>
          <w:sz w:val="20"/>
          <w:szCs w:val="20"/>
        </w:rPr>
        <w:t>project</w:t>
      </w:r>
      <w:r w:rsidR="006549A7">
        <w:rPr>
          <w:rFonts w:asciiTheme="minorHAnsi" w:hAnsiTheme="minorHAnsi" w:cstheme="minorHAnsi"/>
          <w:b/>
          <w:sz w:val="20"/>
          <w:szCs w:val="20"/>
        </w:rPr>
        <w:t xml:space="preserve"> </w:t>
      </w:r>
      <w:r w:rsidR="004918C4">
        <w:rPr>
          <w:rFonts w:asciiTheme="minorHAnsi" w:hAnsiTheme="minorHAnsi" w:cstheme="minorHAnsi"/>
          <w:b/>
          <w:sz w:val="20"/>
          <w:szCs w:val="20"/>
        </w:rPr>
        <w:t>manag</w:t>
      </w:r>
      <w:r w:rsidR="006549A7">
        <w:rPr>
          <w:rFonts w:asciiTheme="minorHAnsi" w:hAnsiTheme="minorHAnsi" w:cstheme="minorHAnsi"/>
          <w:b/>
          <w:sz w:val="20"/>
          <w:szCs w:val="20"/>
        </w:rPr>
        <w:t>emen</w:t>
      </w:r>
      <w:r w:rsidR="00C368E2">
        <w:rPr>
          <w:rFonts w:asciiTheme="minorHAnsi" w:hAnsiTheme="minorHAnsi" w:cstheme="minorHAnsi"/>
          <w:b/>
          <w:sz w:val="20"/>
          <w:szCs w:val="20"/>
        </w:rPr>
        <w:t xml:space="preserve">t using Confluence, </w:t>
      </w:r>
      <w:r w:rsidR="008001C8">
        <w:rPr>
          <w:rFonts w:asciiTheme="minorHAnsi" w:hAnsiTheme="minorHAnsi" w:cstheme="minorHAnsi"/>
          <w:b/>
          <w:sz w:val="20"/>
          <w:szCs w:val="20"/>
        </w:rPr>
        <w:t>VSTS</w:t>
      </w:r>
      <w:r w:rsidR="00C368E2">
        <w:rPr>
          <w:rFonts w:asciiTheme="minorHAnsi" w:hAnsiTheme="minorHAnsi" w:cstheme="minorHAnsi"/>
          <w:b/>
          <w:sz w:val="20"/>
          <w:szCs w:val="20"/>
        </w:rPr>
        <w:t xml:space="preserve">, SharePoint, MS Projects </w:t>
      </w:r>
      <w:r w:rsidR="00AA1CC0">
        <w:rPr>
          <w:rFonts w:asciiTheme="minorHAnsi" w:hAnsiTheme="minorHAnsi" w:cstheme="minorHAnsi"/>
          <w:b/>
          <w:sz w:val="20"/>
          <w:szCs w:val="20"/>
        </w:rPr>
        <w:t xml:space="preserve">etcetera </w:t>
      </w:r>
      <w:r w:rsidR="004872B5" w:rsidRPr="004872B5">
        <w:rPr>
          <w:rFonts w:asciiTheme="minorHAnsi" w:hAnsiTheme="minorHAnsi" w:cstheme="minorHAnsi"/>
          <w:sz w:val="20"/>
          <w:szCs w:val="20"/>
        </w:rPr>
        <w:t xml:space="preserve">and </w:t>
      </w:r>
      <w:r w:rsidR="004918C4">
        <w:rPr>
          <w:rFonts w:asciiTheme="minorHAnsi" w:hAnsiTheme="minorHAnsi" w:cstheme="minorHAnsi"/>
          <w:b/>
          <w:sz w:val="20"/>
          <w:szCs w:val="20"/>
        </w:rPr>
        <w:t xml:space="preserve">multiple </w:t>
      </w:r>
      <w:r w:rsidR="004918C4" w:rsidRPr="009E5FD0">
        <w:rPr>
          <w:rFonts w:asciiTheme="minorHAnsi" w:hAnsiTheme="minorHAnsi" w:cstheme="minorHAnsi"/>
          <w:b/>
          <w:sz w:val="20"/>
          <w:szCs w:val="20"/>
        </w:rPr>
        <w:t>team</w:t>
      </w:r>
      <w:r w:rsidR="006549A7">
        <w:rPr>
          <w:rFonts w:asciiTheme="minorHAnsi" w:hAnsiTheme="minorHAnsi" w:cstheme="minorHAnsi"/>
          <w:b/>
          <w:sz w:val="20"/>
          <w:szCs w:val="20"/>
        </w:rPr>
        <w:t xml:space="preserve"> </w:t>
      </w:r>
      <w:r w:rsidR="006549A7" w:rsidRPr="009E5FD0">
        <w:rPr>
          <w:rFonts w:asciiTheme="minorHAnsi" w:hAnsiTheme="minorHAnsi" w:cstheme="minorHAnsi"/>
          <w:b/>
          <w:sz w:val="20"/>
          <w:szCs w:val="20"/>
        </w:rPr>
        <w:t>handling</w:t>
      </w:r>
      <w:r w:rsidR="00C368E2">
        <w:rPr>
          <w:rFonts w:asciiTheme="minorHAnsi" w:hAnsiTheme="minorHAnsi" w:cstheme="minorHAnsi"/>
          <w:b/>
          <w:sz w:val="20"/>
          <w:szCs w:val="20"/>
        </w:rPr>
        <w:t xml:space="preserve"> using Agile Scrum, Kanban, </w:t>
      </w:r>
      <w:r w:rsidR="009020D2">
        <w:rPr>
          <w:rFonts w:asciiTheme="minorHAnsi" w:hAnsiTheme="minorHAnsi" w:cstheme="minorHAnsi"/>
          <w:b/>
          <w:sz w:val="20"/>
          <w:szCs w:val="20"/>
        </w:rPr>
        <w:t>DevOps</w:t>
      </w:r>
      <w:r w:rsidR="00AA1CC0">
        <w:rPr>
          <w:rFonts w:asciiTheme="minorHAnsi" w:hAnsiTheme="minorHAnsi" w:cstheme="minorHAnsi"/>
          <w:b/>
          <w:sz w:val="20"/>
          <w:szCs w:val="20"/>
        </w:rPr>
        <w:t xml:space="preserve"> etcetera</w:t>
      </w:r>
      <w:r w:rsidR="004872B5" w:rsidRPr="004872B5">
        <w:rPr>
          <w:rFonts w:asciiTheme="minorHAnsi" w:hAnsiTheme="minorHAnsi" w:cstheme="minorHAnsi"/>
          <w:sz w:val="20"/>
          <w:szCs w:val="20"/>
        </w:rPr>
        <w:t>.</w:t>
      </w:r>
      <w:proofErr w:type="gramEnd"/>
      <w:r w:rsidR="004872B5" w:rsidRPr="004872B5">
        <w:rPr>
          <w:rFonts w:asciiTheme="minorHAnsi" w:hAnsiTheme="minorHAnsi" w:cstheme="minorHAnsi"/>
          <w:sz w:val="20"/>
          <w:szCs w:val="20"/>
        </w:rPr>
        <w:t xml:space="preserve"> Proved leader with excellent interpersonal and motivational abilities to develop collaborative relationships among high-functioning teams. Exceptional problem solver with an aptitude for troubleshooting and the ability to quickly master new skill, technology or role.</w:t>
      </w:r>
    </w:p>
    <w:p w:rsidR="005D217C" w:rsidRDefault="005D217C">
      <w:pPr>
        <w:pBdr>
          <w:bottom w:val="single" w:sz="4" w:space="1" w:color="000000"/>
        </w:pBdr>
        <w:spacing w:after="0" w:line="240" w:lineRule="auto"/>
        <w:rPr>
          <w:rFonts w:asciiTheme="minorHAnsi" w:hAnsiTheme="minorHAnsi" w:cstheme="minorHAnsi"/>
          <w:sz w:val="20"/>
          <w:szCs w:val="20"/>
        </w:rPr>
      </w:pPr>
    </w:p>
    <w:p w:rsidR="005D217C" w:rsidRPr="008C6B1D" w:rsidRDefault="005D217C" w:rsidP="005D217C">
      <w:pPr>
        <w:pBdr>
          <w:bottom w:val="single" w:sz="4" w:space="1" w:color="000000"/>
        </w:pBdr>
        <w:spacing w:after="0" w:line="240" w:lineRule="auto"/>
        <w:rPr>
          <w:rFonts w:asciiTheme="minorHAnsi" w:hAnsiTheme="minorHAnsi" w:cstheme="minorHAnsi"/>
          <w:b/>
        </w:rPr>
      </w:pPr>
      <w:r>
        <w:rPr>
          <w:rFonts w:asciiTheme="minorHAnsi" w:hAnsiTheme="minorHAnsi" w:cstheme="minorHAnsi"/>
          <w:b/>
        </w:rPr>
        <w:t>Highlights</w:t>
      </w:r>
      <w:r w:rsidRPr="008C6B1D">
        <w:rPr>
          <w:rFonts w:asciiTheme="minorHAnsi" w:hAnsiTheme="minorHAnsi" w:cstheme="minorHAnsi"/>
          <w:b/>
        </w:rPr>
        <w:t>:</w:t>
      </w:r>
    </w:p>
    <w:p w:rsidR="005D217C" w:rsidRPr="008C6B1D" w:rsidRDefault="005D217C" w:rsidP="005D217C">
      <w:pPr>
        <w:spacing w:after="0" w:line="240" w:lineRule="auto"/>
        <w:rPr>
          <w:rFonts w:asciiTheme="minorHAnsi" w:hAnsiTheme="minorHAnsi" w:cstheme="minorHAnsi"/>
          <w:sz w:val="20"/>
          <w:szCs w:val="20"/>
        </w:rPr>
      </w:pPr>
    </w:p>
    <w:p w:rsidR="00C95FDD" w:rsidRPr="00C95FDD" w:rsidRDefault="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Extensive experience in software analysis, design, development and maintenance on</w:t>
      </w:r>
      <w:r w:rsidRPr="00C95FDD">
        <w:rPr>
          <w:sz w:val="20"/>
          <w:szCs w:val="20"/>
        </w:rPr>
        <w:br/>
      </w:r>
      <w:r w:rsidR="00770C8D">
        <w:rPr>
          <w:b/>
          <w:sz w:val="20"/>
          <w:szCs w:val="20"/>
        </w:rPr>
        <w:t>Scripting (7.0+), Python (</w:t>
      </w:r>
      <w:r w:rsidR="00332F34">
        <w:rPr>
          <w:b/>
          <w:sz w:val="20"/>
          <w:szCs w:val="20"/>
        </w:rPr>
        <w:t>1</w:t>
      </w:r>
      <w:r w:rsidR="00770C8D">
        <w:rPr>
          <w:b/>
          <w:sz w:val="20"/>
          <w:szCs w:val="20"/>
        </w:rPr>
        <w:t xml:space="preserve">.0+), </w:t>
      </w:r>
      <w:r w:rsidR="00762BFB" w:rsidRPr="002624E5">
        <w:rPr>
          <w:b/>
          <w:sz w:val="20"/>
          <w:szCs w:val="20"/>
        </w:rPr>
        <w:t xml:space="preserve">Salesforce </w:t>
      </w:r>
      <w:r w:rsidR="00F5107C" w:rsidRPr="002624E5">
        <w:rPr>
          <w:b/>
          <w:sz w:val="20"/>
          <w:szCs w:val="20"/>
        </w:rPr>
        <w:t>platform (</w:t>
      </w:r>
      <w:r w:rsidR="00332F34">
        <w:rPr>
          <w:b/>
          <w:sz w:val="20"/>
          <w:szCs w:val="20"/>
        </w:rPr>
        <w:t>6</w:t>
      </w:r>
      <w:r w:rsidR="00DD043D">
        <w:rPr>
          <w:b/>
          <w:sz w:val="20"/>
          <w:szCs w:val="20"/>
        </w:rPr>
        <w:t>.</w:t>
      </w:r>
      <w:r w:rsidR="00711C1D">
        <w:rPr>
          <w:b/>
          <w:sz w:val="20"/>
          <w:szCs w:val="20"/>
        </w:rPr>
        <w:t>0</w:t>
      </w:r>
      <w:r w:rsidR="00D8487A" w:rsidRPr="002624E5">
        <w:rPr>
          <w:b/>
          <w:sz w:val="20"/>
          <w:szCs w:val="20"/>
        </w:rPr>
        <w:t>+ years)</w:t>
      </w:r>
      <w:r w:rsidR="00762BFB">
        <w:rPr>
          <w:sz w:val="20"/>
          <w:szCs w:val="20"/>
        </w:rPr>
        <w:t xml:space="preserve"> and </w:t>
      </w:r>
      <w:r w:rsidRPr="002624E5">
        <w:rPr>
          <w:b/>
          <w:sz w:val="20"/>
          <w:szCs w:val="20"/>
        </w:rPr>
        <w:t>Microsoft .NET platform</w:t>
      </w:r>
      <w:r w:rsidR="002624E5" w:rsidRPr="002624E5">
        <w:rPr>
          <w:b/>
          <w:sz w:val="20"/>
          <w:szCs w:val="20"/>
        </w:rPr>
        <w:t xml:space="preserve"> </w:t>
      </w:r>
      <w:r w:rsidR="00436FAE">
        <w:rPr>
          <w:b/>
          <w:sz w:val="20"/>
          <w:szCs w:val="20"/>
        </w:rPr>
        <w:t>(10</w:t>
      </w:r>
      <w:r w:rsidR="00711C1D">
        <w:rPr>
          <w:b/>
          <w:sz w:val="20"/>
          <w:szCs w:val="20"/>
        </w:rPr>
        <w:t>.6</w:t>
      </w:r>
      <w:r w:rsidR="00D8487A" w:rsidRPr="002624E5">
        <w:rPr>
          <w:b/>
          <w:sz w:val="20"/>
          <w:szCs w:val="20"/>
        </w:rPr>
        <w:t>+ years)</w:t>
      </w:r>
      <w:r w:rsidRPr="00C95FDD">
        <w:rPr>
          <w:sz w:val="20"/>
          <w:szCs w:val="20"/>
        </w:rPr>
        <w:t>.</w:t>
      </w:r>
    </w:p>
    <w:p w:rsidR="005D217C" w:rsidRPr="00C95FDD" w:rsidRDefault="00AA1CC0" w:rsidP="005D217C">
      <w:pPr>
        <w:pStyle w:val="ListParagraph"/>
        <w:numPr>
          <w:ilvl w:val="0"/>
          <w:numId w:val="12"/>
        </w:numPr>
        <w:rPr>
          <w:rFonts w:asciiTheme="minorHAnsi" w:hAnsiTheme="minorHAnsi" w:cstheme="minorHAnsi"/>
          <w:sz w:val="20"/>
          <w:szCs w:val="20"/>
        </w:rPr>
      </w:pPr>
      <w:r>
        <w:rPr>
          <w:rFonts w:asciiTheme="minorHAnsi" w:hAnsiTheme="minorHAnsi" w:cstheme="minorHAnsi"/>
          <w:b/>
          <w:sz w:val="20"/>
          <w:szCs w:val="20"/>
        </w:rPr>
        <w:t>10</w:t>
      </w:r>
      <w:r w:rsidR="00BD66FE">
        <w:rPr>
          <w:rFonts w:asciiTheme="minorHAnsi" w:hAnsiTheme="minorHAnsi" w:cstheme="minorHAnsi"/>
          <w:b/>
          <w:sz w:val="20"/>
          <w:szCs w:val="20"/>
        </w:rPr>
        <w:t>.6</w:t>
      </w:r>
      <w:r w:rsidR="005D217C" w:rsidRPr="002624E5">
        <w:rPr>
          <w:rFonts w:asciiTheme="minorHAnsi" w:hAnsiTheme="minorHAnsi" w:cstheme="minorHAnsi"/>
          <w:b/>
          <w:sz w:val="20"/>
          <w:szCs w:val="20"/>
        </w:rPr>
        <w:t>+ years in software development industry</w:t>
      </w:r>
      <w:r w:rsidR="00C95FDD" w:rsidRPr="00C95FDD">
        <w:rPr>
          <w:rFonts w:asciiTheme="minorHAnsi" w:hAnsiTheme="minorHAnsi" w:cstheme="minorHAnsi"/>
          <w:sz w:val="20"/>
          <w:szCs w:val="20"/>
        </w:rPr>
        <w:t>.</w:t>
      </w:r>
    </w:p>
    <w:p w:rsidR="005D217C" w:rsidRPr="00C95FDD" w:rsidRDefault="005D217C"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Strong multi-tier experience from back-end data source through mid-level services to front-end user interfaces</w:t>
      </w:r>
      <w:r w:rsidR="00C95FDD" w:rsidRPr="00C95FDD">
        <w:rPr>
          <w:rFonts w:asciiTheme="minorHAnsi" w:hAnsiTheme="minorHAnsi" w:cstheme="minorHAnsi"/>
          <w:sz w:val="20"/>
          <w:szCs w:val="20"/>
        </w:rPr>
        <w:t>.</w:t>
      </w:r>
    </w:p>
    <w:p w:rsidR="005D217C" w:rsidRPr="00C95FDD" w:rsidRDefault="005D217C"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Full software development life cycle experience and team management experience</w:t>
      </w:r>
      <w:r w:rsidR="00C95FDD" w:rsidRPr="00C95FDD">
        <w:rPr>
          <w:rFonts w:asciiTheme="minorHAnsi" w:hAnsiTheme="minorHAnsi" w:cstheme="minorHAnsi"/>
          <w:sz w:val="20"/>
          <w:szCs w:val="20"/>
        </w:rPr>
        <w:t>.</w:t>
      </w:r>
    </w:p>
    <w:p w:rsidR="00C95FDD" w:rsidRPr="00C95FDD" w:rsidRDefault="00C95FDD" w:rsidP="00C95FD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 xml:space="preserve">Good working knowledge in </w:t>
      </w:r>
      <w:r w:rsidR="008D177E">
        <w:rPr>
          <w:sz w:val="20"/>
          <w:szCs w:val="20"/>
        </w:rPr>
        <w:t xml:space="preserve">Design Principles, </w:t>
      </w:r>
      <w:r w:rsidRPr="00C95FDD">
        <w:rPr>
          <w:sz w:val="20"/>
          <w:szCs w:val="20"/>
        </w:rPr>
        <w:t xml:space="preserve">Design Patterns and UML (Unified </w:t>
      </w:r>
      <w:r w:rsidR="009E5FD0" w:rsidRPr="00C95FDD">
        <w:rPr>
          <w:sz w:val="20"/>
          <w:szCs w:val="20"/>
        </w:rPr>
        <w:t>Modelling</w:t>
      </w:r>
      <w:r w:rsidRPr="00C95FDD">
        <w:rPr>
          <w:sz w:val="20"/>
          <w:szCs w:val="20"/>
        </w:rPr>
        <w:t xml:space="preserve"> Language).</w:t>
      </w:r>
    </w:p>
    <w:p w:rsidR="00C95FDD" w:rsidRPr="00C95FDD" w:rsidRDefault="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Good Business and Functional Knowledge and Integration of Third Party Tools.</w:t>
      </w:r>
    </w:p>
    <w:p w:rsidR="005D217C" w:rsidRPr="00C95FDD" w:rsidRDefault="005D217C"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Have a soli</w:t>
      </w:r>
      <w:r w:rsidR="00C95FDD" w:rsidRPr="00C95FDD">
        <w:rPr>
          <w:rFonts w:asciiTheme="minorHAnsi" w:hAnsiTheme="minorHAnsi" w:cstheme="minorHAnsi"/>
          <w:sz w:val="20"/>
          <w:szCs w:val="20"/>
        </w:rPr>
        <w:t xml:space="preserve">d grasp and experience with MVC, </w:t>
      </w:r>
      <w:r w:rsidRPr="00C95FDD">
        <w:rPr>
          <w:rFonts w:asciiTheme="minorHAnsi" w:hAnsiTheme="minorHAnsi" w:cstheme="minorHAnsi"/>
          <w:sz w:val="20"/>
          <w:szCs w:val="20"/>
        </w:rPr>
        <w:t>OO design</w:t>
      </w:r>
      <w:r w:rsidR="00C95FDD" w:rsidRPr="00C95FDD">
        <w:rPr>
          <w:rFonts w:asciiTheme="minorHAnsi" w:hAnsiTheme="minorHAnsi" w:cstheme="minorHAnsi"/>
          <w:sz w:val="20"/>
          <w:szCs w:val="20"/>
        </w:rPr>
        <w:t>.</w:t>
      </w:r>
    </w:p>
    <w:p w:rsidR="00C95FDD" w:rsidRPr="009E5FD0" w:rsidRDefault="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Experience in Client Communication and business requirements gathering.</w:t>
      </w:r>
    </w:p>
    <w:p w:rsidR="009E5FD0" w:rsidRPr="009E5FD0" w:rsidRDefault="009E5FD0" w:rsidP="009E5FD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 xml:space="preserve">Experience in developing </w:t>
      </w:r>
      <w:r>
        <w:rPr>
          <w:sz w:val="20"/>
          <w:szCs w:val="20"/>
        </w:rPr>
        <w:t>Customer and Partner Portals</w:t>
      </w:r>
      <w:r w:rsidRPr="00C95FDD">
        <w:rPr>
          <w:sz w:val="20"/>
          <w:szCs w:val="20"/>
        </w:rPr>
        <w:t xml:space="preserve"> </w:t>
      </w:r>
      <w:r>
        <w:rPr>
          <w:sz w:val="20"/>
          <w:szCs w:val="20"/>
        </w:rPr>
        <w:t>in Salesforce (Classic, Lightning)</w:t>
      </w:r>
      <w:r w:rsidRPr="00C95FDD">
        <w:rPr>
          <w:sz w:val="20"/>
          <w:szCs w:val="20"/>
        </w:rPr>
        <w:t>.</w:t>
      </w:r>
    </w:p>
    <w:p w:rsidR="00C95FDD" w:rsidRPr="00C95FDD" w:rsidRDefault="00C95FDD" w:rsidP="00C95FD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Experience in developing web application with ASP.Net (C#.Net, VB.Net</w:t>
      </w:r>
      <w:r w:rsidR="0060268D">
        <w:rPr>
          <w:sz w:val="20"/>
          <w:szCs w:val="20"/>
        </w:rPr>
        <w:t>, Python</w:t>
      </w:r>
      <w:r w:rsidRPr="00C95FDD">
        <w:rPr>
          <w:sz w:val="20"/>
          <w:szCs w:val="20"/>
        </w:rPr>
        <w:t>).</w:t>
      </w:r>
    </w:p>
    <w:p w:rsidR="00C95FDD" w:rsidRPr="00C95FDD" w:rsidRDefault="00C95FDD" w:rsidP="00C95FDD">
      <w:pPr>
        <w:pStyle w:val="ListParagraph"/>
        <w:numPr>
          <w:ilvl w:val="0"/>
          <w:numId w:val="12"/>
        </w:numPr>
        <w:rPr>
          <w:rFonts w:asciiTheme="minorHAnsi" w:hAnsiTheme="minorHAnsi" w:cstheme="minorHAnsi"/>
          <w:sz w:val="20"/>
          <w:szCs w:val="20"/>
        </w:rPr>
      </w:pPr>
      <w:r w:rsidRPr="00C95FDD">
        <w:rPr>
          <w:sz w:val="20"/>
          <w:szCs w:val="20"/>
        </w:rPr>
        <w:t xml:space="preserve">Experience </w:t>
      </w:r>
      <w:r w:rsidR="00F04CD1">
        <w:rPr>
          <w:sz w:val="20"/>
          <w:szCs w:val="20"/>
        </w:rPr>
        <w:t xml:space="preserve">and </w:t>
      </w:r>
      <w:r w:rsidR="00F04CD1" w:rsidRPr="00C95FDD">
        <w:rPr>
          <w:rFonts w:asciiTheme="minorHAnsi" w:hAnsiTheme="minorHAnsi" w:cstheme="minorHAnsi"/>
          <w:sz w:val="20"/>
          <w:szCs w:val="20"/>
        </w:rPr>
        <w:t xml:space="preserve">Expertise with </w:t>
      </w:r>
      <w:r w:rsidR="00F04CD1" w:rsidRPr="00C95FDD">
        <w:rPr>
          <w:sz w:val="20"/>
          <w:szCs w:val="20"/>
        </w:rPr>
        <w:t xml:space="preserve">MSSQL </w:t>
      </w:r>
      <w:r w:rsidR="00F04CD1" w:rsidRPr="00C95FDD">
        <w:rPr>
          <w:rFonts w:asciiTheme="minorHAnsi" w:hAnsiTheme="minorHAnsi" w:cstheme="minorHAnsi"/>
          <w:sz w:val="20"/>
          <w:szCs w:val="20"/>
        </w:rPr>
        <w:t>database management</w:t>
      </w:r>
      <w:r w:rsidR="00F04CD1">
        <w:rPr>
          <w:rFonts w:asciiTheme="minorHAnsi" w:hAnsiTheme="minorHAnsi" w:cstheme="minorHAnsi"/>
          <w:sz w:val="20"/>
          <w:szCs w:val="20"/>
        </w:rPr>
        <w:t xml:space="preserve"> and</w:t>
      </w:r>
      <w:r w:rsidR="00F04CD1" w:rsidRPr="00C95FDD">
        <w:rPr>
          <w:rFonts w:asciiTheme="minorHAnsi" w:hAnsiTheme="minorHAnsi" w:cstheme="minorHAnsi"/>
          <w:sz w:val="20"/>
          <w:szCs w:val="20"/>
        </w:rPr>
        <w:t xml:space="preserve"> development</w:t>
      </w:r>
      <w:r w:rsidRPr="00C95FDD">
        <w:rPr>
          <w:sz w:val="20"/>
          <w:szCs w:val="20"/>
        </w:rPr>
        <w:t>.</w:t>
      </w:r>
    </w:p>
    <w:p w:rsidR="005D217C" w:rsidRDefault="00C95FDD" w:rsidP="005D217C">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Experience</w:t>
      </w:r>
      <w:r w:rsidR="005D217C" w:rsidRPr="00C95FDD">
        <w:rPr>
          <w:rFonts w:asciiTheme="minorHAnsi" w:hAnsiTheme="minorHAnsi" w:cstheme="minorHAnsi"/>
          <w:sz w:val="20"/>
          <w:szCs w:val="20"/>
        </w:rPr>
        <w:t xml:space="preserve"> </w:t>
      </w:r>
      <w:r w:rsidRPr="00C95FDD">
        <w:rPr>
          <w:rFonts w:asciiTheme="minorHAnsi" w:hAnsiTheme="minorHAnsi" w:cstheme="minorHAnsi"/>
          <w:sz w:val="20"/>
          <w:szCs w:val="20"/>
        </w:rPr>
        <w:t>in</w:t>
      </w:r>
      <w:r w:rsidR="005D217C" w:rsidRPr="00C95FDD">
        <w:rPr>
          <w:rFonts w:asciiTheme="minorHAnsi" w:hAnsiTheme="minorHAnsi" w:cstheme="minorHAnsi"/>
          <w:sz w:val="20"/>
          <w:szCs w:val="20"/>
        </w:rPr>
        <w:t xml:space="preserve"> WCF, XML, REST &amp; Web API</w:t>
      </w:r>
      <w:r w:rsidRPr="00C95FDD">
        <w:rPr>
          <w:rFonts w:asciiTheme="minorHAnsi" w:hAnsiTheme="minorHAnsi" w:cstheme="minorHAnsi"/>
          <w:sz w:val="20"/>
          <w:szCs w:val="20"/>
        </w:rPr>
        <w:t>,</w:t>
      </w:r>
      <w:r w:rsidR="009E5FD0">
        <w:rPr>
          <w:sz w:val="20"/>
          <w:szCs w:val="20"/>
        </w:rPr>
        <w:t xml:space="preserve"> LINQ</w:t>
      </w:r>
      <w:r w:rsidRPr="00C95FDD">
        <w:rPr>
          <w:sz w:val="20"/>
          <w:szCs w:val="20"/>
        </w:rPr>
        <w:t>, Entity Framework</w:t>
      </w:r>
      <w:r w:rsidR="005D217C" w:rsidRPr="00C95FDD">
        <w:rPr>
          <w:rFonts w:asciiTheme="minorHAnsi" w:hAnsiTheme="minorHAnsi" w:cstheme="minorHAnsi"/>
          <w:sz w:val="20"/>
          <w:szCs w:val="20"/>
        </w:rPr>
        <w:t>, and SOA Frameworks desired</w:t>
      </w:r>
      <w:r w:rsidRPr="00C95FDD">
        <w:rPr>
          <w:rFonts w:asciiTheme="minorHAnsi" w:hAnsiTheme="minorHAnsi" w:cstheme="minorHAnsi"/>
          <w:sz w:val="20"/>
          <w:szCs w:val="20"/>
        </w:rPr>
        <w:t>.</w:t>
      </w:r>
    </w:p>
    <w:p w:rsidR="0060268D" w:rsidRPr="00C95FDD" w:rsidRDefault="0060268D" w:rsidP="0060268D">
      <w:pPr>
        <w:pStyle w:val="ListParagraph"/>
        <w:numPr>
          <w:ilvl w:val="0"/>
          <w:numId w:val="12"/>
        </w:numPr>
        <w:rPr>
          <w:rFonts w:asciiTheme="minorHAnsi" w:hAnsiTheme="minorHAnsi" w:cstheme="minorHAnsi"/>
          <w:sz w:val="20"/>
          <w:szCs w:val="20"/>
        </w:rPr>
      </w:pPr>
      <w:r w:rsidRPr="00C95FDD">
        <w:rPr>
          <w:rFonts w:asciiTheme="minorHAnsi" w:hAnsiTheme="minorHAnsi" w:cstheme="minorHAnsi"/>
          <w:sz w:val="20"/>
          <w:szCs w:val="20"/>
        </w:rPr>
        <w:t>Experience in</w:t>
      </w:r>
      <w:r>
        <w:rPr>
          <w:rFonts w:asciiTheme="minorHAnsi" w:hAnsiTheme="minorHAnsi" w:cstheme="minorHAnsi"/>
          <w:sz w:val="20"/>
          <w:szCs w:val="20"/>
        </w:rPr>
        <w:t xml:space="preserve"> Python, Angular, Node, React using Express, Nest Frameworks</w:t>
      </w:r>
      <w:r w:rsidRPr="00C95FDD">
        <w:rPr>
          <w:rFonts w:asciiTheme="minorHAnsi" w:hAnsiTheme="minorHAnsi" w:cstheme="minorHAnsi"/>
          <w:sz w:val="20"/>
          <w:szCs w:val="20"/>
        </w:rPr>
        <w:t>.</w:t>
      </w:r>
    </w:p>
    <w:p w:rsidR="0060268D" w:rsidRDefault="0060268D" w:rsidP="005D217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Experience in Project management using Confluence, TFS, DevOps, SharePoint and MS Projects.</w:t>
      </w:r>
    </w:p>
    <w:p w:rsidR="0060268D" w:rsidRDefault="0060268D" w:rsidP="005D217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Experience in Team Handling using Agile Scrum, Kanban and Waterfall models.</w:t>
      </w:r>
    </w:p>
    <w:p w:rsidR="00E673DB" w:rsidRPr="00C95FDD" w:rsidRDefault="00E673DB" w:rsidP="005D217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Experience in Deployment using </w:t>
      </w:r>
      <w:r w:rsidR="00380A2B">
        <w:rPr>
          <w:rFonts w:asciiTheme="minorHAnsi" w:hAnsiTheme="minorHAnsi" w:cstheme="minorHAnsi"/>
          <w:sz w:val="20"/>
          <w:szCs w:val="20"/>
        </w:rPr>
        <w:t>Apa</w:t>
      </w:r>
      <w:r>
        <w:rPr>
          <w:rFonts w:asciiTheme="minorHAnsi" w:hAnsiTheme="minorHAnsi" w:cstheme="minorHAnsi"/>
          <w:sz w:val="20"/>
          <w:szCs w:val="20"/>
        </w:rPr>
        <w:t xml:space="preserve">che Jenkins, CICD, Package.xml, Salesforce DX, Changeset tools. </w:t>
      </w:r>
    </w:p>
    <w:p w:rsidR="005D217C" w:rsidRPr="00F04CD1" w:rsidRDefault="005D217C" w:rsidP="005D217C">
      <w:pPr>
        <w:pStyle w:val="ListParagraph"/>
        <w:numPr>
          <w:ilvl w:val="0"/>
          <w:numId w:val="12"/>
        </w:numPr>
        <w:rPr>
          <w:rFonts w:asciiTheme="minorHAnsi" w:hAnsiTheme="minorHAnsi" w:cstheme="minorHAnsi"/>
          <w:sz w:val="20"/>
          <w:szCs w:val="20"/>
        </w:rPr>
      </w:pPr>
      <w:r w:rsidRPr="00F04CD1">
        <w:rPr>
          <w:rFonts w:asciiTheme="minorHAnsi" w:hAnsiTheme="minorHAnsi" w:cstheme="minorHAnsi"/>
          <w:sz w:val="20"/>
          <w:szCs w:val="20"/>
        </w:rPr>
        <w:t xml:space="preserve">Advanced knowledge of jQuery, </w:t>
      </w:r>
      <w:proofErr w:type="spellStart"/>
      <w:r w:rsidR="00C85CEA">
        <w:rPr>
          <w:rFonts w:asciiTheme="minorHAnsi" w:hAnsiTheme="minorHAnsi" w:cstheme="minorHAnsi"/>
          <w:sz w:val="20"/>
          <w:szCs w:val="20"/>
        </w:rPr>
        <w:t>TypeScript</w:t>
      </w:r>
      <w:proofErr w:type="spellEnd"/>
      <w:r w:rsidR="00C85CEA">
        <w:rPr>
          <w:rFonts w:asciiTheme="minorHAnsi" w:hAnsiTheme="minorHAnsi" w:cstheme="minorHAnsi"/>
          <w:sz w:val="20"/>
          <w:szCs w:val="20"/>
        </w:rPr>
        <w:t xml:space="preserve">, </w:t>
      </w:r>
      <w:r w:rsidRPr="00F04CD1">
        <w:rPr>
          <w:rFonts w:asciiTheme="minorHAnsi" w:hAnsiTheme="minorHAnsi" w:cstheme="minorHAnsi"/>
          <w:sz w:val="20"/>
          <w:szCs w:val="20"/>
        </w:rPr>
        <w:t xml:space="preserve">JavaScript &amp; AJAX, HTML5, </w:t>
      </w:r>
      <w:proofErr w:type="gramStart"/>
      <w:r w:rsidRPr="00F04CD1">
        <w:rPr>
          <w:rFonts w:asciiTheme="minorHAnsi" w:hAnsiTheme="minorHAnsi" w:cstheme="minorHAnsi"/>
          <w:sz w:val="20"/>
          <w:szCs w:val="20"/>
        </w:rPr>
        <w:t>CSS</w:t>
      </w:r>
      <w:proofErr w:type="gramEnd"/>
      <w:r w:rsidRPr="00F04CD1">
        <w:rPr>
          <w:rFonts w:asciiTheme="minorHAnsi" w:hAnsiTheme="minorHAnsi" w:cstheme="minorHAnsi"/>
          <w:sz w:val="20"/>
          <w:szCs w:val="20"/>
        </w:rPr>
        <w:t xml:space="preserve"> &amp; Bootstrap</w:t>
      </w:r>
      <w:r w:rsidR="00C95FDD" w:rsidRPr="00F04CD1">
        <w:rPr>
          <w:rFonts w:asciiTheme="minorHAnsi" w:hAnsiTheme="minorHAnsi" w:cstheme="minorHAnsi"/>
          <w:sz w:val="20"/>
          <w:szCs w:val="20"/>
        </w:rPr>
        <w:t>.</w:t>
      </w:r>
    </w:p>
    <w:p w:rsidR="00C95FDD" w:rsidRPr="00C95FDD" w:rsidRDefault="005D217C"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rFonts w:asciiTheme="minorHAnsi" w:hAnsiTheme="minorHAnsi" w:cstheme="minorHAnsi"/>
          <w:sz w:val="20"/>
          <w:szCs w:val="20"/>
        </w:rPr>
        <w:t>Experience in using a variety of IT management tools such as TFS, Git and JIRA.</w:t>
      </w:r>
    </w:p>
    <w:p w:rsidR="00C95FDD" w:rsidRPr="00C95FDD" w:rsidRDefault="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Ability to handle a team of developers and co-ordinate smooth delivery of project.</w:t>
      </w:r>
    </w:p>
    <w:p w:rsidR="00C95FDD" w:rsidRPr="00C95FDD" w:rsidRDefault="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Ability to create and execute project plan to meet deadline successfully.</w:t>
      </w:r>
    </w:p>
    <w:p w:rsidR="00C95FDD" w:rsidRPr="00C95FDD" w:rsidRDefault="00C95FDD" w:rsidP="005D217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sz w:val="20"/>
          <w:szCs w:val="20"/>
        </w:rPr>
      </w:pPr>
      <w:r w:rsidRPr="00C95FDD">
        <w:rPr>
          <w:sz w:val="20"/>
          <w:szCs w:val="20"/>
        </w:rPr>
        <w:t>Problem solving capability peered with strong communication skills.</w:t>
      </w:r>
    </w:p>
    <w:p w:rsidR="00C95FDD" w:rsidRPr="009020D2" w:rsidRDefault="00C95FDD"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34EE8">
        <w:rPr>
          <w:sz w:val="20"/>
          <w:szCs w:val="20"/>
        </w:rPr>
        <w:t>Training new member in a team and getting them productive quickly.</w:t>
      </w:r>
    </w:p>
    <w:p w:rsidR="009020D2" w:rsidRDefault="00332F34"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developing </w:t>
      </w:r>
      <w:r>
        <w:rPr>
          <w:sz w:val="20"/>
          <w:szCs w:val="20"/>
        </w:rPr>
        <w:t xml:space="preserve">Web and Mobile App in </w:t>
      </w:r>
      <w:r w:rsidR="00A85B4F">
        <w:rPr>
          <w:sz w:val="20"/>
          <w:szCs w:val="20"/>
        </w:rPr>
        <w:t>Salesforce (</w:t>
      </w:r>
      <w:r>
        <w:rPr>
          <w:sz w:val="20"/>
          <w:szCs w:val="20"/>
        </w:rPr>
        <w:t>Classic, Lightning)</w:t>
      </w:r>
      <w:r w:rsidRPr="00C95FDD">
        <w:rPr>
          <w:sz w:val="20"/>
          <w:szCs w:val="20"/>
        </w:rPr>
        <w:t>.</w:t>
      </w:r>
    </w:p>
    <w:p w:rsidR="009020D2" w:rsidRDefault="00332F34"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w:t>
      </w:r>
      <w:r>
        <w:rPr>
          <w:sz w:val="20"/>
          <w:szCs w:val="20"/>
        </w:rPr>
        <w:t>Creating</w:t>
      </w:r>
      <w:r w:rsidRPr="00C95FDD">
        <w:rPr>
          <w:sz w:val="20"/>
          <w:szCs w:val="20"/>
        </w:rPr>
        <w:t xml:space="preserve"> </w:t>
      </w:r>
      <w:r>
        <w:rPr>
          <w:sz w:val="20"/>
          <w:szCs w:val="20"/>
        </w:rPr>
        <w:t>of customized Application using Administrative Configuration</w:t>
      </w:r>
      <w:r w:rsidRPr="00C95FDD">
        <w:rPr>
          <w:sz w:val="20"/>
          <w:szCs w:val="20"/>
        </w:rPr>
        <w:t xml:space="preserve"> </w:t>
      </w:r>
      <w:r>
        <w:rPr>
          <w:sz w:val="20"/>
          <w:szCs w:val="20"/>
        </w:rPr>
        <w:t>in Salesforce (Classic, Lightning)</w:t>
      </w:r>
      <w:r w:rsidRPr="00C95FDD">
        <w:rPr>
          <w:sz w:val="20"/>
          <w:szCs w:val="20"/>
        </w:rPr>
        <w:t>.</w:t>
      </w:r>
    </w:p>
    <w:p w:rsidR="00FE0699" w:rsidRDefault="002C435B"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w:t>
      </w:r>
      <w:r>
        <w:rPr>
          <w:sz w:val="20"/>
          <w:szCs w:val="20"/>
        </w:rPr>
        <w:t xml:space="preserve">Third Party Tools Integration </w:t>
      </w:r>
      <w:r>
        <w:rPr>
          <w:sz w:val="20"/>
          <w:szCs w:val="20"/>
        </w:rPr>
        <w:t>in Salesforce (Classic, Lightning)</w:t>
      </w:r>
      <w:r w:rsidRPr="00C95FDD">
        <w:rPr>
          <w:sz w:val="20"/>
          <w:szCs w:val="20"/>
        </w:rPr>
        <w:t>.</w:t>
      </w:r>
    </w:p>
    <w:p w:rsidR="00FE0699" w:rsidRDefault="002C435B"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w:t>
      </w:r>
      <w:r>
        <w:rPr>
          <w:sz w:val="20"/>
          <w:szCs w:val="20"/>
        </w:rPr>
        <w:t>Third Party Application</w:t>
      </w:r>
      <w:r w:rsidRPr="00C95FDD">
        <w:rPr>
          <w:sz w:val="20"/>
          <w:szCs w:val="20"/>
        </w:rPr>
        <w:t xml:space="preserve"> </w:t>
      </w:r>
      <w:r>
        <w:rPr>
          <w:sz w:val="20"/>
          <w:szCs w:val="20"/>
        </w:rPr>
        <w:t>Integration using Rest, SOAP</w:t>
      </w:r>
      <w:r w:rsidRPr="00C95FDD">
        <w:rPr>
          <w:sz w:val="20"/>
          <w:szCs w:val="20"/>
        </w:rPr>
        <w:t xml:space="preserve"> </w:t>
      </w:r>
      <w:r>
        <w:rPr>
          <w:sz w:val="20"/>
          <w:szCs w:val="20"/>
        </w:rPr>
        <w:t>in Salesforce (Classic, Lightning)</w:t>
      </w:r>
      <w:r w:rsidRPr="00C95FDD">
        <w:rPr>
          <w:sz w:val="20"/>
          <w:szCs w:val="20"/>
        </w:rPr>
        <w:t>.</w:t>
      </w:r>
    </w:p>
    <w:p w:rsidR="00FE0699" w:rsidRDefault="002C435B"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w:t>
      </w:r>
      <w:r>
        <w:rPr>
          <w:sz w:val="20"/>
          <w:szCs w:val="20"/>
        </w:rPr>
        <w:t>working with</w:t>
      </w:r>
      <w:r w:rsidRPr="00C95FDD">
        <w:rPr>
          <w:sz w:val="20"/>
          <w:szCs w:val="20"/>
        </w:rPr>
        <w:t xml:space="preserve"> </w:t>
      </w:r>
      <w:r>
        <w:rPr>
          <w:rFonts w:asciiTheme="minorHAnsi" w:hAnsiTheme="minorHAnsi" w:cstheme="minorHAnsi"/>
          <w:sz w:val="20"/>
          <w:szCs w:val="20"/>
          <w:shd w:val="clear" w:color="auto" w:fill="FFFFFF"/>
        </w:rPr>
        <w:t xml:space="preserve">LWC, </w:t>
      </w:r>
      <w:proofErr w:type="spellStart"/>
      <w:r>
        <w:rPr>
          <w:rFonts w:asciiTheme="minorHAnsi" w:hAnsiTheme="minorHAnsi" w:cstheme="minorHAnsi"/>
          <w:sz w:val="20"/>
          <w:szCs w:val="20"/>
          <w:shd w:val="clear" w:color="auto" w:fill="FFFFFF"/>
        </w:rPr>
        <w:t>Pardot</w:t>
      </w:r>
      <w:proofErr w:type="spellEnd"/>
      <w:r>
        <w:rPr>
          <w:rFonts w:asciiTheme="minorHAnsi" w:hAnsiTheme="minorHAnsi" w:cstheme="minorHAnsi"/>
          <w:sz w:val="20"/>
          <w:szCs w:val="20"/>
          <w:shd w:val="clear" w:color="auto" w:fill="FFFFFF"/>
        </w:rPr>
        <w:t xml:space="preserve">, </w:t>
      </w:r>
      <w:proofErr w:type="spellStart"/>
      <w:r>
        <w:rPr>
          <w:rFonts w:asciiTheme="minorHAnsi" w:hAnsiTheme="minorHAnsi" w:cstheme="minorHAnsi"/>
          <w:sz w:val="20"/>
          <w:szCs w:val="20"/>
          <w:shd w:val="clear" w:color="auto" w:fill="FFFFFF"/>
        </w:rPr>
        <w:t>Heroku</w:t>
      </w:r>
      <w:proofErr w:type="spellEnd"/>
      <w:r>
        <w:rPr>
          <w:rFonts w:asciiTheme="minorHAnsi" w:hAnsiTheme="minorHAnsi" w:cstheme="minorHAnsi"/>
          <w:sz w:val="20"/>
          <w:szCs w:val="20"/>
          <w:shd w:val="clear" w:color="auto" w:fill="FFFFFF"/>
        </w:rPr>
        <w:t xml:space="preserve">, CLM, </w:t>
      </w:r>
      <w:proofErr w:type="spellStart"/>
      <w:r>
        <w:rPr>
          <w:rFonts w:asciiTheme="minorHAnsi" w:hAnsiTheme="minorHAnsi" w:cstheme="minorHAnsi"/>
          <w:sz w:val="20"/>
          <w:szCs w:val="20"/>
          <w:shd w:val="clear" w:color="auto" w:fill="FFFFFF"/>
        </w:rPr>
        <w:t>Mu</w:t>
      </w:r>
      <w:r>
        <w:rPr>
          <w:rFonts w:asciiTheme="minorHAnsi" w:hAnsiTheme="minorHAnsi" w:cstheme="minorHAnsi"/>
          <w:sz w:val="20"/>
          <w:szCs w:val="20"/>
          <w:shd w:val="clear" w:color="auto" w:fill="FFFFFF"/>
        </w:rPr>
        <w:t>lesoft</w:t>
      </w:r>
      <w:proofErr w:type="spellEnd"/>
      <w:r>
        <w:rPr>
          <w:rFonts w:asciiTheme="minorHAnsi" w:hAnsiTheme="minorHAnsi" w:cstheme="minorHAnsi"/>
          <w:sz w:val="20"/>
          <w:szCs w:val="20"/>
          <w:shd w:val="clear" w:color="auto" w:fill="FFFFFF"/>
        </w:rPr>
        <w:t xml:space="preserve">, Quip, Tableau </w:t>
      </w:r>
      <w:r w:rsidR="00A85B4F">
        <w:rPr>
          <w:rFonts w:asciiTheme="minorHAnsi" w:hAnsiTheme="minorHAnsi" w:cstheme="minorHAnsi"/>
          <w:sz w:val="20"/>
          <w:szCs w:val="20"/>
          <w:shd w:val="clear" w:color="auto" w:fill="FFFFFF"/>
        </w:rPr>
        <w:t>and Einstein</w:t>
      </w:r>
      <w:r>
        <w:rPr>
          <w:rFonts w:asciiTheme="minorHAnsi" w:hAnsiTheme="minorHAnsi" w:cstheme="minorHAnsi"/>
          <w:sz w:val="20"/>
          <w:szCs w:val="20"/>
          <w:shd w:val="clear" w:color="auto" w:fill="FFFFFF"/>
        </w:rPr>
        <w:t xml:space="preserve"> </w:t>
      </w:r>
      <w:r>
        <w:rPr>
          <w:sz w:val="20"/>
          <w:szCs w:val="20"/>
        </w:rPr>
        <w:t>in Salesforce.</w:t>
      </w:r>
    </w:p>
    <w:p w:rsidR="00FE0699" w:rsidRDefault="002C435B"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w:t>
      </w:r>
      <w:r>
        <w:rPr>
          <w:sz w:val="20"/>
          <w:szCs w:val="20"/>
        </w:rPr>
        <w:t>working with</w:t>
      </w:r>
      <w:r>
        <w:rPr>
          <w:sz w:val="20"/>
          <w:szCs w:val="20"/>
        </w:rPr>
        <w:t xml:space="preserve"> Sales, Service, Community </w:t>
      </w:r>
      <w:r w:rsidR="00A85B4F">
        <w:rPr>
          <w:sz w:val="20"/>
          <w:szCs w:val="20"/>
        </w:rPr>
        <w:t>and Commerce</w:t>
      </w:r>
      <w:r>
        <w:rPr>
          <w:sz w:val="20"/>
          <w:szCs w:val="20"/>
        </w:rPr>
        <w:t xml:space="preserve"> Clouds in Salesforce</w:t>
      </w:r>
      <w:r>
        <w:rPr>
          <w:rFonts w:asciiTheme="minorHAnsi" w:hAnsiTheme="minorHAnsi" w:cstheme="minorHAnsi"/>
          <w:sz w:val="20"/>
          <w:szCs w:val="20"/>
          <w:shd w:val="clear" w:color="auto" w:fill="FFFFFF"/>
        </w:rPr>
        <w:t>.</w:t>
      </w:r>
    </w:p>
    <w:p w:rsidR="00FE0699" w:rsidRDefault="00A85B4F"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C95FDD">
        <w:rPr>
          <w:sz w:val="20"/>
          <w:szCs w:val="20"/>
        </w:rPr>
        <w:t xml:space="preserve">Experience in </w:t>
      </w:r>
      <w:r>
        <w:rPr>
          <w:sz w:val="20"/>
          <w:szCs w:val="20"/>
        </w:rPr>
        <w:t>Creation and Customization of Sandboxes in Salesforce.</w:t>
      </w:r>
    </w:p>
    <w:p w:rsidR="00FE0699" w:rsidRDefault="00A85B4F" w:rsidP="00C34EE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before="240" w:after="0" w:line="240" w:lineRule="auto"/>
      </w:pPr>
      <w:r w:rsidRPr="00A85B4F">
        <w:rPr>
          <w:rFonts w:asciiTheme="minorHAnsi" w:hAnsiTheme="minorHAnsi" w:cstheme="minorHAnsi"/>
          <w:sz w:val="20"/>
          <w:szCs w:val="20"/>
        </w:rPr>
        <w:t xml:space="preserve">Experience in </w:t>
      </w:r>
      <w:r>
        <w:rPr>
          <w:rFonts w:asciiTheme="minorHAnsi" w:eastAsia="Times New Roman" w:hAnsiTheme="minorHAnsi" w:cstheme="minorHAnsi"/>
          <w:color w:val="auto"/>
          <w:sz w:val="20"/>
          <w:szCs w:val="20"/>
          <w:lang w:val="en-US" w:eastAsia="en-US"/>
        </w:rPr>
        <w:t>Developing</w:t>
      </w:r>
      <w:r w:rsidRPr="00A85B4F">
        <w:rPr>
          <w:rFonts w:asciiTheme="minorHAnsi" w:eastAsia="Times New Roman" w:hAnsiTheme="minorHAnsi" w:cstheme="minorHAnsi"/>
          <w:color w:val="auto"/>
          <w:sz w:val="20"/>
          <w:szCs w:val="20"/>
          <w:lang w:val="en-US" w:eastAsia="en-US"/>
        </w:rPr>
        <w:t xml:space="preserve"> Custom Reports</w:t>
      </w:r>
      <w:r>
        <w:rPr>
          <w:rFonts w:asciiTheme="minorHAnsi" w:eastAsia="Times New Roman" w:hAnsiTheme="minorHAnsi" w:cstheme="minorHAnsi"/>
          <w:color w:val="auto"/>
          <w:sz w:val="20"/>
          <w:szCs w:val="20"/>
          <w:lang w:val="en-US" w:eastAsia="en-US"/>
        </w:rPr>
        <w:t xml:space="preserve">, </w:t>
      </w:r>
      <w:r w:rsidRPr="00A85B4F">
        <w:rPr>
          <w:rFonts w:asciiTheme="minorHAnsi" w:eastAsia="Times New Roman" w:hAnsiTheme="minorHAnsi" w:cstheme="minorHAnsi"/>
          <w:color w:val="auto"/>
          <w:sz w:val="20"/>
          <w:szCs w:val="20"/>
          <w:lang w:val="en-US" w:eastAsia="en-US"/>
        </w:rPr>
        <w:t>configur</w:t>
      </w:r>
      <w:r>
        <w:rPr>
          <w:rFonts w:asciiTheme="minorHAnsi" w:eastAsia="Times New Roman" w:hAnsiTheme="minorHAnsi" w:cstheme="minorHAnsi"/>
          <w:color w:val="auto"/>
          <w:sz w:val="20"/>
          <w:szCs w:val="20"/>
          <w:lang w:val="en-US" w:eastAsia="en-US"/>
        </w:rPr>
        <w:t>ing</w:t>
      </w:r>
      <w:r w:rsidRPr="00A85B4F">
        <w:rPr>
          <w:rFonts w:asciiTheme="minorHAnsi" w:eastAsia="Times New Roman" w:hAnsiTheme="minorHAnsi" w:cstheme="minorHAnsi"/>
          <w:color w:val="auto"/>
          <w:sz w:val="20"/>
          <w:szCs w:val="20"/>
          <w:lang w:val="en-US" w:eastAsia="en-US"/>
        </w:rPr>
        <w:t xml:space="preserve"> Analytic Snapshots and lead generation statistics</w:t>
      </w:r>
      <w:r>
        <w:t>.</w:t>
      </w:r>
    </w:p>
    <w:p w:rsidR="00FE0699" w:rsidRDefault="00FE0699" w:rsidP="0053150A">
      <w:pPr>
        <w:pStyle w:val="ListParagraph"/>
        <w:pBdr>
          <w:top w:val="none" w:sz="0" w:space="0" w:color="auto"/>
          <w:left w:val="none" w:sz="0" w:space="0" w:color="auto"/>
          <w:bottom w:val="none" w:sz="0" w:space="0" w:color="auto"/>
          <w:right w:val="none" w:sz="0" w:space="0" w:color="auto"/>
          <w:between w:val="none" w:sz="0" w:space="0" w:color="auto"/>
        </w:pBdr>
        <w:spacing w:before="240" w:after="0" w:line="240" w:lineRule="auto"/>
      </w:pPr>
    </w:p>
    <w:p w:rsidR="00C15B77" w:rsidRDefault="00C15B77">
      <w:pPr>
        <w:pBdr>
          <w:bottom w:val="single" w:sz="4" w:space="1" w:color="000000"/>
        </w:pBdr>
        <w:spacing w:before="240" w:after="0" w:line="240" w:lineRule="auto"/>
        <w:rPr>
          <w:rFonts w:asciiTheme="minorHAnsi" w:hAnsiTheme="minorHAnsi" w:cstheme="minorHAnsi"/>
          <w:b/>
        </w:rPr>
      </w:pPr>
    </w:p>
    <w:p w:rsidR="005211FE" w:rsidRPr="008C6B1D" w:rsidRDefault="007F1132">
      <w:pPr>
        <w:pBdr>
          <w:bottom w:val="single" w:sz="4" w:space="1" w:color="000000"/>
        </w:pBdr>
        <w:spacing w:before="240" w:after="0" w:line="240" w:lineRule="auto"/>
        <w:rPr>
          <w:rFonts w:asciiTheme="minorHAnsi" w:hAnsiTheme="minorHAnsi" w:cstheme="minorHAnsi"/>
          <w:b/>
        </w:rPr>
      </w:pPr>
      <w:r w:rsidRPr="008C6B1D">
        <w:rPr>
          <w:rFonts w:asciiTheme="minorHAnsi" w:hAnsiTheme="minorHAnsi" w:cstheme="minorHAnsi"/>
          <w:b/>
        </w:rPr>
        <w:lastRenderedPageBreak/>
        <w:t>Skills Summary:</w:t>
      </w:r>
    </w:p>
    <w:p w:rsidR="005211FE" w:rsidRPr="008C6B1D" w:rsidRDefault="007F1132">
      <w:pPr>
        <w:tabs>
          <w:tab w:val="left" w:pos="3941"/>
        </w:tabs>
        <w:spacing w:after="0" w:line="240" w:lineRule="auto"/>
        <w:rPr>
          <w:rFonts w:asciiTheme="minorHAnsi" w:hAnsiTheme="minorHAnsi" w:cstheme="minorHAnsi"/>
          <w:sz w:val="20"/>
          <w:szCs w:val="20"/>
        </w:rPr>
      </w:pPr>
      <w:r w:rsidRPr="008C6B1D">
        <w:rPr>
          <w:rFonts w:asciiTheme="minorHAnsi" w:hAnsiTheme="minorHAnsi" w:cstheme="minorHAnsi"/>
          <w:sz w:val="20"/>
          <w:szCs w:val="20"/>
        </w:rPr>
        <w:tab/>
      </w:r>
    </w:p>
    <w:p w:rsidR="00CB2D37" w:rsidRDefault="00CB2D37" w:rsidP="00CB2D37">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 xml:space="preserve">SFDC </w:t>
      </w:r>
      <w:r w:rsidR="0009415C">
        <w:rPr>
          <w:rStyle w:val="Strong"/>
          <w:rFonts w:asciiTheme="minorHAnsi" w:hAnsiTheme="minorHAnsi" w:cstheme="minorHAnsi"/>
          <w:sz w:val="20"/>
          <w:szCs w:val="20"/>
          <w:shd w:val="clear" w:color="auto" w:fill="FFFFFF"/>
        </w:rPr>
        <w:t xml:space="preserve">Development </w:t>
      </w:r>
      <w:r w:rsidRPr="00CB2D37">
        <w:rPr>
          <w:rStyle w:val="Strong"/>
          <w:rFonts w:asciiTheme="minorHAnsi" w:hAnsiTheme="minorHAnsi" w:cstheme="minorHAnsi"/>
          <w:sz w:val="20"/>
          <w:szCs w:val="20"/>
          <w:shd w:val="clear" w:color="auto" w:fill="FFFFFF"/>
        </w:rPr>
        <w:t>Technologies: </w:t>
      </w:r>
    </w:p>
    <w:p w:rsidR="0077681D" w:rsidRDefault="00CB2D37" w:rsidP="001A5910">
      <w:pPr>
        <w:ind w:left="720"/>
        <w:rPr>
          <w:rStyle w:val="Strong"/>
          <w:rFonts w:asciiTheme="minorHAnsi" w:hAnsiTheme="minorHAnsi" w:cstheme="minorHAnsi"/>
          <w:sz w:val="20"/>
          <w:szCs w:val="20"/>
          <w:shd w:val="clear" w:color="auto" w:fill="FFFFFF"/>
        </w:rPr>
      </w:pPr>
      <w:r w:rsidRPr="00CB2D37">
        <w:rPr>
          <w:rFonts w:asciiTheme="minorHAnsi" w:hAnsiTheme="minorHAnsi" w:cstheme="minorHAnsi"/>
          <w:sz w:val="20"/>
          <w:szCs w:val="20"/>
          <w:shd w:val="clear" w:color="auto" w:fill="FFFFFF"/>
        </w:rPr>
        <w:t>Standard objects, Workflow &amp; Approvals, Apex Classes/Controllers, Apex Triggers, Visualforce Pages, Data Loader, Reports, Dashboards, Force.com IDE, VF Remoting, Import Wizard, Relationships, Validations Rules, Profiles, Roles and Security</w:t>
      </w:r>
      <w:r w:rsidR="00703A92">
        <w:rPr>
          <w:rFonts w:asciiTheme="minorHAnsi" w:hAnsiTheme="minorHAnsi" w:cstheme="minorHAnsi"/>
          <w:sz w:val="20"/>
          <w:szCs w:val="20"/>
          <w:shd w:val="clear" w:color="auto" w:fill="FFFFFF"/>
        </w:rPr>
        <w:t>, Permission sets, OWD, CPQ, Packaging, Secure Coding ISV, Aura, LWC</w:t>
      </w:r>
      <w:r w:rsidR="00052F3B">
        <w:rPr>
          <w:rFonts w:asciiTheme="minorHAnsi" w:hAnsiTheme="minorHAnsi" w:cstheme="minorHAnsi"/>
          <w:sz w:val="20"/>
          <w:szCs w:val="20"/>
          <w:shd w:val="clear" w:color="auto" w:fill="FFFFFF"/>
        </w:rPr>
        <w:t xml:space="preserve">, </w:t>
      </w:r>
      <w:proofErr w:type="spellStart"/>
      <w:r w:rsidR="00052F3B">
        <w:rPr>
          <w:rFonts w:asciiTheme="minorHAnsi" w:hAnsiTheme="minorHAnsi" w:cstheme="minorHAnsi"/>
          <w:sz w:val="20"/>
          <w:szCs w:val="20"/>
          <w:shd w:val="clear" w:color="auto" w:fill="FFFFFF"/>
        </w:rPr>
        <w:t>Pardot</w:t>
      </w:r>
      <w:proofErr w:type="spellEnd"/>
      <w:r w:rsidR="00052F3B">
        <w:rPr>
          <w:rFonts w:asciiTheme="minorHAnsi" w:hAnsiTheme="minorHAnsi" w:cstheme="minorHAnsi"/>
          <w:sz w:val="20"/>
          <w:szCs w:val="20"/>
          <w:shd w:val="clear" w:color="auto" w:fill="FFFFFF"/>
        </w:rPr>
        <w:t xml:space="preserve">, </w:t>
      </w:r>
      <w:proofErr w:type="spellStart"/>
      <w:r w:rsidR="00052F3B">
        <w:rPr>
          <w:rFonts w:asciiTheme="minorHAnsi" w:hAnsiTheme="minorHAnsi" w:cstheme="minorHAnsi"/>
          <w:sz w:val="20"/>
          <w:szCs w:val="20"/>
          <w:shd w:val="clear" w:color="auto" w:fill="FFFFFF"/>
        </w:rPr>
        <w:t>Heroku</w:t>
      </w:r>
      <w:proofErr w:type="spellEnd"/>
      <w:r w:rsidR="00052F3B">
        <w:rPr>
          <w:rFonts w:asciiTheme="minorHAnsi" w:hAnsiTheme="minorHAnsi" w:cstheme="minorHAnsi"/>
          <w:sz w:val="20"/>
          <w:szCs w:val="20"/>
          <w:shd w:val="clear" w:color="auto" w:fill="FFFFFF"/>
        </w:rPr>
        <w:t>,</w:t>
      </w:r>
      <w:r w:rsidR="00E673DB">
        <w:rPr>
          <w:rFonts w:asciiTheme="minorHAnsi" w:hAnsiTheme="minorHAnsi" w:cstheme="minorHAnsi"/>
          <w:sz w:val="20"/>
          <w:szCs w:val="20"/>
          <w:shd w:val="clear" w:color="auto" w:fill="FFFFFF"/>
        </w:rPr>
        <w:t xml:space="preserve"> CLM, </w:t>
      </w:r>
      <w:proofErr w:type="spellStart"/>
      <w:r w:rsidR="00E673DB">
        <w:rPr>
          <w:rFonts w:asciiTheme="minorHAnsi" w:hAnsiTheme="minorHAnsi" w:cstheme="minorHAnsi"/>
          <w:sz w:val="20"/>
          <w:szCs w:val="20"/>
          <w:shd w:val="clear" w:color="auto" w:fill="FFFFFF"/>
        </w:rPr>
        <w:t>Mulesoft</w:t>
      </w:r>
      <w:proofErr w:type="spellEnd"/>
      <w:r w:rsidR="00E673DB">
        <w:rPr>
          <w:rFonts w:asciiTheme="minorHAnsi" w:hAnsiTheme="minorHAnsi" w:cstheme="minorHAnsi"/>
          <w:sz w:val="20"/>
          <w:szCs w:val="20"/>
          <w:shd w:val="clear" w:color="auto" w:fill="FFFFFF"/>
        </w:rPr>
        <w:t>, Quip, Tableau, Einstein.</w:t>
      </w:r>
      <w:r w:rsidR="001A5910">
        <w:rPr>
          <w:rStyle w:val="Strong"/>
          <w:rFonts w:asciiTheme="minorHAnsi" w:hAnsiTheme="minorHAnsi" w:cstheme="minorHAnsi"/>
          <w:sz w:val="20"/>
          <w:szCs w:val="20"/>
          <w:shd w:val="clear" w:color="auto" w:fill="FFFFFF"/>
        </w:rPr>
        <w:t xml:space="preserve"> </w:t>
      </w:r>
    </w:p>
    <w:p w:rsidR="006B42CD" w:rsidRDefault="006B42CD" w:rsidP="006B42CD">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SFDC</w:t>
      </w:r>
      <w:r>
        <w:rPr>
          <w:rStyle w:val="Strong"/>
          <w:rFonts w:asciiTheme="minorHAnsi" w:hAnsiTheme="minorHAnsi" w:cstheme="minorHAnsi"/>
          <w:sz w:val="20"/>
          <w:szCs w:val="20"/>
          <w:shd w:val="clear" w:color="auto" w:fill="FFFFFF"/>
        </w:rPr>
        <w:t xml:space="preserve"> </w:t>
      </w:r>
      <w:r w:rsidR="0009415C">
        <w:rPr>
          <w:rStyle w:val="Strong"/>
          <w:rFonts w:asciiTheme="minorHAnsi" w:hAnsiTheme="minorHAnsi" w:cstheme="minorHAnsi"/>
          <w:sz w:val="20"/>
          <w:szCs w:val="20"/>
          <w:shd w:val="clear" w:color="auto" w:fill="FFFFFF"/>
        </w:rPr>
        <w:t xml:space="preserve">Third Party </w:t>
      </w:r>
      <w:r w:rsidR="003F51AC">
        <w:rPr>
          <w:rStyle w:val="Strong"/>
          <w:rFonts w:asciiTheme="minorHAnsi" w:hAnsiTheme="minorHAnsi" w:cstheme="minorHAnsi"/>
          <w:sz w:val="20"/>
          <w:szCs w:val="20"/>
          <w:shd w:val="clear" w:color="auto" w:fill="FFFFFF"/>
        </w:rPr>
        <w:t>Integrations</w:t>
      </w:r>
      <w:r>
        <w:rPr>
          <w:rStyle w:val="Strong"/>
          <w:rFonts w:asciiTheme="minorHAnsi" w:hAnsiTheme="minorHAnsi" w:cstheme="minorHAnsi"/>
          <w:sz w:val="20"/>
          <w:szCs w:val="20"/>
          <w:shd w:val="clear" w:color="auto" w:fill="FFFFFF"/>
        </w:rPr>
        <w:t>:</w:t>
      </w:r>
    </w:p>
    <w:p w:rsidR="006B42CD" w:rsidRPr="00C62A4C" w:rsidRDefault="006B42CD" w:rsidP="006B42CD">
      <w:pPr>
        <w:rPr>
          <w:rFonts w:asciiTheme="minorHAnsi" w:hAnsiTheme="minorHAnsi" w:cstheme="minorHAnsi"/>
          <w:b/>
          <w:sz w:val="20"/>
          <w:szCs w:val="20"/>
        </w:rPr>
      </w:pPr>
      <w:r>
        <w:rPr>
          <w:rStyle w:val="Strong"/>
          <w:rFonts w:asciiTheme="minorHAnsi" w:hAnsiTheme="minorHAnsi" w:cstheme="minorHAnsi"/>
          <w:sz w:val="20"/>
          <w:szCs w:val="20"/>
          <w:shd w:val="clear" w:color="auto" w:fill="FFFFFF"/>
        </w:rPr>
        <w:tab/>
      </w:r>
      <w:proofErr w:type="spellStart"/>
      <w:r w:rsidR="002C435B">
        <w:rPr>
          <w:rFonts w:asciiTheme="minorHAnsi" w:hAnsiTheme="minorHAnsi" w:cstheme="minorHAnsi"/>
          <w:sz w:val="20"/>
          <w:szCs w:val="20"/>
        </w:rPr>
        <w:t>Jitterbit</w:t>
      </w:r>
      <w:proofErr w:type="spellEnd"/>
      <w:r w:rsidR="002C435B">
        <w:rPr>
          <w:rFonts w:asciiTheme="minorHAnsi" w:hAnsiTheme="minorHAnsi" w:cstheme="minorHAnsi"/>
          <w:sz w:val="20"/>
          <w:szCs w:val="20"/>
        </w:rPr>
        <w:t xml:space="preserve">, </w:t>
      </w:r>
      <w:proofErr w:type="spellStart"/>
      <w:r w:rsidR="002C435B">
        <w:rPr>
          <w:rFonts w:asciiTheme="minorHAnsi" w:hAnsiTheme="minorHAnsi" w:cstheme="minorHAnsi"/>
          <w:sz w:val="20"/>
          <w:szCs w:val="20"/>
        </w:rPr>
        <w:t>Vlocity</w:t>
      </w:r>
      <w:proofErr w:type="spellEnd"/>
      <w:r w:rsidR="002C435B">
        <w:rPr>
          <w:rStyle w:val="Strong"/>
          <w:rFonts w:asciiTheme="minorHAnsi" w:hAnsiTheme="minorHAnsi" w:cstheme="minorHAnsi"/>
          <w:b w:val="0"/>
          <w:sz w:val="20"/>
          <w:szCs w:val="20"/>
          <w:shd w:val="clear" w:color="auto" w:fill="FFFFFF"/>
        </w:rPr>
        <w:t>,</w:t>
      </w:r>
      <w:r w:rsidR="002C435B">
        <w:rPr>
          <w:rFonts w:asciiTheme="minorHAnsi" w:hAnsiTheme="minorHAnsi" w:cstheme="minorHAnsi"/>
          <w:sz w:val="20"/>
          <w:szCs w:val="20"/>
          <w:shd w:val="clear" w:color="auto" w:fill="FFFFFF"/>
        </w:rPr>
        <w:t xml:space="preserve"> </w:t>
      </w:r>
      <w:proofErr w:type="spellStart"/>
      <w:r w:rsidR="002C435B">
        <w:rPr>
          <w:rFonts w:asciiTheme="minorHAnsi" w:hAnsiTheme="minorHAnsi" w:cstheme="minorHAnsi"/>
          <w:sz w:val="20"/>
          <w:szCs w:val="20"/>
          <w:shd w:val="clear" w:color="auto" w:fill="FFFFFF"/>
        </w:rPr>
        <w:t>Pardot</w:t>
      </w:r>
      <w:proofErr w:type="spellEnd"/>
      <w:r w:rsidR="002C435B">
        <w:rPr>
          <w:rFonts w:asciiTheme="minorHAnsi" w:hAnsiTheme="minorHAnsi" w:cstheme="minorHAnsi"/>
          <w:sz w:val="20"/>
          <w:szCs w:val="20"/>
          <w:shd w:val="clear" w:color="auto" w:fill="FFFFFF"/>
        </w:rPr>
        <w:t xml:space="preserve">, </w:t>
      </w:r>
      <w:proofErr w:type="spellStart"/>
      <w:r w:rsidR="002C435B">
        <w:rPr>
          <w:rFonts w:asciiTheme="minorHAnsi" w:hAnsiTheme="minorHAnsi" w:cstheme="minorHAnsi"/>
          <w:sz w:val="20"/>
          <w:szCs w:val="20"/>
          <w:shd w:val="clear" w:color="auto" w:fill="FFFFFF"/>
        </w:rPr>
        <w:t>Heroku</w:t>
      </w:r>
      <w:proofErr w:type="spellEnd"/>
      <w:r w:rsidR="002C435B">
        <w:rPr>
          <w:rFonts w:asciiTheme="minorHAnsi" w:hAnsiTheme="minorHAnsi" w:cstheme="minorHAnsi"/>
          <w:sz w:val="20"/>
          <w:szCs w:val="20"/>
          <w:shd w:val="clear" w:color="auto" w:fill="FFFFFF"/>
        </w:rPr>
        <w:t xml:space="preserve">, CLM, </w:t>
      </w:r>
      <w:proofErr w:type="spellStart"/>
      <w:r w:rsidR="002C435B">
        <w:rPr>
          <w:rFonts w:asciiTheme="minorHAnsi" w:hAnsiTheme="minorHAnsi" w:cstheme="minorHAnsi"/>
          <w:sz w:val="20"/>
          <w:szCs w:val="20"/>
          <w:shd w:val="clear" w:color="auto" w:fill="FFFFFF"/>
        </w:rPr>
        <w:t>Mulesoft</w:t>
      </w:r>
      <w:proofErr w:type="spellEnd"/>
      <w:r w:rsidR="002C435B">
        <w:rPr>
          <w:rFonts w:asciiTheme="minorHAnsi" w:hAnsiTheme="minorHAnsi" w:cstheme="minorHAnsi"/>
          <w:sz w:val="20"/>
          <w:szCs w:val="20"/>
          <w:shd w:val="clear" w:color="auto" w:fill="FFFFFF"/>
        </w:rPr>
        <w:t>, Quip, Tableau, Einstein</w:t>
      </w:r>
      <w:r>
        <w:rPr>
          <w:rStyle w:val="Strong"/>
          <w:rFonts w:asciiTheme="minorHAnsi" w:hAnsiTheme="minorHAnsi" w:cstheme="minorHAnsi"/>
          <w:b w:val="0"/>
          <w:sz w:val="20"/>
          <w:szCs w:val="20"/>
          <w:shd w:val="clear" w:color="auto" w:fill="FFFFFF"/>
        </w:rPr>
        <w:t>.</w:t>
      </w:r>
    </w:p>
    <w:p w:rsidR="006B42CD" w:rsidRDefault="006B42CD" w:rsidP="006B42CD">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SFDC</w:t>
      </w:r>
      <w:r>
        <w:rPr>
          <w:rStyle w:val="Strong"/>
          <w:rFonts w:asciiTheme="minorHAnsi" w:hAnsiTheme="minorHAnsi" w:cstheme="minorHAnsi"/>
          <w:sz w:val="20"/>
          <w:szCs w:val="20"/>
          <w:shd w:val="clear" w:color="auto" w:fill="FFFFFF"/>
        </w:rPr>
        <w:t xml:space="preserve"> </w:t>
      </w:r>
      <w:r w:rsidR="0009415C">
        <w:rPr>
          <w:rStyle w:val="Strong"/>
          <w:rFonts w:asciiTheme="minorHAnsi" w:hAnsiTheme="minorHAnsi" w:cstheme="minorHAnsi"/>
          <w:sz w:val="20"/>
          <w:szCs w:val="20"/>
          <w:shd w:val="clear" w:color="auto" w:fill="FFFFFF"/>
        </w:rPr>
        <w:t>Deployment</w:t>
      </w:r>
      <w:r>
        <w:rPr>
          <w:rStyle w:val="Strong"/>
          <w:rFonts w:asciiTheme="minorHAnsi" w:hAnsiTheme="minorHAnsi" w:cstheme="minorHAnsi"/>
          <w:sz w:val="20"/>
          <w:szCs w:val="20"/>
          <w:shd w:val="clear" w:color="auto" w:fill="FFFFFF"/>
        </w:rPr>
        <w:t>:</w:t>
      </w:r>
    </w:p>
    <w:p w:rsidR="006B42CD" w:rsidRPr="00C62A4C" w:rsidRDefault="006B42CD" w:rsidP="006B42CD">
      <w:pPr>
        <w:rPr>
          <w:rFonts w:asciiTheme="minorHAnsi" w:hAnsiTheme="minorHAnsi" w:cstheme="minorHAnsi"/>
          <w:b/>
          <w:sz w:val="20"/>
          <w:szCs w:val="20"/>
        </w:rPr>
      </w:pPr>
      <w:r>
        <w:rPr>
          <w:rStyle w:val="Strong"/>
          <w:rFonts w:asciiTheme="minorHAnsi" w:hAnsiTheme="minorHAnsi" w:cstheme="minorHAnsi"/>
          <w:sz w:val="20"/>
          <w:szCs w:val="20"/>
          <w:shd w:val="clear" w:color="auto" w:fill="FFFFFF"/>
        </w:rPr>
        <w:tab/>
      </w:r>
      <w:r w:rsidR="002C435B">
        <w:rPr>
          <w:rFonts w:asciiTheme="minorHAnsi" w:hAnsiTheme="minorHAnsi" w:cstheme="minorHAnsi"/>
          <w:sz w:val="20"/>
          <w:szCs w:val="20"/>
        </w:rPr>
        <w:t xml:space="preserve">Jenkins, CICD, Package.xml, SFDC </w:t>
      </w:r>
      <w:proofErr w:type="spellStart"/>
      <w:r w:rsidR="002C435B">
        <w:rPr>
          <w:rFonts w:asciiTheme="minorHAnsi" w:hAnsiTheme="minorHAnsi" w:cstheme="minorHAnsi"/>
          <w:sz w:val="20"/>
          <w:szCs w:val="20"/>
        </w:rPr>
        <w:t>Changesets</w:t>
      </w:r>
      <w:proofErr w:type="spellEnd"/>
      <w:r w:rsidR="002C435B" w:rsidRPr="008C6B1D">
        <w:rPr>
          <w:rFonts w:asciiTheme="minorHAnsi" w:hAnsiTheme="minorHAnsi" w:cstheme="minorHAnsi"/>
          <w:sz w:val="20"/>
          <w:szCs w:val="20"/>
        </w:rPr>
        <w:t>.</w:t>
      </w:r>
    </w:p>
    <w:p w:rsidR="006B42CD" w:rsidRDefault="006B42CD" w:rsidP="006B42CD">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SFDC</w:t>
      </w:r>
      <w:r>
        <w:rPr>
          <w:rStyle w:val="Strong"/>
          <w:rFonts w:asciiTheme="minorHAnsi" w:hAnsiTheme="minorHAnsi" w:cstheme="minorHAnsi"/>
          <w:sz w:val="20"/>
          <w:szCs w:val="20"/>
          <w:shd w:val="clear" w:color="auto" w:fill="FFFFFF"/>
        </w:rPr>
        <w:t xml:space="preserve"> Clouds:</w:t>
      </w:r>
    </w:p>
    <w:p w:rsidR="006B42CD" w:rsidRPr="00C62A4C" w:rsidRDefault="006B42CD" w:rsidP="006B42CD">
      <w:pPr>
        <w:rPr>
          <w:rFonts w:asciiTheme="minorHAnsi" w:hAnsiTheme="minorHAnsi" w:cstheme="minorHAnsi"/>
          <w:b/>
          <w:sz w:val="20"/>
          <w:szCs w:val="20"/>
        </w:rPr>
      </w:pPr>
      <w:r>
        <w:rPr>
          <w:rStyle w:val="Strong"/>
          <w:rFonts w:asciiTheme="minorHAnsi" w:hAnsiTheme="minorHAnsi" w:cstheme="minorHAnsi"/>
          <w:sz w:val="20"/>
          <w:szCs w:val="20"/>
          <w:shd w:val="clear" w:color="auto" w:fill="FFFFFF"/>
        </w:rPr>
        <w:tab/>
      </w:r>
      <w:r w:rsidRPr="00C62A4C">
        <w:rPr>
          <w:rStyle w:val="Strong"/>
          <w:rFonts w:asciiTheme="minorHAnsi" w:hAnsiTheme="minorHAnsi" w:cstheme="minorHAnsi"/>
          <w:b w:val="0"/>
          <w:sz w:val="20"/>
          <w:szCs w:val="20"/>
          <w:shd w:val="clear" w:color="auto" w:fill="FFFFFF"/>
        </w:rPr>
        <w:t>Sales</w:t>
      </w:r>
      <w:r>
        <w:rPr>
          <w:rStyle w:val="Strong"/>
          <w:rFonts w:asciiTheme="minorHAnsi" w:hAnsiTheme="minorHAnsi" w:cstheme="minorHAnsi"/>
          <w:b w:val="0"/>
          <w:sz w:val="20"/>
          <w:szCs w:val="20"/>
          <w:shd w:val="clear" w:color="auto" w:fill="FFFFFF"/>
        </w:rPr>
        <w:t xml:space="preserve"> Cloud, Service Cloud, Community Cloud, Commerce Cloud, Heath Cloud, Finance Cloud, Marketing Cloud.</w:t>
      </w:r>
    </w:p>
    <w:p w:rsidR="00C62A4C" w:rsidRDefault="00C62A4C" w:rsidP="00C62A4C">
      <w:pPr>
        <w:rPr>
          <w:rStyle w:val="Strong"/>
          <w:rFonts w:asciiTheme="minorHAnsi" w:hAnsiTheme="minorHAnsi" w:cstheme="minorHAnsi"/>
          <w:sz w:val="20"/>
          <w:szCs w:val="20"/>
          <w:shd w:val="clear" w:color="auto" w:fill="FFFFFF"/>
        </w:rPr>
      </w:pPr>
      <w:r w:rsidRPr="00CB2D37">
        <w:rPr>
          <w:rStyle w:val="Strong"/>
          <w:rFonts w:asciiTheme="minorHAnsi" w:hAnsiTheme="minorHAnsi" w:cstheme="minorHAnsi"/>
          <w:sz w:val="20"/>
          <w:szCs w:val="20"/>
          <w:shd w:val="clear" w:color="auto" w:fill="FFFFFF"/>
        </w:rPr>
        <w:t>SFDC</w:t>
      </w:r>
      <w:r>
        <w:rPr>
          <w:rStyle w:val="Strong"/>
          <w:rFonts w:asciiTheme="minorHAnsi" w:hAnsiTheme="minorHAnsi" w:cstheme="minorHAnsi"/>
          <w:sz w:val="20"/>
          <w:szCs w:val="20"/>
          <w:shd w:val="clear" w:color="auto" w:fill="FFFFFF"/>
        </w:rPr>
        <w:t xml:space="preserve"> </w:t>
      </w:r>
      <w:r w:rsidR="0009415C">
        <w:rPr>
          <w:rStyle w:val="Strong"/>
          <w:rFonts w:asciiTheme="minorHAnsi" w:hAnsiTheme="minorHAnsi" w:cstheme="minorHAnsi"/>
          <w:sz w:val="20"/>
          <w:szCs w:val="20"/>
          <w:shd w:val="clear" w:color="auto" w:fill="FFFFFF"/>
        </w:rPr>
        <w:t>Administrator Technologies</w:t>
      </w:r>
      <w:r>
        <w:rPr>
          <w:rStyle w:val="Strong"/>
          <w:rFonts w:asciiTheme="minorHAnsi" w:hAnsiTheme="minorHAnsi" w:cstheme="minorHAnsi"/>
          <w:sz w:val="20"/>
          <w:szCs w:val="20"/>
          <w:shd w:val="clear" w:color="auto" w:fill="FFFFFF"/>
        </w:rPr>
        <w:t>:</w:t>
      </w:r>
    </w:p>
    <w:p w:rsidR="00C62A4C" w:rsidRPr="00C62A4C" w:rsidRDefault="003F51AC" w:rsidP="003F51AC">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heme="minorHAnsi" w:hAnsiTheme="minorHAnsi" w:cstheme="minorHAnsi"/>
          <w:b/>
          <w:sz w:val="20"/>
          <w:szCs w:val="20"/>
        </w:rPr>
      </w:pPr>
      <w:r w:rsidRPr="003F51AC">
        <w:rPr>
          <w:rFonts w:asciiTheme="minorHAnsi" w:eastAsia="Times New Roman" w:hAnsiTheme="minorHAnsi" w:cstheme="minorHAnsi"/>
          <w:color w:val="auto"/>
          <w:sz w:val="20"/>
          <w:szCs w:val="20"/>
          <w:lang w:val="en-US" w:eastAsia="en-US"/>
        </w:rPr>
        <w:t>custom objects, custom fields, custom page layouts, workflows, relationships, look - ups, dependent pick lists, and role based page layouts, work flow alerts, validation rules, approval processes, custom reports, custom tabs, report folders, designing Visual Force pages, record types, formula fields and email generation according to application requirements</w:t>
      </w:r>
      <w:r>
        <w:rPr>
          <w:rStyle w:val="Strong"/>
          <w:rFonts w:asciiTheme="minorHAnsi" w:hAnsiTheme="minorHAnsi" w:cstheme="minorHAnsi"/>
          <w:b w:val="0"/>
          <w:sz w:val="20"/>
          <w:szCs w:val="20"/>
          <w:shd w:val="clear" w:color="auto" w:fill="FFFFFF"/>
        </w:rPr>
        <w:t>,</w:t>
      </w:r>
      <w:r w:rsidRPr="003F51AC">
        <w:rPr>
          <w:rFonts w:ascii="Helvetica" w:eastAsia="Times New Roman" w:hAnsi="Helvetica"/>
          <w:color w:val="auto"/>
          <w:sz w:val="21"/>
          <w:szCs w:val="21"/>
          <w:lang w:val="en-US" w:eastAsia="en-US"/>
        </w:rPr>
        <w:t xml:space="preserve"> </w:t>
      </w:r>
      <w:r w:rsidRPr="003F51AC">
        <w:rPr>
          <w:rFonts w:asciiTheme="minorHAnsi" w:eastAsia="Times New Roman" w:hAnsiTheme="minorHAnsi" w:cstheme="minorHAnsi"/>
          <w:color w:val="auto"/>
          <w:sz w:val="20"/>
          <w:szCs w:val="20"/>
          <w:lang w:val="en-US" w:eastAsia="en-US"/>
        </w:rPr>
        <w:t>security and sharing rules at object, field, and record level for different users at different levels of organization</w:t>
      </w:r>
      <w:r>
        <w:rPr>
          <w:rFonts w:asciiTheme="minorHAnsi" w:eastAsia="Times New Roman" w:hAnsiTheme="minorHAnsi" w:cstheme="minorHAnsi"/>
          <w:color w:val="auto"/>
          <w:sz w:val="20"/>
          <w:szCs w:val="20"/>
          <w:lang w:val="en-US" w:eastAsia="en-US"/>
        </w:rPr>
        <w:t>,</w:t>
      </w:r>
      <w:r w:rsidRPr="003F51AC">
        <w:rPr>
          <w:rFonts w:ascii="Helvetica" w:eastAsia="Times New Roman" w:hAnsi="Helvetica"/>
          <w:color w:val="auto"/>
          <w:sz w:val="21"/>
          <w:szCs w:val="21"/>
          <w:lang w:val="en-US" w:eastAsia="en-US"/>
        </w:rPr>
        <w:t xml:space="preserve"> </w:t>
      </w:r>
      <w:r w:rsidRPr="003F51AC">
        <w:rPr>
          <w:rFonts w:asciiTheme="minorHAnsi" w:eastAsia="Times New Roman" w:hAnsiTheme="minorHAnsi" w:cstheme="minorHAnsi"/>
          <w:color w:val="auto"/>
          <w:sz w:val="20"/>
          <w:szCs w:val="20"/>
          <w:lang w:val="en-US" w:eastAsia="en-US"/>
        </w:rPr>
        <w:t>Profiles, Roles, Users, Page Layouts, e-mail services, Workflows, Reports, Dashboards, Approvals and Tasks</w:t>
      </w:r>
      <w:r>
        <w:rPr>
          <w:rFonts w:asciiTheme="minorHAnsi" w:eastAsia="Times New Roman" w:hAnsiTheme="minorHAnsi" w:cstheme="minorHAnsi"/>
          <w:color w:val="auto"/>
          <w:sz w:val="20"/>
          <w:szCs w:val="20"/>
          <w:lang w:val="en-US" w:eastAsia="en-US"/>
        </w:rPr>
        <w:t xml:space="preserve">, </w:t>
      </w:r>
      <w:r w:rsidRPr="003F51AC">
        <w:rPr>
          <w:rFonts w:asciiTheme="minorHAnsi" w:eastAsia="Times New Roman" w:hAnsiTheme="minorHAnsi" w:cstheme="minorHAnsi"/>
          <w:bCs/>
          <w:sz w:val="20"/>
          <w:szCs w:val="20"/>
          <w:lang w:val="en-US" w:eastAsia="en-US"/>
        </w:rPr>
        <w:t>Campaigns, Leads, Accounts, Contacts, Opportunity, Forecast, Cases, Reports and Dashboards</w:t>
      </w:r>
      <w:r>
        <w:rPr>
          <w:rFonts w:asciiTheme="minorHAnsi" w:eastAsia="Times New Roman" w:hAnsiTheme="minorHAnsi" w:cstheme="minorHAnsi"/>
          <w:bCs/>
          <w:sz w:val="20"/>
          <w:szCs w:val="20"/>
          <w:lang w:val="en-US" w:eastAsia="en-US"/>
        </w:rPr>
        <w:t>,</w:t>
      </w:r>
      <w:r w:rsidRPr="003F51AC">
        <w:rPr>
          <w:rFonts w:ascii="Helvetica" w:eastAsia="Times New Roman" w:hAnsi="Helvetica"/>
          <w:color w:val="auto"/>
          <w:sz w:val="21"/>
          <w:szCs w:val="21"/>
          <w:lang w:val="en-US" w:eastAsia="en-US"/>
        </w:rPr>
        <w:t xml:space="preserve"> </w:t>
      </w:r>
      <w:r w:rsidRPr="003F51AC">
        <w:rPr>
          <w:rFonts w:asciiTheme="minorHAnsi" w:eastAsia="Times New Roman" w:hAnsiTheme="minorHAnsi" w:cstheme="minorHAnsi"/>
          <w:color w:val="auto"/>
          <w:sz w:val="20"/>
          <w:szCs w:val="20"/>
          <w:lang w:val="en-US" w:eastAsia="en-US"/>
        </w:rPr>
        <w:t>Assignments Rules, Escalation rules, and Auto-Response Rules Configuration</w:t>
      </w:r>
      <w:r w:rsidRPr="003F51AC">
        <w:rPr>
          <w:rFonts w:asciiTheme="minorHAnsi" w:eastAsia="Times New Roman" w:hAnsiTheme="minorHAnsi" w:cstheme="minorHAnsi"/>
          <w:color w:val="auto"/>
          <w:sz w:val="20"/>
          <w:szCs w:val="20"/>
          <w:lang w:val="en-US" w:eastAsia="en-US"/>
        </w:rPr>
        <w:t>,</w:t>
      </w:r>
      <w:r w:rsidRPr="003F51AC">
        <w:rPr>
          <w:rFonts w:asciiTheme="minorHAnsi" w:eastAsia="Times New Roman" w:hAnsiTheme="minorHAnsi" w:cstheme="minorHAnsi"/>
          <w:color w:val="auto"/>
          <w:sz w:val="20"/>
          <w:szCs w:val="20"/>
          <w:lang w:val="en-US" w:eastAsia="en-US"/>
        </w:rPr>
        <w:t xml:space="preserve"> Case M</w:t>
      </w:r>
      <w:r w:rsidRPr="003F51AC">
        <w:rPr>
          <w:rFonts w:asciiTheme="minorHAnsi" w:eastAsia="Times New Roman" w:hAnsiTheme="minorHAnsi" w:cstheme="minorHAnsi"/>
          <w:color w:val="auto"/>
          <w:sz w:val="20"/>
          <w:szCs w:val="20"/>
          <w:lang w:val="en-US" w:eastAsia="en-US"/>
        </w:rPr>
        <w:t>anagement, Apex jobs</w:t>
      </w:r>
      <w:r>
        <w:rPr>
          <w:rFonts w:asciiTheme="minorHAnsi" w:eastAsia="Times New Roman" w:hAnsiTheme="minorHAnsi" w:cstheme="minorHAnsi"/>
          <w:color w:val="auto"/>
          <w:sz w:val="20"/>
          <w:szCs w:val="20"/>
          <w:lang w:val="en-US" w:eastAsia="en-US"/>
        </w:rPr>
        <w:t xml:space="preserve">, </w:t>
      </w:r>
      <w:r w:rsidRPr="003F51AC">
        <w:rPr>
          <w:rFonts w:asciiTheme="minorHAnsi" w:eastAsia="Times New Roman" w:hAnsiTheme="minorHAnsi" w:cstheme="minorHAnsi"/>
          <w:color w:val="auto"/>
          <w:sz w:val="20"/>
          <w:szCs w:val="20"/>
          <w:lang w:val="en-US" w:eastAsia="en-US"/>
        </w:rPr>
        <w:t xml:space="preserve">Pick list, Custom Formula Fields, Field Dependencies, Validation Rules, </w:t>
      </w:r>
      <w:r w:rsidRPr="003F51AC">
        <w:rPr>
          <w:rFonts w:asciiTheme="minorHAnsi" w:eastAsia="Times New Roman" w:hAnsiTheme="minorHAnsi" w:cstheme="minorHAnsi"/>
          <w:color w:val="auto"/>
          <w:sz w:val="20"/>
          <w:szCs w:val="20"/>
          <w:lang w:val="en-US" w:eastAsia="en-US"/>
        </w:rPr>
        <w:t>A</w:t>
      </w:r>
      <w:r w:rsidRPr="003F51AC">
        <w:rPr>
          <w:rFonts w:asciiTheme="minorHAnsi" w:eastAsia="Times New Roman" w:hAnsiTheme="minorHAnsi" w:cstheme="minorHAnsi"/>
          <w:color w:val="auto"/>
          <w:sz w:val="20"/>
          <w:szCs w:val="20"/>
          <w:lang w:val="en-US" w:eastAsia="en-US"/>
        </w:rPr>
        <w:t>utomated alerts, field updates, Email generation</w:t>
      </w:r>
      <w:r w:rsidRPr="003F51AC">
        <w:rPr>
          <w:rFonts w:asciiTheme="minorHAnsi" w:eastAsia="Times New Roman" w:hAnsiTheme="minorHAnsi" w:cstheme="minorHAnsi"/>
          <w:color w:val="auto"/>
          <w:sz w:val="20"/>
          <w:szCs w:val="20"/>
          <w:lang w:val="en-US" w:eastAsia="en-US"/>
        </w:rPr>
        <w:t>,</w:t>
      </w:r>
      <w:r w:rsidRPr="003F51AC">
        <w:rPr>
          <w:rFonts w:asciiTheme="minorHAnsi" w:eastAsia="Times New Roman" w:hAnsiTheme="minorHAnsi" w:cstheme="minorHAnsi"/>
          <w:color w:val="auto"/>
          <w:sz w:val="20"/>
          <w:szCs w:val="20"/>
          <w:lang w:val="en-US" w:eastAsia="en-US"/>
        </w:rPr>
        <w:t xml:space="preserve"> Web-to-Lead communication</w:t>
      </w:r>
      <w:r>
        <w:rPr>
          <w:rFonts w:asciiTheme="minorHAnsi" w:eastAsia="Times New Roman" w:hAnsiTheme="minorHAnsi" w:cstheme="minorHAnsi"/>
          <w:color w:val="auto"/>
          <w:sz w:val="20"/>
          <w:szCs w:val="20"/>
          <w:lang w:val="en-US" w:eastAsia="en-US"/>
        </w:rPr>
        <w:t xml:space="preserve">, </w:t>
      </w:r>
      <w:r w:rsidRPr="00D5610E">
        <w:rPr>
          <w:rFonts w:asciiTheme="minorHAnsi" w:eastAsia="Times New Roman" w:hAnsiTheme="minorHAnsi" w:cstheme="minorHAnsi"/>
          <w:color w:val="auto"/>
          <w:sz w:val="20"/>
          <w:szCs w:val="20"/>
          <w:lang w:val="en-US" w:eastAsia="en-US"/>
        </w:rPr>
        <w:t>role hierarchies, sharing rules and record level permissions</w:t>
      </w:r>
      <w:r w:rsidRPr="00D5610E">
        <w:rPr>
          <w:rFonts w:asciiTheme="minorHAnsi" w:eastAsia="Times New Roman" w:hAnsiTheme="minorHAnsi" w:cstheme="minorHAnsi"/>
          <w:color w:val="auto"/>
          <w:sz w:val="20"/>
          <w:szCs w:val="20"/>
          <w:lang w:val="en-US" w:eastAsia="en-US"/>
        </w:rPr>
        <w:t xml:space="preserve">, </w:t>
      </w:r>
      <w:r w:rsidRPr="00D5610E">
        <w:rPr>
          <w:rFonts w:asciiTheme="minorHAnsi" w:eastAsia="Times New Roman" w:hAnsiTheme="minorHAnsi" w:cstheme="minorHAnsi"/>
          <w:color w:val="auto"/>
          <w:sz w:val="20"/>
          <w:szCs w:val="20"/>
          <w:lang w:val="en-US" w:eastAsia="en-US"/>
        </w:rPr>
        <w:t>custom Reports and Dashboards</w:t>
      </w:r>
      <w:r w:rsidR="00D5610E" w:rsidRPr="00D5610E">
        <w:rPr>
          <w:rFonts w:asciiTheme="minorHAnsi" w:eastAsia="Times New Roman" w:hAnsiTheme="minorHAnsi" w:cstheme="minorHAnsi"/>
          <w:color w:val="auto"/>
          <w:sz w:val="20"/>
          <w:szCs w:val="20"/>
          <w:lang w:val="en-US" w:eastAsia="en-US"/>
        </w:rPr>
        <w:t xml:space="preserve">, </w:t>
      </w:r>
      <w:r w:rsidR="00D5610E" w:rsidRPr="00D5610E">
        <w:rPr>
          <w:rFonts w:asciiTheme="minorHAnsi" w:eastAsia="Times New Roman" w:hAnsiTheme="minorHAnsi" w:cstheme="minorHAnsi"/>
          <w:color w:val="auto"/>
          <w:sz w:val="20"/>
          <w:szCs w:val="20"/>
          <w:lang w:val="en-US" w:eastAsia="en-US"/>
        </w:rPr>
        <w:t>generating security tokens</w:t>
      </w:r>
      <w:r w:rsidR="00D5610E" w:rsidRPr="00D5610E">
        <w:rPr>
          <w:rFonts w:asciiTheme="minorHAnsi" w:eastAsia="Times New Roman" w:hAnsiTheme="minorHAnsi" w:cstheme="minorHAnsi"/>
          <w:color w:val="auto"/>
          <w:sz w:val="20"/>
          <w:szCs w:val="20"/>
          <w:lang w:val="en-US" w:eastAsia="en-US"/>
        </w:rPr>
        <w:t xml:space="preserve">, </w:t>
      </w:r>
      <w:r w:rsidR="00D5610E" w:rsidRPr="00D5610E">
        <w:rPr>
          <w:rFonts w:asciiTheme="minorHAnsi" w:hAnsiTheme="minorHAnsi" w:cstheme="minorHAnsi"/>
          <w:sz w:val="20"/>
          <w:szCs w:val="20"/>
          <w:shd w:val="clear" w:color="auto" w:fill="FFFFFF"/>
        </w:rPr>
        <w:t>Import Wizard</w:t>
      </w:r>
      <w:r w:rsidR="00A85B4F">
        <w:rPr>
          <w:rFonts w:asciiTheme="minorHAnsi" w:hAnsiTheme="minorHAnsi" w:cstheme="minorHAnsi"/>
          <w:sz w:val="20"/>
          <w:szCs w:val="20"/>
          <w:shd w:val="clear" w:color="auto" w:fill="FFFFFF"/>
        </w:rPr>
        <w:t>, Sandbox creation and customization.</w:t>
      </w:r>
    </w:p>
    <w:p w:rsidR="005211FE" w:rsidRPr="008C6B1D" w:rsidRDefault="007F1132">
      <w:pPr>
        <w:tabs>
          <w:tab w:val="left" w:pos="1095"/>
        </w:tabs>
        <w:spacing w:after="0" w:line="360" w:lineRule="auto"/>
        <w:rPr>
          <w:rFonts w:asciiTheme="minorHAnsi" w:hAnsiTheme="minorHAnsi" w:cstheme="minorHAnsi"/>
          <w:b/>
          <w:sz w:val="20"/>
          <w:szCs w:val="20"/>
        </w:rPr>
      </w:pPr>
      <w:r w:rsidRPr="008C6B1D">
        <w:rPr>
          <w:rFonts w:asciiTheme="minorHAnsi" w:hAnsiTheme="minorHAnsi" w:cstheme="minorHAnsi"/>
          <w:b/>
          <w:sz w:val="20"/>
          <w:szCs w:val="20"/>
        </w:rPr>
        <w:t>Core Programming Languages:</w:t>
      </w:r>
      <w:r w:rsidRPr="008C6B1D">
        <w:rPr>
          <w:rFonts w:asciiTheme="minorHAnsi" w:hAnsiTheme="minorHAnsi" w:cstheme="minorHAnsi"/>
          <w:b/>
          <w:sz w:val="20"/>
          <w:szCs w:val="20"/>
        </w:rPr>
        <w:tab/>
      </w:r>
    </w:p>
    <w:p w:rsidR="00AA1CC0" w:rsidRDefault="007F1132" w:rsidP="00625FAA">
      <w:pPr>
        <w:tabs>
          <w:tab w:val="left" w:pos="1095"/>
        </w:tabs>
        <w:spacing w:after="0" w:line="240" w:lineRule="auto"/>
        <w:ind w:left="720"/>
        <w:jc w:val="both"/>
        <w:rPr>
          <w:rFonts w:asciiTheme="minorHAnsi" w:hAnsiTheme="minorHAnsi" w:cstheme="minorHAnsi"/>
          <w:b/>
          <w:sz w:val="20"/>
          <w:szCs w:val="20"/>
        </w:rPr>
      </w:pPr>
      <w:proofErr w:type="gramStart"/>
      <w:r w:rsidRPr="008C6B1D">
        <w:rPr>
          <w:rFonts w:asciiTheme="minorHAnsi" w:hAnsiTheme="minorHAnsi" w:cstheme="minorHAnsi"/>
          <w:sz w:val="20"/>
          <w:szCs w:val="20"/>
        </w:rPr>
        <w:t>C#.Net,</w:t>
      </w:r>
      <w:r w:rsidR="007D60FE" w:rsidRPr="008C6B1D">
        <w:rPr>
          <w:rFonts w:asciiTheme="minorHAnsi" w:hAnsiTheme="minorHAnsi" w:cstheme="minorHAnsi"/>
          <w:sz w:val="20"/>
          <w:szCs w:val="20"/>
        </w:rPr>
        <w:t xml:space="preserve"> VB.Net, HTML, Bootstrap, JavaScript,</w:t>
      </w:r>
      <w:r w:rsidR="00C53221" w:rsidRPr="008C6B1D">
        <w:rPr>
          <w:rFonts w:asciiTheme="minorHAnsi" w:hAnsiTheme="minorHAnsi" w:cstheme="minorHAnsi"/>
          <w:sz w:val="20"/>
          <w:szCs w:val="20"/>
        </w:rPr>
        <w:t xml:space="preserve"> </w:t>
      </w:r>
      <w:r w:rsidRPr="008C6B1D">
        <w:rPr>
          <w:rFonts w:asciiTheme="minorHAnsi" w:hAnsiTheme="minorHAnsi" w:cstheme="minorHAnsi"/>
          <w:sz w:val="20"/>
          <w:szCs w:val="20"/>
        </w:rPr>
        <w:t>jQuery</w:t>
      </w:r>
      <w:r w:rsidR="00D30BB2" w:rsidRPr="008C6B1D">
        <w:rPr>
          <w:rFonts w:asciiTheme="minorHAnsi" w:hAnsiTheme="minorHAnsi" w:cstheme="minorHAnsi"/>
          <w:sz w:val="20"/>
          <w:szCs w:val="20"/>
        </w:rPr>
        <w:t>,</w:t>
      </w:r>
      <w:r w:rsidR="007D60FE" w:rsidRPr="008C6B1D">
        <w:rPr>
          <w:rFonts w:asciiTheme="minorHAnsi" w:hAnsiTheme="minorHAnsi" w:cstheme="minorHAnsi"/>
          <w:sz w:val="20"/>
          <w:szCs w:val="20"/>
        </w:rPr>
        <w:t xml:space="preserve"> Lightning, Apex, Visualforce</w:t>
      </w:r>
      <w:r w:rsidR="00D8487A">
        <w:rPr>
          <w:rFonts w:asciiTheme="minorHAnsi" w:hAnsiTheme="minorHAnsi" w:cstheme="minorHAnsi"/>
          <w:sz w:val="20"/>
          <w:szCs w:val="20"/>
        </w:rPr>
        <w:t>, Force.com</w:t>
      </w:r>
      <w:r w:rsidR="00AA1CC0">
        <w:rPr>
          <w:rFonts w:asciiTheme="minorHAnsi" w:hAnsiTheme="minorHAnsi" w:cstheme="minorHAnsi"/>
          <w:sz w:val="20"/>
          <w:szCs w:val="20"/>
        </w:rPr>
        <w:t xml:space="preserve">, AngularJS, </w:t>
      </w:r>
      <w:proofErr w:type="spellStart"/>
      <w:r w:rsidR="00AA1CC0">
        <w:rPr>
          <w:rFonts w:asciiTheme="minorHAnsi" w:hAnsiTheme="minorHAnsi" w:cstheme="minorHAnsi"/>
          <w:sz w:val="20"/>
          <w:szCs w:val="20"/>
        </w:rPr>
        <w:t>NodeJS</w:t>
      </w:r>
      <w:proofErr w:type="spellEnd"/>
      <w:r w:rsidR="00AA1CC0">
        <w:rPr>
          <w:rFonts w:asciiTheme="minorHAnsi" w:hAnsiTheme="minorHAnsi" w:cstheme="minorHAnsi"/>
          <w:sz w:val="20"/>
          <w:szCs w:val="20"/>
        </w:rPr>
        <w:t xml:space="preserve">, </w:t>
      </w:r>
      <w:proofErr w:type="spellStart"/>
      <w:r w:rsidR="00AA1CC0">
        <w:rPr>
          <w:rFonts w:asciiTheme="minorHAnsi" w:hAnsiTheme="minorHAnsi" w:cstheme="minorHAnsi"/>
          <w:sz w:val="20"/>
          <w:szCs w:val="20"/>
        </w:rPr>
        <w:t>ReactJS</w:t>
      </w:r>
      <w:proofErr w:type="spellEnd"/>
      <w:r w:rsidR="00AA1CC0">
        <w:rPr>
          <w:rFonts w:asciiTheme="minorHAnsi" w:hAnsiTheme="minorHAnsi" w:cstheme="minorHAnsi"/>
          <w:sz w:val="20"/>
          <w:szCs w:val="20"/>
        </w:rPr>
        <w:t>, Python</w:t>
      </w:r>
      <w:r w:rsidRPr="008C6B1D">
        <w:rPr>
          <w:rFonts w:asciiTheme="minorHAnsi" w:hAnsiTheme="minorHAnsi" w:cstheme="minorHAnsi"/>
          <w:sz w:val="20"/>
          <w:szCs w:val="20"/>
        </w:rPr>
        <w:t>.</w:t>
      </w:r>
      <w:proofErr w:type="gramEnd"/>
      <w:r w:rsidR="00781635">
        <w:rPr>
          <w:rFonts w:asciiTheme="minorHAnsi" w:hAnsiTheme="minorHAnsi" w:cstheme="minorHAnsi"/>
          <w:b/>
          <w:sz w:val="20"/>
          <w:szCs w:val="20"/>
        </w:rPr>
        <w:t xml:space="preserve"> </w:t>
      </w:r>
    </w:p>
    <w:p w:rsidR="005211FE" w:rsidRPr="008C6B1D" w:rsidRDefault="007F1132">
      <w:pPr>
        <w:tabs>
          <w:tab w:val="left" w:pos="1095"/>
        </w:tabs>
        <w:spacing w:before="240" w:after="0" w:line="360" w:lineRule="auto"/>
        <w:rPr>
          <w:rFonts w:asciiTheme="minorHAnsi" w:hAnsiTheme="minorHAnsi" w:cstheme="minorHAnsi"/>
          <w:b/>
          <w:sz w:val="20"/>
          <w:szCs w:val="20"/>
        </w:rPr>
      </w:pPr>
      <w:r w:rsidRPr="008C6B1D">
        <w:rPr>
          <w:rFonts w:asciiTheme="minorHAnsi" w:hAnsiTheme="minorHAnsi" w:cstheme="minorHAnsi"/>
          <w:b/>
          <w:sz w:val="20"/>
          <w:szCs w:val="20"/>
        </w:rPr>
        <w:t>Databases:</w:t>
      </w:r>
    </w:p>
    <w:p w:rsidR="005211FE" w:rsidRPr="008C6B1D" w:rsidRDefault="00CB2D37">
      <w:pPr>
        <w:tabs>
          <w:tab w:val="left" w:pos="1095"/>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7D60FE" w:rsidRPr="008C6B1D">
        <w:rPr>
          <w:rFonts w:asciiTheme="minorHAnsi" w:hAnsiTheme="minorHAnsi" w:cstheme="minorHAnsi"/>
          <w:sz w:val="20"/>
          <w:szCs w:val="20"/>
        </w:rPr>
        <w:t xml:space="preserve">MS SQL Server 2008, 2008R2, </w:t>
      </w:r>
      <w:r w:rsidR="007F1132" w:rsidRPr="008C6B1D">
        <w:rPr>
          <w:rFonts w:asciiTheme="minorHAnsi" w:hAnsiTheme="minorHAnsi" w:cstheme="minorHAnsi"/>
          <w:sz w:val="20"/>
          <w:szCs w:val="20"/>
        </w:rPr>
        <w:t>2012</w:t>
      </w:r>
      <w:r w:rsidR="001A2655">
        <w:rPr>
          <w:rFonts w:asciiTheme="minorHAnsi" w:hAnsiTheme="minorHAnsi" w:cstheme="minorHAnsi"/>
          <w:sz w:val="20"/>
          <w:szCs w:val="20"/>
        </w:rPr>
        <w:t xml:space="preserve">, </w:t>
      </w:r>
      <w:r w:rsidR="007D60FE" w:rsidRPr="008C6B1D">
        <w:rPr>
          <w:rFonts w:asciiTheme="minorHAnsi" w:hAnsiTheme="minorHAnsi" w:cstheme="minorHAnsi"/>
          <w:sz w:val="20"/>
          <w:szCs w:val="20"/>
        </w:rPr>
        <w:t>2014</w:t>
      </w:r>
      <w:r w:rsidR="001A2655">
        <w:rPr>
          <w:rFonts w:asciiTheme="minorHAnsi" w:hAnsiTheme="minorHAnsi" w:cstheme="minorHAnsi"/>
          <w:sz w:val="20"/>
          <w:szCs w:val="20"/>
        </w:rPr>
        <w:t xml:space="preserve"> and </w:t>
      </w:r>
      <w:r w:rsidR="00EC2FC6">
        <w:rPr>
          <w:rFonts w:asciiTheme="minorHAnsi" w:hAnsiTheme="minorHAnsi" w:cstheme="minorHAnsi"/>
          <w:sz w:val="20"/>
          <w:szCs w:val="20"/>
        </w:rPr>
        <w:t>2016</w:t>
      </w:r>
      <w:r w:rsidR="001A2655">
        <w:rPr>
          <w:rFonts w:asciiTheme="minorHAnsi" w:hAnsiTheme="minorHAnsi" w:cstheme="minorHAnsi"/>
          <w:sz w:val="20"/>
          <w:szCs w:val="20"/>
        </w:rPr>
        <w:t>,</w:t>
      </w:r>
      <w:r w:rsidR="007D60FE" w:rsidRPr="008C6B1D">
        <w:rPr>
          <w:rFonts w:asciiTheme="minorHAnsi" w:hAnsiTheme="minorHAnsi" w:cstheme="minorHAnsi"/>
          <w:sz w:val="20"/>
          <w:szCs w:val="20"/>
        </w:rPr>
        <w:t xml:space="preserve"> Salesforce SOQL, Salesforce SOSL</w:t>
      </w:r>
      <w:r w:rsidR="007F1132" w:rsidRPr="008C6B1D">
        <w:rPr>
          <w:rFonts w:asciiTheme="minorHAnsi" w:hAnsiTheme="minorHAnsi" w:cstheme="minorHAnsi"/>
          <w:sz w:val="20"/>
          <w:szCs w:val="20"/>
        </w:rPr>
        <w:t>.</w:t>
      </w:r>
    </w:p>
    <w:p w:rsidR="005211FE" w:rsidRPr="008C6B1D" w:rsidRDefault="007F1132">
      <w:pPr>
        <w:tabs>
          <w:tab w:val="left" w:pos="1095"/>
        </w:tabs>
        <w:spacing w:before="240" w:after="0" w:line="360" w:lineRule="auto"/>
        <w:rPr>
          <w:rFonts w:asciiTheme="minorHAnsi" w:hAnsiTheme="minorHAnsi" w:cstheme="minorHAnsi"/>
          <w:b/>
          <w:sz w:val="20"/>
          <w:szCs w:val="20"/>
        </w:rPr>
      </w:pPr>
      <w:r w:rsidRPr="008C6B1D">
        <w:rPr>
          <w:rFonts w:asciiTheme="minorHAnsi" w:hAnsiTheme="minorHAnsi" w:cstheme="minorHAnsi"/>
          <w:b/>
          <w:sz w:val="20"/>
          <w:szCs w:val="20"/>
        </w:rPr>
        <w:t>Technologies and Frameworks:</w:t>
      </w:r>
    </w:p>
    <w:p w:rsidR="005211FE" w:rsidRPr="008C6B1D" w:rsidRDefault="007F1132" w:rsidP="00CB2D37">
      <w:pPr>
        <w:tabs>
          <w:tab w:val="left" w:pos="1095"/>
        </w:tabs>
        <w:spacing w:after="0"/>
        <w:ind w:left="720"/>
        <w:jc w:val="both"/>
        <w:rPr>
          <w:rFonts w:asciiTheme="minorHAnsi" w:hAnsiTheme="minorHAnsi" w:cstheme="minorHAnsi"/>
          <w:sz w:val="20"/>
          <w:szCs w:val="20"/>
        </w:rPr>
      </w:pPr>
      <w:r w:rsidRPr="008C6B1D">
        <w:rPr>
          <w:rFonts w:asciiTheme="minorHAnsi" w:hAnsiTheme="minorHAnsi" w:cstheme="minorHAnsi"/>
          <w:sz w:val="20"/>
          <w:szCs w:val="20"/>
        </w:rPr>
        <w:t>ASP.NET</w:t>
      </w:r>
      <w:r w:rsidR="00397812" w:rsidRPr="008C6B1D">
        <w:rPr>
          <w:rFonts w:asciiTheme="minorHAnsi" w:hAnsiTheme="minorHAnsi" w:cstheme="minorHAnsi"/>
          <w:sz w:val="20"/>
          <w:szCs w:val="20"/>
        </w:rPr>
        <w:t>, ASP.NET Core</w:t>
      </w:r>
      <w:r w:rsidRPr="008C6B1D">
        <w:rPr>
          <w:rFonts w:asciiTheme="minorHAnsi" w:hAnsiTheme="minorHAnsi" w:cstheme="minorHAnsi"/>
          <w:sz w:val="20"/>
          <w:szCs w:val="20"/>
        </w:rPr>
        <w:t>, ADO.NET, MVC, WCF, LINQ, Entity Framework, XML,</w:t>
      </w:r>
      <w:r w:rsidR="00D8487A">
        <w:rPr>
          <w:rFonts w:asciiTheme="minorHAnsi" w:hAnsiTheme="minorHAnsi" w:cstheme="minorHAnsi"/>
          <w:sz w:val="20"/>
          <w:szCs w:val="20"/>
        </w:rPr>
        <w:t xml:space="preserve"> JSON,</w:t>
      </w:r>
      <w:r w:rsidRPr="008C6B1D">
        <w:rPr>
          <w:rFonts w:asciiTheme="minorHAnsi" w:hAnsiTheme="minorHAnsi" w:cstheme="minorHAnsi"/>
          <w:sz w:val="20"/>
          <w:szCs w:val="20"/>
        </w:rPr>
        <w:t xml:space="preserve"> Web Services, Web</w:t>
      </w:r>
      <w:r w:rsidR="00DD7F41" w:rsidRPr="008C6B1D">
        <w:rPr>
          <w:rFonts w:asciiTheme="minorHAnsi" w:hAnsiTheme="minorHAnsi" w:cstheme="minorHAnsi"/>
          <w:sz w:val="20"/>
          <w:szCs w:val="20"/>
        </w:rPr>
        <w:t xml:space="preserve"> </w:t>
      </w:r>
      <w:r w:rsidRPr="008C6B1D">
        <w:rPr>
          <w:rFonts w:asciiTheme="minorHAnsi" w:hAnsiTheme="minorHAnsi" w:cstheme="minorHAnsi"/>
          <w:sz w:val="20"/>
          <w:szCs w:val="20"/>
        </w:rPr>
        <w:t>API,</w:t>
      </w:r>
      <w:r w:rsidR="007D60FE" w:rsidRPr="008C6B1D">
        <w:rPr>
          <w:rFonts w:asciiTheme="minorHAnsi" w:hAnsiTheme="minorHAnsi" w:cstheme="minorHAnsi"/>
          <w:sz w:val="20"/>
          <w:szCs w:val="20"/>
        </w:rPr>
        <w:t xml:space="preserve"> Restful Services,</w:t>
      </w:r>
      <w:r w:rsidRPr="008C6B1D">
        <w:rPr>
          <w:rFonts w:asciiTheme="minorHAnsi" w:hAnsiTheme="minorHAnsi" w:cstheme="minorHAnsi"/>
          <w:sz w:val="20"/>
          <w:szCs w:val="20"/>
        </w:rPr>
        <w:t xml:space="preserve"> Ajax, MS SQL Reporting Services</w:t>
      </w:r>
      <w:r w:rsidR="00D8487A">
        <w:rPr>
          <w:rFonts w:asciiTheme="minorHAnsi" w:hAnsiTheme="minorHAnsi" w:cstheme="minorHAnsi"/>
          <w:sz w:val="20"/>
          <w:szCs w:val="20"/>
        </w:rPr>
        <w:t xml:space="preserve"> </w:t>
      </w:r>
      <w:r w:rsidRPr="008C6B1D">
        <w:rPr>
          <w:rFonts w:asciiTheme="minorHAnsi" w:hAnsiTheme="minorHAnsi" w:cstheme="minorHAnsi"/>
          <w:sz w:val="20"/>
          <w:szCs w:val="20"/>
        </w:rPr>
        <w:t>(SSRS)</w:t>
      </w:r>
      <w:r w:rsidR="007D60FE" w:rsidRPr="008C6B1D">
        <w:rPr>
          <w:rFonts w:asciiTheme="minorHAnsi" w:hAnsiTheme="minorHAnsi" w:cstheme="minorHAnsi"/>
          <w:sz w:val="20"/>
          <w:szCs w:val="20"/>
        </w:rPr>
        <w:t>, Salesforce Admin</w:t>
      </w:r>
      <w:r w:rsidR="009B4D9C">
        <w:rPr>
          <w:rFonts w:asciiTheme="minorHAnsi" w:hAnsiTheme="minorHAnsi" w:cstheme="minorHAnsi"/>
          <w:sz w:val="20"/>
          <w:szCs w:val="20"/>
        </w:rPr>
        <w:t xml:space="preserve"> (Classic</w:t>
      </w:r>
      <w:r w:rsidR="009B4D9C" w:rsidRPr="008C6B1D">
        <w:rPr>
          <w:rFonts w:asciiTheme="minorHAnsi" w:hAnsiTheme="minorHAnsi" w:cstheme="minorHAnsi"/>
          <w:sz w:val="20"/>
          <w:szCs w:val="20"/>
        </w:rPr>
        <w:t xml:space="preserve"> </w:t>
      </w:r>
      <w:r w:rsidR="009B4D9C">
        <w:rPr>
          <w:rFonts w:asciiTheme="minorHAnsi" w:hAnsiTheme="minorHAnsi" w:cstheme="minorHAnsi"/>
          <w:sz w:val="20"/>
          <w:szCs w:val="20"/>
        </w:rPr>
        <w:t xml:space="preserve">&amp; </w:t>
      </w:r>
      <w:r w:rsidR="009B4D9C" w:rsidRPr="008C6B1D">
        <w:rPr>
          <w:rFonts w:asciiTheme="minorHAnsi" w:hAnsiTheme="minorHAnsi" w:cstheme="minorHAnsi"/>
          <w:sz w:val="20"/>
          <w:szCs w:val="20"/>
        </w:rPr>
        <w:t>Lightning</w:t>
      </w:r>
      <w:r w:rsidR="009B4D9C">
        <w:rPr>
          <w:rFonts w:asciiTheme="minorHAnsi" w:hAnsiTheme="minorHAnsi" w:cstheme="minorHAnsi"/>
          <w:sz w:val="20"/>
          <w:szCs w:val="20"/>
        </w:rPr>
        <w:t>)</w:t>
      </w:r>
      <w:r w:rsidR="007D60FE" w:rsidRPr="008C6B1D">
        <w:rPr>
          <w:rFonts w:asciiTheme="minorHAnsi" w:hAnsiTheme="minorHAnsi" w:cstheme="minorHAnsi"/>
          <w:sz w:val="20"/>
          <w:szCs w:val="20"/>
        </w:rPr>
        <w:t xml:space="preserve">, Salesforce </w:t>
      </w:r>
      <w:r w:rsidR="002563C4">
        <w:rPr>
          <w:rFonts w:asciiTheme="minorHAnsi" w:hAnsiTheme="minorHAnsi" w:cstheme="minorHAnsi"/>
          <w:sz w:val="20"/>
          <w:szCs w:val="20"/>
        </w:rPr>
        <w:t xml:space="preserve">Development </w:t>
      </w:r>
      <w:r w:rsidR="00D8487A">
        <w:rPr>
          <w:rFonts w:asciiTheme="minorHAnsi" w:hAnsiTheme="minorHAnsi" w:cstheme="minorHAnsi"/>
          <w:sz w:val="20"/>
          <w:szCs w:val="20"/>
        </w:rPr>
        <w:t>(Classic</w:t>
      </w:r>
      <w:r w:rsidR="007D60FE" w:rsidRPr="008C6B1D">
        <w:rPr>
          <w:rFonts w:asciiTheme="minorHAnsi" w:hAnsiTheme="minorHAnsi" w:cstheme="minorHAnsi"/>
          <w:sz w:val="20"/>
          <w:szCs w:val="20"/>
        </w:rPr>
        <w:t xml:space="preserve"> </w:t>
      </w:r>
      <w:r w:rsidR="00D8487A">
        <w:rPr>
          <w:rFonts w:asciiTheme="minorHAnsi" w:hAnsiTheme="minorHAnsi" w:cstheme="minorHAnsi"/>
          <w:sz w:val="20"/>
          <w:szCs w:val="20"/>
        </w:rPr>
        <w:t xml:space="preserve">&amp; </w:t>
      </w:r>
      <w:r w:rsidR="007D60FE" w:rsidRPr="008C6B1D">
        <w:rPr>
          <w:rFonts w:asciiTheme="minorHAnsi" w:hAnsiTheme="minorHAnsi" w:cstheme="minorHAnsi"/>
          <w:sz w:val="20"/>
          <w:szCs w:val="20"/>
        </w:rPr>
        <w:t>Lightning</w:t>
      </w:r>
      <w:r w:rsidR="002563C4">
        <w:rPr>
          <w:rFonts w:asciiTheme="minorHAnsi" w:hAnsiTheme="minorHAnsi" w:cstheme="minorHAnsi"/>
          <w:sz w:val="20"/>
          <w:szCs w:val="20"/>
        </w:rPr>
        <w:t>)</w:t>
      </w:r>
      <w:r w:rsidR="00DE7828">
        <w:rPr>
          <w:rFonts w:asciiTheme="minorHAnsi" w:hAnsiTheme="minorHAnsi" w:cstheme="minorHAnsi"/>
          <w:sz w:val="20"/>
          <w:szCs w:val="20"/>
        </w:rPr>
        <w:t>, Express JS, Nest JS</w:t>
      </w:r>
      <w:r w:rsidRPr="008C6B1D">
        <w:rPr>
          <w:rFonts w:asciiTheme="minorHAnsi" w:hAnsiTheme="minorHAnsi" w:cstheme="minorHAnsi"/>
          <w:sz w:val="20"/>
          <w:szCs w:val="20"/>
        </w:rPr>
        <w:t>.</w:t>
      </w:r>
    </w:p>
    <w:p w:rsidR="005211FE" w:rsidRPr="008C6B1D" w:rsidRDefault="007F1132">
      <w:pPr>
        <w:tabs>
          <w:tab w:val="left" w:pos="1095"/>
        </w:tabs>
        <w:spacing w:before="240" w:after="0" w:line="360" w:lineRule="auto"/>
        <w:rPr>
          <w:rFonts w:asciiTheme="minorHAnsi" w:hAnsiTheme="minorHAnsi" w:cstheme="minorHAnsi"/>
          <w:b/>
          <w:sz w:val="20"/>
          <w:szCs w:val="20"/>
        </w:rPr>
      </w:pPr>
      <w:r w:rsidRPr="008C6B1D">
        <w:rPr>
          <w:rFonts w:asciiTheme="minorHAnsi" w:hAnsiTheme="minorHAnsi" w:cstheme="minorHAnsi"/>
          <w:b/>
          <w:sz w:val="20"/>
          <w:szCs w:val="20"/>
        </w:rPr>
        <w:t>Operating System:</w:t>
      </w:r>
    </w:p>
    <w:p w:rsidR="00E506AF" w:rsidRDefault="00CB2D37" w:rsidP="00E506AF">
      <w:pPr>
        <w:tabs>
          <w:tab w:val="left" w:pos="1095"/>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7F1132" w:rsidRPr="008C6B1D">
        <w:rPr>
          <w:rFonts w:asciiTheme="minorHAnsi" w:hAnsiTheme="minorHAnsi" w:cstheme="minorHAnsi"/>
          <w:sz w:val="20"/>
          <w:szCs w:val="20"/>
        </w:rPr>
        <w:t>Windows XP, Windows 7, Windows 10.</w:t>
      </w:r>
    </w:p>
    <w:p w:rsidR="00D8487A" w:rsidRDefault="00D8487A" w:rsidP="00E506AF">
      <w:pPr>
        <w:tabs>
          <w:tab w:val="left" w:pos="1095"/>
        </w:tabs>
        <w:spacing w:after="0" w:line="240" w:lineRule="auto"/>
        <w:rPr>
          <w:rFonts w:asciiTheme="minorHAnsi" w:hAnsiTheme="minorHAnsi" w:cstheme="minorHAnsi"/>
          <w:sz w:val="20"/>
          <w:szCs w:val="20"/>
        </w:rPr>
      </w:pPr>
    </w:p>
    <w:p w:rsidR="005211FE" w:rsidRPr="008C6B1D" w:rsidRDefault="00CB2D37" w:rsidP="00E506AF">
      <w:pPr>
        <w:tabs>
          <w:tab w:val="left" w:pos="1095"/>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Development </w:t>
      </w:r>
      <w:r w:rsidR="007F1132" w:rsidRPr="008C6B1D">
        <w:rPr>
          <w:rFonts w:asciiTheme="minorHAnsi" w:hAnsiTheme="minorHAnsi" w:cstheme="minorHAnsi"/>
          <w:b/>
          <w:sz w:val="20"/>
          <w:szCs w:val="20"/>
        </w:rPr>
        <w:t>Tools:</w:t>
      </w:r>
    </w:p>
    <w:p w:rsidR="009F0026" w:rsidRPr="008C6B1D" w:rsidRDefault="007F1132" w:rsidP="009F0026">
      <w:pPr>
        <w:tabs>
          <w:tab w:val="left" w:pos="1095"/>
        </w:tabs>
        <w:spacing w:after="0" w:line="240" w:lineRule="auto"/>
        <w:ind w:left="720"/>
        <w:jc w:val="both"/>
        <w:rPr>
          <w:rFonts w:asciiTheme="minorHAnsi" w:hAnsiTheme="minorHAnsi" w:cstheme="minorHAnsi"/>
          <w:sz w:val="20"/>
          <w:szCs w:val="20"/>
        </w:rPr>
      </w:pPr>
      <w:r w:rsidRPr="008C6B1D">
        <w:rPr>
          <w:rFonts w:asciiTheme="minorHAnsi" w:hAnsiTheme="minorHAnsi" w:cstheme="minorHAnsi"/>
          <w:sz w:val="20"/>
          <w:szCs w:val="20"/>
        </w:rPr>
        <w:t>MS Office</w:t>
      </w:r>
      <w:r w:rsidR="00D06356">
        <w:rPr>
          <w:rFonts w:asciiTheme="minorHAnsi" w:hAnsiTheme="minorHAnsi" w:cstheme="minorHAnsi"/>
          <w:sz w:val="20"/>
          <w:szCs w:val="20"/>
        </w:rPr>
        <w:t xml:space="preserve"> </w:t>
      </w:r>
      <w:r w:rsidRPr="008C6B1D">
        <w:rPr>
          <w:rFonts w:asciiTheme="minorHAnsi" w:hAnsiTheme="minorHAnsi" w:cstheme="minorHAnsi"/>
          <w:sz w:val="20"/>
          <w:szCs w:val="20"/>
        </w:rPr>
        <w:t>(2003, 2007, 2010</w:t>
      </w:r>
      <w:r w:rsidR="00D8487A">
        <w:rPr>
          <w:rFonts w:asciiTheme="minorHAnsi" w:hAnsiTheme="minorHAnsi" w:cstheme="minorHAnsi"/>
          <w:sz w:val="20"/>
          <w:szCs w:val="20"/>
        </w:rPr>
        <w:t>, 2016</w:t>
      </w:r>
      <w:r w:rsidRPr="008C6B1D">
        <w:rPr>
          <w:rFonts w:asciiTheme="minorHAnsi" w:hAnsiTheme="minorHAnsi" w:cstheme="minorHAnsi"/>
          <w:sz w:val="20"/>
          <w:szCs w:val="20"/>
        </w:rPr>
        <w:t>), Visual Studio</w:t>
      </w:r>
      <w:r w:rsidR="00E53568">
        <w:rPr>
          <w:rFonts w:asciiTheme="minorHAnsi" w:hAnsiTheme="minorHAnsi" w:cstheme="minorHAnsi"/>
          <w:sz w:val="20"/>
          <w:szCs w:val="20"/>
        </w:rPr>
        <w:t xml:space="preserve"> </w:t>
      </w:r>
      <w:r w:rsidRPr="008C6B1D">
        <w:rPr>
          <w:rFonts w:asciiTheme="minorHAnsi" w:hAnsiTheme="minorHAnsi" w:cstheme="minorHAnsi"/>
          <w:sz w:val="20"/>
          <w:szCs w:val="20"/>
        </w:rPr>
        <w:t>(2008, 2010, 2012, 2013, 2015</w:t>
      </w:r>
      <w:r w:rsidR="00A73CE5" w:rsidRPr="008C6B1D">
        <w:rPr>
          <w:rFonts w:asciiTheme="minorHAnsi" w:hAnsiTheme="minorHAnsi" w:cstheme="minorHAnsi"/>
          <w:sz w:val="20"/>
          <w:szCs w:val="20"/>
        </w:rPr>
        <w:t>, 2017</w:t>
      </w:r>
      <w:r w:rsidRPr="008C6B1D">
        <w:rPr>
          <w:rFonts w:asciiTheme="minorHAnsi" w:hAnsiTheme="minorHAnsi" w:cstheme="minorHAnsi"/>
          <w:sz w:val="20"/>
          <w:szCs w:val="20"/>
        </w:rPr>
        <w:t xml:space="preserve">), </w:t>
      </w:r>
      <w:r w:rsidR="00D35AC3" w:rsidRPr="008C6B1D">
        <w:rPr>
          <w:rFonts w:asciiTheme="minorHAnsi" w:hAnsiTheme="minorHAnsi" w:cstheme="minorHAnsi"/>
          <w:sz w:val="20"/>
          <w:szCs w:val="20"/>
        </w:rPr>
        <w:t xml:space="preserve">Visual Studio Code, </w:t>
      </w:r>
      <w:r w:rsidRPr="008C6B1D">
        <w:rPr>
          <w:rFonts w:asciiTheme="minorHAnsi" w:hAnsiTheme="minorHAnsi" w:cstheme="minorHAnsi"/>
          <w:sz w:val="20"/>
          <w:szCs w:val="20"/>
        </w:rPr>
        <w:t>MSSQL Management Studio</w:t>
      </w:r>
      <w:r w:rsidR="00164E05">
        <w:rPr>
          <w:rFonts w:asciiTheme="minorHAnsi" w:hAnsiTheme="minorHAnsi" w:cstheme="minorHAnsi"/>
          <w:sz w:val="20"/>
          <w:szCs w:val="20"/>
        </w:rPr>
        <w:t xml:space="preserve"> </w:t>
      </w:r>
      <w:r w:rsidRPr="008C6B1D">
        <w:rPr>
          <w:rFonts w:asciiTheme="minorHAnsi" w:hAnsiTheme="minorHAnsi" w:cstheme="minorHAnsi"/>
          <w:sz w:val="20"/>
          <w:szCs w:val="20"/>
        </w:rPr>
        <w:t>(2008, 2008 R2, 2012</w:t>
      </w:r>
      <w:r w:rsidR="00164E05">
        <w:rPr>
          <w:rFonts w:asciiTheme="minorHAnsi" w:hAnsiTheme="minorHAnsi" w:cstheme="minorHAnsi"/>
          <w:sz w:val="20"/>
          <w:szCs w:val="20"/>
        </w:rPr>
        <w:t>,</w:t>
      </w:r>
      <w:r w:rsidR="00BA1AF2">
        <w:rPr>
          <w:rFonts w:asciiTheme="minorHAnsi" w:hAnsiTheme="minorHAnsi" w:cstheme="minorHAnsi"/>
          <w:sz w:val="20"/>
          <w:szCs w:val="20"/>
        </w:rPr>
        <w:t xml:space="preserve"> </w:t>
      </w:r>
      <w:r w:rsidR="00821E3A" w:rsidRPr="008C6B1D">
        <w:rPr>
          <w:rFonts w:asciiTheme="minorHAnsi" w:hAnsiTheme="minorHAnsi" w:cstheme="minorHAnsi"/>
          <w:sz w:val="20"/>
          <w:szCs w:val="20"/>
        </w:rPr>
        <w:t>2014</w:t>
      </w:r>
      <w:r w:rsidR="00D8487A">
        <w:rPr>
          <w:rFonts w:asciiTheme="minorHAnsi" w:hAnsiTheme="minorHAnsi" w:cstheme="minorHAnsi"/>
          <w:sz w:val="20"/>
          <w:szCs w:val="20"/>
        </w:rPr>
        <w:t>, 2016</w:t>
      </w:r>
      <w:r w:rsidRPr="008C6B1D">
        <w:rPr>
          <w:rFonts w:asciiTheme="minorHAnsi" w:hAnsiTheme="minorHAnsi" w:cstheme="minorHAnsi"/>
          <w:sz w:val="20"/>
          <w:szCs w:val="20"/>
        </w:rPr>
        <w:t>), TFS</w:t>
      </w:r>
      <w:r w:rsidR="00877684" w:rsidRPr="008C6B1D">
        <w:rPr>
          <w:rFonts w:asciiTheme="minorHAnsi" w:hAnsiTheme="minorHAnsi" w:cstheme="minorHAnsi"/>
          <w:sz w:val="20"/>
          <w:szCs w:val="20"/>
        </w:rPr>
        <w:t>,</w:t>
      </w:r>
      <w:r w:rsidRPr="008C6B1D">
        <w:rPr>
          <w:rFonts w:asciiTheme="minorHAnsi" w:hAnsiTheme="minorHAnsi" w:cstheme="minorHAnsi"/>
          <w:sz w:val="20"/>
          <w:szCs w:val="20"/>
        </w:rPr>
        <w:t xml:space="preserve"> Draw.io</w:t>
      </w:r>
      <w:r w:rsidR="00DD7F41" w:rsidRPr="008C6B1D">
        <w:rPr>
          <w:rFonts w:asciiTheme="minorHAnsi" w:hAnsiTheme="minorHAnsi" w:cstheme="minorHAnsi"/>
          <w:sz w:val="20"/>
          <w:szCs w:val="20"/>
        </w:rPr>
        <w:t xml:space="preserve">, </w:t>
      </w:r>
      <w:r w:rsidR="000A721C">
        <w:rPr>
          <w:rFonts w:asciiTheme="minorHAnsi" w:hAnsiTheme="minorHAnsi" w:cstheme="minorHAnsi"/>
          <w:sz w:val="20"/>
          <w:szCs w:val="20"/>
        </w:rPr>
        <w:t>Visual Studio Code</w:t>
      </w:r>
      <w:r w:rsidR="00DD7F41" w:rsidRPr="008C6B1D">
        <w:rPr>
          <w:rFonts w:asciiTheme="minorHAnsi" w:hAnsiTheme="minorHAnsi" w:cstheme="minorHAnsi"/>
          <w:sz w:val="20"/>
          <w:szCs w:val="20"/>
        </w:rPr>
        <w:t>, GitHub, JIRA</w:t>
      </w:r>
      <w:r w:rsidR="00624B48" w:rsidRPr="008C6B1D">
        <w:rPr>
          <w:rFonts w:asciiTheme="minorHAnsi" w:hAnsiTheme="minorHAnsi" w:cstheme="minorHAnsi"/>
          <w:sz w:val="20"/>
          <w:szCs w:val="20"/>
        </w:rPr>
        <w:t>, Salesforce</w:t>
      </w:r>
      <w:r w:rsidR="00877684" w:rsidRPr="008C6B1D">
        <w:rPr>
          <w:rFonts w:asciiTheme="minorHAnsi" w:hAnsiTheme="minorHAnsi" w:cstheme="minorHAnsi"/>
          <w:sz w:val="20"/>
          <w:szCs w:val="20"/>
        </w:rPr>
        <w:t xml:space="preserve"> Developer console</w:t>
      </w:r>
      <w:r w:rsidR="00821E3A" w:rsidRPr="008C6B1D">
        <w:rPr>
          <w:rFonts w:asciiTheme="minorHAnsi" w:hAnsiTheme="minorHAnsi" w:cstheme="minorHAnsi"/>
          <w:sz w:val="20"/>
          <w:szCs w:val="20"/>
        </w:rPr>
        <w:t xml:space="preserve"> Salesforce workbench, Salesforce Data loader</w:t>
      </w:r>
      <w:r w:rsidR="00E84AFD">
        <w:rPr>
          <w:rFonts w:asciiTheme="minorHAnsi" w:hAnsiTheme="minorHAnsi" w:cstheme="minorHAnsi"/>
          <w:sz w:val="20"/>
          <w:szCs w:val="20"/>
        </w:rPr>
        <w:t xml:space="preserve">, </w:t>
      </w:r>
      <w:proofErr w:type="spellStart"/>
      <w:r w:rsidR="00E84AFD">
        <w:rPr>
          <w:rFonts w:asciiTheme="minorHAnsi" w:hAnsiTheme="minorHAnsi" w:cstheme="minorHAnsi"/>
          <w:sz w:val="20"/>
          <w:szCs w:val="20"/>
        </w:rPr>
        <w:t>Jitterb</w:t>
      </w:r>
      <w:r w:rsidR="00703A92">
        <w:rPr>
          <w:rFonts w:asciiTheme="minorHAnsi" w:hAnsiTheme="minorHAnsi" w:cstheme="minorHAnsi"/>
          <w:sz w:val="20"/>
          <w:szCs w:val="20"/>
        </w:rPr>
        <w:t>it</w:t>
      </w:r>
      <w:proofErr w:type="spellEnd"/>
      <w:r w:rsidR="00703A92">
        <w:rPr>
          <w:rFonts w:asciiTheme="minorHAnsi" w:hAnsiTheme="minorHAnsi" w:cstheme="minorHAnsi"/>
          <w:sz w:val="20"/>
          <w:szCs w:val="20"/>
        </w:rPr>
        <w:t xml:space="preserve">, </w:t>
      </w:r>
      <w:proofErr w:type="spellStart"/>
      <w:r w:rsidR="00703A92">
        <w:rPr>
          <w:rFonts w:asciiTheme="minorHAnsi" w:hAnsiTheme="minorHAnsi" w:cstheme="minorHAnsi"/>
          <w:sz w:val="20"/>
          <w:szCs w:val="20"/>
        </w:rPr>
        <w:t>Vlocity</w:t>
      </w:r>
      <w:proofErr w:type="spellEnd"/>
      <w:r w:rsidR="002934AA">
        <w:rPr>
          <w:rFonts w:asciiTheme="minorHAnsi" w:hAnsiTheme="minorHAnsi" w:cstheme="minorHAnsi"/>
          <w:sz w:val="20"/>
          <w:szCs w:val="20"/>
        </w:rPr>
        <w:t xml:space="preserve">, </w:t>
      </w:r>
      <w:r w:rsidR="00E84AFD">
        <w:rPr>
          <w:rFonts w:asciiTheme="minorHAnsi" w:hAnsiTheme="minorHAnsi" w:cstheme="minorHAnsi"/>
          <w:sz w:val="20"/>
          <w:szCs w:val="20"/>
        </w:rPr>
        <w:t>Jenkins</w:t>
      </w:r>
      <w:r w:rsidR="00585D54">
        <w:rPr>
          <w:rFonts w:asciiTheme="minorHAnsi" w:hAnsiTheme="minorHAnsi" w:cstheme="minorHAnsi"/>
          <w:sz w:val="20"/>
          <w:szCs w:val="20"/>
        </w:rPr>
        <w:t xml:space="preserve">, CICD, Package.xml, SFDC </w:t>
      </w:r>
      <w:proofErr w:type="spellStart"/>
      <w:r w:rsidR="00585D54">
        <w:rPr>
          <w:rFonts w:asciiTheme="minorHAnsi" w:hAnsiTheme="minorHAnsi" w:cstheme="minorHAnsi"/>
          <w:sz w:val="20"/>
          <w:szCs w:val="20"/>
        </w:rPr>
        <w:t>Changesets</w:t>
      </w:r>
      <w:proofErr w:type="spellEnd"/>
      <w:r w:rsidRPr="008C6B1D">
        <w:rPr>
          <w:rFonts w:asciiTheme="minorHAnsi" w:hAnsiTheme="minorHAnsi" w:cstheme="minorHAnsi"/>
          <w:sz w:val="20"/>
          <w:szCs w:val="20"/>
        </w:rPr>
        <w:t>.</w:t>
      </w:r>
    </w:p>
    <w:p w:rsidR="0009415C" w:rsidRDefault="0009415C">
      <w:pPr>
        <w:pBdr>
          <w:bottom w:val="single" w:sz="4" w:space="1" w:color="000000"/>
        </w:pBdr>
        <w:spacing w:after="0" w:line="240" w:lineRule="auto"/>
        <w:rPr>
          <w:rFonts w:asciiTheme="minorHAnsi" w:hAnsiTheme="minorHAnsi" w:cstheme="minorHAnsi"/>
          <w:b/>
        </w:rPr>
      </w:pPr>
    </w:p>
    <w:p w:rsidR="00A85B4F" w:rsidRDefault="00A85B4F">
      <w:pPr>
        <w:pBdr>
          <w:bottom w:val="single" w:sz="4" w:space="1" w:color="000000"/>
        </w:pBdr>
        <w:spacing w:after="0" w:line="240" w:lineRule="auto"/>
        <w:rPr>
          <w:rFonts w:asciiTheme="minorHAnsi" w:hAnsiTheme="minorHAnsi" w:cstheme="minorHAnsi"/>
          <w:b/>
        </w:rPr>
      </w:pPr>
    </w:p>
    <w:p w:rsidR="00A85B4F" w:rsidRDefault="00A85B4F">
      <w:pPr>
        <w:pBdr>
          <w:bottom w:val="single" w:sz="4" w:space="1" w:color="000000"/>
        </w:pBdr>
        <w:spacing w:after="0" w:line="240" w:lineRule="auto"/>
        <w:rPr>
          <w:rFonts w:asciiTheme="minorHAnsi" w:hAnsiTheme="minorHAnsi" w:cstheme="minorHAnsi"/>
          <w:b/>
        </w:rPr>
      </w:pPr>
    </w:p>
    <w:p w:rsidR="00A85B4F" w:rsidRDefault="00A85B4F">
      <w:pPr>
        <w:pBdr>
          <w:bottom w:val="single" w:sz="4" w:space="1" w:color="000000"/>
        </w:pBdr>
        <w:spacing w:after="0" w:line="240" w:lineRule="auto"/>
        <w:rPr>
          <w:rFonts w:asciiTheme="minorHAnsi" w:hAnsiTheme="minorHAnsi" w:cstheme="minorHAnsi"/>
          <w:b/>
        </w:rPr>
      </w:pPr>
    </w:p>
    <w:p w:rsidR="00A85B4F" w:rsidRDefault="00A85B4F">
      <w:pPr>
        <w:pBdr>
          <w:bottom w:val="single" w:sz="4" w:space="1" w:color="000000"/>
        </w:pBdr>
        <w:spacing w:after="0" w:line="240" w:lineRule="auto"/>
        <w:rPr>
          <w:rFonts w:asciiTheme="minorHAnsi" w:hAnsiTheme="minorHAnsi" w:cstheme="minorHAnsi"/>
          <w:b/>
        </w:rPr>
      </w:pPr>
    </w:p>
    <w:p w:rsidR="005211FE" w:rsidRPr="008C6B1D" w:rsidRDefault="007F1132">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lastRenderedPageBreak/>
        <w:t>Qualifications:</w:t>
      </w:r>
    </w:p>
    <w:p w:rsidR="005211FE" w:rsidRPr="008C6B1D" w:rsidRDefault="005211FE">
      <w:pPr>
        <w:spacing w:after="0" w:line="240" w:lineRule="auto"/>
        <w:rPr>
          <w:rFonts w:asciiTheme="minorHAnsi" w:hAnsiTheme="minorHAnsi" w:cstheme="minorHAnsi"/>
          <w:sz w:val="20"/>
          <w:szCs w:val="20"/>
        </w:rPr>
      </w:pPr>
    </w:p>
    <w:p w:rsidR="005211FE" w:rsidRPr="008C6B1D" w:rsidRDefault="007F1132">
      <w:pPr>
        <w:numPr>
          <w:ilvl w:val="0"/>
          <w:numId w:val="4"/>
        </w:numPr>
        <w:spacing w:after="0"/>
        <w:ind w:hanging="360"/>
        <w:contextualSpacing/>
        <w:rPr>
          <w:rFonts w:asciiTheme="minorHAnsi" w:hAnsiTheme="minorHAnsi" w:cstheme="minorHAnsi"/>
          <w:sz w:val="20"/>
          <w:szCs w:val="20"/>
        </w:rPr>
      </w:pPr>
      <w:r w:rsidRPr="008C6B1D">
        <w:rPr>
          <w:rFonts w:asciiTheme="minorHAnsi" w:hAnsiTheme="minorHAnsi" w:cstheme="minorHAnsi"/>
          <w:b/>
          <w:sz w:val="20"/>
          <w:szCs w:val="20"/>
        </w:rPr>
        <w:t xml:space="preserve">2013 </w:t>
      </w:r>
      <w:r w:rsidR="009D7EC7">
        <w:rPr>
          <w:rFonts w:asciiTheme="minorHAnsi" w:hAnsiTheme="minorHAnsi" w:cstheme="minorHAnsi"/>
          <w:b/>
          <w:sz w:val="20"/>
          <w:szCs w:val="20"/>
        </w:rPr>
        <w:t xml:space="preserve">- </w:t>
      </w:r>
      <w:r w:rsidRPr="008C6B1D">
        <w:rPr>
          <w:rFonts w:asciiTheme="minorHAnsi" w:hAnsiTheme="minorHAnsi" w:cstheme="minorHAnsi"/>
          <w:b/>
          <w:sz w:val="20"/>
          <w:szCs w:val="20"/>
        </w:rPr>
        <w:t>Rajiv Gandhi Technical University.</w:t>
      </w:r>
      <w:r w:rsidRPr="008C6B1D">
        <w:rPr>
          <w:rFonts w:asciiTheme="minorHAnsi" w:hAnsiTheme="minorHAnsi" w:cstheme="minorHAnsi"/>
          <w:sz w:val="20"/>
          <w:szCs w:val="20"/>
        </w:rPr>
        <w:br/>
      </w:r>
      <w:r w:rsidRPr="008C6B1D">
        <w:rPr>
          <w:rFonts w:asciiTheme="minorHAnsi" w:hAnsiTheme="minorHAnsi" w:cstheme="minorHAnsi"/>
          <w:b/>
          <w:sz w:val="20"/>
          <w:szCs w:val="20"/>
        </w:rPr>
        <w:t>Degree</w:t>
      </w:r>
      <w:r w:rsidRPr="008C6B1D">
        <w:rPr>
          <w:rFonts w:asciiTheme="minorHAnsi" w:hAnsiTheme="minorHAnsi" w:cstheme="minorHAnsi"/>
          <w:sz w:val="20"/>
          <w:szCs w:val="20"/>
        </w:rPr>
        <w:t xml:space="preserve">: Bachelor of Engineering in Computer Science &amp; Engineering (CSE), from </w:t>
      </w:r>
      <w:proofErr w:type="spellStart"/>
      <w:r w:rsidR="00766367">
        <w:rPr>
          <w:rFonts w:asciiTheme="minorHAnsi" w:hAnsiTheme="minorHAnsi" w:cstheme="minorHAnsi"/>
          <w:sz w:val="20"/>
          <w:szCs w:val="20"/>
        </w:rPr>
        <w:t>Laxmipati</w:t>
      </w:r>
      <w:proofErr w:type="spellEnd"/>
      <w:r w:rsidR="00766367">
        <w:rPr>
          <w:rFonts w:asciiTheme="minorHAnsi" w:hAnsiTheme="minorHAnsi" w:cstheme="minorHAnsi"/>
          <w:sz w:val="20"/>
          <w:szCs w:val="20"/>
        </w:rPr>
        <w:t xml:space="preserve"> Institute of Science &amp; Technology</w:t>
      </w:r>
      <w:r w:rsidRPr="008C6B1D">
        <w:rPr>
          <w:rFonts w:asciiTheme="minorHAnsi" w:hAnsiTheme="minorHAnsi" w:cstheme="minorHAnsi"/>
          <w:sz w:val="20"/>
          <w:szCs w:val="20"/>
        </w:rPr>
        <w:t xml:space="preserve"> </w:t>
      </w:r>
      <w:r w:rsidR="00766367">
        <w:rPr>
          <w:rFonts w:asciiTheme="minorHAnsi" w:hAnsiTheme="minorHAnsi" w:cstheme="minorHAnsi"/>
          <w:sz w:val="20"/>
          <w:szCs w:val="20"/>
        </w:rPr>
        <w:t>(</w:t>
      </w:r>
      <w:r w:rsidRPr="008C6B1D">
        <w:rPr>
          <w:rFonts w:asciiTheme="minorHAnsi" w:hAnsiTheme="minorHAnsi" w:cstheme="minorHAnsi"/>
          <w:sz w:val="20"/>
          <w:szCs w:val="20"/>
        </w:rPr>
        <w:t>Bhopal, Madhya Pradesh</w:t>
      </w:r>
      <w:r w:rsidR="00766367">
        <w:rPr>
          <w:rFonts w:asciiTheme="minorHAnsi" w:hAnsiTheme="minorHAnsi" w:cstheme="minorHAnsi"/>
          <w:sz w:val="20"/>
          <w:szCs w:val="20"/>
        </w:rPr>
        <w:t>)</w:t>
      </w:r>
      <w:r w:rsidRPr="008C6B1D">
        <w:rPr>
          <w:rFonts w:asciiTheme="minorHAnsi" w:hAnsiTheme="minorHAnsi" w:cstheme="minorHAnsi"/>
          <w:sz w:val="20"/>
          <w:szCs w:val="20"/>
        </w:rPr>
        <w:t xml:space="preserve"> with an Aggregate of 64%.</w:t>
      </w:r>
    </w:p>
    <w:p w:rsidR="00CC1803" w:rsidRPr="00766367" w:rsidRDefault="007F1132" w:rsidP="00CC1803">
      <w:pPr>
        <w:numPr>
          <w:ilvl w:val="0"/>
          <w:numId w:val="3"/>
        </w:numPr>
        <w:spacing w:after="0" w:line="240" w:lineRule="auto"/>
        <w:ind w:hanging="360"/>
        <w:contextualSpacing/>
        <w:rPr>
          <w:rFonts w:asciiTheme="minorHAnsi" w:hAnsiTheme="minorHAnsi" w:cstheme="minorHAnsi"/>
          <w:sz w:val="20"/>
          <w:szCs w:val="20"/>
        </w:rPr>
      </w:pPr>
      <w:r w:rsidRPr="00766367">
        <w:rPr>
          <w:rFonts w:asciiTheme="minorHAnsi" w:hAnsiTheme="minorHAnsi" w:cstheme="minorHAnsi"/>
          <w:b/>
          <w:sz w:val="20"/>
          <w:szCs w:val="20"/>
        </w:rPr>
        <w:t xml:space="preserve">2008 </w:t>
      </w:r>
      <w:r w:rsidR="009D7EC7" w:rsidRPr="00766367">
        <w:rPr>
          <w:rFonts w:asciiTheme="minorHAnsi" w:hAnsiTheme="minorHAnsi" w:cstheme="minorHAnsi"/>
          <w:b/>
          <w:sz w:val="20"/>
          <w:szCs w:val="20"/>
        </w:rPr>
        <w:t xml:space="preserve">- </w:t>
      </w:r>
      <w:r w:rsidRPr="00766367">
        <w:rPr>
          <w:rFonts w:asciiTheme="minorHAnsi" w:hAnsiTheme="minorHAnsi" w:cstheme="minorHAnsi"/>
          <w:b/>
          <w:sz w:val="20"/>
          <w:szCs w:val="20"/>
        </w:rPr>
        <w:t>Madhya Pradesh Board of Secondary Education.</w:t>
      </w:r>
      <w:r w:rsidRPr="00766367">
        <w:rPr>
          <w:rFonts w:asciiTheme="minorHAnsi" w:hAnsiTheme="minorHAnsi" w:cstheme="minorHAnsi"/>
          <w:sz w:val="20"/>
          <w:szCs w:val="20"/>
        </w:rPr>
        <w:br/>
      </w:r>
      <w:r w:rsidRPr="00766367">
        <w:rPr>
          <w:rFonts w:asciiTheme="minorHAnsi" w:hAnsiTheme="minorHAnsi" w:cstheme="minorHAnsi"/>
          <w:b/>
          <w:sz w:val="20"/>
          <w:szCs w:val="20"/>
        </w:rPr>
        <w:t>Secondary School Certification (SSC)</w:t>
      </w:r>
      <w:r w:rsidR="00CC1803" w:rsidRPr="00766367">
        <w:rPr>
          <w:rFonts w:asciiTheme="minorHAnsi" w:hAnsiTheme="minorHAnsi" w:cstheme="minorHAnsi"/>
          <w:sz w:val="20"/>
          <w:szCs w:val="20"/>
        </w:rPr>
        <w:t xml:space="preserve"> from </w:t>
      </w:r>
      <w:proofErr w:type="spellStart"/>
      <w:r w:rsidR="00CC1803" w:rsidRPr="00766367">
        <w:rPr>
          <w:rFonts w:asciiTheme="minorHAnsi" w:hAnsiTheme="minorHAnsi" w:cstheme="minorHAnsi"/>
          <w:sz w:val="20"/>
          <w:szCs w:val="20"/>
        </w:rPr>
        <w:t>Adarsh</w:t>
      </w:r>
      <w:proofErr w:type="spellEnd"/>
      <w:r w:rsidR="00CC1803" w:rsidRPr="00766367">
        <w:rPr>
          <w:rFonts w:asciiTheme="minorHAnsi" w:hAnsiTheme="minorHAnsi" w:cstheme="minorHAnsi"/>
          <w:sz w:val="20"/>
          <w:szCs w:val="20"/>
        </w:rPr>
        <w:t xml:space="preserve"> Higher</w:t>
      </w:r>
      <w:r w:rsidRPr="00766367">
        <w:rPr>
          <w:rFonts w:asciiTheme="minorHAnsi" w:hAnsiTheme="minorHAnsi" w:cstheme="minorHAnsi"/>
          <w:sz w:val="20"/>
          <w:szCs w:val="20"/>
        </w:rPr>
        <w:t xml:space="preserve"> Sec</w:t>
      </w:r>
      <w:r w:rsidR="00CC1803" w:rsidRPr="00766367">
        <w:rPr>
          <w:rFonts w:asciiTheme="minorHAnsi" w:hAnsiTheme="minorHAnsi" w:cstheme="minorHAnsi"/>
          <w:sz w:val="20"/>
          <w:szCs w:val="20"/>
        </w:rPr>
        <w:t>ondary School</w:t>
      </w:r>
      <w:r w:rsidRPr="00766367">
        <w:rPr>
          <w:rFonts w:asciiTheme="minorHAnsi" w:hAnsiTheme="minorHAnsi" w:cstheme="minorHAnsi"/>
          <w:sz w:val="20"/>
          <w:szCs w:val="20"/>
        </w:rPr>
        <w:t xml:space="preserve"> </w:t>
      </w:r>
      <w:r w:rsidR="00766367">
        <w:rPr>
          <w:rFonts w:asciiTheme="minorHAnsi" w:hAnsiTheme="minorHAnsi" w:cstheme="minorHAnsi"/>
          <w:sz w:val="20"/>
          <w:szCs w:val="20"/>
        </w:rPr>
        <w:t>(</w:t>
      </w:r>
      <w:r w:rsidRPr="00766367">
        <w:rPr>
          <w:rFonts w:asciiTheme="minorHAnsi" w:hAnsiTheme="minorHAnsi" w:cstheme="minorHAnsi"/>
          <w:sz w:val="20"/>
          <w:szCs w:val="20"/>
        </w:rPr>
        <w:t>Bhopal</w:t>
      </w:r>
      <w:r w:rsidR="00CC1803" w:rsidRPr="00766367">
        <w:rPr>
          <w:rFonts w:asciiTheme="minorHAnsi" w:hAnsiTheme="minorHAnsi" w:cstheme="minorHAnsi"/>
          <w:sz w:val="20"/>
          <w:szCs w:val="20"/>
        </w:rPr>
        <w:t>, Madhya Pradesh</w:t>
      </w:r>
      <w:r w:rsidR="00766367">
        <w:rPr>
          <w:rFonts w:asciiTheme="minorHAnsi" w:hAnsiTheme="minorHAnsi" w:cstheme="minorHAnsi"/>
          <w:sz w:val="20"/>
          <w:szCs w:val="20"/>
        </w:rPr>
        <w:t xml:space="preserve">) </w:t>
      </w:r>
      <w:r w:rsidR="00CC1803" w:rsidRPr="00766367">
        <w:rPr>
          <w:rFonts w:asciiTheme="minorHAnsi" w:hAnsiTheme="minorHAnsi" w:cstheme="minorHAnsi"/>
          <w:sz w:val="20"/>
          <w:szCs w:val="20"/>
        </w:rPr>
        <w:t>with</w:t>
      </w:r>
      <w:r w:rsidRPr="00766367">
        <w:rPr>
          <w:rFonts w:asciiTheme="minorHAnsi" w:hAnsiTheme="minorHAnsi" w:cstheme="minorHAnsi"/>
          <w:sz w:val="20"/>
          <w:szCs w:val="20"/>
        </w:rPr>
        <w:t xml:space="preserve"> </w:t>
      </w:r>
      <w:r w:rsidR="00CC1803" w:rsidRPr="00766367">
        <w:rPr>
          <w:rFonts w:asciiTheme="minorHAnsi" w:hAnsiTheme="minorHAnsi" w:cstheme="minorHAnsi"/>
          <w:sz w:val="20"/>
          <w:szCs w:val="20"/>
        </w:rPr>
        <w:t xml:space="preserve">an </w:t>
      </w:r>
      <w:r w:rsidRPr="00766367">
        <w:rPr>
          <w:rFonts w:asciiTheme="minorHAnsi" w:hAnsiTheme="minorHAnsi" w:cstheme="minorHAnsi"/>
          <w:sz w:val="20"/>
          <w:szCs w:val="20"/>
        </w:rPr>
        <w:t xml:space="preserve">Aggregate of 55%. </w:t>
      </w:r>
    </w:p>
    <w:p w:rsidR="0009415C" w:rsidRPr="0009415C" w:rsidRDefault="00624B48" w:rsidP="0009415C">
      <w:pPr>
        <w:numPr>
          <w:ilvl w:val="0"/>
          <w:numId w:val="3"/>
        </w:numPr>
        <w:pBdr>
          <w:bottom w:val="single" w:sz="4" w:space="1" w:color="000000"/>
        </w:pBdr>
        <w:spacing w:before="240" w:after="0"/>
        <w:ind w:hanging="360"/>
        <w:contextualSpacing/>
        <w:rPr>
          <w:rFonts w:asciiTheme="minorHAnsi" w:hAnsiTheme="minorHAnsi" w:cstheme="minorHAnsi"/>
          <w:b/>
        </w:rPr>
      </w:pPr>
      <w:r w:rsidRPr="0009415C">
        <w:rPr>
          <w:rFonts w:asciiTheme="minorHAnsi" w:hAnsiTheme="minorHAnsi" w:cstheme="minorHAnsi"/>
          <w:b/>
          <w:sz w:val="20"/>
          <w:szCs w:val="20"/>
        </w:rPr>
        <w:t xml:space="preserve">2005 </w:t>
      </w:r>
      <w:r w:rsidR="009D7EC7" w:rsidRPr="0009415C">
        <w:rPr>
          <w:rFonts w:asciiTheme="minorHAnsi" w:hAnsiTheme="minorHAnsi" w:cstheme="minorHAnsi"/>
          <w:b/>
          <w:sz w:val="20"/>
          <w:szCs w:val="20"/>
        </w:rPr>
        <w:t xml:space="preserve">- </w:t>
      </w:r>
      <w:r w:rsidRPr="0009415C">
        <w:rPr>
          <w:rFonts w:asciiTheme="minorHAnsi" w:hAnsiTheme="minorHAnsi" w:cstheme="minorHAnsi"/>
          <w:b/>
          <w:sz w:val="20"/>
          <w:szCs w:val="20"/>
        </w:rPr>
        <w:t>Madhya Pradesh Board of S</w:t>
      </w:r>
      <w:r w:rsidR="007F1132" w:rsidRPr="0009415C">
        <w:rPr>
          <w:rFonts w:asciiTheme="minorHAnsi" w:hAnsiTheme="minorHAnsi" w:cstheme="minorHAnsi"/>
          <w:b/>
          <w:sz w:val="20"/>
          <w:szCs w:val="20"/>
        </w:rPr>
        <w:t>econdary Education.</w:t>
      </w:r>
      <w:r w:rsidR="007F1132" w:rsidRPr="0009415C">
        <w:rPr>
          <w:rFonts w:asciiTheme="minorHAnsi" w:hAnsiTheme="minorHAnsi" w:cstheme="minorHAnsi"/>
          <w:sz w:val="20"/>
          <w:szCs w:val="20"/>
        </w:rPr>
        <w:br/>
      </w:r>
      <w:r w:rsidR="007F1132" w:rsidRPr="0009415C">
        <w:rPr>
          <w:rFonts w:asciiTheme="minorHAnsi" w:hAnsiTheme="minorHAnsi" w:cstheme="minorHAnsi"/>
          <w:b/>
          <w:sz w:val="20"/>
          <w:szCs w:val="20"/>
        </w:rPr>
        <w:t xml:space="preserve">High School Certification (HSC) </w:t>
      </w:r>
      <w:r w:rsidR="007F1132" w:rsidRPr="0009415C">
        <w:rPr>
          <w:rFonts w:asciiTheme="minorHAnsi" w:hAnsiTheme="minorHAnsi" w:cstheme="minorHAnsi"/>
          <w:sz w:val="20"/>
          <w:szCs w:val="20"/>
        </w:rPr>
        <w:t xml:space="preserve">from Good Shepherd Convert </w:t>
      </w:r>
      <w:r w:rsidR="00CC1803" w:rsidRPr="0009415C">
        <w:rPr>
          <w:rFonts w:asciiTheme="minorHAnsi" w:hAnsiTheme="minorHAnsi" w:cstheme="minorHAnsi"/>
          <w:sz w:val="20"/>
          <w:szCs w:val="20"/>
        </w:rPr>
        <w:t xml:space="preserve">Higher Secondary </w:t>
      </w:r>
      <w:r w:rsidR="00766367" w:rsidRPr="0009415C">
        <w:rPr>
          <w:rFonts w:asciiTheme="minorHAnsi" w:hAnsiTheme="minorHAnsi" w:cstheme="minorHAnsi"/>
          <w:sz w:val="20"/>
          <w:szCs w:val="20"/>
        </w:rPr>
        <w:t>School</w:t>
      </w:r>
      <w:r w:rsidR="007F1132" w:rsidRPr="0009415C">
        <w:rPr>
          <w:rFonts w:asciiTheme="minorHAnsi" w:hAnsiTheme="minorHAnsi" w:cstheme="minorHAnsi"/>
          <w:sz w:val="20"/>
          <w:szCs w:val="20"/>
        </w:rPr>
        <w:t xml:space="preserve"> </w:t>
      </w:r>
      <w:r w:rsidR="00766367" w:rsidRPr="0009415C">
        <w:rPr>
          <w:rFonts w:asciiTheme="minorHAnsi" w:hAnsiTheme="minorHAnsi" w:cstheme="minorHAnsi"/>
          <w:sz w:val="20"/>
          <w:szCs w:val="20"/>
        </w:rPr>
        <w:t>(</w:t>
      </w:r>
      <w:proofErr w:type="spellStart"/>
      <w:r w:rsidR="007F1132" w:rsidRPr="0009415C">
        <w:rPr>
          <w:rFonts w:asciiTheme="minorHAnsi" w:hAnsiTheme="minorHAnsi" w:cstheme="minorHAnsi"/>
          <w:sz w:val="20"/>
          <w:szCs w:val="20"/>
        </w:rPr>
        <w:t>Shahdol</w:t>
      </w:r>
      <w:proofErr w:type="spellEnd"/>
      <w:r w:rsidR="00CC1803" w:rsidRPr="0009415C">
        <w:rPr>
          <w:rFonts w:asciiTheme="minorHAnsi" w:hAnsiTheme="minorHAnsi" w:cstheme="minorHAnsi"/>
          <w:sz w:val="20"/>
          <w:szCs w:val="20"/>
        </w:rPr>
        <w:t>,</w:t>
      </w:r>
      <w:r w:rsidR="00766367" w:rsidRPr="0009415C">
        <w:rPr>
          <w:rFonts w:asciiTheme="minorHAnsi" w:hAnsiTheme="minorHAnsi" w:cstheme="minorHAnsi"/>
          <w:sz w:val="20"/>
          <w:szCs w:val="20"/>
        </w:rPr>
        <w:t xml:space="preserve"> Madhya Pradesh</w:t>
      </w:r>
      <w:proofErr w:type="gramStart"/>
      <w:r w:rsidR="00766367" w:rsidRPr="0009415C">
        <w:rPr>
          <w:rFonts w:asciiTheme="minorHAnsi" w:hAnsiTheme="minorHAnsi" w:cstheme="minorHAnsi"/>
          <w:sz w:val="20"/>
          <w:szCs w:val="20"/>
        </w:rPr>
        <w:t xml:space="preserve">)  </w:t>
      </w:r>
      <w:r w:rsidR="007F1132" w:rsidRPr="0009415C">
        <w:rPr>
          <w:rFonts w:asciiTheme="minorHAnsi" w:hAnsiTheme="minorHAnsi" w:cstheme="minorHAnsi"/>
          <w:sz w:val="20"/>
          <w:szCs w:val="20"/>
        </w:rPr>
        <w:t>with</w:t>
      </w:r>
      <w:proofErr w:type="gramEnd"/>
      <w:r w:rsidR="007F1132" w:rsidRPr="0009415C">
        <w:rPr>
          <w:rFonts w:asciiTheme="minorHAnsi" w:hAnsiTheme="minorHAnsi" w:cstheme="minorHAnsi"/>
          <w:sz w:val="20"/>
          <w:szCs w:val="20"/>
        </w:rPr>
        <w:t xml:space="preserve"> </w:t>
      </w:r>
      <w:r w:rsidR="00CC1803" w:rsidRPr="0009415C">
        <w:rPr>
          <w:rFonts w:asciiTheme="minorHAnsi" w:hAnsiTheme="minorHAnsi" w:cstheme="minorHAnsi"/>
          <w:sz w:val="20"/>
          <w:szCs w:val="20"/>
        </w:rPr>
        <w:t xml:space="preserve">an </w:t>
      </w:r>
      <w:r w:rsidR="007F1132" w:rsidRPr="0009415C">
        <w:rPr>
          <w:rFonts w:asciiTheme="minorHAnsi" w:hAnsiTheme="minorHAnsi" w:cstheme="minorHAnsi"/>
          <w:sz w:val="20"/>
          <w:szCs w:val="20"/>
        </w:rPr>
        <w:t xml:space="preserve">Aggregate of 61%. </w:t>
      </w:r>
    </w:p>
    <w:p w:rsidR="0009415C" w:rsidRPr="0009415C" w:rsidRDefault="0009415C" w:rsidP="0009415C">
      <w:pPr>
        <w:pBdr>
          <w:bottom w:val="single" w:sz="4" w:space="1" w:color="000000"/>
        </w:pBdr>
        <w:spacing w:before="240" w:after="0"/>
        <w:ind w:left="360"/>
        <w:contextualSpacing/>
        <w:rPr>
          <w:rFonts w:asciiTheme="minorHAnsi" w:hAnsiTheme="minorHAnsi" w:cstheme="minorHAnsi"/>
          <w:b/>
        </w:rPr>
      </w:pPr>
    </w:p>
    <w:p w:rsidR="005211FE" w:rsidRPr="0009415C" w:rsidRDefault="007F1132" w:rsidP="0009415C">
      <w:pPr>
        <w:pBdr>
          <w:bottom w:val="single" w:sz="4" w:space="1" w:color="000000"/>
        </w:pBdr>
        <w:spacing w:before="240" w:after="0"/>
        <w:ind w:left="360"/>
        <w:contextualSpacing/>
        <w:rPr>
          <w:rFonts w:asciiTheme="minorHAnsi" w:hAnsiTheme="minorHAnsi" w:cstheme="minorHAnsi"/>
          <w:b/>
        </w:rPr>
      </w:pPr>
      <w:r w:rsidRPr="0009415C">
        <w:rPr>
          <w:rFonts w:asciiTheme="minorHAnsi" w:hAnsiTheme="minorHAnsi" w:cstheme="minorHAnsi"/>
          <w:b/>
        </w:rPr>
        <w:t>Professional Certifications:</w:t>
      </w:r>
    </w:p>
    <w:p w:rsidR="005211FE" w:rsidRPr="008C6B1D" w:rsidRDefault="005211FE">
      <w:pPr>
        <w:spacing w:after="0" w:line="240" w:lineRule="auto"/>
        <w:rPr>
          <w:rFonts w:asciiTheme="minorHAnsi" w:hAnsiTheme="minorHAnsi" w:cstheme="minorHAnsi"/>
          <w:sz w:val="20"/>
          <w:szCs w:val="20"/>
        </w:rPr>
      </w:pPr>
    </w:p>
    <w:p w:rsidR="005211FE" w:rsidRPr="008C6B1D" w:rsidRDefault="007F1132">
      <w:pPr>
        <w:numPr>
          <w:ilvl w:val="0"/>
          <w:numId w:val="3"/>
        </w:numPr>
        <w:tabs>
          <w:tab w:val="left" w:pos="338"/>
        </w:tabs>
        <w:spacing w:after="0" w:line="360" w:lineRule="auto"/>
        <w:ind w:hanging="360"/>
        <w:rPr>
          <w:rFonts w:asciiTheme="minorHAnsi" w:hAnsiTheme="minorHAnsi" w:cstheme="minorHAnsi"/>
          <w:b/>
          <w:sz w:val="20"/>
          <w:szCs w:val="20"/>
        </w:rPr>
      </w:pPr>
      <w:r w:rsidRPr="008C6B1D">
        <w:rPr>
          <w:rFonts w:asciiTheme="minorHAnsi" w:hAnsiTheme="minorHAnsi" w:cstheme="minorHAnsi"/>
          <w:sz w:val="20"/>
          <w:szCs w:val="20"/>
        </w:rPr>
        <w:t xml:space="preserve">CISCO Certified </w:t>
      </w:r>
      <w:r w:rsidR="00624F69">
        <w:rPr>
          <w:rFonts w:asciiTheme="minorHAnsi" w:hAnsiTheme="minorHAnsi" w:cstheme="minorHAnsi"/>
          <w:sz w:val="20"/>
          <w:szCs w:val="20"/>
        </w:rPr>
        <w:t>CCNA</w:t>
      </w:r>
      <w:r w:rsidRPr="008C6B1D">
        <w:rPr>
          <w:rFonts w:asciiTheme="minorHAnsi" w:hAnsiTheme="minorHAnsi" w:cstheme="minorHAnsi"/>
          <w:sz w:val="20"/>
          <w:szCs w:val="20"/>
        </w:rPr>
        <w:t xml:space="preserve">. </w:t>
      </w:r>
    </w:p>
    <w:p w:rsidR="005211FE" w:rsidRDefault="00EF6D14">
      <w:pPr>
        <w:numPr>
          <w:ilvl w:val="0"/>
          <w:numId w:val="3"/>
        </w:numPr>
        <w:spacing w:after="0" w:line="36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Microsoft </w:t>
      </w:r>
      <w:r w:rsidR="007F1132" w:rsidRPr="008C6B1D">
        <w:rPr>
          <w:rFonts w:asciiTheme="minorHAnsi" w:hAnsiTheme="minorHAnsi" w:cstheme="minorHAnsi"/>
          <w:sz w:val="20"/>
          <w:szCs w:val="20"/>
        </w:rPr>
        <w:t xml:space="preserve">Certified </w:t>
      </w:r>
      <w:r w:rsidR="00624F69">
        <w:rPr>
          <w:rFonts w:asciiTheme="minorHAnsi" w:hAnsiTheme="minorHAnsi" w:cstheme="minorHAnsi"/>
          <w:sz w:val="20"/>
          <w:szCs w:val="20"/>
        </w:rPr>
        <w:t>MCITP</w:t>
      </w:r>
      <w:r w:rsidR="007F1132" w:rsidRPr="008C6B1D">
        <w:rPr>
          <w:rFonts w:asciiTheme="minorHAnsi" w:hAnsiTheme="minorHAnsi" w:cstheme="minorHAnsi"/>
          <w:sz w:val="20"/>
          <w:szCs w:val="20"/>
        </w:rPr>
        <w:t>.</w:t>
      </w:r>
    </w:p>
    <w:p w:rsidR="00EF6D14" w:rsidRDefault="00EF6D14">
      <w:pPr>
        <w:numPr>
          <w:ilvl w:val="0"/>
          <w:numId w:val="3"/>
        </w:numPr>
        <w:spacing w:after="0" w:line="36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Microsoft Certified </w:t>
      </w:r>
      <w:r w:rsidR="00624F69">
        <w:rPr>
          <w:rFonts w:asciiTheme="minorHAnsi" w:hAnsiTheme="minorHAnsi" w:cstheme="minorHAnsi"/>
          <w:sz w:val="20"/>
          <w:szCs w:val="20"/>
        </w:rPr>
        <w:t>MCTS</w:t>
      </w:r>
      <w:r>
        <w:rPr>
          <w:rFonts w:asciiTheme="minorHAnsi" w:hAnsiTheme="minorHAnsi" w:cstheme="minorHAnsi"/>
          <w:sz w:val="20"/>
          <w:szCs w:val="20"/>
        </w:rPr>
        <w:t>.</w:t>
      </w:r>
    </w:p>
    <w:p w:rsidR="005211FE" w:rsidRPr="0092684C" w:rsidRDefault="0092684C" w:rsidP="0092684C">
      <w:pPr>
        <w:numPr>
          <w:ilvl w:val="0"/>
          <w:numId w:val="3"/>
        </w:numPr>
        <w:spacing w:after="0" w:line="360" w:lineRule="auto"/>
        <w:ind w:hanging="360"/>
        <w:jc w:val="both"/>
        <w:rPr>
          <w:rFonts w:asciiTheme="minorHAnsi" w:hAnsiTheme="minorHAnsi" w:cstheme="minorHAnsi"/>
          <w:b/>
          <w:sz w:val="20"/>
          <w:szCs w:val="20"/>
        </w:rPr>
      </w:pPr>
      <w:r>
        <w:rPr>
          <w:rFonts w:asciiTheme="minorHAnsi" w:hAnsiTheme="minorHAnsi" w:cstheme="minorHAnsi"/>
          <w:sz w:val="20"/>
          <w:szCs w:val="20"/>
        </w:rPr>
        <w:t>Microsoft Certified Azure (Admin, Developer).</w:t>
      </w:r>
    </w:p>
    <w:p w:rsidR="0092684C" w:rsidRPr="00092EB9" w:rsidRDefault="0092684C" w:rsidP="00B60548">
      <w:pPr>
        <w:numPr>
          <w:ilvl w:val="0"/>
          <w:numId w:val="3"/>
        </w:numPr>
        <w:tabs>
          <w:tab w:val="left" w:pos="338"/>
        </w:tabs>
        <w:spacing w:after="0" w:line="360" w:lineRule="auto"/>
        <w:ind w:hanging="360"/>
        <w:rPr>
          <w:rFonts w:asciiTheme="minorHAnsi" w:hAnsiTheme="minorHAnsi" w:cstheme="minorHAnsi"/>
          <w:sz w:val="20"/>
          <w:szCs w:val="20"/>
        </w:rPr>
      </w:pPr>
      <w:r w:rsidRPr="00092EB9">
        <w:rPr>
          <w:rFonts w:asciiTheme="minorHAnsi" w:hAnsiTheme="minorHAnsi" w:cstheme="minorHAnsi"/>
          <w:sz w:val="20"/>
          <w:szCs w:val="20"/>
        </w:rPr>
        <w:t>AWS Solutions Architect</w:t>
      </w:r>
      <w:r w:rsidR="00092EB9">
        <w:rPr>
          <w:rFonts w:asciiTheme="minorHAnsi" w:hAnsiTheme="minorHAnsi" w:cstheme="minorHAnsi"/>
          <w:sz w:val="20"/>
          <w:szCs w:val="20"/>
        </w:rPr>
        <w:t>.</w:t>
      </w:r>
      <w:bookmarkStart w:id="0" w:name="_GoBack"/>
      <w:bookmarkEnd w:id="0"/>
    </w:p>
    <w:p w:rsidR="00060C3A" w:rsidRPr="00C15B77" w:rsidRDefault="00EF6D14" w:rsidP="00060C3A">
      <w:pPr>
        <w:numPr>
          <w:ilvl w:val="0"/>
          <w:numId w:val="3"/>
        </w:numPr>
        <w:tabs>
          <w:tab w:val="left" w:pos="338"/>
        </w:tabs>
        <w:spacing w:after="0" w:line="360" w:lineRule="auto"/>
        <w:ind w:hanging="360"/>
        <w:rPr>
          <w:rFonts w:asciiTheme="minorHAnsi" w:hAnsiTheme="minorHAnsi" w:cstheme="minorHAnsi"/>
          <w:b/>
          <w:sz w:val="20"/>
          <w:szCs w:val="20"/>
        </w:rPr>
      </w:pPr>
      <w:r w:rsidRPr="00CC1803">
        <w:rPr>
          <w:rFonts w:asciiTheme="minorHAnsi" w:hAnsiTheme="minorHAnsi" w:cstheme="minorHAnsi"/>
          <w:sz w:val="20"/>
          <w:szCs w:val="20"/>
        </w:rPr>
        <w:t xml:space="preserve">Salesforce </w:t>
      </w:r>
      <w:r w:rsidR="008D21FB" w:rsidRPr="00CC1803">
        <w:rPr>
          <w:rFonts w:asciiTheme="minorHAnsi" w:hAnsiTheme="minorHAnsi" w:cstheme="minorHAnsi"/>
          <w:sz w:val="20"/>
          <w:szCs w:val="20"/>
        </w:rPr>
        <w:t xml:space="preserve">Certified </w:t>
      </w:r>
      <w:r w:rsidRPr="00CC1803">
        <w:rPr>
          <w:rFonts w:asciiTheme="minorHAnsi" w:hAnsiTheme="minorHAnsi" w:cstheme="minorHAnsi"/>
          <w:sz w:val="20"/>
          <w:szCs w:val="20"/>
        </w:rPr>
        <w:t xml:space="preserve">Platform Developer </w:t>
      </w:r>
      <w:r w:rsidR="00C15B77">
        <w:rPr>
          <w:rFonts w:asciiTheme="minorHAnsi" w:hAnsiTheme="minorHAnsi" w:cstheme="minorHAnsi"/>
          <w:sz w:val="20"/>
          <w:szCs w:val="20"/>
        </w:rPr>
        <w:t>I</w:t>
      </w:r>
      <w:r w:rsidR="008D21FB" w:rsidRPr="00CC1803">
        <w:rPr>
          <w:rFonts w:asciiTheme="minorHAnsi" w:hAnsiTheme="minorHAnsi" w:cstheme="minorHAnsi"/>
          <w:sz w:val="20"/>
          <w:szCs w:val="20"/>
        </w:rPr>
        <w:t>.</w:t>
      </w:r>
    </w:p>
    <w:p w:rsidR="00C15B77" w:rsidRPr="00C15B77" w:rsidRDefault="00C15B77" w:rsidP="00C15B77">
      <w:pPr>
        <w:numPr>
          <w:ilvl w:val="0"/>
          <w:numId w:val="3"/>
        </w:numPr>
        <w:tabs>
          <w:tab w:val="left" w:pos="338"/>
        </w:tabs>
        <w:spacing w:after="0" w:line="360" w:lineRule="auto"/>
        <w:ind w:hanging="360"/>
        <w:rPr>
          <w:rFonts w:asciiTheme="minorHAnsi" w:hAnsiTheme="minorHAnsi" w:cstheme="minorHAnsi"/>
          <w:b/>
          <w:sz w:val="20"/>
          <w:szCs w:val="20"/>
        </w:rPr>
      </w:pPr>
      <w:r w:rsidRPr="00CC1803">
        <w:rPr>
          <w:rFonts w:asciiTheme="minorHAnsi" w:hAnsiTheme="minorHAnsi" w:cstheme="minorHAnsi"/>
          <w:sz w:val="20"/>
          <w:szCs w:val="20"/>
        </w:rPr>
        <w:t xml:space="preserve">Salesforce Certified </w:t>
      </w:r>
      <w:r>
        <w:rPr>
          <w:rFonts w:asciiTheme="minorHAnsi" w:hAnsiTheme="minorHAnsi" w:cstheme="minorHAnsi"/>
          <w:sz w:val="20"/>
          <w:szCs w:val="20"/>
        </w:rPr>
        <w:t>Platform Developer II</w:t>
      </w:r>
      <w:r w:rsidRPr="00CC1803">
        <w:rPr>
          <w:rFonts w:asciiTheme="minorHAnsi" w:hAnsiTheme="minorHAnsi" w:cstheme="minorHAnsi"/>
          <w:sz w:val="20"/>
          <w:szCs w:val="20"/>
        </w:rPr>
        <w:t>.</w:t>
      </w:r>
    </w:p>
    <w:p w:rsidR="00C15B77" w:rsidRPr="00C15B77" w:rsidRDefault="00C15B77" w:rsidP="00C15B77">
      <w:pPr>
        <w:numPr>
          <w:ilvl w:val="0"/>
          <w:numId w:val="3"/>
        </w:numPr>
        <w:tabs>
          <w:tab w:val="left" w:pos="338"/>
        </w:tabs>
        <w:spacing w:after="0" w:line="360" w:lineRule="auto"/>
        <w:ind w:hanging="360"/>
        <w:rPr>
          <w:rFonts w:asciiTheme="minorHAnsi" w:hAnsiTheme="minorHAnsi" w:cstheme="minorHAnsi"/>
          <w:b/>
          <w:sz w:val="20"/>
          <w:szCs w:val="20"/>
        </w:rPr>
      </w:pPr>
      <w:r w:rsidRPr="00CC1803">
        <w:rPr>
          <w:rFonts w:asciiTheme="minorHAnsi" w:hAnsiTheme="minorHAnsi" w:cstheme="minorHAnsi"/>
          <w:sz w:val="20"/>
          <w:szCs w:val="20"/>
        </w:rPr>
        <w:t xml:space="preserve">Salesforce Certified Platform </w:t>
      </w:r>
      <w:r>
        <w:rPr>
          <w:rFonts w:asciiTheme="minorHAnsi" w:hAnsiTheme="minorHAnsi" w:cstheme="minorHAnsi"/>
          <w:sz w:val="20"/>
          <w:szCs w:val="20"/>
        </w:rPr>
        <w:t>Administrator</w:t>
      </w:r>
      <w:r w:rsidRPr="00CC1803">
        <w:rPr>
          <w:rFonts w:asciiTheme="minorHAnsi" w:hAnsiTheme="minorHAnsi" w:cstheme="minorHAnsi"/>
          <w:sz w:val="20"/>
          <w:szCs w:val="20"/>
        </w:rPr>
        <w:t>.</w:t>
      </w:r>
    </w:p>
    <w:p w:rsidR="00C15B77" w:rsidRPr="00A97C70" w:rsidRDefault="00C15B77" w:rsidP="00A97C70">
      <w:pPr>
        <w:numPr>
          <w:ilvl w:val="0"/>
          <w:numId w:val="3"/>
        </w:numPr>
        <w:tabs>
          <w:tab w:val="left" w:pos="338"/>
        </w:tabs>
        <w:spacing w:after="0" w:line="360" w:lineRule="auto"/>
        <w:ind w:hanging="360"/>
        <w:rPr>
          <w:rFonts w:asciiTheme="minorHAnsi" w:hAnsiTheme="minorHAnsi" w:cstheme="minorHAnsi"/>
          <w:b/>
          <w:sz w:val="20"/>
          <w:szCs w:val="20"/>
        </w:rPr>
      </w:pPr>
      <w:r w:rsidRPr="00CC1803">
        <w:rPr>
          <w:rFonts w:asciiTheme="minorHAnsi" w:hAnsiTheme="minorHAnsi" w:cstheme="minorHAnsi"/>
          <w:sz w:val="20"/>
          <w:szCs w:val="20"/>
        </w:rPr>
        <w:t xml:space="preserve">Salesforce Certified Platform </w:t>
      </w:r>
      <w:r>
        <w:rPr>
          <w:rFonts w:asciiTheme="minorHAnsi" w:hAnsiTheme="minorHAnsi" w:cstheme="minorHAnsi"/>
          <w:sz w:val="20"/>
          <w:szCs w:val="20"/>
        </w:rPr>
        <w:t>Advance Administrator</w:t>
      </w:r>
      <w:r w:rsidRPr="00CC1803">
        <w:rPr>
          <w:rFonts w:asciiTheme="minorHAnsi" w:hAnsiTheme="minorHAnsi" w:cstheme="minorHAnsi"/>
          <w:sz w:val="20"/>
          <w:szCs w:val="20"/>
        </w:rPr>
        <w:t>.</w:t>
      </w:r>
    </w:p>
    <w:p w:rsidR="005211FE" w:rsidRPr="008C6B1D" w:rsidRDefault="007F1132">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 xml:space="preserve">Project Summary  </w:t>
      </w:r>
    </w:p>
    <w:p w:rsidR="005211FE" w:rsidRPr="008C6B1D" w:rsidRDefault="005211FE">
      <w:pPr>
        <w:spacing w:after="0" w:line="240" w:lineRule="auto"/>
        <w:rPr>
          <w:rFonts w:asciiTheme="minorHAnsi" w:hAnsiTheme="minorHAnsi" w:cstheme="minorHAnsi"/>
          <w:sz w:val="20"/>
          <w:szCs w:val="20"/>
        </w:rPr>
      </w:pPr>
    </w:p>
    <w:p w:rsidR="00771D53" w:rsidRDefault="000D256A" w:rsidP="00771D53">
      <w:pPr>
        <w:numPr>
          <w:ilvl w:val="0"/>
          <w:numId w:val="2"/>
        </w:numPr>
        <w:spacing w:after="0"/>
        <w:ind w:left="720" w:hanging="360"/>
        <w:jc w:val="both"/>
        <w:rPr>
          <w:rFonts w:asciiTheme="minorHAnsi" w:hAnsiTheme="minorHAnsi" w:cstheme="minorHAnsi"/>
          <w:b/>
          <w:sz w:val="20"/>
          <w:szCs w:val="20"/>
        </w:rPr>
      </w:pPr>
      <w:r w:rsidRPr="00771D53">
        <w:rPr>
          <w:rFonts w:asciiTheme="minorHAnsi" w:hAnsiTheme="minorHAnsi" w:cstheme="minorHAnsi"/>
          <w:b/>
          <w:sz w:val="20"/>
          <w:szCs w:val="20"/>
        </w:rPr>
        <w:t>Web Enabled Applications</w:t>
      </w:r>
      <w:r w:rsidR="004E7545" w:rsidRPr="00771D53">
        <w:rPr>
          <w:rFonts w:asciiTheme="minorHAnsi" w:hAnsiTheme="minorHAnsi" w:cstheme="minorHAnsi"/>
          <w:b/>
          <w:sz w:val="20"/>
          <w:szCs w:val="20"/>
        </w:rPr>
        <w:tab/>
      </w:r>
      <w:r w:rsidR="004E7545" w:rsidRPr="00771D53">
        <w:rPr>
          <w:rFonts w:asciiTheme="minorHAnsi" w:hAnsiTheme="minorHAnsi" w:cstheme="minorHAnsi"/>
          <w:b/>
          <w:sz w:val="20"/>
          <w:szCs w:val="20"/>
        </w:rPr>
        <w:tab/>
      </w:r>
      <w:r w:rsidR="004E7545" w:rsidRPr="00771D53">
        <w:rPr>
          <w:rFonts w:asciiTheme="minorHAnsi" w:hAnsiTheme="minorHAnsi" w:cstheme="minorHAnsi"/>
          <w:b/>
          <w:sz w:val="20"/>
          <w:szCs w:val="20"/>
        </w:rPr>
        <w:tab/>
      </w:r>
      <w:r w:rsidR="004E7545" w:rsidRPr="00771D53">
        <w:rPr>
          <w:rFonts w:asciiTheme="minorHAnsi" w:hAnsiTheme="minorHAnsi" w:cstheme="minorHAnsi"/>
          <w:b/>
          <w:sz w:val="20"/>
          <w:szCs w:val="20"/>
        </w:rPr>
        <w:tab/>
      </w:r>
      <w:r w:rsidR="004E7545" w:rsidRPr="00771D53">
        <w:rPr>
          <w:rFonts w:asciiTheme="minorHAnsi" w:hAnsiTheme="minorHAnsi" w:cstheme="minorHAnsi"/>
          <w:b/>
          <w:sz w:val="20"/>
          <w:szCs w:val="20"/>
        </w:rPr>
        <w:tab/>
      </w:r>
      <w:r w:rsidR="004E7545" w:rsidRPr="00771D53">
        <w:rPr>
          <w:rFonts w:asciiTheme="minorHAnsi" w:hAnsiTheme="minorHAnsi" w:cstheme="minorHAnsi"/>
          <w:b/>
          <w:sz w:val="20"/>
          <w:szCs w:val="20"/>
        </w:rPr>
        <w:tab/>
      </w:r>
      <w:r w:rsidR="004E7545" w:rsidRPr="00771D53">
        <w:rPr>
          <w:rFonts w:asciiTheme="minorHAnsi" w:hAnsiTheme="minorHAnsi" w:cstheme="minorHAnsi"/>
          <w:b/>
          <w:sz w:val="20"/>
          <w:szCs w:val="20"/>
        </w:rPr>
        <w:tab/>
        <w:t>Duration</w:t>
      </w:r>
    </w:p>
    <w:p w:rsidR="001B4854" w:rsidRPr="00CC1803" w:rsidRDefault="001B4854" w:rsidP="00CC1803">
      <w:pPr>
        <w:spacing w:after="0"/>
        <w:ind w:firstLine="720"/>
        <w:jc w:val="both"/>
        <w:rPr>
          <w:rFonts w:asciiTheme="minorHAnsi" w:hAnsiTheme="minorHAnsi" w:cstheme="minorHAnsi"/>
          <w:b/>
          <w:sz w:val="20"/>
          <w:szCs w:val="20"/>
        </w:rPr>
      </w:pPr>
      <w:r w:rsidRPr="00CC1803">
        <w:rPr>
          <w:rFonts w:asciiTheme="minorHAnsi" w:hAnsiTheme="minorHAnsi" w:cstheme="minorHAnsi"/>
          <w:b/>
          <w:sz w:val="20"/>
          <w:szCs w:val="20"/>
        </w:rPr>
        <w:t>SFDC Applications</w:t>
      </w:r>
    </w:p>
    <w:p w:rsidR="00404FA5" w:rsidRDefault="00404FA5" w:rsidP="00C50309">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HHSC (Perinatal Hepatitis B Program Management)</w:t>
      </w:r>
      <w:r w:rsidR="007C4BFA">
        <w:rPr>
          <w:rFonts w:asciiTheme="minorHAnsi" w:hAnsiTheme="minorHAnsi" w:cstheme="minorHAnsi"/>
          <w:sz w:val="20"/>
          <w:szCs w:val="20"/>
        </w:rPr>
        <w:t>.</w:t>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t xml:space="preserve">July 20 to </w:t>
      </w:r>
      <w:r w:rsidR="00715D41">
        <w:rPr>
          <w:rFonts w:asciiTheme="minorHAnsi" w:hAnsiTheme="minorHAnsi" w:cstheme="minorHAnsi"/>
          <w:sz w:val="20"/>
          <w:szCs w:val="20"/>
        </w:rPr>
        <w:t>Jan 21</w:t>
      </w:r>
    </w:p>
    <w:p w:rsidR="00404FA5" w:rsidRDefault="004C2912" w:rsidP="00C50309">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Good Sam</w:t>
      </w:r>
      <w:r w:rsidR="00404FA5">
        <w:rPr>
          <w:rFonts w:asciiTheme="minorHAnsi" w:hAnsiTheme="minorHAnsi" w:cstheme="minorHAnsi"/>
          <w:sz w:val="20"/>
          <w:szCs w:val="20"/>
        </w:rPr>
        <w:t xml:space="preserve"> </w:t>
      </w:r>
      <w:r>
        <w:rPr>
          <w:rFonts w:asciiTheme="minorHAnsi" w:hAnsiTheme="minorHAnsi" w:cstheme="minorHAnsi"/>
          <w:sz w:val="20"/>
          <w:szCs w:val="20"/>
        </w:rPr>
        <w:t xml:space="preserve">campground </w:t>
      </w:r>
      <w:r w:rsidR="00404FA5">
        <w:rPr>
          <w:rFonts w:asciiTheme="minorHAnsi" w:hAnsiTheme="minorHAnsi" w:cstheme="minorHAnsi"/>
          <w:sz w:val="20"/>
          <w:szCs w:val="20"/>
        </w:rPr>
        <w:t xml:space="preserve">(Camping </w:t>
      </w:r>
      <w:r>
        <w:rPr>
          <w:rFonts w:asciiTheme="minorHAnsi" w:hAnsiTheme="minorHAnsi" w:cstheme="minorHAnsi"/>
          <w:sz w:val="20"/>
          <w:szCs w:val="20"/>
        </w:rPr>
        <w:t>App</w:t>
      </w:r>
      <w:r w:rsidR="00404FA5">
        <w:rPr>
          <w:rFonts w:asciiTheme="minorHAnsi" w:hAnsiTheme="minorHAnsi" w:cstheme="minorHAnsi"/>
          <w:sz w:val="20"/>
          <w:szCs w:val="20"/>
        </w:rPr>
        <w:t>)</w:t>
      </w:r>
      <w:r w:rsidR="007C4BFA">
        <w:rPr>
          <w:rFonts w:asciiTheme="minorHAnsi" w:hAnsiTheme="minorHAnsi" w:cstheme="minorHAnsi"/>
          <w:sz w:val="20"/>
          <w:szCs w:val="20"/>
        </w:rPr>
        <w:t>.</w:t>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Pr>
          <w:rFonts w:asciiTheme="minorHAnsi" w:hAnsiTheme="minorHAnsi" w:cstheme="minorHAnsi"/>
          <w:sz w:val="20"/>
          <w:szCs w:val="20"/>
        </w:rPr>
        <w:tab/>
      </w:r>
      <w:r w:rsidR="007C4BFA">
        <w:rPr>
          <w:rFonts w:asciiTheme="minorHAnsi" w:hAnsiTheme="minorHAnsi" w:cstheme="minorHAnsi"/>
          <w:sz w:val="20"/>
          <w:szCs w:val="20"/>
        </w:rPr>
        <w:t xml:space="preserve">August 19 to </w:t>
      </w:r>
      <w:r w:rsidR="00DF71E4">
        <w:rPr>
          <w:rFonts w:asciiTheme="minorHAnsi" w:hAnsiTheme="minorHAnsi" w:cstheme="minorHAnsi"/>
          <w:sz w:val="20"/>
          <w:szCs w:val="20"/>
        </w:rPr>
        <w:t>July</w:t>
      </w:r>
      <w:r w:rsidR="007C4BFA">
        <w:rPr>
          <w:rFonts w:asciiTheme="minorHAnsi" w:hAnsiTheme="minorHAnsi" w:cstheme="minorHAnsi"/>
          <w:sz w:val="20"/>
          <w:szCs w:val="20"/>
        </w:rPr>
        <w:t xml:space="preserve"> 20</w:t>
      </w:r>
    </w:p>
    <w:p w:rsidR="00404FA5" w:rsidRDefault="00404FA5" w:rsidP="00C50309">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Camping World (RV Sales </w:t>
      </w:r>
      <w:r w:rsidR="004C2912">
        <w:rPr>
          <w:rFonts w:asciiTheme="minorHAnsi" w:hAnsiTheme="minorHAnsi" w:cstheme="minorHAnsi"/>
          <w:sz w:val="20"/>
          <w:szCs w:val="20"/>
        </w:rPr>
        <w:t>Online Store</w:t>
      </w:r>
      <w:r>
        <w:rPr>
          <w:rFonts w:asciiTheme="minorHAnsi" w:hAnsiTheme="minorHAnsi" w:cstheme="minorHAnsi"/>
          <w:sz w:val="20"/>
          <w:szCs w:val="20"/>
        </w:rPr>
        <w:t>).</w:t>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7C4BFA">
        <w:rPr>
          <w:rFonts w:asciiTheme="minorHAnsi" w:hAnsiTheme="minorHAnsi" w:cstheme="minorHAnsi"/>
          <w:sz w:val="20"/>
          <w:szCs w:val="20"/>
        </w:rPr>
        <w:tab/>
      </w:r>
      <w:r w:rsidR="004D6120">
        <w:rPr>
          <w:rFonts w:asciiTheme="minorHAnsi" w:hAnsiTheme="minorHAnsi" w:cstheme="minorHAnsi"/>
          <w:sz w:val="20"/>
          <w:szCs w:val="20"/>
        </w:rPr>
        <w:t>July</w:t>
      </w:r>
      <w:r w:rsidR="007C4BFA">
        <w:rPr>
          <w:rFonts w:asciiTheme="minorHAnsi" w:hAnsiTheme="minorHAnsi" w:cstheme="minorHAnsi"/>
          <w:sz w:val="20"/>
          <w:szCs w:val="20"/>
        </w:rPr>
        <w:t xml:space="preserve"> 19 to </w:t>
      </w:r>
      <w:r w:rsidR="004D6120">
        <w:rPr>
          <w:rFonts w:asciiTheme="minorHAnsi" w:hAnsiTheme="minorHAnsi" w:cstheme="minorHAnsi"/>
          <w:sz w:val="20"/>
          <w:szCs w:val="20"/>
        </w:rPr>
        <w:t xml:space="preserve">March </w:t>
      </w:r>
      <w:r w:rsidR="007C4BFA">
        <w:rPr>
          <w:rFonts w:asciiTheme="minorHAnsi" w:hAnsiTheme="minorHAnsi" w:cstheme="minorHAnsi"/>
          <w:sz w:val="20"/>
          <w:szCs w:val="20"/>
        </w:rPr>
        <w:t>20</w:t>
      </w:r>
    </w:p>
    <w:p w:rsidR="00C50309" w:rsidRPr="008C6B1D" w:rsidRDefault="00C50309" w:rsidP="00C50309">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Quicken Loans Mortgage Services</w:t>
      </w:r>
      <w:r>
        <w:rPr>
          <w:rFonts w:asciiTheme="minorHAnsi" w:hAnsiTheme="minorHAnsi" w:cstheme="minorHAnsi"/>
          <w:sz w:val="20"/>
          <w:szCs w:val="20"/>
        </w:rPr>
        <w:t xml:space="preserve"> </w:t>
      </w:r>
      <w:r w:rsidRPr="008C6B1D">
        <w:rPr>
          <w:rFonts w:asciiTheme="minorHAnsi" w:hAnsiTheme="minorHAnsi" w:cstheme="minorHAnsi"/>
          <w:sz w:val="20"/>
          <w:szCs w:val="20"/>
        </w:rPr>
        <w:t>(QLMS).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April 1</w:t>
      </w:r>
      <w:r w:rsidR="00404FA5">
        <w:rPr>
          <w:rFonts w:asciiTheme="minorHAnsi" w:hAnsiTheme="minorHAnsi" w:cstheme="minorHAnsi"/>
          <w:sz w:val="20"/>
          <w:szCs w:val="20"/>
        </w:rPr>
        <w:t>8</w:t>
      </w:r>
      <w:r>
        <w:rPr>
          <w:rFonts w:asciiTheme="minorHAnsi" w:hAnsiTheme="minorHAnsi" w:cstheme="minorHAnsi"/>
          <w:sz w:val="20"/>
          <w:szCs w:val="20"/>
        </w:rPr>
        <w:t xml:space="preserve"> to </w:t>
      </w:r>
      <w:r w:rsidR="00404FA5">
        <w:rPr>
          <w:rFonts w:asciiTheme="minorHAnsi" w:hAnsiTheme="minorHAnsi" w:cstheme="minorHAnsi"/>
          <w:sz w:val="20"/>
          <w:szCs w:val="20"/>
        </w:rPr>
        <w:t>March 19</w:t>
      </w:r>
    </w:p>
    <w:p w:rsidR="00C50309" w:rsidRPr="00D8487A" w:rsidRDefault="00C50309" w:rsidP="00C50309">
      <w:pPr>
        <w:numPr>
          <w:ilvl w:val="0"/>
          <w:numId w:val="2"/>
        </w:numPr>
        <w:spacing w:after="0"/>
        <w:ind w:left="360" w:firstLine="720"/>
        <w:contextualSpacing/>
        <w:jc w:val="both"/>
        <w:rPr>
          <w:rFonts w:asciiTheme="minorHAnsi" w:hAnsiTheme="minorHAnsi" w:cstheme="minorHAnsi"/>
          <w:sz w:val="20"/>
          <w:szCs w:val="20"/>
        </w:rPr>
      </w:pPr>
      <w:r w:rsidRPr="00D8487A">
        <w:rPr>
          <w:rFonts w:asciiTheme="minorHAnsi" w:hAnsiTheme="minorHAnsi" w:cstheme="minorHAnsi"/>
          <w:sz w:val="20"/>
          <w:szCs w:val="20"/>
        </w:rPr>
        <w:t>Quicken Loans One-reverse Mortgage (ORM).</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September 17 to </w:t>
      </w:r>
      <w:r w:rsidR="004D6120">
        <w:rPr>
          <w:rFonts w:asciiTheme="minorHAnsi" w:hAnsiTheme="minorHAnsi" w:cstheme="minorHAnsi"/>
          <w:sz w:val="20"/>
          <w:szCs w:val="20"/>
        </w:rPr>
        <w:t>April 19</w:t>
      </w:r>
    </w:p>
    <w:p w:rsidR="00C50309" w:rsidRDefault="00C50309" w:rsidP="00C50309">
      <w:pPr>
        <w:numPr>
          <w:ilvl w:val="0"/>
          <w:numId w:val="2"/>
        </w:numPr>
        <w:spacing w:after="0"/>
        <w:ind w:hanging="360"/>
        <w:jc w:val="both"/>
        <w:rPr>
          <w:rFonts w:asciiTheme="minorHAnsi" w:hAnsiTheme="minorHAnsi" w:cstheme="minorHAnsi"/>
          <w:sz w:val="20"/>
          <w:szCs w:val="20"/>
        </w:rPr>
      </w:pPr>
      <w:r w:rsidRPr="00D8487A">
        <w:rPr>
          <w:rFonts w:asciiTheme="minorHAnsi" w:hAnsiTheme="minorHAnsi" w:cstheme="minorHAnsi"/>
          <w:sz w:val="20"/>
          <w:szCs w:val="20"/>
          <w:lang w:val="en-US" w:eastAsia="en-US"/>
        </w:rPr>
        <w:t>Quicken Loan Business Development</w:t>
      </w:r>
      <w:r w:rsidRPr="00D8487A">
        <w:rPr>
          <w:rFonts w:asciiTheme="minorHAnsi" w:hAnsiTheme="minorHAnsi" w:cstheme="minorHAnsi"/>
          <w:sz w:val="20"/>
          <w:szCs w:val="20"/>
        </w:rPr>
        <w:t xml:space="preserve"> (QLMS Biz-Dev)</w:t>
      </w:r>
      <w:r w:rsidR="004D6120">
        <w:rPr>
          <w:rFonts w:asciiTheme="minorHAnsi" w:hAnsiTheme="minorHAnsi" w:cstheme="minorHAnsi"/>
          <w:sz w:val="20"/>
          <w:szCs w:val="20"/>
        </w:rPr>
        <w:t>.</w:t>
      </w:r>
      <w:r w:rsidR="004D6120">
        <w:rPr>
          <w:rFonts w:asciiTheme="minorHAnsi" w:hAnsiTheme="minorHAnsi" w:cstheme="minorHAnsi"/>
          <w:sz w:val="20"/>
          <w:szCs w:val="20"/>
        </w:rPr>
        <w:tab/>
      </w:r>
      <w:r w:rsidR="004D6120">
        <w:rPr>
          <w:rFonts w:asciiTheme="minorHAnsi" w:hAnsiTheme="minorHAnsi" w:cstheme="minorHAnsi"/>
          <w:sz w:val="20"/>
          <w:szCs w:val="20"/>
        </w:rPr>
        <w:tab/>
      </w:r>
      <w:r w:rsidR="004D6120">
        <w:rPr>
          <w:rFonts w:asciiTheme="minorHAnsi" w:hAnsiTheme="minorHAnsi" w:cstheme="minorHAnsi"/>
          <w:sz w:val="20"/>
          <w:szCs w:val="20"/>
        </w:rPr>
        <w:tab/>
        <w:t>January 17</w:t>
      </w:r>
      <w:r>
        <w:rPr>
          <w:rFonts w:asciiTheme="minorHAnsi" w:hAnsiTheme="minorHAnsi" w:cstheme="minorHAnsi"/>
          <w:sz w:val="20"/>
          <w:szCs w:val="20"/>
        </w:rPr>
        <w:t xml:space="preserve"> to March </w:t>
      </w:r>
      <w:r w:rsidR="007C4BFA">
        <w:rPr>
          <w:rFonts w:asciiTheme="minorHAnsi" w:hAnsiTheme="minorHAnsi" w:cstheme="minorHAnsi"/>
          <w:sz w:val="20"/>
          <w:szCs w:val="20"/>
        </w:rPr>
        <w:t>18</w:t>
      </w:r>
    </w:p>
    <w:p w:rsidR="00771D53" w:rsidRDefault="00C50309" w:rsidP="00771D53">
      <w:pPr>
        <w:numPr>
          <w:ilvl w:val="0"/>
          <w:numId w:val="2"/>
        </w:numPr>
        <w:spacing w:after="0" w:line="240" w:lineRule="auto"/>
        <w:ind w:hanging="360"/>
        <w:jc w:val="both"/>
        <w:rPr>
          <w:rFonts w:asciiTheme="minorHAnsi" w:hAnsiTheme="minorHAnsi" w:cstheme="minorHAnsi"/>
          <w:sz w:val="20"/>
          <w:szCs w:val="20"/>
        </w:rPr>
      </w:pPr>
      <w:proofErr w:type="gramStart"/>
      <w:r w:rsidRPr="00771D53">
        <w:rPr>
          <w:rFonts w:asciiTheme="minorHAnsi" w:hAnsiTheme="minorHAnsi" w:cstheme="minorHAnsi"/>
          <w:sz w:val="20"/>
          <w:szCs w:val="20"/>
          <w:lang w:val="en-US" w:eastAsia="en-US"/>
        </w:rPr>
        <w:t>iHR</w:t>
      </w:r>
      <w:proofErr w:type="gramEnd"/>
      <w:r w:rsidRPr="00771D53">
        <w:rPr>
          <w:rFonts w:asciiTheme="minorHAnsi" w:hAnsiTheme="minorHAnsi" w:cstheme="minorHAnsi"/>
          <w:sz w:val="20"/>
          <w:szCs w:val="20"/>
          <w:lang w:val="en-US" w:eastAsia="en-US"/>
        </w:rPr>
        <w:t xml:space="preserve"> Business Development</w:t>
      </w:r>
      <w:r w:rsidRPr="00771D53">
        <w:rPr>
          <w:rFonts w:asciiTheme="minorHAnsi" w:hAnsiTheme="minorHAnsi" w:cstheme="minorHAnsi"/>
          <w:sz w:val="20"/>
          <w:szCs w:val="20"/>
        </w:rPr>
        <w:t xml:space="preserve"> (iHR Biz-Dev).</w:t>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Pr>
          <w:rFonts w:asciiTheme="minorHAnsi" w:hAnsiTheme="minorHAnsi" w:cstheme="minorHAnsi"/>
          <w:sz w:val="20"/>
          <w:szCs w:val="20"/>
        </w:rPr>
        <w:tab/>
      </w:r>
      <w:r w:rsidRPr="00771D53">
        <w:rPr>
          <w:rFonts w:asciiTheme="minorHAnsi" w:hAnsiTheme="minorHAnsi" w:cstheme="minorHAnsi"/>
          <w:sz w:val="20"/>
          <w:szCs w:val="20"/>
        </w:rPr>
        <w:tab/>
      </w:r>
      <w:r w:rsidR="004D6120" w:rsidRPr="00771D53">
        <w:rPr>
          <w:rFonts w:asciiTheme="minorHAnsi" w:hAnsiTheme="minorHAnsi" w:cstheme="minorHAnsi"/>
          <w:sz w:val="20"/>
          <w:szCs w:val="20"/>
        </w:rPr>
        <w:t>January</w:t>
      </w:r>
      <w:r w:rsidRPr="00771D53">
        <w:rPr>
          <w:rFonts w:asciiTheme="minorHAnsi" w:hAnsiTheme="minorHAnsi" w:cstheme="minorHAnsi"/>
          <w:sz w:val="20"/>
          <w:szCs w:val="20"/>
        </w:rPr>
        <w:t xml:space="preserve"> 16 to December 1</w:t>
      </w:r>
      <w:r w:rsidR="004D6120" w:rsidRPr="00771D53">
        <w:rPr>
          <w:rFonts w:asciiTheme="minorHAnsi" w:hAnsiTheme="minorHAnsi" w:cstheme="minorHAnsi"/>
          <w:sz w:val="20"/>
          <w:szCs w:val="20"/>
        </w:rPr>
        <w:t>6</w:t>
      </w:r>
    </w:p>
    <w:p w:rsidR="00771D53" w:rsidRPr="00771D53" w:rsidRDefault="00771D53" w:rsidP="00771D53">
      <w:pPr>
        <w:spacing w:after="0" w:line="240" w:lineRule="auto"/>
        <w:ind w:left="1440"/>
        <w:jc w:val="both"/>
        <w:rPr>
          <w:rFonts w:asciiTheme="minorHAnsi" w:hAnsiTheme="minorHAnsi" w:cstheme="minorHAnsi"/>
          <w:sz w:val="20"/>
          <w:szCs w:val="20"/>
        </w:rPr>
      </w:pPr>
    </w:p>
    <w:p w:rsidR="00404FA5" w:rsidRPr="00C50309" w:rsidRDefault="001B4854" w:rsidP="00CC1803">
      <w:pPr>
        <w:spacing w:after="0" w:line="240" w:lineRule="auto"/>
        <w:ind w:left="720"/>
        <w:jc w:val="both"/>
        <w:rPr>
          <w:rFonts w:asciiTheme="minorHAnsi" w:hAnsiTheme="minorHAnsi" w:cstheme="minorHAnsi"/>
          <w:sz w:val="20"/>
          <w:szCs w:val="20"/>
        </w:rPr>
      </w:pPr>
      <w:r>
        <w:rPr>
          <w:rFonts w:asciiTheme="minorHAnsi" w:hAnsiTheme="minorHAnsi" w:cstheme="minorHAnsi"/>
          <w:b/>
          <w:sz w:val="20"/>
          <w:szCs w:val="20"/>
        </w:rPr>
        <w:t>.Net A</w:t>
      </w:r>
      <w:r w:rsidR="001D3D39">
        <w:rPr>
          <w:rFonts w:asciiTheme="minorHAnsi" w:hAnsiTheme="minorHAnsi" w:cstheme="minorHAnsi"/>
          <w:b/>
          <w:sz w:val="20"/>
          <w:szCs w:val="20"/>
        </w:rPr>
        <w:t>p</w:t>
      </w:r>
      <w:r>
        <w:rPr>
          <w:rFonts w:asciiTheme="minorHAnsi" w:hAnsiTheme="minorHAnsi" w:cstheme="minorHAnsi"/>
          <w:b/>
          <w:sz w:val="20"/>
          <w:szCs w:val="20"/>
        </w:rPr>
        <w:t>plications</w:t>
      </w:r>
    </w:p>
    <w:p w:rsidR="00D8487A" w:rsidRDefault="00D8487A" w:rsidP="008C6B1D">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 xml:space="preserve">Customer Service </w:t>
      </w:r>
      <w:r w:rsidR="004D6C6D">
        <w:rPr>
          <w:rFonts w:asciiTheme="minorHAnsi" w:hAnsiTheme="minorHAnsi" w:cstheme="minorHAnsi"/>
          <w:sz w:val="20"/>
          <w:szCs w:val="20"/>
        </w:rPr>
        <w:t>Integration (</w:t>
      </w:r>
      <w:r>
        <w:rPr>
          <w:rFonts w:asciiTheme="minorHAnsi" w:hAnsiTheme="minorHAnsi" w:cstheme="minorHAnsi"/>
          <w:sz w:val="20"/>
          <w:szCs w:val="20"/>
        </w:rPr>
        <w:t>CSI).</w:t>
      </w:r>
      <w:r w:rsidR="002624E5">
        <w:rPr>
          <w:rFonts w:asciiTheme="minorHAnsi" w:hAnsiTheme="minorHAnsi" w:cstheme="minorHAnsi"/>
          <w:sz w:val="20"/>
          <w:szCs w:val="20"/>
        </w:rPr>
        <w:tab/>
      </w:r>
      <w:r w:rsidR="002624E5">
        <w:rPr>
          <w:rFonts w:asciiTheme="minorHAnsi" w:hAnsiTheme="minorHAnsi" w:cstheme="minorHAnsi"/>
          <w:sz w:val="20"/>
          <w:szCs w:val="20"/>
        </w:rPr>
        <w:tab/>
      </w:r>
      <w:r w:rsidR="002624E5">
        <w:rPr>
          <w:rFonts w:asciiTheme="minorHAnsi" w:hAnsiTheme="minorHAnsi" w:cstheme="minorHAnsi"/>
          <w:sz w:val="20"/>
          <w:szCs w:val="20"/>
        </w:rPr>
        <w:tab/>
      </w:r>
      <w:r w:rsidR="002624E5">
        <w:rPr>
          <w:rFonts w:asciiTheme="minorHAnsi" w:hAnsiTheme="minorHAnsi" w:cstheme="minorHAnsi"/>
          <w:sz w:val="20"/>
          <w:szCs w:val="20"/>
        </w:rPr>
        <w:tab/>
      </w:r>
      <w:r w:rsidR="002624E5">
        <w:rPr>
          <w:rFonts w:asciiTheme="minorHAnsi" w:hAnsiTheme="minorHAnsi" w:cstheme="minorHAnsi"/>
          <w:sz w:val="20"/>
          <w:szCs w:val="20"/>
        </w:rPr>
        <w:tab/>
      </w:r>
      <w:r w:rsidR="004E7545">
        <w:rPr>
          <w:rFonts w:asciiTheme="minorHAnsi" w:hAnsiTheme="minorHAnsi" w:cstheme="minorHAnsi"/>
          <w:sz w:val="20"/>
          <w:szCs w:val="20"/>
        </w:rPr>
        <w:tab/>
      </w:r>
      <w:r w:rsidR="002624E5">
        <w:rPr>
          <w:rFonts w:asciiTheme="minorHAnsi" w:hAnsiTheme="minorHAnsi" w:cstheme="minorHAnsi"/>
          <w:sz w:val="20"/>
          <w:szCs w:val="20"/>
        </w:rPr>
        <w:t xml:space="preserve">June 18 to </w:t>
      </w:r>
      <w:r w:rsidR="007C4BFA">
        <w:rPr>
          <w:rFonts w:asciiTheme="minorHAnsi" w:hAnsiTheme="minorHAnsi" w:cstheme="minorHAnsi"/>
          <w:sz w:val="20"/>
          <w:szCs w:val="20"/>
        </w:rPr>
        <w:t>March 19</w:t>
      </w:r>
    </w:p>
    <w:p w:rsidR="008C6B1D" w:rsidRDefault="008C6B1D" w:rsidP="008C6B1D">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Order Management System (OMS).</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 xml:space="preserve">January 18 to </w:t>
      </w:r>
      <w:r w:rsidR="004D6120">
        <w:rPr>
          <w:rFonts w:asciiTheme="minorHAnsi" w:hAnsiTheme="minorHAnsi" w:cstheme="minorHAnsi"/>
          <w:sz w:val="20"/>
          <w:szCs w:val="20"/>
        </w:rPr>
        <w:t>Present</w:t>
      </w:r>
      <w:r w:rsidR="007C4BFA">
        <w:rPr>
          <w:rFonts w:asciiTheme="minorHAnsi" w:hAnsiTheme="minorHAnsi" w:cstheme="minorHAnsi"/>
          <w:sz w:val="20"/>
          <w:szCs w:val="20"/>
        </w:rPr>
        <w:t xml:space="preserve"> </w:t>
      </w:r>
    </w:p>
    <w:p w:rsidR="00A2413C" w:rsidRDefault="00A2413C" w:rsidP="008C6B1D">
      <w:pPr>
        <w:numPr>
          <w:ilvl w:val="0"/>
          <w:numId w:val="2"/>
        </w:numPr>
        <w:spacing w:after="0" w:line="240" w:lineRule="auto"/>
        <w:ind w:hanging="360"/>
        <w:jc w:val="both"/>
        <w:rPr>
          <w:rFonts w:asciiTheme="minorHAnsi" w:hAnsiTheme="minorHAnsi" w:cstheme="minorHAnsi"/>
          <w:sz w:val="20"/>
          <w:szCs w:val="20"/>
        </w:rPr>
      </w:pPr>
      <w:r w:rsidRPr="00A2413C">
        <w:rPr>
          <w:rFonts w:asciiTheme="minorHAnsi" w:hAnsiTheme="minorHAnsi" w:cstheme="minorHAnsi"/>
          <w:sz w:val="20"/>
          <w:szCs w:val="20"/>
        </w:rPr>
        <w:t>Reconciliation</w:t>
      </w:r>
      <w:r w:rsidR="00255352">
        <w:rPr>
          <w:rFonts w:asciiTheme="minorHAnsi" w:hAnsiTheme="minorHAnsi" w:cstheme="minorHAnsi"/>
          <w:sz w:val="20"/>
          <w:szCs w:val="20"/>
        </w:rPr>
        <w:t xml:space="preserve"> </w:t>
      </w:r>
      <w:r w:rsidR="00255352" w:rsidRPr="00A2413C">
        <w:rPr>
          <w:rFonts w:asciiTheme="minorHAnsi" w:hAnsiTheme="minorHAnsi" w:cstheme="minorHAnsi"/>
          <w:sz w:val="20"/>
          <w:szCs w:val="20"/>
        </w:rPr>
        <w:t>Reports</w:t>
      </w:r>
      <w:r w:rsidRPr="00A2413C">
        <w:rPr>
          <w:rFonts w:asciiTheme="minorHAnsi" w:hAnsiTheme="minorHAnsi" w:cstheme="minorHAnsi"/>
          <w:sz w:val="20"/>
          <w:szCs w:val="20"/>
        </w:rPr>
        <w:t xml:space="preserve"> System</w:t>
      </w:r>
      <w:r>
        <w:rPr>
          <w:rFonts w:asciiTheme="minorHAnsi" w:hAnsiTheme="minorHAnsi" w:cstheme="minorHAnsi"/>
          <w:sz w:val="20"/>
          <w:szCs w:val="20"/>
        </w:rPr>
        <w:t xml:space="preserve"> (RRS).</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 xml:space="preserve">April 18 to </w:t>
      </w:r>
      <w:r w:rsidR="004D6120">
        <w:rPr>
          <w:rFonts w:asciiTheme="minorHAnsi" w:hAnsiTheme="minorHAnsi" w:cstheme="minorHAnsi"/>
          <w:sz w:val="20"/>
          <w:szCs w:val="20"/>
        </w:rPr>
        <w:t>Present</w:t>
      </w:r>
    </w:p>
    <w:p w:rsidR="005211FE" w:rsidRPr="008C6B1D" w:rsidRDefault="005A67D9">
      <w:pPr>
        <w:numPr>
          <w:ilvl w:val="0"/>
          <w:numId w:val="2"/>
        </w:numPr>
        <w:spacing w:after="0"/>
        <w:ind w:hanging="360"/>
        <w:jc w:val="both"/>
        <w:rPr>
          <w:rFonts w:asciiTheme="minorHAnsi" w:hAnsiTheme="minorHAnsi" w:cstheme="minorHAnsi"/>
          <w:sz w:val="20"/>
          <w:szCs w:val="20"/>
        </w:rPr>
      </w:pPr>
      <w:r>
        <w:rPr>
          <w:rFonts w:asciiTheme="minorHAnsi" w:hAnsiTheme="minorHAnsi" w:cstheme="minorHAnsi"/>
          <w:sz w:val="20"/>
          <w:szCs w:val="20"/>
        </w:rPr>
        <w:t>E-Khanij</w:t>
      </w:r>
      <w:r w:rsidR="009E5FD0">
        <w:t xml:space="preserve"> </w:t>
      </w:r>
      <w:r>
        <w:t>(</w:t>
      </w:r>
      <w:hyperlink r:id="rId10" w:history="1">
        <w:r w:rsidRPr="00C54BA6">
          <w:rPr>
            <w:rStyle w:val="Hyperlink"/>
            <w:rFonts w:asciiTheme="minorHAnsi" w:hAnsiTheme="minorHAnsi" w:cstheme="minorHAnsi"/>
            <w:sz w:val="20"/>
            <w:szCs w:val="20"/>
          </w:rPr>
          <w:t>www.mpsc.mp.nic.in/e_khanij</w:t>
        </w:r>
        <w:r w:rsidRPr="005A67D9">
          <w:rPr>
            <w:rStyle w:val="Hyperlink"/>
            <w:rFonts w:asciiTheme="minorHAnsi" w:hAnsiTheme="minorHAnsi" w:cstheme="minorHAnsi"/>
            <w:color w:val="auto"/>
            <w:sz w:val="20"/>
            <w:szCs w:val="20"/>
            <w:u w:val="none"/>
          </w:rPr>
          <w:t>)</w:t>
        </w:r>
        <w:r w:rsidRPr="00C54BA6">
          <w:rPr>
            <w:rStyle w:val="Hyperlink"/>
            <w:rFonts w:asciiTheme="minorHAnsi" w:hAnsiTheme="minorHAnsi" w:cstheme="minorHAnsi"/>
            <w:sz w:val="20"/>
            <w:szCs w:val="20"/>
          </w:rPr>
          <w:t xml:space="preserve"> </w:t>
        </w:r>
      </w:hyperlink>
      <w:r w:rsidR="007F1132" w:rsidRPr="008C6B1D">
        <w:rPr>
          <w:rFonts w:asciiTheme="minorHAnsi" w:hAnsiTheme="minorHAnsi" w:cstheme="minorHAnsi"/>
          <w:sz w:val="20"/>
          <w:szCs w:val="20"/>
        </w:rPr>
        <w:t xml:space="preserve">  </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June 14 to January 16</w:t>
      </w:r>
    </w:p>
    <w:p w:rsidR="005211FE" w:rsidRPr="008C6B1D" w:rsidRDefault="005A67D9">
      <w:pPr>
        <w:numPr>
          <w:ilvl w:val="0"/>
          <w:numId w:val="2"/>
        </w:numPr>
        <w:spacing w:after="0"/>
        <w:ind w:hanging="360"/>
        <w:jc w:val="both"/>
        <w:rPr>
          <w:rFonts w:asciiTheme="minorHAnsi" w:hAnsiTheme="minorHAnsi" w:cstheme="minorHAnsi"/>
          <w:sz w:val="20"/>
          <w:szCs w:val="20"/>
        </w:rPr>
      </w:pPr>
      <w:r w:rsidRPr="005A67D9">
        <w:rPr>
          <w:rFonts w:asciiTheme="minorHAnsi" w:hAnsiTheme="minorHAnsi" w:cstheme="minorHAnsi"/>
          <w:sz w:val="20"/>
          <w:szCs w:val="20"/>
        </w:rPr>
        <w:t>State Business Register (MPBR)</w:t>
      </w:r>
      <w:r w:rsidRPr="008C6B1D">
        <w:rPr>
          <w:rFonts w:asciiTheme="minorHAnsi" w:hAnsiTheme="minorHAnsi" w:cstheme="minorHAnsi"/>
          <w:b/>
          <w:sz w:val="20"/>
          <w:szCs w:val="20"/>
        </w:rPr>
        <w:t xml:space="preserve"> </w:t>
      </w:r>
      <w:r>
        <w:rPr>
          <w:rFonts w:asciiTheme="minorHAnsi" w:hAnsiTheme="minorHAnsi" w:cstheme="minorHAnsi"/>
          <w:b/>
          <w:sz w:val="20"/>
          <w:szCs w:val="20"/>
        </w:rPr>
        <w:t>(</w:t>
      </w:r>
      <w:hyperlink r:id="rId11" w:history="1">
        <w:r w:rsidR="004E7545" w:rsidRPr="00D72CF7">
          <w:rPr>
            <w:rStyle w:val="Hyperlink"/>
            <w:rFonts w:asciiTheme="minorHAnsi" w:hAnsiTheme="minorHAnsi" w:cstheme="minorHAnsi"/>
            <w:sz w:val="20"/>
            <w:szCs w:val="20"/>
          </w:rPr>
          <w:t>www.mpsc.mp.nic.in/desebr</w:t>
        </w:r>
      </w:hyperlink>
      <w:r w:rsidRPr="005A67D9">
        <w:rPr>
          <w:rFonts w:asciiTheme="minorHAnsi" w:hAnsiTheme="minorHAnsi" w:cstheme="minorHAnsi"/>
          <w:color w:val="auto"/>
          <w:sz w:val="20"/>
          <w:szCs w:val="20"/>
        </w:rPr>
        <w:t>)</w:t>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sz w:val="20"/>
          <w:szCs w:val="20"/>
        </w:rPr>
        <w:t>June 14 to January 16</w:t>
      </w:r>
    </w:p>
    <w:p w:rsidR="005211FE" w:rsidRPr="008C6B1D" w:rsidRDefault="005A67D9">
      <w:pPr>
        <w:numPr>
          <w:ilvl w:val="0"/>
          <w:numId w:val="2"/>
        </w:numPr>
        <w:spacing w:after="0"/>
        <w:ind w:hanging="360"/>
        <w:jc w:val="both"/>
        <w:rPr>
          <w:rFonts w:asciiTheme="minorHAnsi" w:hAnsiTheme="minorHAnsi" w:cstheme="minorHAnsi"/>
          <w:sz w:val="20"/>
          <w:szCs w:val="20"/>
        </w:rPr>
      </w:pPr>
      <w:r w:rsidRPr="005A67D9">
        <w:rPr>
          <w:rFonts w:asciiTheme="minorHAnsi" w:hAnsiTheme="minorHAnsi" w:cstheme="minorHAnsi"/>
          <w:sz w:val="20"/>
          <w:szCs w:val="20"/>
        </w:rPr>
        <w:t>EXPRESS</w:t>
      </w:r>
      <w:r w:rsidRPr="005A67D9">
        <w:rPr>
          <w:rFonts w:asciiTheme="minorHAnsi" w:hAnsiTheme="minorHAnsi" w:cstheme="minorHAnsi"/>
          <w:color w:val="auto"/>
          <w:sz w:val="20"/>
          <w:szCs w:val="20"/>
        </w:rPr>
        <w:t xml:space="preserve"> (</w:t>
      </w:r>
      <w:hyperlink r:id="rId12" w:history="1">
        <w:r w:rsidR="004E7545" w:rsidRPr="00D72CF7">
          <w:rPr>
            <w:rStyle w:val="Hyperlink"/>
            <w:rFonts w:asciiTheme="minorHAnsi" w:hAnsiTheme="minorHAnsi" w:cstheme="minorHAnsi"/>
            <w:sz w:val="20"/>
            <w:szCs w:val="20"/>
          </w:rPr>
          <w:t>www.mpsc.mp.nic.in/express</w:t>
        </w:r>
      </w:hyperlink>
      <w:r w:rsidRPr="005A67D9">
        <w:rPr>
          <w:rFonts w:asciiTheme="minorHAnsi" w:hAnsiTheme="minorHAnsi" w:cstheme="minorHAnsi"/>
          <w:color w:val="auto"/>
          <w:sz w:val="20"/>
          <w:szCs w:val="20"/>
        </w:rPr>
        <w:t>)</w:t>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sz w:val="20"/>
          <w:szCs w:val="20"/>
        </w:rPr>
        <w:t>June 14 to January 16</w:t>
      </w:r>
    </w:p>
    <w:p w:rsidR="00D8487A" w:rsidRPr="00D8487A" w:rsidRDefault="00FE2FCD" w:rsidP="00E95C99">
      <w:pPr>
        <w:numPr>
          <w:ilvl w:val="0"/>
          <w:numId w:val="2"/>
        </w:numPr>
        <w:spacing w:after="0"/>
        <w:ind w:hanging="360"/>
        <w:jc w:val="both"/>
        <w:rPr>
          <w:rFonts w:asciiTheme="minorHAnsi" w:hAnsiTheme="minorHAnsi" w:cstheme="minorHAnsi"/>
          <w:sz w:val="20"/>
          <w:szCs w:val="20"/>
        </w:rPr>
      </w:pPr>
      <w:r w:rsidRPr="00D8487A">
        <w:rPr>
          <w:rFonts w:asciiTheme="minorHAnsi" w:hAnsiTheme="minorHAnsi" w:cstheme="minorHAnsi"/>
          <w:sz w:val="20"/>
          <w:szCs w:val="20"/>
        </w:rPr>
        <w:t>NIC Training Portal (</w:t>
      </w:r>
      <w:hyperlink r:id="rId13">
        <w:r w:rsidR="007F1132" w:rsidRPr="00D8487A">
          <w:rPr>
            <w:rFonts w:asciiTheme="minorHAnsi" w:hAnsiTheme="minorHAnsi" w:cstheme="minorHAnsi"/>
            <w:color w:val="0000FF"/>
            <w:sz w:val="20"/>
            <w:szCs w:val="20"/>
            <w:u w:val="single"/>
          </w:rPr>
          <w:t>www.mpsc.mp.nic.in/training</w:t>
        </w:r>
      </w:hyperlink>
      <w:r w:rsidRPr="00D8487A">
        <w:rPr>
          <w:rFonts w:asciiTheme="minorHAnsi" w:hAnsiTheme="minorHAnsi" w:cstheme="minorHAnsi"/>
          <w:color w:val="auto"/>
          <w:sz w:val="20"/>
          <w:szCs w:val="20"/>
        </w:rPr>
        <w:t>)</w:t>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color w:val="auto"/>
          <w:sz w:val="20"/>
          <w:szCs w:val="20"/>
        </w:rPr>
        <w:tab/>
      </w:r>
      <w:r w:rsidR="004E7545">
        <w:rPr>
          <w:rFonts w:asciiTheme="minorHAnsi" w:hAnsiTheme="minorHAnsi" w:cstheme="minorHAnsi"/>
          <w:sz w:val="20"/>
          <w:szCs w:val="20"/>
        </w:rPr>
        <w:t>June 14 to January 16</w:t>
      </w:r>
    </w:p>
    <w:p w:rsidR="005211FE" w:rsidRDefault="005211FE" w:rsidP="00771D53">
      <w:pPr>
        <w:spacing w:after="0"/>
        <w:jc w:val="both"/>
        <w:rPr>
          <w:rFonts w:asciiTheme="minorHAnsi" w:hAnsiTheme="minorHAnsi" w:cstheme="minorHAnsi"/>
          <w:b/>
          <w:sz w:val="20"/>
          <w:szCs w:val="20"/>
        </w:rPr>
      </w:pPr>
    </w:p>
    <w:p w:rsidR="00771D53" w:rsidRPr="00771D53" w:rsidRDefault="00771D53" w:rsidP="00771D53">
      <w:pPr>
        <w:numPr>
          <w:ilvl w:val="0"/>
          <w:numId w:val="2"/>
        </w:numPr>
        <w:spacing w:after="0"/>
        <w:ind w:left="720" w:hanging="360"/>
        <w:jc w:val="both"/>
        <w:rPr>
          <w:rFonts w:asciiTheme="minorHAnsi" w:hAnsiTheme="minorHAnsi" w:cstheme="minorHAnsi"/>
          <w:b/>
          <w:sz w:val="20"/>
          <w:szCs w:val="20"/>
        </w:rPr>
      </w:pPr>
      <w:r w:rsidRPr="00771D53">
        <w:rPr>
          <w:rFonts w:asciiTheme="minorHAnsi" w:hAnsiTheme="minorHAnsi" w:cstheme="minorHAnsi"/>
          <w:b/>
          <w:sz w:val="20"/>
          <w:szCs w:val="20"/>
        </w:rPr>
        <w:t>Windows Enabled Applications</w:t>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r>
      <w:r w:rsidRPr="00771D53">
        <w:rPr>
          <w:rFonts w:asciiTheme="minorHAnsi" w:hAnsiTheme="minorHAnsi" w:cstheme="minorHAnsi"/>
          <w:b/>
          <w:sz w:val="20"/>
          <w:szCs w:val="20"/>
        </w:rPr>
        <w:tab/>
        <w:t>Duration</w:t>
      </w:r>
    </w:p>
    <w:p w:rsidR="005211FE" w:rsidRPr="008C6B1D" w:rsidRDefault="007F1132">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Thera</w:t>
      </w:r>
      <w:r w:rsidR="008C6B1D" w:rsidRPr="008C6B1D">
        <w:rPr>
          <w:rFonts w:asciiTheme="minorHAnsi" w:hAnsiTheme="minorHAnsi" w:cstheme="minorHAnsi"/>
          <w:sz w:val="20"/>
          <w:szCs w:val="20"/>
        </w:rPr>
        <w:t xml:space="preserve"> </w:t>
      </w:r>
      <w:r w:rsidRPr="008C6B1D">
        <w:rPr>
          <w:rFonts w:asciiTheme="minorHAnsi" w:hAnsiTheme="minorHAnsi" w:cstheme="minorHAnsi"/>
          <w:sz w:val="20"/>
          <w:szCs w:val="20"/>
        </w:rPr>
        <w:t>Call 2.0 (CRM).</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January 16 to December 16</w:t>
      </w:r>
    </w:p>
    <w:p w:rsidR="005211FE" w:rsidRDefault="007F1132" w:rsidP="008C6B1D">
      <w:pPr>
        <w:numPr>
          <w:ilvl w:val="0"/>
          <w:numId w:val="2"/>
        </w:numPr>
        <w:spacing w:after="0" w:line="240" w:lineRule="auto"/>
        <w:ind w:hanging="360"/>
        <w:jc w:val="both"/>
        <w:rPr>
          <w:rFonts w:asciiTheme="minorHAnsi" w:hAnsiTheme="minorHAnsi" w:cstheme="minorHAnsi"/>
          <w:sz w:val="20"/>
          <w:szCs w:val="20"/>
        </w:rPr>
      </w:pPr>
      <w:r w:rsidRPr="008C6B1D">
        <w:rPr>
          <w:rFonts w:asciiTheme="minorHAnsi" w:hAnsiTheme="minorHAnsi" w:cstheme="minorHAnsi"/>
          <w:sz w:val="20"/>
          <w:szCs w:val="20"/>
        </w:rPr>
        <w:t>Speciality Distribution Services (</w:t>
      </w:r>
      <w:r w:rsidR="00182C3D">
        <w:rPr>
          <w:rFonts w:asciiTheme="minorHAnsi" w:hAnsiTheme="minorHAnsi" w:cstheme="minorHAnsi"/>
          <w:sz w:val="20"/>
          <w:szCs w:val="20"/>
        </w:rPr>
        <w:t>SDS</w:t>
      </w:r>
      <w:r w:rsidRPr="008C6B1D">
        <w:rPr>
          <w:rFonts w:asciiTheme="minorHAnsi" w:hAnsiTheme="minorHAnsi" w:cstheme="minorHAnsi"/>
          <w:sz w:val="20"/>
          <w:szCs w:val="20"/>
        </w:rPr>
        <w:t>).</w:t>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r>
      <w:r w:rsidR="004E7545">
        <w:rPr>
          <w:rFonts w:asciiTheme="minorHAnsi" w:hAnsiTheme="minorHAnsi" w:cstheme="minorHAnsi"/>
          <w:sz w:val="20"/>
          <w:szCs w:val="20"/>
        </w:rPr>
        <w:tab/>
        <w:t>March 16 to June 18</w:t>
      </w:r>
    </w:p>
    <w:p w:rsidR="004D6120" w:rsidRDefault="004D6120" w:rsidP="008C6B1D">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Manage Job Utility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January 20 to Present</w:t>
      </w:r>
    </w:p>
    <w:p w:rsidR="004D6120" w:rsidRDefault="004D6120" w:rsidP="008C6B1D">
      <w:pPr>
        <w:numPr>
          <w:ilvl w:val="0"/>
          <w:numId w:val="2"/>
        </w:numPr>
        <w:spacing w:after="0" w:line="240" w:lineRule="auto"/>
        <w:ind w:hanging="360"/>
        <w:jc w:val="both"/>
        <w:rPr>
          <w:rFonts w:asciiTheme="minorHAnsi" w:hAnsiTheme="minorHAnsi" w:cstheme="minorHAnsi"/>
          <w:sz w:val="20"/>
          <w:szCs w:val="20"/>
        </w:rPr>
      </w:pPr>
      <w:r>
        <w:rPr>
          <w:rFonts w:asciiTheme="minorHAnsi" w:hAnsiTheme="minorHAnsi" w:cstheme="minorHAnsi"/>
          <w:sz w:val="20"/>
          <w:szCs w:val="20"/>
        </w:rPr>
        <w:t>Bot Automation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71515F">
        <w:rPr>
          <w:rFonts w:asciiTheme="minorHAnsi" w:hAnsiTheme="minorHAnsi" w:cstheme="minorHAnsi"/>
          <w:sz w:val="20"/>
          <w:szCs w:val="20"/>
        </w:rPr>
        <w:t>July</w:t>
      </w:r>
      <w:r>
        <w:rPr>
          <w:rFonts w:asciiTheme="minorHAnsi" w:hAnsiTheme="minorHAnsi" w:cstheme="minorHAnsi"/>
          <w:sz w:val="20"/>
          <w:szCs w:val="20"/>
        </w:rPr>
        <w:t xml:space="preserve"> </w:t>
      </w:r>
      <w:r w:rsidR="0071515F">
        <w:rPr>
          <w:rFonts w:asciiTheme="minorHAnsi" w:hAnsiTheme="minorHAnsi" w:cstheme="minorHAnsi"/>
          <w:sz w:val="20"/>
          <w:szCs w:val="20"/>
        </w:rPr>
        <w:t>19</w:t>
      </w:r>
      <w:r>
        <w:rPr>
          <w:rFonts w:asciiTheme="minorHAnsi" w:hAnsiTheme="minorHAnsi" w:cstheme="minorHAnsi"/>
          <w:sz w:val="20"/>
          <w:szCs w:val="20"/>
        </w:rPr>
        <w:t xml:space="preserve"> to </w:t>
      </w:r>
      <w:r w:rsidR="009D6956">
        <w:rPr>
          <w:rFonts w:asciiTheme="minorHAnsi" w:hAnsiTheme="minorHAnsi" w:cstheme="minorHAnsi"/>
          <w:sz w:val="20"/>
          <w:szCs w:val="20"/>
        </w:rPr>
        <w:t>September</w:t>
      </w:r>
      <w:r w:rsidR="00807B90">
        <w:rPr>
          <w:rFonts w:asciiTheme="minorHAnsi" w:hAnsiTheme="minorHAnsi" w:cstheme="minorHAnsi"/>
          <w:sz w:val="20"/>
          <w:szCs w:val="20"/>
        </w:rPr>
        <w:t xml:space="preserve"> 20</w:t>
      </w:r>
      <w:r>
        <w:rPr>
          <w:rFonts w:asciiTheme="minorHAnsi" w:hAnsiTheme="minorHAnsi" w:cstheme="minorHAnsi"/>
          <w:sz w:val="20"/>
          <w:szCs w:val="20"/>
        </w:rPr>
        <w:t xml:space="preserve"> </w:t>
      </w:r>
    </w:p>
    <w:p w:rsidR="0053150A" w:rsidRDefault="0053150A" w:rsidP="0053150A">
      <w:pPr>
        <w:pBdr>
          <w:bottom w:val="single" w:sz="4" w:space="1" w:color="auto"/>
        </w:pBdr>
        <w:spacing w:after="0" w:line="240" w:lineRule="auto"/>
        <w:jc w:val="both"/>
        <w:rPr>
          <w:rFonts w:asciiTheme="minorHAnsi" w:hAnsiTheme="minorHAnsi" w:cstheme="minorHAnsi"/>
          <w:sz w:val="20"/>
          <w:szCs w:val="20"/>
        </w:rPr>
      </w:pPr>
    </w:p>
    <w:p w:rsidR="0053150A" w:rsidRDefault="0053150A" w:rsidP="0053150A">
      <w:pPr>
        <w:pBdr>
          <w:bottom w:val="single" w:sz="4" w:space="1" w:color="auto"/>
        </w:pBdr>
        <w:spacing w:after="0" w:line="240" w:lineRule="auto"/>
        <w:jc w:val="both"/>
        <w:rPr>
          <w:rFonts w:asciiTheme="minorHAnsi" w:hAnsiTheme="minorHAnsi" w:cstheme="minorHAnsi"/>
          <w:sz w:val="20"/>
          <w:szCs w:val="20"/>
        </w:rPr>
      </w:pPr>
    </w:p>
    <w:p w:rsidR="0053150A" w:rsidRDefault="0053150A" w:rsidP="0053150A">
      <w:pPr>
        <w:pBdr>
          <w:bottom w:val="single" w:sz="4" w:space="1" w:color="auto"/>
        </w:pBdr>
        <w:spacing w:after="0" w:line="240" w:lineRule="auto"/>
        <w:jc w:val="both"/>
        <w:rPr>
          <w:rFonts w:asciiTheme="minorHAnsi" w:hAnsiTheme="minorHAnsi" w:cstheme="minorHAnsi"/>
          <w:sz w:val="20"/>
          <w:szCs w:val="20"/>
        </w:rPr>
      </w:pPr>
    </w:p>
    <w:p w:rsidR="0053150A" w:rsidRDefault="0053150A" w:rsidP="0053150A">
      <w:pPr>
        <w:pBdr>
          <w:bottom w:val="single" w:sz="4" w:space="1" w:color="auto"/>
        </w:pBdr>
        <w:spacing w:after="0" w:line="240" w:lineRule="auto"/>
        <w:jc w:val="both"/>
        <w:rPr>
          <w:rFonts w:asciiTheme="minorHAnsi" w:hAnsiTheme="minorHAnsi" w:cstheme="minorHAnsi"/>
          <w:sz w:val="20"/>
          <w:szCs w:val="20"/>
        </w:rPr>
      </w:pPr>
    </w:p>
    <w:p w:rsidR="0053150A" w:rsidRDefault="0053150A" w:rsidP="0053150A">
      <w:pPr>
        <w:pBdr>
          <w:bottom w:val="single" w:sz="4" w:space="1" w:color="auto"/>
        </w:pBdr>
        <w:spacing w:after="0" w:line="240" w:lineRule="auto"/>
        <w:jc w:val="both"/>
        <w:rPr>
          <w:rFonts w:asciiTheme="minorHAnsi" w:hAnsiTheme="minorHAnsi" w:cstheme="minorHAnsi"/>
          <w:sz w:val="20"/>
          <w:szCs w:val="20"/>
        </w:rPr>
      </w:pPr>
    </w:p>
    <w:p w:rsidR="005211FE" w:rsidRPr="008C6B1D" w:rsidRDefault="007F1132">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lastRenderedPageBreak/>
        <w:t>Company Exposure:</w:t>
      </w:r>
    </w:p>
    <w:p w:rsidR="005211FE" w:rsidRPr="008C6B1D" w:rsidRDefault="005211FE" w:rsidP="00401861">
      <w:pPr>
        <w:spacing w:after="0" w:line="240" w:lineRule="auto"/>
        <w:rPr>
          <w:rFonts w:asciiTheme="minorHAnsi" w:hAnsiTheme="minorHAnsi" w:cstheme="minorHAnsi"/>
          <w:sz w:val="20"/>
          <w:szCs w:val="20"/>
        </w:rPr>
      </w:pPr>
    </w:p>
    <w:tbl>
      <w:tblPr>
        <w:tblStyle w:val="a0"/>
        <w:tblW w:w="8713" w:type="dxa"/>
        <w:tblInd w:w="205" w:type="dxa"/>
        <w:tblLayout w:type="fixed"/>
        <w:tblLook w:val="0000" w:firstRow="0" w:lastRow="0" w:firstColumn="0" w:lastColumn="0" w:noHBand="0" w:noVBand="0"/>
      </w:tblPr>
      <w:tblGrid>
        <w:gridCol w:w="5205"/>
        <w:gridCol w:w="3508"/>
      </w:tblGrid>
      <w:tr w:rsidR="005211FE" w:rsidRPr="008C6B1D" w:rsidTr="0053010C">
        <w:trPr>
          <w:trHeight w:val="243"/>
        </w:trPr>
        <w:tc>
          <w:tcPr>
            <w:tcW w:w="5205" w:type="dxa"/>
          </w:tcPr>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8C6B1D">
              <w:rPr>
                <w:rFonts w:asciiTheme="minorHAnsi" w:hAnsiTheme="minorHAnsi" w:cstheme="minorHAnsi"/>
                <w:b/>
                <w:sz w:val="20"/>
                <w:szCs w:val="20"/>
              </w:rPr>
              <w:t xml:space="preserve">1.GalaxE Solutions India, </w:t>
            </w:r>
            <w:proofErr w:type="spellStart"/>
            <w:r w:rsidRPr="008C6B1D">
              <w:rPr>
                <w:rFonts w:asciiTheme="minorHAnsi" w:hAnsiTheme="minorHAnsi" w:cstheme="minorHAnsi"/>
                <w:b/>
                <w:sz w:val="20"/>
                <w:szCs w:val="20"/>
              </w:rPr>
              <w:t>Pvt.</w:t>
            </w:r>
            <w:proofErr w:type="spellEnd"/>
            <w:r w:rsidRPr="008C6B1D">
              <w:rPr>
                <w:rFonts w:asciiTheme="minorHAnsi" w:hAnsiTheme="minorHAnsi" w:cstheme="minorHAnsi"/>
                <w:b/>
                <w:sz w:val="20"/>
                <w:szCs w:val="20"/>
              </w:rPr>
              <w:t xml:space="preserve"> Ltd.</w:t>
            </w:r>
          </w:p>
        </w:tc>
        <w:tc>
          <w:tcPr>
            <w:tcW w:w="3508" w:type="dxa"/>
          </w:tcPr>
          <w:p w:rsidR="005211FE" w:rsidRPr="008C6B1D" w:rsidRDefault="007F1132"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highlight w:val="white"/>
              </w:rPr>
            </w:pPr>
            <w:r w:rsidRPr="008C6B1D">
              <w:rPr>
                <w:rFonts w:asciiTheme="minorHAnsi" w:hAnsiTheme="minorHAnsi" w:cstheme="minorHAnsi"/>
                <w:i/>
                <w:sz w:val="20"/>
                <w:szCs w:val="20"/>
                <w:highlight w:val="white"/>
              </w:rPr>
              <w:t>18</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Jan,2016 - Present</w:t>
            </w:r>
          </w:p>
        </w:tc>
      </w:tr>
      <w:tr w:rsidR="005211FE" w:rsidRPr="008C6B1D" w:rsidTr="0053010C">
        <w:trPr>
          <w:trHeight w:val="135"/>
        </w:trPr>
        <w:tc>
          <w:tcPr>
            <w:tcW w:w="5205" w:type="dxa"/>
          </w:tcPr>
          <w:p w:rsidR="005211FE" w:rsidRPr="008C6B1D" w:rsidRDefault="007F1132"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Permanent</w:t>
            </w:r>
            <w:r w:rsidRPr="008C6B1D">
              <w:rPr>
                <w:rFonts w:asciiTheme="minorHAnsi" w:hAnsiTheme="minorHAnsi" w:cstheme="minorHAnsi"/>
                <w:b/>
                <w:i/>
                <w:sz w:val="20"/>
                <w:szCs w:val="20"/>
              </w:rPr>
              <w:t>): Noida, Uttar Pradesh</w:t>
            </w:r>
          </w:p>
        </w:tc>
        <w:tc>
          <w:tcPr>
            <w:tcW w:w="3508" w:type="dxa"/>
          </w:tcPr>
          <w:p w:rsidR="005211FE" w:rsidRPr="008C6B1D" w:rsidRDefault="005211F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jc w:val="right"/>
              <w:rPr>
                <w:rFonts w:asciiTheme="minorHAnsi" w:hAnsiTheme="minorHAnsi" w:cstheme="minorHAnsi"/>
                <w:i/>
                <w:sz w:val="20"/>
                <w:szCs w:val="20"/>
                <w:highlight w:val="white"/>
              </w:rPr>
            </w:pPr>
          </w:p>
        </w:tc>
      </w:tr>
      <w:tr w:rsidR="005211FE" w:rsidRPr="008C6B1D" w:rsidTr="0053010C">
        <w:trPr>
          <w:trHeight w:val="126"/>
        </w:trPr>
        <w:tc>
          <w:tcPr>
            <w:tcW w:w="5205" w:type="dxa"/>
          </w:tcPr>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i/>
                <w:sz w:val="20"/>
                <w:szCs w:val="20"/>
              </w:rPr>
              <w:t>Senior Developer</w:t>
            </w:r>
          </w:p>
        </w:tc>
        <w:tc>
          <w:tcPr>
            <w:tcW w:w="3508" w:type="dxa"/>
          </w:tcPr>
          <w:p w:rsidR="005211FE" w:rsidRPr="008C6B1D" w:rsidRDefault="005211FE" w:rsidP="008C6B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p>
        </w:tc>
      </w:tr>
    </w:tbl>
    <w:p w:rsidR="005211FE" w:rsidRPr="008C6B1D" w:rsidRDefault="005211FE">
      <w:pPr>
        <w:spacing w:after="0" w:line="240" w:lineRule="auto"/>
        <w:rPr>
          <w:rFonts w:asciiTheme="minorHAnsi" w:hAnsiTheme="minorHAnsi" w:cstheme="minorHAnsi"/>
          <w:sz w:val="20"/>
          <w:szCs w:val="20"/>
        </w:rPr>
      </w:pPr>
    </w:p>
    <w:tbl>
      <w:tblPr>
        <w:tblStyle w:val="a1"/>
        <w:tblW w:w="8675" w:type="dxa"/>
        <w:tblInd w:w="205" w:type="dxa"/>
        <w:tblLayout w:type="fixed"/>
        <w:tblLook w:val="0000" w:firstRow="0" w:lastRow="0" w:firstColumn="0" w:lastColumn="0" w:noHBand="0" w:noVBand="0"/>
      </w:tblPr>
      <w:tblGrid>
        <w:gridCol w:w="5182"/>
        <w:gridCol w:w="3493"/>
      </w:tblGrid>
      <w:tr w:rsidR="005211FE" w:rsidRPr="008C6B1D" w:rsidTr="0053010C">
        <w:trPr>
          <w:trHeight w:val="225"/>
        </w:trPr>
        <w:tc>
          <w:tcPr>
            <w:tcW w:w="5182" w:type="dxa"/>
          </w:tcPr>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8C6B1D">
              <w:rPr>
                <w:rFonts w:asciiTheme="minorHAnsi" w:hAnsiTheme="minorHAnsi" w:cstheme="minorHAnsi"/>
                <w:b/>
                <w:sz w:val="20"/>
                <w:szCs w:val="20"/>
              </w:rPr>
              <w:t xml:space="preserve">2. Strategic Outsourcing Services </w:t>
            </w:r>
            <w:proofErr w:type="spellStart"/>
            <w:r w:rsidRPr="008C6B1D">
              <w:rPr>
                <w:rFonts w:asciiTheme="minorHAnsi" w:hAnsiTheme="minorHAnsi" w:cstheme="minorHAnsi"/>
                <w:b/>
                <w:sz w:val="20"/>
                <w:szCs w:val="20"/>
              </w:rPr>
              <w:t>Pvt.</w:t>
            </w:r>
            <w:proofErr w:type="spellEnd"/>
            <w:r w:rsidRPr="008C6B1D">
              <w:rPr>
                <w:rFonts w:asciiTheme="minorHAnsi" w:hAnsiTheme="minorHAnsi" w:cstheme="minorHAnsi"/>
                <w:b/>
                <w:sz w:val="20"/>
                <w:szCs w:val="20"/>
              </w:rPr>
              <w:t xml:space="preserve"> Ltd.</w:t>
            </w:r>
          </w:p>
        </w:tc>
        <w:tc>
          <w:tcPr>
            <w:tcW w:w="3493" w:type="dxa"/>
          </w:tcPr>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r w:rsidRPr="008C6B1D">
              <w:rPr>
                <w:rFonts w:asciiTheme="minorHAnsi" w:hAnsiTheme="minorHAnsi" w:cstheme="minorHAnsi"/>
                <w:i/>
                <w:sz w:val="20"/>
                <w:szCs w:val="20"/>
                <w:highlight w:val="white"/>
              </w:rPr>
              <w:t>1</w:t>
            </w:r>
            <w:r w:rsidRPr="008C6B1D">
              <w:rPr>
                <w:rFonts w:asciiTheme="minorHAnsi" w:hAnsiTheme="minorHAnsi" w:cstheme="minorHAnsi"/>
                <w:i/>
                <w:sz w:val="20"/>
                <w:szCs w:val="20"/>
                <w:highlight w:val="white"/>
                <w:vertAlign w:val="superscript"/>
              </w:rPr>
              <w:t>st</w:t>
            </w:r>
            <w:r w:rsidRPr="008C6B1D">
              <w:rPr>
                <w:rFonts w:asciiTheme="minorHAnsi" w:hAnsiTheme="minorHAnsi" w:cstheme="minorHAnsi"/>
                <w:i/>
                <w:sz w:val="20"/>
                <w:szCs w:val="20"/>
                <w:highlight w:val="white"/>
              </w:rPr>
              <w:t xml:space="preserve"> June,2014 to 15</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Jan,2016</w:t>
            </w:r>
          </w:p>
        </w:tc>
      </w:tr>
      <w:tr w:rsidR="005211FE" w:rsidRPr="008C6B1D" w:rsidTr="0053010C">
        <w:trPr>
          <w:trHeight w:val="720"/>
        </w:trPr>
        <w:tc>
          <w:tcPr>
            <w:tcW w:w="5182" w:type="dxa"/>
          </w:tcPr>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Client site</w:t>
            </w:r>
            <w:r w:rsidRPr="008C6B1D">
              <w:rPr>
                <w:rFonts w:asciiTheme="minorHAnsi" w:hAnsiTheme="minorHAnsi" w:cstheme="minorHAnsi"/>
                <w:b/>
                <w:i/>
                <w:sz w:val="20"/>
                <w:szCs w:val="20"/>
              </w:rPr>
              <w:t>): National Informatics Centre, Bhopal</w:t>
            </w:r>
          </w:p>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sidRPr="008C6B1D">
              <w:rPr>
                <w:rFonts w:asciiTheme="minorHAnsi" w:hAnsiTheme="minorHAnsi" w:cstheme="minorHAnsi"/>
                <w:i/>
                <w:sz w:val="20"/>
                <w:szCs w:val="20"/>
              </w:rPr>
              <w:t>Assistant Programmer</w:t>
            </w:r>
          </w:p>
        </w:tc>
        <w:tc>
          <w:tcPr>
            <w:tcW w:w="3493" w:type="dxa"/>
          </w:tcPr>
          <w:p w:rsidR="005211FE" w:rsidRPr="008C6B1D" w:rsidRDefault="005211F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p>
        </w:tc>
      </w:tr>
    </w:tbl>
    <w:tbl>
      <w:tblPr>
        <w:tblStyle w:val="a2"/>
        <w:tblW w:w="8384" w:type="dxa"/>
        <w:tblInd w:w="205" w:type="dxa"/>
        <w:tblLayout w:type="fixed"/>
        <w:tblLook w:val="0000" w:firstRow="0" w:lastRow="0" w:firstColumn="0" w:lastColumn="0" w:noHBand="0" w:noVBand="0"/>
      </w:tblPr>
      <w:tblGrid>
        <w:gridCol w:w="5004"/>
        <w:gridCol w:w="3380"/>
      </w:tblGrid>
      <w:tr w:rsidR="005211FE" w:rsidRPr="008C6B1D" w:rsidTr="0053010C">
        <w:trPr>
          <w:trHeight w:val="161"/>
        </w:trPr>
        <w:tc>
          <w:tcPr>
            <w:tcW w:w="5004" w:type="dxa"/>
          </w:tcPr>
          <w:p w:rsidR="005211FE" w:rsidRPr="008C6B1D" w:rsidRDefault="007F11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8C6B1D">
              <w:rPr>
                <w:rFonts w:asciiTheme="minorHAnsi" w:hAnsiTheme="minorHAnsi" w:cstheme="minorHAnsi"/>
                <w:b/>
                <w:sz w:val="20"/>
                <w:szCs w:val="20"/>
              </w:rPr>
              <w:t xml:space="preserve">3. Cognize Technology </w:t>
            </w:r>
            <w:proofErr w:type="spellStart"/>
            <w:r w:rsidRPr="008C6B1D">
              <w:rPr>
                <w:rFonts w:asciiTheme="minorHAnsi" w:hAnsiTheme="minorHAnsi" w:cstheme="minorHAnsi"/>
                <w:b/>
                <w:sz w:val="20"/>
                <w:szCs w:val="20"/>
              </w:rPr>
              <w:t>Pvt.</w:t>
            </w:r>
            <w:proofErr w:type="spellEnd"/>
            <w:r w:rsidRPr="008C6B1D">
              <w:rPr>
                <w:rFonts w:asciiTheme="minorHAnsi" w:hAnsiTheme="minorHAnsi" w:cstheme="minorHAnsi"/>
                <w:b/>
                <w:sz w:val="20"/>
                <w:szCs w:val="20"/>
              </w:rPr>
              <w:t xml:space="preserve"> Ltd.</w:t>
            </w:r>
          </w:p>
        </w:tc>
        <w:tc>
          <w:tcPr>
            <w:tcW w:w="3380" w:type="dxa"/>
          </w:tcPr>
          <w:p w:rsidR="005211FE" w:rsidRPr="008C6B1D" w:rsidRDefault="0084151D" w:rsidP="0084151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r>
              <w:rPr>
                <w:rFonts w:asciiTheme="minorHAnsi" w:hAnsiTheme="minorHAnsi" w:cstheme="minorHAnsi"/>
                <w:i/>
                <w:sz w:val="20"/>
                <w:szCs w:val="20"/>
                <w:highlight w:val="white"/>
              </w:rPr>
              <w:t xml:space="preserve">   </w:t>
            </w:r>
            <w:r w:rsidRPr="008C6B1D">
              <w:rPr>
                <w:rFonts w:asciiTheme="minorHAnsi" w:hAnsiTheme="minorHAnsi" w:cstheme="minorHAnsi"/>
                <w:i/>
                <w:sz w:val="20"/>
                <w:szCs w:val="20"/>
                <w:highlight w:val="white"/>
              </w:rPr>
              <w:t>21</w:t>
            </w:r>
            <w:r w:rsidRPr="008C6B1D">
              <w:rPr>
                <w:rFonts w:asciiTheme="minorHAnsi" w:hAnsiTheme="minorHAnsi" w:cstheme="minorHAnsi"/>
                <w:i/>
                <w:sz w:val="20"/>
                <w:szCs w:val="20"/>
                <w:highlight w:val="white"/>
                <w:vertAlign w:val="superscript"/>
              </w:rPr>
              <w:t>st</w:t>
            </w:r>
            <w:r w:rsidRPr="008C6B1D">
              <w:rPr>
                <w:rFonts w:asciiTheme="minorHAnsi" w:hAnsiTheme="minorHAnsi" w:cstheme="minorHAnsi"/>
                <w:i/>
                <w:sz w:val="20"/>
                <w:szCs w:val="20"/>
                <w:highlight w:val="white"/>
              </w:rPr>
              <w:t xml:space="preserve"> June,2013 to 31</w:t>
            </w:r>
            <w:r w:rsidRPr="008C6B1D">
              <w:rPr>
                <w:rFonts w:asciiTheme="minorHAnsi" w:hAnsiTheme="minorHAnsi" w:cstheme="minorHAnsi"/>
                <w:i/>
                <w:sz w:val="20"/>
                <w:szCs w:val="20"/>
                <w:highlight w:val="white"/>
                <w:vertAlign w:val="superscript"/>
              </w:rPr>
              <w:t>th</w:t>
            </w:r>
            <w:r w:rsidRPr="008C6B1D">
              <w:rPr>
                <w:rFonts w:asciiTheme="minorHAnsi" w:hAnsiTheme="minorHAnsi" w:cstheme="minorHAnsi"/>
                <w:i/>
                <w:sz w:val="20"/>
                <w:szCs w:val="20"/>
                <w:highlight w:val="white"/>
              </w:rPr>
              <w:t xml:space="preserve"> May,2014</w:t>
            </w:r>
          </w:p>
        </w:tc>
      </w:tr>
      <w:tr w:rsidR="005211FE" w:rsidRPr="008C6B1D" w:rsidTr="0053010C">
        <w:trPr>
          <w:trHeight w:val="549"/>
        </w:trPr>
        <w:tc>
          <w:tcPr>
            <w:tcW w:w="5004" w:type="dxa"/>
          </w:tcPr>
          <w:p w:rsidR="005211FE" w:rsidRDefault="007F1132"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i/>
                <w:sz w:val="20"/>
                <w:szCs w:val="20"/>
              </w:rPr>
            </w:pPr>
            <w:r w:rsidRPr="008C6B1D">
              <w:rPr>
                <w:rFonts w:asciiTheme="minorHAnsi" w:hAnsiTheme="minorHAnsi" w:cstheme="minorHAnsi"/>
                <w:b/>
                <w:i/>
                <w:sz w:val="20"/>
                <w:szCs w:val="20"/>
              </w:rPr>
              <w:t>(</w:t>
            </w:r>
            <w:r w:rsidR="004D6C6D">
              <w:rPr>
                <w:rFonts w:asciiTheme="minorHAnsi" w:hAnsiTheme="minorHAnsi" w:cstheme="minorHAnsi"/>
                <w:b/>
                <w:i/>
                <w:sz w:val="20"/>
                <w:szCs w:val="20"/>
              </w:rPr>
              <w:t>Permanent</w:t>
            </w:r>
            <w:r w:rsidRPr="008C6B1D">
              <w:rPr>
                <w:rFonts w:asciiTheme="minorHAnsi" w:hAnsiTheme="minorHAnsi" w:cstheme="minorHAnsi"/>
                <w:b/>
                <w:i/>
                <w:sz w:val="20"/>
                <w:szCs w:val="20"/>
              </w:rPr>
              <w:t>): Indore, Madhya Pradesh</w:t>
            </w:r>
          </w:p>
          <w:p w:rsidR="00D21CE8" w:rsidRDefault="006549A7"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r>
              <w:rPr>
                <w:rFonts w:asciiTheme="minorHAnsi" w:hAnsiTheme="minorHAnsi" w:cstheme="minorHAnsi"/>
                <w:i/>
                <w:sz w:val="20"/>
                <w:szCs w:val="20"/>
              </w:rPr>
              <w:t>Software Engineer</w:t>
            </w:r>
          </w:p>
          <w:p w:rsidR="00D21CE8" w:rsidRPr="008C6B1D" w:rsidRDefault="00D21CE8" w:rsidP="00821E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rPr>
            </w:pPr>
          </w:p>
        </w:tc>
        <w:tc>
          <w:tcPr>
            <w:tcW w:w="3380" w:type="dxa"/>
          </w:tcPr>
          <w:p w:rsidR="005211FE" w:rsidRPr="008C6B1D" w:rsidRDefault="005211F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i/>
                <w:sz w:val="20"/>
                <w:szCs w:val="20"/>
                <w:highlight w:val="white"/>
              </w:rPr>
            </w:pPr>
          </w:p>
        </w:tc>
      </w:tr>
    </w:tbl>
    <w:p w:rsidR="005211FE" w:rsidRPr="00103232" w:rsidRDefault="007F1132" w:rsidP="00103232">
      <w:pPr>
        <w:pBdr>
          <w:bottom w:val="single" w:sz="4" w:space="1" w:color="000000"/>
        </w:pBdr>
        <w:spacing w:after="0" w:line="240" w:lineRule="auto"/>
        <w:rPr>
          <w:rFonts w:asciiTheme="minorHAnsi" w:hAnsiTheme="minorHAnsi" w:cstheme="minorHAnsi"/>
          <w:b/>
        </w:rPr>
      </w:pPr>
      <w:r w:rsidRPr="008C6B1D">
        <w:rPr>
          <w:rFonts w:asciiTheme="minorHAnsi" w:hAnsiTheme="minorHAnsi" w:cstheme="minorHAnsi"/>
          <w:b/>
        </w:rPr>
        <w:t>Project Details:</w:t>
      </w:r>
    </w:p>
    <w:p w:rsidR="00D63D7A" w:rsidRPr="000B647C" w:rsidRDefault="00D63D7A" w:rsidP="000B647C">
      <w:pPr>
        <w:ind w:left="360" w:firstLine="360"/>
        <w:contextualSpacing/>
        <w:jc w:val="both"/>
        <w:rPr>
          <w:rFonts w:asciiTheme="minorHAnsi" w:hAnsiTheme="minorHAnsi" w:cstheme="minorHAnsi"/>
          <w:sz w:val="20"/>
          <w:szCs w:val="20"/>
        </w:rPr>
      </w:pPr>
    </w:p>
    <w:p w:rsidR="003D3C69" w:rsidRPr="008C6B1D" w:rsidRDefault="003D3C69" w:rsidP="003D3C69">
      <w:pPr>
        <w:numPr>
          <w:ilvl w:val="0"/>
          <w:numId w:val="6"/>
        </w:numPr>
        <w:ind w:left="360" w:hanging="360"/>
        <w:contextualSpacing/>
        <w:jc w:val="both"/>
        <w:rPr>
          <w:rFonts w:asciiTheme="minorHAnsi" w:hAnsiTheme="minorHAnsi" w:cstheme="minorHAnsi"/>
          <w:sz w:val="20"/>
          <w:szCs w:val="20"/>
        </w:rPr>
      </w:pPr>
      <w:r w:rsidRPr="003D3C69">
        <w:rPr>
          <w:rFonts w:asciiTheme="minorHAnsi" w:hAnsiTheme="minorHAnsi" w:cstheme="minorHAnsi"/>
          <w:b/>
          <w:sz w:val="20"/>
          <w:szCs w:val="20"/>
        </w:rPr>
        <w:t>Perinatal Hepatitis B Program Management</w:t>
      </w:r>
      <w:r w:rsidRPr="008C6B1D">
        <w:rPr>
          <w:rFonts w:asciiTheme="minorHAnsi" w:hAnsiTheme="minorHAnsi" w:cstheme="minorHAnsi"/>
          <w:b/>
          <w:sz w:val="20"/>
          <w:szCs w:val="20"/>
        </w:rPr>
        <w:t xml:space="preserve"> (</w:t>
      </w:r>
      <w:proofErr w:type="spellStart"/>
      <w:r>
        <w:rPr>
          <w:rFonts w:asciiTheme="minorHAnsi" w:hAnsiTheme="minorHAnsi" w:cstheme="minorHAnsi"/>
          <w:b/>
          <w:sz w:val="20"/>
          <w:szCs w:val="20"/>
        </w:rPr>
        <w:t>Peri</w:t>
      </w:r>
      <w:proofErr w:type="spellEnd"/>
      <w:r>
        <w:rPr>
          <w:rFonts w:asciiTheme="minorHAnsi" w:hAnsiTheme="minorHAnsi" w:cstheme="minorHAnsi"/>
          <w:b/>
          <w:sz w:val="20"/>
          <w:szCs w:val="20"/>
        </w:rPr>
        <w:t xml:space="preserve"> Hep B</w:t>
      </w:r>
      <w:r w:rsidRPr="008C6B1D">
        <w:rPr>
          <w:rFonts w:asciiTheme="minorHAnsi" w:hAnsiTheme="minorHAnsi" w:cstheme="minorHAnsi"/>
          <w:b/>
          <w:sz w:val="20"/>
          <w:szCs w:val="20"/>
        </w:rPr>
        <w:t>)</w:t>
      </w:r>
    </w:p>
    <w:p w:rsidR="003D3C69" w:rsidRPr="008C6B1D" w:rsidRDefault="003D3C69" w:rsidP="003D3C69">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 xml:space="preserve">Salesforce </w:t>
      </w:r>
      <w:r>
        <w:rPr>
          <w:rFonts w:asciiTheme="minorHAnsi" w:hAnsiTheme="minorHAnsi" w:cstheme="minorHAnsi"/>
          <w:sz w:val="20"/>
          <w:szCs w:val="20"/>
        </w:rPr>
        <w:t>Lightning</w:t>
      </w:r>
      <w:r w:rsidRPr="008C6B1D">
        <w:rPr>
          <w:rFonts w:asciiTheme="minorHAnsi" w:hAnsiTheme="minorHAnsi" w:cstheme="minorHAnsi"/>
          <w:sz w:val="20"/>
          <w:szCs w:val="20"/>
        </w:rPr>
        <w:t xml:space="preserve"> (CRM) Tool.</w:t>
      </w:r>
    </w:p>
    <w:p w:rsidR="004E2768" w:rsidRPr="004E2768" w:rsidRDefault="003D3C69" w:rsidP="004E27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0"/>
        <w:jc w:val="both"/>
        <w:rPr>
          <w:rFonts w:asciiTheme="minorHAnsi" w:hAnsiTheme="minorHAnsi" w:cstheme="minorHAnsi"/>
          <w:sz w:val="20"/>
          <w:szCs w:val="20"/>
          <w:lang w:val="en-US"/>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4E2768" w:rsidRPr="004E2768">
        <w:rPr>
          <w:rFonts w:asciiTheme="minorHAnsi" w:hAnsiTheme="minorHAnsi" w:cstheme="minorHAnsi"/>
          <w:sz w:val="20"/>
          <w:szCs w:val="20"/>
          <w:lang w:val="en-US"/>
        </w:rPr>
        <w:t xml:space="preserve">Hepatitis B Perinatal Program </w:t>
      </w:r>
      <w:r w:rsidR="004E2768">
        <w:rPr>
          <w:rFonts w:asciiTheme="minorHAnsi" w:hAnsiTheme="minorHAnsi" w:cstheme="minorHAnsi"/>
          <w:sz w:val="20"/>
          <w:szCs w:val="20"/>
          <w:lang w:val="en-US"/>
        </w:rPr>
        <w:t>provides</w:t>
      </w:r>
      <w:r w:rsidR="004E2768" w:rsidRPr="004E2768">
        <w:rPr>
          <w:rFonts w:asciiTheme="minorHAnsi" w:hAnsiTheme="minorHAnsi" w:cstheme="minorHAnsi"/>
          <w:sz w:val="20"/>
          <w:szCs w:val="20"/>
          <w:lang w:val="en-US"/>
        </w:rPr>
        <w:t xml:space="preserve"> the screening of pregnant women and vaccination of high risk infants and household contacts. Perinatal Hepatitis B Program </w:t>
      </w:r>
      <w:r w:rsidR="004E2768">
        <w:rPr>
          <w:rFonts w:asciiTheme="minorHAnsi" w:hAnsiTheme="minorHAnsi" w:cstheme="minorHAnsi"/>
          <w:sz w:val="20"/>
          <w:szCs w:val="20"/>
          <w:lang w:val="en-US"/>
        </w:rPr>
        <w:t>is</w:t>
      </w:r>
      <w:r w:rsidR="004E2768" w:rsidRPr="004E2768">
        <w:rPr>
          <w:rFonts w:asciiTheme="minorHAnsi" w:hAnsiTheme="minorHAnsi" w:cstheme="minorHAnsi"/>
          <w:sz w:val="20"/>
          <w:szCs w:val="20"/>
          <w:lang w:val="en-US"/>
        </w:rPr>
        <w:t xml:space="preserve"> created to eliminate the perinatal and household transmission of </w:t>
      </w:r>
      <w:r w:rsidR="004E2768" w:rsidRPr="00E61329">
        <w:rPr>
          <w:rFonts w:asciiTheme="minorHAnsi" w:hAnsiTheme="minorHAnsi" w:cstheme="minorHAnsi"/>
          <w:sz w:val="20"/>
          <w:szCs w:val="20"/>
          <w:lang w:val="en-US"/>
        </w:rPr>
        <w:t>hepatitis B</w:t>
      </w:r>
      <w:r w:rsidR="004E2768" w:rsidRPr="004E2768">
        <w:rPr>
          <w:rFonts w:asciiTheme="minorHAnsi" w:hAnsiTheme="minorHAnsi" w:cstheme="minorHAnsi"/>
          <w:sz w:val="20"/>
          <w:szCs w:val="20"/>
          <w:lang w:val="en-US"/>
        </w:rPr>
        <w:t xml:space="preserve">.  This confidential project follows cases of </w:t>
      </w:r>
      <w:proofErr w:type="spellStart"/>
      <w:r w:rsidR="004E2768" w:rsidRPr="004E2768">
        <w:rPr>
          <w:rFonts w:asciiTheme="minorHAnsi" w:hAnsiTheme="minorHAnsi" w:cstheme="minorHAnsi"/>
          <w:sz w:val="20"/>
          <w:szCs w:val="20"/>
          <w:lang w:val="en-US"/>
        </w:rPr>
        <w:t>HBsAg</w:t>
      </w:r>
      <w:proofErr w:type="spellEnd"/>
      <w:r w:rsidR="004E2768" w:rsidRPr="004E2768">
        <w:rPr>
          <w:rFonts w:asciiTheme="minorHAnsi" w:hAnsiTheme="minorHAnsi" w:cstheme="minorHAnsi"/>
          <w:sz w:val="20"/>
          <w:szCs w:val="20"/>
          <w:lang w:val="en-US"/>
        </w:rPr>
        <w:t xml:space="preserve"> + women to ensure that:</w:t>
      </w:r>
    </w:p>
    <w:p w:rsidR="004E2768" w:rsidRPr="004E2768" w:rsidRDefault="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Children receive HBIG and their first dose of hepatitis B vaccine within 12 hours of birth</w:t>
      </w:r>
    </w:p>
    <w:p w:rsidR="004E2768" w:rsidRPr="004E2768" w:rsidRDefault="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Subsequent hepatitis B vaccines are administered at age 1 month and age 6 months</w:t>
      </w:r>
    </w:p>
    <w:p w:rsidR="004E2768" w:rsidRPr="004E2768" w:rsidRDefault="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Household contacts are offered the opportunity to learn more about hepatitis B and be vaccinated</w:t>
      </w:r>
    </w:p>
    <w:p w:rsidR="004E2768" w:rsidRPr="004E2768" w:rsidRDefault="004E2768" w:rsidP="004E2768">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sz w:val="20"/>
          <w:szCs w:val="20"/>
          <w:lang w:val="en-US"/>
        </w:rPr>
      </w:pPr>
      <w:r w:rsidRPr="004E2768">
        <w:rPr>
          <w:rFonts w:asciiTheme="minorHAnsi" w:hAnsiTheme="minorHAnsi" w:cstheme="minorHAnsi"/>
          <w:sz w:val="20"/>
          <w:szCs w:val="20"/>
          <w:lang w:val="en-US"/>
        </w:rPr>
        <w:t>Post-vaccination serology is conducted to ensure seroconversion</w:t>
      </w:r>
    </w:p>
    <w:p w:rsidR="003D3C69" w:rsidRPr="008C6B1D" w:rsidRDefault="003D3C69" w:rsidP="003D3C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p>
    <w:p w:rsidR="003D3C69" w:rsidRPr="008C6B1D" w:rsidRDefault="003D3C69" w:rsidP="003D3C69">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302ECC" w:rsidRDefault="003D3C69" w:rsidP="00302ECC">
      <w:pPr>
        <w:ind w:left="450"/>
        <w:contextualSpacing/>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SOAP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Rest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Data Loader</w:t>
      </w:r>
      <w:r w:rsidRPr="008C6B1D">
        <w:rPr>
          <w:rFonts w:asciiTheme="minorHAnsi" w:hAnsiTheme="minorHAnsi" w:cstheme="minorHAnsi"/>
          <w:sz w:val="20"/>
          <w:szCs w:val="20"/>
          <w:lang w:val="en-US" w:eastAsia="en-US"/>
        </w:rPr>
        <w:t xml:space="preserve"> for Data Migration, </w:t>
      </w:r>
      <w:r>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w:t>
      </w:r>
      <w:r>
        <w:rPr>
          <w:rFonts w:asciiTheme="minorHAnsi" w:hAnsiTheme="minorHAnsi" w:cstheme="minorHAnsi"/>
          <w:sz w:val="20"/>
          <w:szCs w:val="20"/>
          <w:lang w:val="en-US" w:eastAsia="en-US"/>
        </w:rPr>
        <w:t xml:space="preserve"> Confluence,</w:t>
      </w:r>
      <w:r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GIT</w:t>
      </w:r>
      <w:r w:rsidRPr="008C6B1D">
        <w:rPr>
          <w:rFonts w:asciiTheme="minorHAnsi" w:hAnsiTheme="minorHAnsi" w:cstheme="minorHAnsi"/>
          <w:sz w:val="20"/>
          <w:szCs w:val="20"/>
          <w:lang w:val="en-US" w:eastAsia="en-US"/>
        </w:rPr>
        <w:t xml:space="preserve">, Triggers, Workflow, Process Builder, Validation Rules, </w:t>
      </w:r>
      <w:r>
        <w:rPr>
          <w:rFonts w:asciiTheme="minorHAnsi" w:hAnsiTheme="minorHAnsi" w:cstheme="minorHAnsi"/>
          <w:sz w:val="20"/>
          <w:szCs w:val="20"/>
          <w:lang w:val="en-US" w:eastAsia="en-US"/>
        </w:rPr>
        <w:t xml:space="preserve">Data Security, </w:t>
      </w:r>
      <w:r w:rsidRPr="008C6B1D">
        <w:rPr>
          <w:rFonts w:asciiTheme="minorHAnsi" w:hAnsiTheme="minorHAnsi" w:cstheme="minorHAnsi"/>
          <w:sz w:val="20"/>
          <w:szCs w:val="20"/>
          <w:lang w:val="en-US" w:eastAsia="en-US"/>
        </w:rPr>
        <w:t xml:space="preserve">Salesforce - Admin, Apex, Visual force, </w:t>
      </w:r>
      <w:r>
        <w:rPr>
          <w:rFonts w:asciiTheme="minorHAnsi" w:hAnsiTheme="minorHAnsi" w:cstheme="minorHAnsi"/>
          <w:sz w:val="20"/>
          <w:szCs w:val="20"/>
          <w:lang w:val="en-US" w:eastAsia="en-US"/>
        </w:rPr>
        <w:t>Lightning Events, Aura Component, Lightning Web Components</w:t>
      </w:r>
      <w:r w:rsidRPr="008C6B1D">
        <w:rPr>
          <w:rFonts w:asciiTheme="minorHAnsi" w:hAnsiTheme="minorHAnsi" w:cstheme="minorHAnsi"/>
          <w:sz w:val="20"/>
          <w:szCs w:val="20"/>
          <w:lang w:val="en-US" w:eastAsia="en-US"/>
        </w:rPr>
        <w:t>, SOQL &amp; SOSL</w:t>
      </w:r>
      <w:r w:rsidR="00D9209E">
        <w:rPr>
          <w:rFonts w:asciiTheme="minorHAnsi" w:hAnsiTheme="minorHAnsi" w:cstheme="minorHAnsi"/>
          <w:sz w:val="20"/>
          <w:szCs w:val="20"/>
          <w:lang w:val="en-US" w:eastAsia="en-US"/>
        </w:rPr>
        <w:t>, Vlocity</w:t>
      </w:r>
      <w:r w:rsidR="000274F9">
        <w:rPr>
          <w:rFonts w:asciiTheme="minorHAnsi" w:hAnsiTheme="minorHAnsi" w:cstheme="minorHAnsi"/>
          <w:sz w:val="20"/>
          <w:szCs w:val="20"/>
          <w:lang w:val="en-US" w:eastAsia="en-US"/>
        </w:rPr>
        <w:t>, Jitterbit</w:t>
      </w:r>
      <w:r w:rsidRPr="008C6B1D">
        <w:rPr>
          <w:rFonts w:asciiTheme="minorHAnsi" w:hAnsiTheme="minorHAnsi" w:cstheme="minorHAnsi"/>
          <w:sz w:val="20"/>
          <w:szCs w:val="20"/>
          <w:lang w:val="en-US" w:eastAsia="en-US"/>
        </w:rPr>
        <w:t>.</w:t>
      </w:r>
    </w:p>
    <w:p w:rsidR="003D3C69" w:rsidRPr="003D3C69" w:rsidRDefault="003D3C69" w:rsidP="003D3C69">
      <w:pPr>
        <w:ind w:left="360"/>
        <w:contextualSpacing/>
        <w:jc w:val="both"/>
        <w:rPr>
          <w:rFonts w:asciiTheme="minorHAnsi" w:hAnsiTheme="minorHAnsi" w:cstheme="minorHAnsi"/>
          <w:sz w:val="20"/>
          <w:szCs w:val="20"/>
        </w:rPr>
      </w:pPr>
    </w:p>
    <w:p w:rsidR="00783B41" w:rsidRPr="008C6B1D" w:rsidRDefault="00783B41" w:rsidP="00783B41">
      <w:pPr>
        <w:numPr>
          <w:ilvl w:val="0"/>
          <w:numId w:val="6"/>
        </w:numPr>
        <w:ind w:left="360" w:hanging="360"/>
        <w:contextualSpacing/>
        <w:jc w:val="both"/>
        <w:rPr>
          <w:rFonts w:asciiTheme="minorHAnsi" w:hAnsiTheme="minorHAnsi" w:cstheme="minorHAnsi"/>
          <w:sz w:val="20"/>
          <w:szCs w:val="20"/>
        </w:rPr>
      </w:pPr>
      <w:r>
        <w:rPr>
          <w:rFonts w:asciiTheme="minorHAnsi" w:hAnsiTheme="minorHAnsi" w:cstheme="minorHAnsi"/>
          <w:b/>
          <w:sz w:val="20"/>
          <w:szCs w:val="20"/>
        </w:rPr>
        <w:t xml:space="preserve">Good Sam Campground </w:t>
      </w:r>
      <w:r w:rsidRPr="008C6B1D">
        <w:rPr>
          <w:rFonts w:asciiTheme="minorHAnsi" w:hAnsiTheme="minorHAnsi" w:cstheme="minorHAnsi"/>
          <w:b/>
          <w:sz w:val="20"/>
          <w:szCs w:val="20"/>
        </w:rPr>
        <w:t>(</w:t>
      </w:r>
      <w:r>
        <w:rPr>
          <w:rFonts w:asciiTheme="minorHAnsi" w:hAnsiTheme="minorHAnsi" w:cstheme="minorHAnsi"/>
          <w:b/>
          <w:sz w:val="20"/>
          <w:szCs w:val="20"/>
        </w:rPr>
        <w:t>Camping App</w:t>
      </w:r>
      <w:r w:rsidRPr="008C6B1D">
        <w:rPr>
          <w:rFonts w:asciiTheme="minorHAnsi" w:hAnsiTheme="minorHAnsi" w:cstheme="minorHAnsi"/>
          <w:b/>
          <w:sz w:val="20"/>
          <w:szCs w:val="20"/>
        </w:rPr>
        <w:t>)</w:t>
      </w:r>
    </w:p>
    <w:p w:rsidR="00783B41" w:rsidRPr="008C6B1D" w:rsidRDefault="00783B41" w:rsidP="00783B41">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 xml:space="preserve">Salesforce </w:t>
      </w:r>
      <w:r>
        <w:rPr>
          <w:rFonts w:asciiTheme="minorHAnsi" w:hAnsiTheme="minorHAnsi" w:cstheme="minorHAnsi"/>
          <w:sz w:val="20"/>
          <w:szCs w:val="20"/>
        </w:rPr>
        <w:t>Lightning</w:t>
      </w:r>
      <w:r w:rsidRPr="008C6B1D">
        <w:rPr>
          <w:rFonts w:asciiTheme="minorHAnsi" w:hAnsiTheme="minorHAnsi" w:cstheme="minorHAnsi"/>
          <w:sz w:val="20"/>
          <w:szCs w:val="20"/>
        </w:rPr>
        <w:t xml:space="preserve"> (CRM) Tool.</w:t>
      </w:r>
    </w:p>
    <w:p w:rsidR="00783B41" w:rsidRPr="008C6B1D" w:rsidRDefault="00783B41" w:rsidP="00783B4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Pr>
          <w:rFonts w:asciiTheme="minorHAnsi" w:hAnsiTheme="minorHAnsi" w:cstheme="minorHAnsi"/>
          <w:sz w:val="20"/>
          <w:szCs w:val="20"/>
        </w:rPr>
        <w:t>Camping App is an application</w:t>
      </w:r>
      <w:r w:rsidRPr="008C6B1D">
        <w:rPr>
          <w:rFonts w:asciiTheme="minorHAnsi" w:hAnsiTheme="minorHAnsi" w:cstheme="minorHAnsi"/>
          <w:sz w:val="20"/>
          <w:szCs w:val="20"/>
        </w:rPr>
        <w:t xml:space="preserve"> of </w:t>
      </w:r>
      <w:r>
        <w:rPr>
          <w:rFonts w:asciiTheme="minorHAnsi" w:hAnsiTheme="minorHAnsi" w:cstheme="minorHAnsi"/>
          <w:sz w:val="20"/>
          <w:szCs w:val="20"/>
        </w:rPr>
        <w:t>Camping World Holdings,</w:t>
      </w:r>
      <w:r w:rsidRPr="008C6B1D">
        <w:rPr>
          <w:rFonts w:asciiTheme="minorHAnsi" w:hAnsiTheme="minorHAnsi" w:cstheme="minorHAnsi"/>
          <w:sz w:val="20"/>
          <w:szCs w:val="20"/>
        </w:rPr>
        <w:t xml:space="preserve"> Inc. (</w:t>
      </w:r>
      <w:r w:rsidRPr="00C83105">
        <w:rPr>
          <w:rFonts w:asciiTheme="minorHAnsi" w:hAnsiTheme="minorHAnsi" w:cstheme="minorHAnsi"/>
          <w:sz w:val="20"/>
          <w:szCs w:val="20"/>
        </w:rPr>
        <w:t xml:space="preserve">specializing in </w:t>
      </w:r>
      <w:r>
        <w:rPr>
          <w:rFonts w:asciiTheme="minorHAnsi" w:hAnsiTheme="minorHAnsi" w:cstheme="minorHAnsi"/>
          <w:sz w:val="20"/>
          <w:szCs w:val="20"/>
        </w:rPr>
        <w:t>selling</w:t>
      </w:r>
      <w:r w:rsidRPr="00C83105">
        <w:rPr>
          <w:rFonts w:asciiTheme="minorHAnsi" w:hAnsiTheme="minorHAnsi" w:cstheme="minorHAnsi"/>
          <w:sz w:val="20"/>
          <w:szCs w:val="20"/>
        </w:rPr>
        <w:t xml:space="preserve"> </w:t>
      </w:r>
      <w:r>
        <w:rPr>
          <w:rFonts w:asciiTheme="minorHAnsi" w:hAnsiTheme="minorHAnsi" w:cstheme="minorHAnsi"/>
          <w:sz w:val="20"/>
          <w:szCs w:val="20"/>
        </w:rPr>
        <w:t>Consumer Services and Plans</w:t>
      </w:r>
      <w:r w:rsidRPr="008C6B1D">
        <w:rPr>
          <w:rFonts w:asciiTheme="minorHAnsi" w:hAnsiTheme="minorHAnsi" w:cstheme="minorHAnsi"/>
          <w:sz w:val="20"/>
          <w:szCs w:val="20"/>
        </w:rPr>
        <w:t xml:space="preserve">). </w:t>
      </w:r>
      <w:r>
        <w:rPr>
          <w:rFonts w:asciiTheme="minorHAnsi" w:hAnsiTheme="minorHAnsi" w:cstheme="minorHAnsi"/>
          <w:sz w:val="20"/>
          <w:szCs w:val="20"/>
        </w:rPr>
        <w:t xml:space="preserve">It includes </w:t>
      </w:r>
      <w:r w:rsidRPr="00783B41">
        <w:rPr>
          <w:rFonts w:asciiTheme="minorHAnsi" w:hAnsiTheme="minorHAnsi" w:cstheme="minorHAnsi"/>
          <w:sz w:val="20"/>
          <w:szCs w:val="20"/>
        </w:rPr>
        <w:t>sale of the p</w:t>
      </w:r>
      <w:r>
        <w:rPr>
          <w:rFonts w:asciiTheme="minorHAnsi" w:hAnsiTheme="minorHAnsi" w:cstheme="minorHAnsi"/>
          <w:sz w:val="20"/>
          <w:szCs w:val="20"/>
        </w:rPr>
        <w:t xml:space="preserve">roducts, including </w:t>
      </w:r>
      <w:r w:rsidR="0034615A">
        <w:rPr>
          <w:rFonts w:asciiTheme="minorHAnsi" w:hAnsiTheme="minorHAnsi" w:cstheme="minorHAnsi"/>
          <w:sz w:val="20"/>
          <w:szCs w:val="20"/>
        </w:rPr>
        <w:t>emergency roadside assistance,</w:t>
      </w:r>
      <w:r w:rsidRPr="00783B41">
        <w:rPr>
          <w:rFonts w:asciiTheme="minorHAnsi" w:hAnsiTheme="minorHAnsi" w:cstheme="minorHAnsi"/>
          <w:sz w:val="20"/>
          <w:szCs w:val="20"/>
        </w:rPr>
        <w:t xml:space="preserve"> property </w:t>
      </w:r>
      <w:r w:rsidR="0034615A">
        <w:rPr>
          <w:rFonts w:asciiTheme="minorHAnsi" w:hAnsiTheme="minorHAnsi" w:cstheme="minorHAnsi"/>
          <w:sz w:val="20"/>
          <w:szCs w:val="20"/>
        </w:rPr>
        <w:t>and casualty insurance programs, travel assist programs,</w:t>
      </w:r>
      <w:r w:rsidRPr="00783B41">
        <w:rPr>
          <w:rFonts w:asciiTheme="minorHAnsi" w:hAnsiTheme="minorHAnsi" w:cstheme="minorHAnsi"/>
          <w:sz w:val="20"/>
          <w:szCs w:val="20"/>
        </w:rPr>
        <w:t xml:space="preserve"> ext</w:t>
      </w:r>
      <w:r w:rsidR="0034615A">
        <w:rPr>
          <w:rFonts w:asciiTheme="minorHAnsi" w:hAnsiTheme="minorHAnsi" w:cstheme="minorHAnsi"/>
          <w:sz w:val="20"/>
          <w:szCs w:val="20"/>
        </w:rPr>
        <w:t>ended vehicle service contracts, co-branded credit cards,</w:t>
      </w:r>
      <w:r w:rsidRPr="00783B41">
        <w:rPr>
          <w:rFonts w:asciiTheme="minorHAnsi" w:hAnsiTheme="minorHAnsi" w:cstheme="minorHAnsi"/>
          <w:sz w:val="20"/>
          <w:szCs w:val="20"/>
        </w:rPr>
        <w:t xml:space="preserve"> ve</w:t>
      </w:r>
      <w:r w:rsidR="0034615A">
        <w:rPr>
          <w:rFonts w:asciiTheme="minorHAnsi" w:hAnsiTheme="minorHAnsi" w:cstheme="minorHAnsi"/>
          <w:sz w:val="20"/>
          <w:szCs w:val="20"/>
        </w:rPr>
        <w:t>hicle financing and refinancing,</w:t>
      </w:r>
      <w:r w:rsidRPr="00783B41">
        <w:rPr>
          <w:rFonts w:asciiTheme="minorHAnsi" w:hAnsiTheme="minorHAnsi" w:cstheme="minorHAnsi"/>
          <w:sz w:val="20"/>
          <w:szCs w:val="20"/>
        </w:rPr>
        <w:t xml:space="preserve"> club memberships, and publications and directories</w:t>
      </w:r>
      <w:r w:rsidRPr="008C6B1D">
        <w:rPr>
          <w:rFonts w:asciiTheme="minorHAnsi" w:hAnsiTheme="minorHAnsi" w:cstheme="minorHAnsi"/>
          <w:sz w:val="20"/>
          <w:szCs w:val="20"/>
        </w:rPr>
        <w:t>.</w:t>
      </w:r>
    </w:p>
    <w:p w:rsidR="00783B41" w:rsidRPr="008C6B1D" w:rsidRDefault="00783B41" w:rsidP="00783B41">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783B41" w:rsidRDefault="00783B41" w:rsidP="00302ECC">
      <w:pPr>
        <w:ind w:left="450"/>
        <w:contextualSpacing/>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SOAP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Rest API</w:t>
      </w:r>
      <w:r w:rsidRPr="008C6B1D">
        <w:rPr>
          <w:rFonts w:asciiTheme="minorHAnsi" w:hAnsiTheme="minorHAnsi" w:cstheme="minorHAnsi"/>
          <w:sz w:val="20"/>
          <w:szCs w:val="20"/>
          <w:lang w:val="en-US" w:eastAsia="en-US"/>
        </w:rPr>
        <w:t xml:space="preserve"> integration, </w:t>
      </w:r>
      <w:r>
        <w:rPr>
          <w:rFonts w:asciiTheme="minorHAnsi" w:hAnsiTheme="minorHAnsi" w:cstheme="minorHAnsi"/>
          <w:sz w:val="20"/>
          <w:szCs w:val="20"/>
          <w:lang w:val="en-US" w:eastAsia="en-US"/>
        </w:rPr>
        <w:t>Data Loader</w:t>
      </w:r>
      <w:r w:rsidRPr="008C6B1D">
        <w:rPr>
          <w:rFonts w:asciiTheme="minorHAnsi" w:hAnsiTheme="minorHAnsi" w:cstheme="minorHAnsi"/>
          <w:sz w:val="20"/>
          <w:szCs w:val="20"/>
          <w:lang w:val="en-US" w:eastAsia="en-US"/>
        </w:rPr>
        <w:t xml:space="preserve"> for Data Migration, </w:t>
      </w:r>
      <w:r>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w:t>
      </w:r>
      <w:r>
        <w:rPr>
          <w:rFonts w:asciiTheme="minorHAnsi" w:hAnsiTheme="minorHAnsi" w:cstheme="minorHAnsi"/>
          <w:sz w:val="20"/>
          <w:szCs w:val="20"/>
          <w:lang w:val="en-US" w:eastAsia="en-US"/>
        </w:rPr>
        <w:t xml:space="preserve"> Confluence,</w:t>
      </w:r>
      <w:r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GIT</w:t>
      </w:r>
      <w:r w:rsidRPr="008C6B1D">
        <w:rPr>
          <w:rFonts w:asciiTheme="minorHAnsi" w:hAnsiTheme="minorHAnsi" w:cstheme="minorHAnsi"/>
          <w:sz w:val="20"/>
          <w:szCs w:val="20"/>
          <w:lang w:val="en-US" w:eastAsia="en-US"/>
        </w:rPr>
        <w:t xml:space="preserve">, Triggers, Workflow, Process Builder, Validation Rules, </w:t>
      </w:r>
      <w:r>
        <w:rPr>
          <w:rFonts w:asciiTheme="minorHAnsi" w:hAnsiTheme="minorHAnsi" w:cstheme="minorHAnsi"/>
          <w:sz w:val="20"/>
          <w:szCs w:val="20"/>
          <w:lang w:val="en-US" w:eastAsia="en-US"/>
        </w:rPr>
        <w:t xml:space="preserve">Data Security, </w:t>
      </w:r>
      <w:r w:rsidRPr="008C6B1D">
        <w:rPr>
          <w:rFonts w:asciiTheme="minorHAnsi" w:hAnsiTheme="minorHAnsi" w:cstheme="minorHAnsi"/>
          <w:sz w:val="20"/>
          <w:szCs w:val="20"/>
          <w:lang w:val="en-US" w:eastAsia="en-US"/>
        </w:rPr>
        <w:t xml:space="preserve">Salesforce - Admin, Apex, Visual force, </w:t>
      </w:r>
      <w:r>
        <w:rPr>
          <w:rFonts w:asciiTheme="minorHAnsi" w:hAnsiTheme="minorHAnsi" w:cstheme="minorHAnsi"/>
          <w:sz w:val="20"/>
          <w:szCs w:val="20"/>
          <w:lang w:val="en-US" w:eastAsia="en-US"/>
        </w:rPr>
        <w:t>Lightning Events, Aura Component, Lightning Web Components</w:t>
      </w:r>
      <w:r w:rsidRPr="008C6B1D">
        <w:rPr>
          <w:rFonts w:asciiTheme="minorHAnsi" w:hAnsiTheme="minorHAnsi" w:cstheme="minorHAnsi"/>
          <w:sz w:val="20"/>
          <w:szCs w:val="20"/>
          <w:lang w:val="en-US" w:eastAsia="en-US"/>
        </w:rPr>
        <w:t>, SOQL &amp; SOSL</w:t>
      </w:r>
      <w:r w:rsidR="00D9209E">
        <w:rPr>
          <w:rFonts w:asciiTheme="minorHAnsi" w:hAnsiTheme="minorHAnsi" w:cstheme="minorHAnsi"/>
          <w:sz w:val="20"/>
          <w:szCs w:val="20"/>
          <w:lang w:val="en-US" w:eastAsia="en-US"/>
        </w:rPr>
        <w:t>, Vlocity</w:t>
      </w:r>
      <w:r w:rsidRPr="008C6B1D">
        <w:rPr>
          <w:rFonts w:asciiTheme="minorHAnsi" w:hAnsiTheme="minorHAnsi" w:cstheme="minorHAnsi"/>
          <w:sz w:val="20"/>
          <w:szCs w:val="20"/>
          <w:lang w:val="en-US" w:eastAsia="en-US"/>
        </w:rPr>
        <w:t>.</w:t>
      </w:r>
    </w:p>
    <w:p w:rsidR="00783B41" w:rsidRDefault="00783B41" w:rsidP="00783B41">
      <w:pPr>
        <w:ind w:left="360"/>
        <w:contextualSpacing/>
        <w:jc w:val="both"/>
        <w:rPr>
          <w:rFonts w:asciiTheme="minorHAnsi" w:hAnsiTheme="minorHAnsi" w:cstheme="minorHAnsi"/>
          <w:sz w:val="20"/>
          <w:szCs w:val="20"/>
        </w:rPr>
      </w:pPr>
    </w:p>
    <w:p w:rsidR="00EE6059" w:rsidRPr="008C6B1D" w:rsidRDefault="00EE6059" w:rsidP="00EE6059">
      <w:pPr>
        <w:numPr>
          <w:ilvl w:val="0"/>
          <w:numId w:val="6"/>
        </w:numPr>
        <w:ind w:left="360" w:hanging="360"/>
        <w:contextualSpacing/>
        <w:jc w:val="both"/>
        <w:rPr>
          <w:rFonts w:asciiTheme="minorHAnsi" w:hAnsiTheme="minorHAnsi" w:cstheme="minorHAnsi"/>
          <w:sz w:val="20"/>
          <w:szCs w:val="20"/>
        </w:rPr>
      </w:pPr>
      <w:r w:rsidRPr="00EE6059">
        <w:rPr>
          <w:rFonts w:asciiTheme="minorHAnsi" w:hAnsiTheme="minorHAnsi" w:cstheme="minorHAnsi"/>
          <w:b/>
          <w:sz w:val="20"/>
          <w:szCs w:val="20"/>
        </w:rPr>
        <w:t xml:space="preserve">RV Sales </w:t>
      </w:r>
      <w:r w:rsidR="004C2912">
        <w:rPr>
          <w:rFonts w:asciiTheme="minorHAnsi" w:hAnsiTheme="minorHAnsi" w:cstheme="minorHAnsi"/>
          <w:b/>
          <w:sz w:val="20"/>
          <w:szCs w:val="20"/>
        </w:rPr>
        <w:t xml:space="preserve">online </w:t>
      </w:r>
      <w:r w:rsidR="0034615A">
        <w:rPr>
          <w:rFonts w:asciiTheme="minorHAnsi" w:hAnsiTheme="minorHAnsi" w:cstheme="minorHAnsi"/>
          <w:b/>
          <w:sz w:val="20"/>
          <w:szCs w:val="20"/>
        </w:rPr>
        <w:t xml:space="preserve">Retail </w:t>
      </w:r>
      <w:r w:rsidR="004C2912">
        <w:rPr>
          <w:rFonts w:asciiTheme="minorHAnsi" w:hAnsiTheme="minorHAnsi" w:cstheme="minorHAnsi"/>
          <w:b/>
          <w:sz w:val="20"/>
          <w:szCs w:val="20"/>
        </w:rPr>
        <w:t>Store</w:t>
      </w:r>
      <w:r w:rsidR="000A721C">
        <w:rPr>
          <w:rFonts w:asciiTheme="minorHAnsi" w:hAnsiTheme="minorHAnsi" w:cstheme="minorHAnsi"/>
          <w:b/>
          <w:sz w:val="20"/>
          <w:szCs w:val="20"/>
        </w:rPr>
        <w:t xml:space="preserve"> </w:t>
      </w:r>
      <w:r w:rsidRPr="008C6B1D">
        <w:rPr>
          <w:rFonts w:asciiTheme="minorHAnsi" w:hAnsiTheme="minorHAnsi" w:cstheme="minorHAnsi"/>
          <w:b/>
          <w:sz w:val="20"/>
          <w:szCs w:val="20"/>
        </w:rPr>
        <w:t>(</w:t>
      </w:r>
      <w:r w:rsidR="004C2912">
        <w:rPr>
          <w:rFonts w:asciiTheme="minorHAnsi" w:hAnsiTheme="minorHAnsi" w:cstheme="minorHAnsi"/>
          <w:b/>
          <w:sz w:val="20"/>
          <w:szCs w:val="20"/>
        </w:rPr>
        <w:t>O</w:t>
      </w:r>
      <w:r w:rsidR="0034615A">
        <w:rPr>
          <w:rFonts w:asciiTheme="minorHAnsi" w:hAnsiTheme="minorHAnsi" w:cstheme="minorHAnsi"/>
          <w:b/>
          <w:sz w:val="20"/>
          <w:szCs w:val="20"/>
        </w:rPr>
        <w:t>RS</w:t>
      </w:r>
      <w:r w:rsidRPr="008C6B1D">
        <w:rPr>
          <w:rFonts w:asciiTheme="minorHAnsi" w:hAnsiTheme="minorHAnsi" w:cstheme="minorHAnsi"/>
          <w:b/>
          <w:sz w:val="20"/>
          <w:szCs w:val="20"/>
        </w:rPr>
        <w:t>)</w:t>
      </w:r>
    </w:p>
    <w:p w:rsidR="00EE6059" w:rsidRPr="008C6B1D" w:rsidRDefault="00EE6059" w:rsidP="00EE6059">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 xml:space="preserve">Salesforce </w:t>
      </w:r>
      <w:r>
        <w:rPr>
          <w:rFonts w:asciiTheme="minorHAnsi" w:hAnsiTheme="minorHAnsi" w:cstheme="minorHAnsi"/>
          <w:sz w:val="20"/>
          <w:szCs w:val="20"/>
        </w:rPr>
        <w:t>Lightning</w:t>
      </w:r>
      <w:r w:rsidRPr="008C6B1D">
        <w:rPr>
          <w:rFonts w:asciiTheme="minorHAnsi" w:hAnsiTheme="minorHAnsi" w:cstheme="minorHAnsi"/>
          <w:sz w:val="20"/>
          <w:szCs w:val="20"/>
        </w:rPr>
        <w:t xml:space="preserve"> (CRM) Tool.</w:t>
      </w:r>
    </w:p>
    <w:p w:rsidR="00EE6059" w:rsidRPr="008C6B1D" w:rsidRDefault="00EE6059" w:rsidP="00EE60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783B41">
        <w:rPr>
          <w:rFonts w:asciiTheme="minorHAnsi" w:hAnsiTheme="minorHAnsi" w:cstheme="minorHAnsi"/>
          <w:sz w:val="20"/>
          <w:szCs w:val="20"/>
        </w:rPr>
        <w:t xml:space="preserve">RV Sales online Retail Store </w:t>
      </w:r>
      <w:r w:rsidR="00783B41" w:rsidRPr="008C6B1D">
        <w:rPr>
          <w:rFonts w:asciiTheme="minorHAnsi" w:hAnsiTheme="minorHAnsi" w:cstheme="minorHAnsi"/>
          <w:sz w:val="20"/>
          <w:szCs w:val="20"/>
        </w:rPr>
        <w:t>(</w:t>
      </w:r>
      <w:r w:rsidR="00783B41">
        <w:rPr>
          <w:rFonts w:asciiTheme="minorHAnsi" w:hAnsiTheme="minorHAnsi" w:cstheme="minorHAnsi"/>
          <w:sz w:val="20"/>
          <w:szCs w:val="20"/>
        </w:rPr>
        <w:t>ORS</w:t>
      </w:r>
      <w:r w:rsidR="00783B41" w:rsidRPr="008C6B1D">
        <w:rPr>
          <w:rFonts w:asciiTheme="minorHAnsi" w:hAnsiTheme="minorHAnsi" w:cstheme="minorHAnsi"/>
          <w:sz w:val="20"/>
          <w:szCs w:val="20"/>
        </w:rPr>
        <w:t xml:space="preserve">) is the </w:t>
      </w:r>
      <w:r w:rsidR="00783B41">
        <w:rPr>
          <w:rFonts w:asciiTheme="minorHAnsi" w:hAnsiTheme="minorHAnsi" w:cstheme="minorHAnsi"/>
          <w:sz w:val="20"/>
          <w:szCs w:val="20"/>
        </w:rPr>
        <w:t>online sales and services store</w:t>
      </w:r>
      <w:r w:rsidR="00783B41" w:rsidRPr="008C6B1D">
        <w:rPr>
          <w:rFonts w:asciiTheme="minorHAnsi" w:hAnsiTheme="minorHAnsi" w:cstheme="minorHAnsi"/>
          <w:sz w:val="20"/>
          <w:szCs w:val="20"/>
        </w:rPr>
        <w:t xml:space="preserve"> of </w:t>
      </w:r>
      <w:r w:rsidR="00783B41">
        <w:rPr>
          <w:rFonts w:asciiTheme="minorHAnsi" w:hAnsiTheme="minorHAnsi" w:cstheme="minorHAnsi"/>
          <w:sz w:val="20"/>
          <w:szCs w:val="20"/>
        </w:rPr>
        <w:t>Camping World Holdings,</w:t>
      </w:r>
      <w:r w:rsidR="00783B41" w:rsidRPr="008C6B1D">
        <w:rPr>
          <w:rFonts w:asciiTheme="minorHAnsi" w:hAnsiTheme="minorHAnsi" w:cstheme="minorHAnsi"/>
          <w:sz w:val="20"/>
          <w:szCs w:val="20"/>
        </w:rPr>
        <w:t xml:space="preserve"> Inc. (</w:t>
      </w:r>
      <w:r w:rsidR="00783B41" w:rsidRPr="00C83105">
        <w:rPr>
          <w:rFonts w:asciiTheme="minorHAnsi" w:hAnsiTheme="minorHAnsi" w:cstheme="minorHAnsi"/>
          <w:sz w:val="20"/>
          <w:szCs w:val="20"/>
        </w:rPr>
        <w:t>specializing in selling recreational vehicles, recreational vehicle parts, and recreational vehicle service</w:t>
      </w:r>
      <w:r w:rsidR="00783B41" w:rsidRPr="008C6B1D">
        <w:rPr>
          <w:rFonts w:asciiTheme="minorHAnsi" w:hAnsiTheme="minorHAnsi" w:cstheme="minorHAnsi"/>
          <w:sz w:val="20"/>
          <w:szCs w:val="20"/>
        </w:rPr>
        <w:t xml:space="preserve">). </w:t>
      </w:r>
      <w:r w:rsidR="00783B41">
        <w:rPr>
          <w:rFonts w:asciiTheme="minorHAnsi" w:hAnsiTheme="minorHAnsi" w:cstheme="minorHAnsi"/>
          <w:sz w:val="20"/>
          <w:szCs w:val="20"/>
        </w:rPr>
        <w:t xml:space="preserve">ORS include </w:t>
      </w:r>
      <w:r w:rsidR="00783B41" w:rsidRPr="00783B41">
        <w:rPr>
          <w:rFonts w:asciiTheme="minorHAnsi" w:hAnsiTheme="minorHAnsi" w:cstheme="minorHAnsi"/>
          <w:sz w:val="20"/>
          <w:szCs w:val="20"/>
        </w:rPr>
        <w:t>sale of the p</w:t>
      </w:r>
      <w:r w:rsidR="00783B41">
        <w:rPr>
          <w:rFonts w:asciiTheme="minorHAnsi" w:hAnsiTheme="minorHAnsi" w:cstheme="minorHAnsi"/>
          <w:sz w:val="20"/>
          <w:szCs w:val="20"/>
        </w:rPr>
        <w:t>roducts, including new vehicles,</w:t>
      </w:r>
      <w:r w:rsidR="00783B41" w:rsidRPr="00783B41">
        <w:rPr>
          <w:rFonts w:asciiTheme="minorHAnsi" w:hAnsiTheme="minorHAnsi" w:cstheme="minorHAnsi"/>
          <w:sz w:val="20"/>
          <w:szCs w:val="20"/>
        </w:rPr>
        <w:t xml:space="preserve"> used vehicles</w:t>
      </w:r>
      <w:r w:rsidR="00783B41">
        <w:rPr>
          <w:rFonts w:asciiTheme="minorHAnsi" w:hAnsiTheme="minorHAnsi" w:cstheme="minorHAnsi"/>
          <w:sz w:val="20"/>
          <w:szCs w:val="20"/>
        </w:rPr>
        <w:t>,</w:t>
      </w:r>
      <w:r w:rsidR="00783B41" w:rsidRPr="00783B41">
        <w:rPr>
          <w:rFonts w:asciiTheme="minorHAnsi" w:hAnsiTheme="minorHAnsi" w:cstheme="minorHAnsi"/>
          <w:sz w:val="20"/>
          <w:szCs w:val="20"/>
        </w:rPr>
        <w:t xml:space="preserve"> parts and service, including RV accessories and supplies, and finance and insurance</w:t>
      </w:r>
      <w:r w:rsidR="00783B41" w:rsidRPr="008C6B1D">
        <w:rPr>
          <w:rFonts w:asciiTheme="minorHAnsi" w:hAnsiTheme="minorHAnsi" w:cstheme="minorHAnsi"/>
          <w:sz w:val="20"/>
          <w:szCs w:val="20"/>
        </w:rPr>
        <w:t>.</w:t>
      </w:r>
    </w:p>
    <w:p w:rsidR="00EE6059" w:rsidRPr="008C6B1D" w:rsidRDefault="00EE6059" w:rsidP="00EE6059">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EE6059" w:rsidRPr="008C6B1D" w:rsidRDefault="00771D53" w:rsidP="00EE60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SOAP API</w:t>
      </w:r>
      <w:r w:rsidRPr="008C6B1D">
        <w:rPr>
          <w:rFonts w:asciiTheme="minorHAnsi" w:hAnsiTheme="minorHAnsi" w:cstheme="minorHAnsi"/>
          <w:sz w:val="20"/>
          <w:szCs w:val="20"/>
          <w:lang w:val="en-US" w:eastAsia="en-US"/>
        </w:rPr>
        <w:t xml:space="preserve"> integration</w:t>
      </w:r>
      <w:r w:rsidR="00EE6059"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Rest API</w:t>
      </w:r>
      <w:r w:rsidR="00EE6059" w:rsidRPr="008C6B1D">
        <w:rPr>
          <w:rFonts w:asciiTheme="minorHAnsi" w:hAnsiTheme="minorHAnsi" w:cstheme="minorHAnsi"/>
          <w:sz w:val="20"/>
          <w:szCs w:val="20"/>
          <w:lang w:val="en-US" w:eastAsia="en-US"/>
        </w:rPr>
        <w:t xml:space="preserve"> integration, </w:t>
      </w:r>
      <w:r w:rsidR="000A721C">
        <w:rPr>
          <w:rFonts w:asciiTheme="minorHAnsi" w:hAnsiTheme="minorHAnsi" w:cstheme="minorHAnsi"/>
          <w:sz w:val="20"/>
          <w:szCs w:val="20"/>
          <w:lang w:val="en-US" w:eastAsia="en-US"/>
        </w:rPr>
        <w:t>Data Loader</w:t>
      </w:r>
      <w:r w:rsidR="00EE6059" w:rsidRPr="008C6B1D">
        <w:rPr>
          <w:rFonts w:asciiTheme="minorHAnsi" w:hAnsiTheme="minorHAnsi" w:cstheme="minorHAnsi"/>
          <w:sz w:val="20"/>
          <w:szCs w:val="20"/>
          <w:lang w:val="en-US" w:eastAsia="en-US"/>
        </w:rPr>
        <w:t xml:space="preserve"> for Data Migration, </w:t>
      </w:r>
      <w:r>
        <w:rPr>
          <w:rFonts w:asciiTheme="minorHAnsi" w:hAnsiTheme="minorHAnsi" w:cstheme="minorHAnsi"/>
          <w:sz w:val="20"/>
          <w:szCs w:val="20"/>
          <w:lang w:val="en-US" w:eastAsia="en-US"/>
        </w:rPr>
        <w:t>Visual Studio Code</w:t>
      </w:r>
      <w:r w:rsidR="00EE6059" w:rsidRPr="008C6B1D">
        <w:rPr>
          <w:rFonts w:asciiTheme="minorHAnsi" w:hAnsiTheme="minorHAnsi" w:cstheme="minorHAnsi"/>
          <w:sz w:val="20"/>
          <w:szCs w:val="20"/>
          <w:lang w:val="en-US" w:eastAsia="en-US"/>
        </w:rPr>
        <w:t>, JIRA,</w:t>
      </w:r>
      <w:r w:rsidR="000A721C">
        <w:rPr>
          <w:rFonts w:asciiTheme="minorHAnsi" w:hAnsiTheme="minorHAnsi" w:cstheme="minorHAnsi"/>
          <w:sz w:val="20"/>
          <w:szCs w:val="20"/>
          <w:lang w:val="en-US" w:eastAsia="en-US"/>
        </w:rPr>
        <w:t xml:space="preserve"> Confluence,</w:t>
      </w:r>
      <w:r w:rsidR="00EE6059" w:rsidRPr="008C6B1D">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GIT</w:t>
      </w:r>
      <w:r w:rsidR="00EE6059" w:rsidRPr="008C6B1D">
        <w:rPr>
          <w:rFonts w:asciiTheme="minorHAnsi" w:hAnsiTheme="minorHAnsi" w:cstheme="minorHAnsi"/>
          <w:sz w:val="20"/>
          <w:szCs w:val="20"/>
          <w:lang w:val="en-US" w:eastAsia="en-US"/>
        </w:rPr>
        <w:t xml:space="preserve">, Triggers, Workflow, Process Builder, Validation Rules, </w:t>
      </w:r>
      <w:r>
        <w:rPr>
          <w:rFonts w:asciiTheme="minorHAnsi" w:hAnsiTheme="minorHAnsi" w:cstheme="minorHAnsi"/>
          <w:sz w:val="20"/>
          <w:szCs w:val="20"/>
          <w:lang w:val="en-US" w:eastAsia="en-US"/>
        </w:rPr>
        <w:t xml:space="preserve">Data Security, </w:t>
      </w:r>
      <w:r w:rsidR="00EE6059" w:rsidRPr="008C6B1D">
        <w:rPr>
          <w:rFonts w:asciiTheme="minorHAnsi" w:hAnsiTheme="minorHAnsi" w:cstheme="minorHAnsi"/>
          <w:sz w:val="20"/>
          <w:szCs w:val="20"/>
          <w:lang w:val="en-US" w:eastAsia="en-US"/>
        </w:rPr>
        <w:t xml:space="preserve">Salesforce - Admin, Apex, Visual force, </w:t>
      </w:r>
      <w:r>
        <w:rPr>
          <w:rFonts w:asciiTheme="minorHAnsi" w:hAnsiTheme="minorHAnsi" w:cstheme="minorHAnsi"/>
          <w:sz w:val="20"/>
          <w:szCs w:val="20"/>
          <w:lang w:val="en-US" w:eastAsia="en-US"/>
        </w:rPr>
        <w:t>Lightning Events, Aura Component, Lightning Web Components</w:t>
      </w:r>
      <w:r w:rsidR="00EE6059" w:rsidRPr="008C6B1D">
        <w:rPr>
          <w:rFonts w:asciiTheme="minorHAnsi" w:hAnsiTheme="minorHAnsi" w:cstheme="minorHAnsi"/>
          <w:sz w:val="20"/>
          <w:szCs w:val="20"/>
          <w:lang w:val="en-US" w:eastAsia="en-US"/>
        </w:rPr>
        <w:t>, SOQL &amp; SOSL</w:t>
      </w:r>
      <w:r w:rsidR="00D9209E">
        <w:rPr>
          <w:rFonts w:asciiTheme="minorHAnsi" w:hAnsiTheme="minorHAnsi" w:cstheme="minorHAnsi"/>
          <w:sz w:val="20"/>
          <w:szCs w:val="20"/>
          <w:lang w:val="en-US" w:eastAsia="en-US"/>
        </w:rPr>
        <w:t>, Vlocity</w:t>
      </w:r>
      <w:r w:rsidR="00EE6059" w:rsidRPr="008C6B1D">
        <w:rPr>
          <w:rFonts w:asciiTheme="minorHAnsi" w:hAnsiTheme="minorHAnsi" w:cstheme="minorHAnsi"/>
          <w:sz w:val="20"/>
          <w:szCs w:val="20"/>
          <w:lang w:val="en-US" w:eastAsia="en-US"/>
        </w:rPr>
        <w:t>.</w:t>
      </w:r>
    </w:p>
    <w:p w:rsidR="00EE6059" w:rsidRDefault="00EE6059" w:rsidP="00EE6059">
      <w:pPr>
        <w:ind w:left="360"/>
        <w:contextualSpacing/>
        <w:jc w:val="both"/>
        <w:rPr>
          <w:rFonts w:asciiTheme="minorHAnsi" w:hAnsiTheme="minorHAnsi" w:cstheme="minorHAnsi"/>
          <w:sz w:val="20"/>
          <w:szCs w:val="20"/>
        </w:rPr>
      </w:pPr>
    </w:p>
    <w:p w:rsidR="005B0F20" w:rsidRPr="008C6B1D" w:rsidRDefault="005B0F20" w:rsidP="005B0F20">
      <w:pPr>
        <w:numPr>
          <w:ilvl w:val="0"/>
          <w:numId w:val="6"/>
        </w:numPr>
        <w:ind w:left="360" w:hanging="360"/>
        <w:contextualSpacing/>
        <w:jc w:val="both"/>
        <w:rPr>
          <w:rFonts w:asciiTheme="minorHAnsi" w:hAnsiTheme="minorHAnsi" w:cstheme="minorHAnsi"/>
          <w:sz w:val="20"/>
          <w:szCs w:val="20"/>
        </w:rPr>
      </w:pPr>
      <w:r w:rsidRPr="008C6B1D">
        <w:rPr>
          <w:rFonts w:asciiTheme="minorHAnsi" w:hAnsiTheme="minorHAnsi" w:cstheme="minorHAnsi"/>
          <w:b/>
          <w:sz w:val="20"/>
          <w:szCs w:val="20"/>
          <w:lang w:val="en-US" w:eastAsia="en-US"/>
        </w:rPr>
        <w:t>Quicken Loan Mortgage Services</w:t>
      </w:r>
      <w:r w:rsidRPr="008C6B1D">
        <w:rPr>
          <w:rFonts w:asciiTheme="minorHAnsi" w:hAnsiTheme="minorHAnsi" w:cstheme="minorHAnsi"/>
          <w:b/>
          <w:sz w:val="20"/>
          <w:szCs w:val="20"/>
        </w:rPr>
        <w:t xml:space="preserve"> (QLMS)</w:t>
      </w:r>
    </w:p>
    <w:p w:rsidR="005B0F20" w:rsidRPr="008C6B1D" w:rsidRDefault="005B0F20" w:rsidP="005B0F20">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66326F" w:rsidRPr="008C6B1D">
        <w:rPr>
          <w:rFonts w:asciiTheme="minorHAnsi" w:hAnsiTheme="minorHAnsi" w:cstheme="minorHAnsi"/>
          <w:sz w:val="20"/>
          <w:szCs w:val="20"/>
        </w:rPr>
        <w:t>Salesforce</w:t>
      </w:r>
      <w:r w:rsidR="003F00D3" w:rsidRPr="008C6B1D">
        <w:rPr>
          <w:rFonts w:asciiTheme="minorHAnsi" w:hAnsiTheme="minorHAnsi" w:cstheme="minorHAnsi"/>
          <w:sz w:val="20"/>
          <w:szCs w:val="20"/>
        </w:rPr>
        <w:t xml:space="preserve"> Classic </w:t>
      </w:r>
      <w:r w:rsidR="0066326F" w:rsidRPr="008C6B1D">
        <w:rPr>
          <w:rFonts w:asciiTheme="minorHAnsi" w:hAnsiTheme="minorHAnsi" w:cstheme="minorHAnsi"/>
          <w:sz w:val="20"/>
          <w:szCs w:val="20"/>
        </w:rPr>
        <w:t>(CRM) Tool.</w:t>
      </w:r>
    </w:p>
    <w:p w:rsidR="00700551" w:rsidRPr="008C6B1D" w:rsidRDefault="005B0F20"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700551" w:rsidRPr="008C6B1D">
        <w:rPr>
          <w:rFonts w:asciiTheme="minorHAnsi" w:hAnsiTheme="minorHAnsi" w:cstheme="minorHAnsi"/>
          <w:sz w:val="20"/>
          <w:szCs w:val="20"/>
        </w:rPr>
        <w:t>Loans Mortgage Services (QLMS) is the Mortgage Services branch of Quicken Loans Inc. (the nation’s leading Veteran Affairs (VA) lender and the largest FHA lender). QLMS is mortgage Partner it works not only with lenders also a lender solely provides funds and provides a myriad of services and support.</w:t>
      </w:r>
      <w:r w:rsidR="00103232">
        <w:rPr>
          <w:rFonts w:asciiTheme="minorHAnsi" w:hAnsiTheme="minorHAnsi" w:cstheme="minorHAnsi"/>
          <w:sz w:val="20"/>
          <w:szCs w:val="20"/>
        </w:rPr>
        <w:t xml:space="preserve"> </w:t>
      </w:r>
      <w:r w:rsidR="00700551" w:rsidRPr="008C6B1D">
        <w:rPr>
          <w:rFonts w:asciiTheme="minorHAnsi" w:hAnsiTheme="minorHAnsi" w:cstheme="minorHAnsi"/>
          <w:sz w:val="20"/>
          <w:szCs w:val="20"/>
        </w:rPr>
        <w:t>In this project QLMS used the standard functionalities of salesforce along with customization as Soft Phone Integration (CTI Services), Adobe E-sign integration</w:t>
      </w:r>
      <w:r w:rsidR="00D9209E">
        <w:rPr>
          <w:rFonts w:asciiTheme="minorHAnsi" w:hAnsiTheme="minorHAnsi" w:cstheme="minorHAnsi"/>
          <w:sz w:val="20"/>
          <w:szCs w:val="20"/>
        </w:rPr>
        <w:t>, CPQ (</w:t>
      </w:r>
      <w:proofErr w:type="spellStart"/>
      <w:r w:rsidR="00D9209E">
        <w:rPr>
          <w:rFonts w:asciiTheme="minorHAnsi" w:hAnsiTheme="minorHAnsi" w:cstheme="minorHAnsi"/>
          <w:sz w:val="20"/>
          <w:szCs w:val="20"/>
        </w:rPr>
        <w:t>Vlocity</w:t>
      </w:r>
      <w:proofErr w:type="spellEnd"/>
      <w:r w:rsidR="00D9209E">
        <w:rPr>
          <w:rFonts w:asciiTheme="minorHAnsi" w:hAnsiTheme="minorHAnsi" w:cstheme="minorHAnsi"/>
          <w:sz w:val="20"/>
          <w:szCs w:val="20"/>
        </w:rPr>
        <w:t>)</w:t>
      </w:r>
      <w:r w:rsidR="00700551" w:rsidRPr="008C6B1D">
        <w:rPr>
          <w:rFonts w:asciiTheme="minorHAnsi" w:hAnsiTheme="minorHAnsi" w:cstheme="minorHAnsi"/>
          <w:sz w:val="20"/>
          <w:szCs w:val="20"/>
        </w:rPr>
        <w:t xml:space="preserve"> etc.</w:t>
      </w:r>
    </w:p>
    <w:p w:rsidR="005B0F20" w:rsidRPr="008C6B1D" w:rsidRDefault="005B0F20" w:rsidP="005B0F20">
      <w:pPr>
        <w:keepNext/>
        <w:tabs>
          <w:tab w:val="left" w:pos="6240"/>
        </w:tabs>
        <w:spacing w:before="120"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D63D7A" w:rsidRDefault="00700551" w:rsidP="00302E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8C6B1D">
        <w:rPr>
          <w:rFonts w:asciiTheme="minorHAnsi" w:hAnsiTheme="minorHAnsi" w:cstheme="minorHAnsi"/>
          <w:sz w:val="20"/>
          <w:szCs w:val="20"/>
          <w:lang w:val="en-US" w:eastAsia="en-US"/>
        </w:rPr>
        <w:t xml:space="preserve">Adobe E-Sign, CTI Service integration, Data Loader for Data Migration, </w:t>
      </w:r>
      <w:r w:rsidR="000A721C">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JIRA, Bit Bucket,</w:t>
      </w:r>
      <w:r w:rsidR="000A721C">
        <w:rPr>
          <w:rFonts w:asciiTheme="minorHAnsi" w:hAnsiTheme="minorHAnsi" w:cstheme="minorHAnsi"/>
          <w:sz w:val="20"/>
          <w:szCs w:val="20"/>
          <w:lang w:val="en-US" w:eastAsia="en-US"/>
        </w:rPr>
        <w:t xml:space="preserve"> </w:t>
      </w:r>
      <w:r w:rsidRPr="008C6B1D">
        <w:rPr>
          <w:rFonts w:asciiTheme="minorHAnsi" w:hAnsiTheme="minorHAnsi" w:cstheme="minorHAnsi"/>
          <w:sz w:val="20"/>
          <w:szCs w:val="20"/>
          <w:lang w:val="en-US" w:eastAsia="en-US"/>
        </w:rPr>
        <w:t xml:space="preserve">Apex Classes, Triggers, Flows, Workflow, Process Builder, Validation Rules, </w:t>
      </w:r>
      <w:r w:rsidR="005B0F20" w:rsidRPr="008C6B1D">
        <w:rPr>
          <w:rFonts w:asciiTheme="minorHAnsi" w:hAnsiTheme="minorHAnsi" w:cstheme="minorHAnsi"/>
          <w:sz w:val="20"/>
          <w:szCs w:val="20"/>
          <w:lang w:val="en-US" w:eastAsia="en-US"/>
        </w:rPr>
        <w:t>Salesforce - Admin, Apex, Visual force, Triggers, Web Services SOAP &amp; REST, SOQL &amp; SOSL</w:t>
      </w:r>
      <w:r w:rsidR="00D9209E">
        <w:rPr>
          <w:rFonts w:asciiTheme="minorHAnsi" w:hAnsiTheme="minorHAnsi" w:cstheme="minorHAnsi"/>
          <w:sz w:val="20"/>
          <w:szCs w:val="20"/>
          <w:lang w:val="en-US" w:eastAsia="en-US"/>
        </w:rPr>
        <w:t>, Vlocity</w:t>
      </w:r>
      <w:r w:rsidR="005B0F20" w:rsidRPr="008C6B1D">
        <w:rPr>
          <w:rFonts w:asciiTheme="minorHAnsi" w:hAnsiTheme="minorHAnsi" w:cstheme="minorHAnsi"/>
          <w:sz w:val="20"/>
          <w:szCs w:val="20"/>
          <w:lang w:val="en-US" w:eastAsia="en-US"/>
        </w:rPr>
        <w:t>.</w:t>
      </w:r>
    </w:p>
    <w:p w:rsidR="00302ECC" w:rsidRDefault="00302ECC" w:rsidP="00302E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b/>
          <w:sz w:val="20"/>
          <w:szCs w:val="20"/>
          <w:u w:val="single"/>
        </w:rPr>
      </w:pPr>
    </w:p>
    <w:p w:rsidR="005B0F20" w:rsidRPr="008C6B1D" w:rsidRDefault="005B0F20" w:rsidP="005B0F20">
      <w:pPr>
        <w:numPr>
          <w:ilvl w:val="0"/>
          <w:numId w:val="6"/>
        </w:numPr>
        <w:ind w:left="360" w:hanging="360"/>
        <w:contextualSpacing/>
        <w:jc w:val="both"/>
        <w:rPr>
          <w:rFonts w:asciiTheme="minorHAnsi" w:hAnsiTheme="minorHAnsi" w:cstheme="minorHAnsi"/>
          <w:sz w:val="20"/>
          <w:szCs w:val="20"/>
        </w:rPr>
      </w:pPr>
      <w:r w:rsidRPr="008C6B1D">
        <w:rPr>
          <w:rFonts w:asciiTheme="minorHAnsi" w:hAnsiTheme="minorHAnsi" w:cstheme="minorHAnsi"/>
          <w:b/>
          <w:sz w:val="20"/>
          <w:szCs w:val="20"/>
          <w:lang w:val="en-US" w:eastAsia="en-US"/>
        </w:rPr>
        <w:t>Quicken Loan One Reverse Mortgage</w:t>
      </w:r>
      <w:r w:rsidRPr="008C6B1D">
        <w:rPr>
          <w:rFonts w:asciiTheme="minorHAnsi" w:hAnsiTheme="minorHAnsi" w:cstheme="minorHAnsi"/>
          <w:b/>
          <w:sz w:val="20"/>
          <w:szCs w:val="20"/>
        </w:rPr>
        <w:t xml:space="preserve"> (ORM)</w:t>
      </w:r>
    </w:p>
    <w:p w:rsidR="005B0F20" w:rsidRPr="008C6B1D" w:rsidRDefault="005B0F20" w:rsidP="005B0F20">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66326F" w:rsidRPr="008C6B1D">
        <w:rPr>
          <w:rFonts w:asciiTheme="minorHAnsi" w:hAnsiTheme="minorHAnsi" w:cstheme="minorHAnsi"/>
          <w:sz w:val="20"/>
          <w:szCs w:val="20"/>
        </w:rPr>
        <w:t>Salesforce Lightning</w:t>
      </w:r>
      <w:r w:rsidR="003F00D3" w:rsidRPr="008C6B1D">
        <w:rPr>
          <w:rFonts w:asciiTheme="minorHAnsi" w:hAnsiTheme="minorHAnsi" w:cstheme="minorHAnsi"/>
          <w:sz w:val="20"/>
          <w:szCs w:val="20"/>
        </w:rPr>
        <w:t xml:space="preserve"> </w:t>
      </w:r>
      <w:r w:rsidR="0066326F" w:rsidRPr="008C6B1D">
        <w:rPr>
          <w:rFonts w:asciiTheme="minorHAnsi" w:hAnsiTheme="minorHAnsi" w:cstheme="minorHAnsi"/>
          <w:sz w:val="20"/>
          <w:szCs w:val="20"/>
        </w:rPr>
        <w:t>(CRM) Tool.</w:t>
      </w:r>
    </w:p>
    <w:p w:rsidR="005B0F20" w:rsidRPr="008C6B1D" w:rsidRDefault="005B0F20"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00700551" w:rsidRPr="008C6B1D">
        <w:rPr>
          <w:rFonts w:asciiTheme="minorHAnsi" w:hAnsiTheme="minorHAnsi" w:cstheme="minorHAnsi"/>
          <w:sz w:val="20"/>
          <w:szCs w:val="20"/>
        </w:rPr>
        <w:t>One Reverse Mortgage provides Loan. In this project ORM used the standard functionalities of salesforce along with customization as Zoom in, Adobe integration, YouTube, Lightning component etc. I</w:t>
      </w:r>
      <w:r w:rsidR="00700551" w:rsidRPr="008C6B1D">
        <w:rPr>
          <w:rFonts w:asciiTheme="minorHAnsi" w:hAnsiTheme="minorHAnsi" w:cstheme="minorHAnsi"/>
          <w:sz w:val="20"/>
          <w:szCs w:val="20"/>
          <w:lang w:val="en-US" w:eastAsia="en-US"/>
        </w:rPr>
        <w:t>t’</w:t>
      </w:r>
      <w:r w:rsidRPr="008C6B1D">
        <w:rPr>
          <w:rFonts w:asciiTheme="minorHAnsi" w:hAnsiTheme="minorHAnsi" w:cstheme="minorHAnsi"/>
          <w:sz w:val="20"/>
          <w:szCs w:val="20"/>
          <w:lang w:val="en-US" w:eastAsia="en-US"/>
        </w:rPr>
        <w:t xml:space="preserve">s a system in salesforce which is used to gather all the data related to loan scenarios, manual loan process, </w:t>
      </w:r>
      <w:proofErr w:type="gramStart"/>
      <w:r w:rsidRPr="008C6B1D">
        <w:rPr>
          <w:rFonts w:asciiTheme="minorHAnsi" w:hAnsiTheme="minorHAnsi" w:cstheme="minorHAnsi"/>
          <w:sz w:val="20"/>
          <w:szCs w:val="20"/>
          <w:lang w:val="en-US" w:eastAsia="en-US"/>
        </w:rPr>
        <w:t>loan</w:t>
      </w:r>
      <w:proofErr w:type="gramEnd"/>
      <w:r w:rsidRPr="008C6B1D">
        <w:rPr>
          <w:rFonts w:asciiTheme="minorHAnsi" w:hAnsiTheme="minorHAnsi" w:cstheme="minorHAnsi"/>
          <w:sz w:val="20"/>
          <w:szCs w:val="20"/>
          <w:lang w:val="en-US" w:eastAsia="en-US"/>
        </w:rPr>
        <w:t xml:space="preserve"> process through </w:t>
      </w:r>
      <w:proofErr w:type="spellStart"/>
      <w:r w:rsidRPr="008C6B1D">
        <w:rPr>
          <w:rFonts w:asciiTheme="minorHAnsi" w:hAnsiTheme="minorHAnsi" w:cstheme="minorHAnsi"/>
          <w:sz w:val="20"/>
          <w:szCs w:val="20"/>
          <w:lang w:val="en-US" w:eastAsia="en-US"/>
        </w:rPr>
        <w:t>fannie-mae</w:t>
      </w:r>
      <w:proofErr w:type="spellEnd"/>
      <w:r w:rsidRPr="008C6B1D">
        <w:rPr>
          <w:rFonts w:asciiTheme="minorHAnsi" w:hAnsiTheme="minorHAnsi" w:cstheme="minorHAnsi"/>
          <w:sz w:val="20"/>
          <w:szCs w:val="20"/>
          <w:lang w:val="en-US" w:eastAsia="en-US"/>
        </w:rPr>
        <w:t xml:space="preserve"> file. Also it comprises of pipeline which shows the history of loans created and it also contains resources that contains all the documents related to one reverse mortgage.</w:t>
      </w:r>
    </w:p>
    <w:p w:rsidR="005B0F20" w:rsidRPr="008C6B1D" w:rsidRDefault="005B0F20"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5B0F20" w:rsidRPr="008C6B1D" w:rsidRDefault="005B0F20" w:rsidP="005B0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5B0F20" w:rsidRDefault="00956BA4" w:rsidP="00956B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8C6B1D">
        <w:rPr>
          <w:rFonts w:asciiTheme="minorHAnsi" w:hAnsiTheme="minorHAnsi" w:cstheme="minorHAnsi"/>
          <w:sz w:val="20"/>
          <w:szCs w:val="20"/>
          <w:lang w:val="en-US" w:eastAsia="en-US"/>
        </w:rPr>
        <w:t xml:space="preserve">Data Loader for Data Migration, </w:t>
      </w:r>
      <w:r w:rsidR="000A721C">
        <w:rPr>
          <w:rFonts w:asciiTheme="minorHAnsi" w:hAnsiTheme="minorHAnsi" w:cstheme="minorHAnsi"/>
          <w:sz w:val="20"/>
          <w:szCs w:val="20"/>
          <w:lang w:val="en-US" w:eastAsia="en-US"/>
        </w:rPr>
        <w:t>Visual Studio Code</w:t>
      </w:r>
      <w:r w:rsidRPr="008C6B1D">
        <w:rPr>
          <w:rFonts w:asciiTheme="minorHAnsi" w:hAnsiTheme="minorHAnsi" w:cstheme="minorHAnsi"/>
          <w:sz w:val="20"/>
          <w:szCs w:val="20"/>
          <w:lang w:val="en-US" w:eastAsia="en-US"/>
        </w:rPr>
        <w:t xml:space="preserve">, JIRA, </w:t>
      </w:r>
      <w:r w:rsidR="000A721C">
        <w:rPr>
          <w:rFonts w:asciiTheme="minorHAnsi" w:hAnsiTheme="minorHAnsi" w:cstheme="minorHAnsi"/>
          <w:sz w:val="20"/>
          <w:szCs w:val="20"/>
          <w:lang w:val="en-US" w:eastAsia="en-US"/>
        </w:rPr>
        <w:t>TFS</w:t>
      </w:r>
      <w:r w:rsidRPr="008C6B1D">
        <w:rPr>
          <w:rFonts w:asciiTheme="minorHAnsi" w:hAnsiTheme="minorHAnsi" w:cstheme="minorHAnsi"/>
          <w:sz w:val="20"/>
          <w:szCs w:val="20"/>
          <w:lang w:val="en-US" w:eastAsia="en-US"/>
        </w:rPr>
        <w:t>,</w:t>
      </w:r>
      <w:r w:rsidR="000A721C">
        <w:rPr>
          <w:rFonts w:asciiTheme="minorHAnsi" w:hAnsiTheme="minorHAnsi" w:cstheme="minorHAnsi"/>
          <w:sz w:val="20"/>
          <w:szCs w:val="20"/>
          <w:lang w:val="en-US" w:eastAsia="en-US"/>
        </w:rPr>
        <w:t xml:space="preserve"> SharePoint,</w:t>
      </w:r>
      <w:r w:rsidRPr="008C6B1D">
        <w:rPr>
          <w:rFonts w:asciiTheme="minorHAnsi" w:hAnsiTheme="minorHAnsi" w:cstheme="minorHAnsi"/>
          <w:sz w:val="20"/>
          <w:szCs w:val="20"/>
          <w:lang w:val="en-US" w:eastAsia="en-US"/>
        </w:rPr>
        <w:t xml:space="preserve"> Apex Classes, Triggers, Flows, Workflow, Process Builder, Validation Rules, Salesforce - Admin, Apex, Visual force, Triggers, Web Services SOAP &amp; REST, SOQL &amp; SOSL, </w:t>
      </w:r>
      <w:r w:rsidR="005B0F20" w:rsidRPr="008C6B1D">
        <w:rPr>
          <w:rFonts w:asciiTheme="minorHAnsi" w:hAnsiTheme="minorHAnsi" w:cstheme="minorHAnsi"/>
          <w:sz w:val="20"/>
          <w:szCs w:val="20"/>
          <w:lang w:val="en-US" w:eastAsia="en-US"/>
        </w:rPr>
        <w:t>Salesforce Lightning</w:t>
      </w:r>
      <w:r w:rsidR="002D3DF2">
        <w:rPr>
          <w:rFonts w:asciiTheme="minorHAnsi" w:hAnsiTheme="minorHAnsi" w:cstheme="minorHAnsi"/>
          <w:sz w:val="20"/>
          <w:szCs w:val="20"/>
          <w:lang w:val="en-US" w:eastAsia="en-US"/>
        </w:rPr>
        <w:t xml:space="preserve"> Components</w:t>
      </w:r>
      <w:r w:rsidR="005B0F20" w:rsidRPr="008C6B1D">
        <w:rPr>
          <w:rFonts w:asciiTheme="minorHAnsi" w:hAnsiTheme="minorHAnsi" w:cstheme="minorHAnsi"/>
          <w:sz w:val="20"/>
          <w:szCs w:val="20"/>
          <w:lang w:val="en-US" w:eastAsia="en-US"/>
        </w:rPr>
        <w:t>.</w:t>
      </w:r>
    </w:p>
    <w:p w:rsidR="00230E78" w:rsidRPr="008C6B1D" w:rsidRDefault="00230E78" w:rsidP="00956B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p>
    <w:p w:rsidR="0046377C" w:rsidRPr="009F0C12" w:rsidRDefault="0046377C" w:rsidP="0046377C">
      <w:pPr>
        <w:numPr>
          <w:ilvl w:val="0"/>
          <w:numId w:val="6"/>
        </w:numPr>
        <w:ind w:left="360" w:hanging="360"/>
        <w:contextualSpacing/>
        <w:jc w:val="both"/>
        <w:rPr>
          <w:rFonts w:asciiTheme="minorHAnsi" w:hAnsiTheme="minorHAnsi" w:cstheme="minorHAnsi"/>
          <w:sz w:val="20"/>
          <w:szCs w:val="20"/>
        </w:rPr>
      </w:pPr>
      <w:r w:rsidRPr="009F0C12">
        <w:rPr>
          <w:rFonts w:asciiTheme="minorHAnsi" w:hAnsiTheme="minorHAnsi" w:cstheme="minorHAnsi"/>
          <w:b/>
          <w:sz w:val="20"/>
          <w:szCs w:val="20"/>
          <w:lang w:val="en-US" w:eastAsia="en-US"/>
        </w:rPr>
        <w:t xml:space="preserve">Quicken Loan </w:t>
      </w:r>
      <w:r>
        <w:rPr>
          <w:rFonts w:asciiTheme="minorHAnsi" w:hAnsiTheme="minorHAnsi" w:cstheme="minorHAnsi"/>
          <w:b/>
          <w:sz w:val="20"/>
          <w:szCs w:val="20"/>
          <w:lang w:val="en-US" w:eastAsia="en-US"/>
        </w:rPr>
        <w:t>Business Development</w:t>
      </w:r>
      <w:r w:rsidRPr="009F0C12">
        <w:rPr>
          <w:rFonts w:asciiTheme="minorHAnsi" w:hAnsiTheme="minorHAnsi" w:cstheme="minorHAnsi"/>
          <w:b/>
          <w:sz w:val="20"/>
          <w:szCs w:val="20"/>
        </w:rPr>
        <w:t xml:space="preserve"> (</w:t>
      </w:r>
      <w:r w:rsidR="00C970E4">
        <w:rPr>
          <w:rFonts w:asciiTheme="minorHAnsi" w:hAnsiTheme="minorHAnsi" w:cstheme="minorHAnsi"/>
          <w:b/>
          <w:sz w:val="20"/>
          <w:szCs w:val="20"/>
        </w:rPr>
        <w:t xml:space="preserve">QLMS </w:t>
      </w:r>
      <w:r>
        <w:rPr>
          <w:rFonts w:asciiTheme="minorHAnsi" w:hAnsiTheme="minorHAnsi" w:cstheme="minorHAnsi"/>
          <w:b/>
          <w:sz w:val="20"/>
          <w:szCs w:val="20"/>
        </w:rPr>
        <w:t>Biz-Dev</w:t>
      </w:r>
      <w:r w:rsidRPr="009F0C12">
        <w:rPr>
          <w:rFonts w:asciiTheme="minorHAnsi" w:hAnsiTheme="minorHAnsi" w:cstheme="minorHAnsi"/>
          <w:b/>
          <w:sz w:val="20"/>
          <w:szCs w:val="20"/>
        </w:rPr>
        <w:t>)</w:t>
      </w:r>
    </w:p>
    <w:p w:rsidR="0046377C" w:rsidRPr="009F0C12" w:rsidRDefault="0046377C" w:rsidP="0046377C">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Pr>
          <w:rFonts w:asciiTheme="minorHAnsi" w:hAnsiTheme="minorHAnsi" w:cstheme="minorHAnsi"/>
          <w:sz w:val="20"/>
          <w:szCs w:val="20"/>
        </w:rPr>
        <w:t>Salesforce Classic (CRM) Tool.</w:t>
      </w:r>
    </w:p>
    <w:p w:rsidR="0046377C" w:rsidRDefault="0046377C"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1C6F0E">
        <w:rPr>
          <w:rFonts w:asciiTheme="minorHAnsi" w:hAnsiTheme="minorHAnsi" w:cstheme="minorHAnsi"/>
          <w:sz w:val="20"/>
          <w:szCs w:val="20"/>
        </w:rPr>
        <w:t>In this project we need to create internal processing for business development team using Salesforce standard and custom functionalities. In this project we used the standard functionalities of salesforce along with customization.</w:t>
      </w:r>
      <w:r w:rsidRPr="001C6F0E">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46377C" w:rsidRPr="001C6F0E" w:rsidRDefault="0046377C"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sidRPr="001C6F0E">
        <w:rPr>
          <w:rFonts w:asciiTheme="minorHAnsi" w:hAnsiTheme="minorHAnsi" w:cstheme="minorHAnsi"/>
          <w:sz w:val="20"/>
          <w:szCs w:val="20"/>
          <w:shd w:val="clear" w:color="auto" w:fill="FFFFFF"/>
        </w:rPr>
        <w:t>Here are a few of the services</w:t>
      </w:r>
    </w:p>
    <w:p w:rsidR="0046377C" w:rsidRPr="001C6F0E" w:rsidRDefault="0046377C"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sidRPr="001C6F0E">
        <w:rPr>
          <w:rFonts w:asciiTheme="minorHAnsi" w:eastAsia="Times New Roman" w:hAnsiTheme="minorHAnsi" w:cstheme="minorHAnsi"/>
          <w:sz w:val="20"/>
          <w:szCs w:val="20"/>
          <w:lang w:val="en-US" w:eastAsia="en-US"/>
        </w:rPr>
        <w:t>Review of existing processes</w:t>
      </w:r>
      <w:r>
        <w:rPr>
          <w:rFonts w:asciiTheme="minorHAnsi" w:eastAsia="Times New Roman" w:hAnsiTheme="minorHAnsi" w:cstheme="minorHAnsi"/>
          <w:sz w:val="20"/>
          <w:szCs w:val="20"/>
          <w:lang w:val="en-US" w:eastAsia="en-US"/>
        </w:rPr>
        <w:t>.</w:t>
      </w:r>
    </w:p>
    <w:p w:rsidR="0046377C" w:rsidRPr="001C6F0E" w:rsidRDefault="0046377C"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Integration</w:t>
      </w:r>
      <w:r w:rsidRPr="001C6F0E">
        <w:rPr>
          <w:rFonts w:asciiTheme="minorHAnsi" w:eastAsia="Times New Roman" w:hAnsiTheme="minorHAnsi" w:cstheme="minorHAnsi"/>
          <w:sz w:val="20"/>
          <w:szCs w:val="20"/>
          <w:lang w:val="en-US" w:eastAsia="en-US"/>
        </w:rPr>
        <w:t xml:space="preserve"> of innovative and highly customizable applications</w:t>
      </w:r>
      <w:r>
        <w:rPr>
          <w:rFonts w:asciiTheme="minorHAnsi" w:eastAsia="Times New Roman" w:hAnsiTheme="minorHAnsi" w:cstheme="minorHAnsi"/>
          <w:sz w:val="20"/>
          <w:szCs w:val="20"/>
          <w:lang w:val="en-US" w:eastAsia="en-US"/>
        </w:rPr>
        <w:t>.</w:t>
      </w:r>
    </w:p>
    <w:p w:rsidR="0046377C" w:rsidRPr="001C6F0E" w:rsidRDefault="0046377C"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Improvement of customer service.</w:t>
      </w:r>
    </w:p>
    <w:p w:rsidR="0046377C" w:rsidRPr="001C6F0E" w:rsidRDefault="0046377C"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sidRPr="001C6F0E">
        <w:rPr>
          <w:rFonts w:asciiTheme="minorHAnsi" w:eastAsia="Times New Roman" w:hAnsiTheme="minorHAnsi" w:cstheme="minorHAnsi"/>
          <w:sz w:val="20"/>
          <w:szCs w:val="20"/>
          <w:lang w:val="en-US" w:eastAsia="en-US"/>
        </w:rPr>
        <w:t>Analytics and dashboards</w:t>
      </w:r>
      <w:r>
        <w:rPr>
          <w:rFonts w:asciiTheme="minorHAnsi" w:eastAsia="Times New Roman" w:hAnsiTheme="minorHAnsi" w:cstheme="minorHAnsi"/>
          <w:sz w:val="20"/>
          <w:szCs w:val="20"/>
          <w:lang w:val="en-US" w:eastAsia="en-US"/>
        </w:rPr>
        <w:t>.</w:t>
      </w:r>
    </w:p>
    <w:p w:rsidR="0046377C" w:rsidRPr="001C6F0E" w:rsidRDefault="0046377C" w:rsidP="0046377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sidRPr="001C6F0E">
        <w:rPr>
          <w:rFonts w:asciiTheme="minorHAnsi" w:eastAsia="Times New Roman" w:hAnsiTheme="minorHAnsi" w:cstheme="minorHAnsi"/>
          <w:sz w:val="20"/>
          <w:szCs w:val="20"/>
          <w:lang w:val="en-US" w:eastAsia="en-US"/>
        </w:rPr>
        <w:t>Remote and mobile support</w:t>
      </w:r>
      <w:r>
        <w:rPr>
          <w:rFonts w:asciiTheme="minorHAnsi" w:eastAsia="Times New Roman" w:hAnsiTheme="minorHAnsi" w:cstheme="minorHAnsi"/>
          <w:sz w:val="20"/>
          <w:szCs w:val="20"/>
          <w:lang w:val="en-US" w:eastAsia="en-US"/>
        </w:rPr>
        <w:t>.</w:t>
      </w:r>
    </w:p>
    <w:p w:rsidR="0046377C" w:rsidRPr="009F0C12" w:rsidRDefault="0046377C"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46377C" w:rsidRPr="009F0C12" w:rsidRDefault="0046377C" w:rsidP="004637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rPr>
      </w:pP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46377C" w:rsidRDefault="0046377C" w:rsidP="001B48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700551">
        <w:rPr>
          <w:rFonts w:asciiTheme="minorHAnsi" w:hAnsiTheme="minorHAnsi" w:cstheme="minorHAnsi"/>
          <w:sz w:val="20"/>
          <w:szCs w:val="20"/>
          <w:lang w:val="en-US" w:eastAsia="en-US"/>
        </w:rPr>
        <w:t>Data Loader for Data Migration,</w:t>
      </w:r>
      <w:r>
        <w:rPr>
          <w:rFonts w:asciiTheme="minorHAnsi" w:hAnsiTheme="minorHAnsi" w:cstheme="minorHAnsi"/>
          <w:sz w:val="20"/>
          <w:szCs w:val="20"/>
          <w:lang w:val="en-US" w:eastAsia="en-US"/>
        </w:rPr>
        <w:t xml:space="preserve"> </w:t>
      </w:r>
      <w:r w:rsidR="000A721C">
        <w:rPr>
          <w:rFonts w:asciiTheme="minorHAnsi" w:hAnsiTheme="minorHAnsi" w:cstheme="minorHAnsi"/>
          <w:sz w:val="20"/>
          <w:szCs w:val="20"/>
          <w:lang w:val="en-US" w:eastAsia="en-US"/>
        </w:rPr>
        <w:t>Visual Studio Code</w:t>
      </w:r>
      <w:r w:rsidRPr="00700551">
        <w:rPr>
          <w:rFonts w:asciiTheme="minorHAnsi" w:hAnsiTheme="minorHAnsi" w:cstheme="minorHAnsi"/>
          <w:sz w:val="20"/>
          <w:szCs w:val="20"/>
          <w:lang w:val="en-US" w:eastAsia="en-US"/>
        </w:rPr>
        <w: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JIRA,</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Bit Bucket,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Apex Classes,</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Triggers,</w:t>
      </w:r>
      <w:r>
        <w:rPr>
          <w:rFonts w:asciiTheme="minorHAnsi" w:hAnsiTheme="minorHAnsi" w:cstheme="minorHAnsi"/>
          <w:sz w:val="20"/>
          <w:szCs w:val="20"/>
          <w:lang w:val="en-US" w:eastAsia="en-US"/>
        </w:rPr>
        <w:t xml:space="preserve"> Flows, </w:t>
      </w:r>
      <w:r w:rsidRPr="00700551">
        <w:rPr>
          <w:rFonts w:asciiTheme="minorHAnsi" w:hAnsiTheme="minorHAnsi" w:cstheme="minorHAnsi"/>
          <w:sz w:val="20"/>
          <w:szCs w:val="20"/>
          <w:lang w:val="en-US" w:eastAsia="en-US"/>
        </w:rPr>
        <w:t>Workflow,</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Process Builder, Validation Rules</w:t>
      </w:r>
      <w:r>
        <w:rPr>
          <w:rFonts w:asciiTheme="minorHAnsi" w:hAnsiTheme="minorHAnsi" w:cstheme="minorHAnsi"/>
          <w:sz w:val="20"/>
          <w:szCs w:val="20"/>
          <w:lang w:val="en-US" w:eastAsia="en-US"/>
        </w:rPr>
        <w:t xml:space="preserve">, </w:t>
      </w:r>
      <w:r w:rsidRPr="009F0C12">
        <w:rPr>
          <w:rFonts w:asciiTheme="minorHAnsi" w:hAnsiTheme="minorHAnsi" w:cstheme="minorHAnsi"/>
          <w:sz w:val="20"/>
          <w:szCs w:val="20"/>
          <w:lang w:val="en-US" w:eastAsia="en-US"/>
        </w:rPr>
        <w:t>Salesforce - Admin, Apex, Visual force, Tri</w:t>
      </w:r>
      <w:r>
        <w:rPr>
          <w:rFonts w:asciiTheme="minorHAnsi" w:hAnsiTheme="minorHAnsi" w:cstheme="minorHAnsi"/>
          <w:sz w:val="20"/>
          <w:szCs w:val="20"/>
          <w:lang w:val="en-US" w:eastAsia="en-US"/>
        </w:rPr>
        <w:t>ggers, Web Services SOAP &amp; REST,</w:t>
      </w:r>
      <w:r w:rsidRPr="009F0C12">
        <w:rPr>
          <w:rFonts w:asciiTheme="minorHAnsi" w:hAnsiTheme="minorHAnsi" w:cstheme="minorHAnsi"/>
          <w:sz w:val="20"/>
          <w:szCs w:val="20"/>
          <w:lang w:val="en-US" w:eastAsia="en-US"/>
        </w:rPr>
        <w:t xml:space="preserve"> SOQL &amp; SOSL.</w:t>
      </w:r>
    </w:p>
    <w:p w:rsidR="0046377C" w:rsidRDefault="0046377C" w:rsidP="001B485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b/>
          <w:sz w:val="20"/>
          <w:szCs w:val="20"/>
        </w:rPr>
      </w:pPr>
      <w:r w:rsidRPr="009F0C12">
        <w:rPr>
          <w:rFonts w:asciiTheme="minorHAnsi" w:hAnsiTheme="minorHAnsi" w:cstheme="minorHAnsi"/>
          <w:b/>
          <w:sz w:val="20"/>
          <w:szCs w:val="20"/>
        </w:rPr>
        <w:t xml:space="preserve">    </w:t>
      </w:r>
      <w:r w:rsidR="00230E78">
        <w:rPr>
          <w:rFonts w:asciiTheme="minorHAnsi" w:hAnsiTheme="minorHAnsi" w:cstheme="minorHAnsi"/>
          <w:b/>
          <w:sz w:val="20"/>
          <w:szCs w:val="20"/>
        </w:rPr>
        <w:t xml:space="preserve"> </w:t>
      </w:r>
    </w:p>
    <w:p w:rsidR="003377E4" w:rsidRPr="009F0C12" w:rsidRDefault="00C970E4" w:rsidP="003377E4">
      <w:pPr>
        <w:numPr>
          <w:ilvl w:val="0"/>
          <w:numId w:val="6"/>
        </w:numPr>
        <w:ind w:left="360" w:hanging="360"/>
        <w:contextualSpacing/>
        <w:jc w:val="both"/>
        <w:rPr>
          <w:rFonts w:asciiTheme="minorHAnsi" w:hAnsiTheme="minorHAnsi" w:cstheme="minorHAnsi"/>
          <w:sz w:val="20"/>
          <w:szCs w:val="20"/>
        </w:rPr>
      </w:pPr>
      <w:bookmarkStart w:id="1" w:name="_Hlk1572889"/>
      <w:r>
        <w:rPr>
          <w:rFonts w:asciiTheme="minorHAnsi" w:hAnsiTheme="minorHAnsi" w:cstheme="minorHAnsi"/>
          <w:b/>
          <w:sz w:val="20"/>
          <w:szCs w:val="20"/>
          <w:lang w:val="en-US" w:eastAsia="en-US"/>
        </w:rPr>
        <w:t>iHR</w:t>
      </w:r>
      <w:r w:rsidR="003377E4" w:rsidRPr="009F0C12">
        <w:rPr>
          <w:rFonts w:asciiTheme="minorHAnsi" w:hAnsiTheme="minorHAnsi" w:cstheme="minorHAnsi"/>
          <w:b/>
          <w:sz w:val="20"/>
          <w:szCs w:val="20"/>
          <w:lang w:val="en-US" w:eastAsia="en-US"/>
        </w:rPr>
        <w:t xml:space="preserve"> </w:t>
      </w:r>
      <w:r w:rsidR="003377E4">
        <w:rPr>
          <w:rFonts w:asciiTheme="minorHAnsi" w:hAnsiTheme="minorHAnsi" w:cstheme="minorHAnsi"/>
          <w:b/>
          <w:sz w:val="20"/>
          <w:szCs w:val="20"/>
          <w:lang w:val="en-US" w:eastAsia="en-US"/>
        </w:rPr>
        <w:t>Business Development</w:t>
      </w:r>
      <w:r w:rsidR="003377E4" w:rsidRPr="009F0C12">
        <w:rPr>
          <w:rFonts w:asciiTheme="minorHAnsi" w:hAnsiTheme="minorHAnsi" w:cstheme="minorHAnsi"/>
          <w:b/>
          <w:sz w:val="20"/>
          <w:szCs w:val="20"/>
        </w:rPr>
        <w:t xml:space="preserve"> (</w:t>
      </w:r>
      <w:r>
        <w:rPr>
          <w:rFonts w:asciiTheme="minorHAnsi" w:hAnsiTheme="minorHAnsi" w:cstheme="minorHAnsi"/>
          <w:b/>
          <w:sz w:val="20"/>
          <w:szCs w:val="20"/>
        </w:rPr>
        <w:t xml:space="preserve">iHR </w:t>
      </w:r>
      <w:r w:rsidR="003377E4">
        <w:rPr>
          <w:rFonts w:asciiTheme="minorHAnsi" w:hAnsiTheme="minorHAnsi" w:cstheme="minorHAnsi"/>
          <w:b/>
          <w:sz w:val="20"/>
          <w:szCs w:val="20"/>
        </w:rPr>
        <w:t>Biz-Dev</w:t>
      </w:r>
      <w:r w:rsidR="003377E4" w:rsidRPr="009F0C12">
        <w:rPr>
          <w:rFonts w:asciiTheme="minorHAnsi" w:hAnsiTheme="minorHAnsi" w:cstheme="minorHAnsi"/>
          <w:b/>
          <w:sz w:val="20"/>
          <w:szCs w:val="20"/>
        </w:rPr>
        <w:t>)</w:t>
      </w:r>
    </w:p>
    <w:p w:rsidR="003377E4" w:rsidRPr="009F0C12" w:rsidRDefault="003377E4" w:rsidP="003377E4">
      <w:pPr>
        <w:tabs>
          <w:tab w:val="center" w:pos="2250"/>
        </w:tabs>
        <w:ind w:left="450"/>
        <w:jc w:val="both"/>
        <w:rPr>
          <w:rFonts w:asciiTheme="minorHAnsi" w:hAnsiTheme="minorHAnsi" w:cstheme="minorHAnsi"/>
          <w:sz w:val="20"/>
          <w:szCs w:val="20"/>
        </w:rPr>
      </w:pPr>
      <w:proofErr w:type="gramStart"/>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Pr>
          <w:rFonts w:asciiTheme="minorHAnsi" w:hAnsiTheme="minorHAnsi" w:cstheme="minorHAnsi"/>
          <w:sz w:val="20"/>
          <w:szCs w:val="20"/>
        </w:rPr>
        <w:t xml:space="preserve">Salesforce </w:t>
      </w:r>
      <w:r w:rsidR="00C970E4">
        <w:rPr>
          <w:rFonts w:asciiTheme="minorHAnsi" w:hAnsiTheme="minorHAnsi" w:cstheme="minorHAnsi"/>
          <w:sz w:val="20"/>
          <w:szCs w:val="20"/>
        </w:rPr>
        <w:t>lightning</w:t>
      </w:r>
      <w:r>
        <w:rPr>
          <w:rFonts w:asciiTheme="minorHAnsi" w:hAnsiTheme="minorHAnsi" w:cstheme="minorHAnsi"/>
          <w:sz w:val="20"/>
          <w:szCs w:val="20"/>
        </w:rPr>
        <w:t xml:space="preserve"> (CRM) Tool.</w:t>
      </w:r>
      <w:proofErr w:type="gramEnd"/>
    </w:p>
    <w:p w:rsidR="003377E4" w:rsidRDefault="003377E4" w:rsidP="003377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1C6F0E">
        <w:rPr>
          <w:rFonts w:asciiTheme="minorHAnsi" w:hAnsiTheme="minorHAnsi" w:cstheme="minorHAnsi"/>
          <w:sz w:val="20"/>
          <w:szCs w:val="20"/>
        </w:rPr>
        <w:t xml:space="preserve">In this project we need to create </w:t>
      </w:r>
      <w:r w:rsidR="00C970E4">
        <w:rPr>
          <w:rFonts w:asciiTheme="minorHAnsi" w:hAnsiTheme="minorHAnsi" w:cstheme="minorHAnsi"/>
          <w:sz w:val="20"/>
          <w:szCs w:val="20"/>
        </w:rPr>
        <w:t>customers and agent’s relationship</w:t>
      </w:r>
      <w:r w:rsidRPr="001C6F0E">
        <w:rPr>
          <w:rFonts w:asciiTheme="minorHAnsi" w:hAnsiTheme="minorHAnsi" w:cstheme="minorHAnsi"/>
          <w:sz w:val="20"/>
          <w:szCs w:val="20"/>
        </w:rPr>
        <w:t xml:space="preserve"> </w:t>
      </w:r>
      <w:r w:rsidR="00C970E4">
        <w:rPr>
          <w:rFonts w:asciiTheme="minorHAnsi" w:hAnsiTheme="minorHAnsi" w:cstheme="minorHAnsi"/>
          <w:sz w:val="20"/>
          <w:szCs w:val="20"/>
        </w:rPr>
        <w:t xml:space="preserve">management </w:t>
      </w:r>
      <w:r w:rsidRPr="001C6F0E">
        <w:rPr>
          <w:rFonts w:asciiTheme="minorHAnsi" w:hAnsiTheme="minorHAnsi" w:cstheme="minorHAnsi"/>
          <w:sz w:val="20"/>
          <w:szCs w:val="20"/>
        </w:rPr>
        <w:t>processing for business development using Salesforce standard and custom functionalities. In this project we used the standard functionalities of salesforce along with customization.</w:t>
      </w:r>
      <w:r w:rsidRPr="001C6F0E">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3377E4" w:rsidRPr="001A2655" w:rsidRDefault="003377E4" w:rsidP="001A26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sidRPr="001C6F0E">
        <w:rPr>
          <w:rFonts w:asciiTheme="minorHAnsi" w:hAnsiTheme="minorHAnsi" w:cstheme="minorHAnsi"/>
          <w:sz w:val="20"/>
          <w:szCs w:val="20"/>
          <w:shd w:val="clear" w:color="auto" w:fill="FFFFFF"/>
        </w:rPr>
        <w:t>Here are a few of the services</w:t>
      </w:r>
      <w:r w:rsidR="001A2655">
        <w:rPr>
          <w:rFonts w:asciiTheme="minorHAnsi" w:hAnsiTheme="minorHAnsi" w:cstheme="minorHAnsi"/>
          <w:sz w:val="20"/>
          <w:szCs w:val="20"/>
          <w:shd w:val="clear" w:color="auto" w:fill="FFFFFF"/>
        </w:rPr>
        <w:t>:</w:t>
      </w:r>
    </w:p>
    <w:p w:rsidR="003377E4" w:rsidRPr="001C6F0E" w:rsidRDefault="003377E4"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Integration</w:t>
      </w:r>
      <w:r w:rsidRPr="001C6F0E">
        <w:rPr>
          <w:rFonts w:asciiTheme="minorHAnsi" w:eastAsia="Times New Roman" w:hAnsiTheme="minorHAnsi" w:cstheme="minorHAnsi"/>
          <w:sz w:val="20"/>
          <w:szCs w:val="20"/>
          <w:lang w:val="en-US" w:eastAsia="en-US"/>
        </w:rPr>
        <w:t xml:space="preserve"> of innovative and highly customizable applications</w:t>
      </w:r>
      <w:r>
        <w:rPr>
          <w:rFonts w:asciiTheme="minorHAnsi" w:eastAsia="Times New Roman" w:hAnsiTheme="minorHAnsi" w:cstheme="minorHAnsi"/>
          <w:sz w:val="20"/>
          <w:szCs w:val="20"/>
          <w:lang w:val="en-US" w:eastAsia="en-US"/>
        </w:rPr>
        <w:t>.</w:t>
      </w:r>
    </w:p>
    <w:p w:rsidR="003377E4" w:rsidRPr="001C6F0E" w:rsidRDefault="003377E4"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Improvement of customer service.</w:t>
      </w:r>
    </w:p>
    <w:p w:rsidR="003377E4" w:rsidRPr="001C6F0E" w:rsidRDefault="003377E4"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sidRPr="001C6F0E">
        <w:rPr>
          <w:rFonts w:asciiTheme="minorHAnsi" w:eastAsia="Times New Roman" w:hAnsiTheme="minorHAnsi" w:cstheme="minorHAnsi"/>
          <w:sz w:val="20"/>
          <w:szCs w:val="20"/>
          <w:lang w:val="en-US" w:eastAsia="en-US"/>
        </w:rPr>
        <w:t>Analytics and dashboards</w:t>
      </w:r>
      <w:r>
        <w:rPr>
          <w:rFonts w:asciiTheme="minorHAnsi" w:eastAsia="Times New Roman" w:hAnsiTheme="minorHAnsi" w:cstheme="minorHAnsi"/>
          <w:sz w:val="20"/>
          <w:szCs w:val="20"/>
          <w:lang w:val="en-US" w:eastAsia="en-US"/>
        </w:rPr>
        <w:t>.</w:t>
      </w:r>
    </w:p>
    <w:p w:rsidR="003377E4" w:rsidRDefault="003377E4"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sidRPr="001C6F0E">
        <w:rPr>
          <w:rFonts w:asciiTheme="minorHAnsi" w:eastAsia="Times New Roman" w:hAnsiTheme="minorHAnsi" w:cstheme="minorHAnsi"/>
          <w:sz w:val="20"/>
          <w:szCs w:val="20"/>
          <w:lang w:val="en-US" w:eastAsia="en-US"/>
        </w:rPr>
        <w:t>Remote and mobile support</w:t>
      </w:r>
      <w:r>
        <w:rPr>
          <w:rFonts w:asciiTheme="minorHAnsi" w:eastAsia="Times New Roman" w:hAnsiTheme="minorHAnsi" w:cstheme="minorHAnsi"/>
          <w:sz w:val="20"/>
          <w:szCs w:val="20"/>
          <w:lang w:val="en-US" w:eastAsia="en-US"/>
        </w:rPr>
        <w:t>.</w:t>
      </w:r>
    </w:p>
    <w:p w:rsidR="001A2655" w:rsidRDefault="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Flowchart reports</w:t>
      </w:r>
    </w:p>
    <w:p w:rsidR="001A2655" w:rsidRDefault="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Adobe E-Sign</w:t>
      </w:r>
    </w:p>
    <w:p w:rsidR="001A2655" w:rsidRDefault="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lastRenderedPageBreak/>
        <w:t>Automated email services</w:t>
      </w:r>
    </w:p>
    <w:p w:rsidR="001A2655" w:rsidRDefault="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Automated generation of login credentials.</w:t>
      </w:r>
    </w:p>
    <w:p w:rsidR="001A2655" w:rsidRPr="001C6F0E" w:rsidRDefault="001A2655" w:rsidP="003377E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 xml:space="preserve">Automated verification of E-sign. </w:t>
      </w:r>
    </w:p>
    <w:p w:rsidR="003377E4" w:rsidRPr="009F0C12" w:rsidRDefault="003377E4" w:rsidP="003377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lang w:val="en-US" w:eastAsia="en-US"/>
        </w:rPr>
      </w:pPr>
    </w:p>
    <w:p w:rsidR="003377E4" w:rsidRPr="009F0C12" w:rsidRDefault="003377E4" w:rsidP="003377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rPr>
          <w:rFonts w:asciiTheme="minorHAnsi" w:hAnsiTheme="minorHAnsi" w:cstheme="minorHAnsi"/>
          <w:sz w:val="20"/>
          <w:szCs w:val="20"/>
        </w:rPr>
      </w:pP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CB2D37" w:rsidRDefault="003377E4" w:rsidP="005D1A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r w:rsidRPr="00700551">
        <w:rPr>
          <w:rFonts w:asciiTheme="minorHAnsi" w:hAnsiTheme="minorHAnsi" w:cstheme="minorHAnsi"/>
          <w:sz w:val="20"/>
          <w:szCs w:val="20"/>
          <w:lang w:val="en-US" w:eastAsia="en-US"/>
        </w:rPr>
        <w:t>Data Loader for Data Migration,</w:t>
      </w:r>
      <w:r>
        <w:rPr>
          <w:rFonts w:asciiTheme="minorHAnsi" w:hAnsiTheme="minorHAnsi" w:cstheme="minorHAnsi"/>
          <w:sz w:val="20"/>
          <w:szCs w:val="20"/>
          <w:lang w:val="en-US" w:eastAsia="en-US"/>
        </w:rPr>
        <w:t xml:space="preserve"> </w:t>
      </w:r>
      <w:r w:rsidR="000A721C">
        <w:rPr>
          <w:rFonts w:asciiTheme="minorHAnsi" w:hAnsiTheme="minorHAnsi" w:cstheme="minorHAnsi"/>
          <w:sz w:val="20"/>
          <w:szCs w:val="20"/>
          <w:lang w:val="en-US" w:eastAsia="en-US"/>
        </w:rPr>
        <w:t>Visual Studio Code</w:t>
      </w:r>
      <w:r w:rsidRPr="00700551">
        <w:rPr>
          <w:rFonts w:asciiTheme="minorHAnsi" w:hAnsiTheme="minorHAnsi" w:cstheme="minorHAnsi"/>
          <w:sz w:val="20"/>
          <w:szCs w:val="20"/>
          <w:lang w:val="en-US" w:eastAsia="en-US"/>
        </w:rPr>
        <w: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JIRA,</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Bit Bucket,</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Apex Classes,</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Triggers,</w:t>
      </w:r>
      <w:r>
        <w:rPr>
          <w:rFonts w:asciiTheme="minorHAnsi" w:hAnsiTheme="minorHAnsi" w:cstheme="minorHAnsi"/>
          <w:sz w:val="20"/>
          <w:szCs w:val="20"/>
          <w:lang w:val="en-US" w:eastAsia="en-US"/>
        </w:rPr>
        <w:t xml:space="preserve"> Flows, </w:t>
      </w:r>
      <w:r w:rsidRPr="00700551">
        <w:rPr>
          <w:rFonts w:asciiTheme="minorHAnsi" w:hAnsiTheme="minorHAnsi" w:cstheme="minorHAnsi"/>
          <w:sz w:val="20"/>
          <w:szCs w:val="20"/>
          <w:lang w:val="en-US" w:eastAsia="en-US"/>
        </w:rPr>
        <w:t>Workflow,</w:t>
      </w:r>
      <w:r>
        <w:rPr>
          <w:rFonts w:asciiTheme="minorHAnsi" w:hAnsiTheme="minorHAnsi" w:cstheme="minorHAnsi"/>
          <w:sz w:val="20"/>
          <w:szCs w:val="20"/>
          <w:lang w:val="en-US" w:eastAsia="en-US"/>
        </w:rPr>
        <w:t xml:space="preserve"> </w:t>
      </w:r>
      <w:r w:rsidRPr="00700551">
        <w:rPr>
          <w:rFonts w:asciiTheme="minorHAnsi" w:hAnsiTheme="minorHAnsi" w:cstheme="minorHAnsi"/>
          <w:sz w:val="20"/>
          <w:szCs w:val="20"/>
          <w:lang w:val="en-US" w:eastAsia="en-US"/>
        </w:rPr>
        <w:t>Process Builder, Validation Rules</w:t>
      </w:r>
      <w:r>
        <w:rPr>
          <w:rFonts w:asciiTheme="minorHAnsi" w:hAnsiTheme="minorHAnsi" w:cstheme="minorHAnsi"/>
          <w:sz w:val="20"/>
          <w:szCs w:val="20"/>
          <w:lang w:val="en-US" w:eastAsia="en-US"/>
        </w:rPr>
        <w:t xml:space="preserve">, </w:t>
      </w:r>
      <w:r w:rsidRPr="009F0C12">
        <w:rPr>
          <w:rFonts w:asciiTheme="minorHAnsi" w:hAnsiTheme="minorHAnsi" w:cstheme="minorHAnsi"/>
          <w:sz w:val="20"/>
          <w:szCs w:val="20"/>
          <w:lang w:val="en-US" w:eastAsia="en-US"/>
        </w:rPr>
        <w:t>Salesforce - Admin, Apex, Visual force, Tri</w:t>
      </w:r>
      <w:r>
        <w:rPr>
          <w:rFonts w:asciiTheme="minorHAnsi" w:hAnsiTheme="minorHAnsi" w:cstheme="minorHAnsi"/>
          <w:sz w:val="20"/>
          <w:szCs w:val="20"/>
          <w:lang w:val="en-US" w:eastAsia="en-US"/>
        </w:rPr>
        <w:t>ggers, Web Services SOAP &amp; REST,</w:t>
      </w:r>
      <w:r w:rsidRPr="009F0C12">
        <w:rPr>
          <w:rFonts w:asciiTheme="minorHAnsi" w:hAnsiTheme="minorHAnsi" w:cstheme="minorHAnsi"/>
          <w:sz w:val="20"/>
          <w:szCs w:val="20"/>
          <w:lang w:val="en-US" w:eastAsia="en-US"/>
        </w:rPr>
        <w:t xml:space="preserve"> SOQL &amp; SOSL.</w:t>
      </w:r>
      <w:bookmarkEnd w:id="1"/>
    </w:p>
    <w:p w:rsidR="00230E78" w:rsidRDefault="00230E78" w:rsidP="005D1A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50"/>
        <w:jc w:val="both"/>
        <w:rPr>
          <w:rFonts w:asciiTheme="minorHAnsi" w:hAnsiTheme="minorHAnsi" w:cstheme="minorHAnsi"/>
          <w:sz w:val="20"/>
          <w:szCs w:val="20"/>
          <w:lang w:val="en-US" w:eastAsia="en-US"/>
        </w:rPr>
      </w:pPr>
    </w:p>
    <w:p w:rsidR="00CB2D37" w:rsidRPr="008C6B1D" w:rsidRDefault="00CB2D37" w:rsidP="00CB2D37">
      <w:pPr>
        <w:numPr>
          <w:ilvl w:val="0"/>
          <w:numId w:val="6"/>
        </w:numPr>
        <w:ind w:left="360" w:hanging="360"/>
        <w:contextualSpacing/>
        <w:rPr>
          <w:rFonts w:asciiTheme="minorHAnsi" w:hAnsiTheme="minorHAnsi" w:cstheme="minorHAnsi"/>
          <w:sz w:val="20"/>
          <w:szCs w:val="20"/>
        </w:rPr>
      </w:pPr>
      <w:r>
        <w:rPr>
          <w:rFonts w:asciiTheme="minorHAnsi" w:hAnsiTheme="minorHAnsi" w:cstheme="minorHAnsi"/>
          <w:b/>
          <w:sz w:val="20"/>
          <w:szCs w:val="20"/>
        </w:rPr>
        <w:t xml:space="preserve">Customer Service Integration </w:t>
      </w:r>
      <w:r w:rsidRPr="008C6B1D">
        <w:rPr>
          <w:rFonts w:asciiTheme="minorHAnsi" w:hAnsiTheme="minorHAnsi" w:cstheme="minorHAnsi"/>
          <w:b/>
          <w:sz w:val="20"/>
          <w:szCs w:val="20"/>
        </w:rPr>
        <w:t>(</w:t>
      </w:r>
      <w:r>
        <w:rPr>
          <w:rFonts w:asciiTheme="minorHAnsi" w:hAnsiTheme="minorHAnsi" w:cstheme="minorHAnsi"/>
          <w:b/>
          <w:sz w:val="20"/>
          <w:szCs w:val="20"/>
        </w:rPr>
        <w:t>Supreme</w:t>
      </w:r>
      <w:r w:rsidRPr="008C6B1D">
        <w:rPr>
          <w:rFonts w:asciiTheme="minorHAnsi" w:hAnsiTheme="minorHAnsi" w:cstheme="minorHAnsi"/>
          <w:b/>
          <w:sz w:val="20"/>
          <w:szCs w:val="20"/>
        </w:rPr>
        <w:t>)</w:t>
      </w:r>
    </w:p>
    <w:p w:rsidR="00CB2D37" w:rsidRPr="008C6B1D" w:rsidRDefault="00CB2D37" w:rsidP="00CB2D37">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Pr>
          <w:rFonts w:asciiTheme="minorHAnsi" w:hAnsiTheme="minorHAnsi" w:cstheme="minorHAnsi"/>
          <w:sz w:val="20"/>
          <w:szCs w:val="20"/>
        </w:rPr>
        <w:t>Web</w:t>
      </w:r>
      <w:r w:rsidRPr="008C6B1D">
        <w:rPr>
          <w:rFonts w:asciiTheme="minorHAnsi" w:hAnsiTheme="minorHAnsi" w:cstheme="minorHAnsi"/>
          <w:sz w:val="20"/>
          <w:szCs w:val="20"/>
        </w:rPr>
        <w:t xml:space="preserve"> Based Application</w:t>
      </w:r>
    </w:p>
    <w:p w:rsidR="00CB2D37" w:rsidRDefault="00CB2D37" w:rsidP="00CB2D37">
      <w:pPr>
        <w:tabs>
          <w:tab w:val="center" w:pos="2250"/>
        </w:tabs>
        <w:ind w:left="450"/>
        <w:rPr>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9D7E35">
        <w:rPr>
          <w:sz w:val="20"/>
          <w:szCs w:val="20"/>
        </w:rPr>
        <w:t xml:space="preserve">The Aim of this project is to develop software that is used for </w:t>
      </w:r>
      <w:r w:rsidRPr="00A2413C">
        <w:rPr>
          <w:rFonts w:asciiTheme="minorHAnsi" w:hAnsiTheme="minorHAnsi" w:cstheme="minorHAnsi"/>
          <w:sz w:val="20"/>
          <w:szCs w:val="20"/>
        </w:rPr>
        <w:t>Reconciliation</w:t>
      </w:r>
      <w:r>
        <w:rPr>
          <w:rFonts w:asciiTheme="minorHAnsi" w:hAnsiTheme="minorHAnsi" w:cstheme="minorHAnsi"/>
          <w:sz w:val="20"/>
          <w:szCs w:val="20"/>
        </w:rPr>
        <w:t xml:space="preserve"> of </w:t>
      </w:r>
      <w:r w:rsidRPr="009D7E35">
        <w:rPr>
          <w:sz w:val="20"/>
          <w:szCs w:val="20"/>
        </w:rPr>
        <w:t>order</w:t>
      </w:r>
      <w:r>
        <w:rPr>
          <w:sz w:val="20"/>
          <w:szCs w:val="20"/>
        </w:rPr>
        <w:t xml:space="preserve">s </w:t>
      </w:r>
      <w:r w:rsidRPr="009D7E35">
        <w:rPr>
          <w:sz w:val="20"/>
          <w:szCs w:val="20"/>
        </w:rPr>
        <w:t xml:space="preserve">and </w:t>
      </w:r>
      <w:r>
        <w:rPr>
          <w:sz w:val="20"/>
          <w:szCs w:val="20"/>
        </w:rPr>
        <w:t>inventory warehouses</w:t>
      </w:r>
      <w:r w:rsidRPr="009D7E35">
        <w:rPr>
          <w:sz w:val="20"/>
          <w:szCs w:val="20"/>
        </w:rPr>
        <w:t>. Orders can be received from businesses, consumers, or a mix of both, depending on the products. Offers and pricing will be done via catalogues and websites.</w:t>
      </w:r>
      <w:r w:rsidRPr="009D7E35">
        <w:rPr>
          <w:sz w:val="20"/>
          <w:szCs w:val="20"/>
        </w:rPr>
        <w:br/>
        <w:t>The Customer will get a Reference Number, while placing the order</w:t>
      </w:r>
      <w:r>
        <w:rPr>
          <w:sz w:val="20"/>
          <w:szCs w:val="20"/>
        </w:rPr>
        <w:t>.</w:t>
      </w:r>
      <w:r w:rsidRPr="009D7E35">
        <w:rPr>
          <w:sz w:val="20"/>
          <w:szCs w:val="20"/>
        </w:rPr>
        <w:br/>
        <w:t xml:space="preserve">Purpose of this project is to maintain the Orders </w:t>
      </w:r>
      <w:r>
        <w:rPr>
          <w:sz w:val="20"/>
          <w:szCs w:val="20"/>
        </w:rPr>
        <w:t xml:space="preserve">and inventory tracking for Items and pricing between factory, retail stores, e-commerce web application and warehouses </w:t>
      </w:r>
      <w:r w:rsidRPr="009D7E35">
        <w:rPr>
          <w:sz w:val="20"/>
          <w:szCs w:val="20"/>
        </w:rPr>
        <w:t>using web and Electronic forms, to reduce the paper and printing and distribution work. To be identified as an economical and effective Information</w:t>
      </w:r>
      <w:r>
        <w:rPr>
          <w:sz w:val="20"/>
          <w:szCs w:val="20"/>
        </w:rPr>
        <w:t xml:space="preserve"> Technology Service.</w:t>
      </w:r>
      <w:r>
        <w:rPr>
          <w:sz w:val="20"/>
          <w:szCs w:val="20"/>
        </w:rPr>
        <w:br/>
      </w:r>
      <w:r w:rsidRPr="009D7E35">
        <w:rPr>
          <w:sz w:val="20"/>
          <w:szCs w:val="20"/>
        </w:rPr>
        <w:t>The Scope of the Order Management System includes:</w:t>
      </w:r>
      <w:r>
        <w:rPr>
          <w:sz w:val="20"/>
          <w:szCs w:val="20"/>
        </w:rPr>
        <w:t xml:space="preserve"> </w:t>
      </w:r>
    </w:p>
    <w:p w:rsidR="00CB2D37" w:rsidRPr="008C6B1D" w:rsidRDefault="00CB2D37" w:rsidP="00CB2D37">
      <w:pPr>
        <w:tabs>
          <w:tab w:val="center" w:pos="2250"/>
        </w:tabs>
        <w:ind w:left="720"/>
        <w:rPr>
          <w:rFonts w:asciiTheme="minorHAnsi" w:hAnsiTheme="minorHAnsi" w:cstheme="minorHAnsi"/>
          <w:sz w:val="20"/>
          <w:szCs w:val="20"/>
        </w:rPr>
      </w:pPr>
      <w:r w:rsidRPr="009D7E35">
        <w:rPr>
          <w:sz w:val="20"/>
          <w:szCs w:val="20"/>
        </w:rPr>
        <w:t xml:space="preserve">• Online tracking system provides priority and quick information for </w:t>
      </w:r>
      <w:r>
        <w:rPr>
          <w:sz w:val="20"/>
          <w:szCs w:val="20"/>
        </w:rPr>
        <w:t>reconciliation</w:t>
      </w:r>
      <w:r w:rsidRPr="009D7E35">
        <w:rPr>
          <w:sz w:val="20"/>
          <w:szCs w:val="20"/>
        </w:rPr>
        <w:t>.</w:t>
      </w:r>
      <w:r w:rsidRPr="009D7E35">
        <w:rPr>
          <w:sz w:val="20"/>
          <w:szCs w:val="20"/>
        </w:rPr>
        <w:br/>
        <w:t>• To execute orders in an efficient, secured and cost-effective manner.</w:t>
      </w:r>
      <w:r w:rsidRPr="009D7E35">
        <w:rPr>
          <w:sz w:val="20"/>
          <w:szCs w:val="20"/>
        </w:rPr>
        <w:br/>
        <w:t xml:space="preserve">• Easy Access to </w:t>
      </w:r>
      <w:r>
        <w:rPr>
          <w:sz w:val="20"/>
          <w:szCs w:val="20"/>
        </w:rPr>
        <w:t>warehouses, factory, ecommerce application and retail stores for tracking of orders, items and pricing</w:t>
      </w:r>
      <w:r w:rsidRPr="009D7E35">
        <w:rPr>
          <w:sz w:val="20"/>
          <w:szCs w:val="20"/>
        </w:rPr>
        <w:t xml:space="preserve"> where they can access from anywhere 24 X 7</w:t>
      </w:r>
      <w:r>
        <w:rPr>
          <w:sz w:val="20"/>
          <w:szCs w:val="20"/>
        </w:rPr>
        <w:t>.</w:t>
      </w:r>
      <w:r w:rsidRPr="009D7E35">
        <w:rPr>
          <w:sz w:val="20"/>
          <w:szCs w:val="20"/>
        </w:rPr>
        <w:br/>
        <w:t>• Accuracy and consistency input is accepted in project as validation rules are used.</w:t>
      </w:r>
      <w:r w:rsidRPr="009D7E35">
        <w:rPr>
          <w:sz w:val="20"/>
          <w:szCs w:val="20"/>
        </w:rPr>
        <w:br/>
        <w:t xml:space="preserve">• To stop the </w:t>
      </w:r>
      <w:r>
        <w:rPr>
          <w:sz w:val="20"/>
          <w:szCs w:val="20"/>
        </w:rPr>
        <w:t>false order placement and delivery failures</w:t>
      </w:r>
      <w:r w:rsidRPr="009D7E35">
        <w:rPr>
          <w:sz w:val="20"/>
          <w:szCs w:val="20"/>
        </w:rPr>
        <w:t>, high priority is given to Data security</w:t>
      </w:r>
      <w:r w:rsidRPr="009D7E35">
        <w:rPr>
          <w:sz w:val="20"/>
          <w:szCs w:val="20"/>
        </w:rPr>
        <w:br/>
        <w:t>• To secure data in the case of disaster, Auto backup facility is provided</w:t>
      </w:r>
      <w:r w:rsidRPr="009D7E35">
        <w:rPr>
          <w:sz w:val="20"/>
          <w:szCs w:val="20"/>
        </w:rPr>
        <w:br/>
        <w:t>• Unnecessary duplication of data is Controlled, and great priority is given for data redundancy</w:t>
      </w:r>
      <w:r w:rsidRPr="009D7E35">
        <w:rPr>
          <w:sz w:val="20"/>
          <w:szCs w:val="20"/>
        </w:rPr>
        <w:br/>
        <w:t xml:space="preserve">• </w:t>
      </w:r>
      <w:r>
        <w:rPr>
          <w:sz w:val="20"/>
          <w:szCs w:val="20"/>
        </w:rPr>
        <w:t>warehouses, factory, retail stores and ecommerce application</w:t>
      </w:r>
      <w:r w:rsidRPr="009D7E35">
        <w:rPr>
          <w:sz w:val="20"/>
          <w:szCs w:val="20"/>
        </w:rPr>
        <w:t xml:space="preserve"> can get all the details about the Product</w:t>
      </w:r>
      <w:r>
        <w:rPr>
          <w:sz w:val="20"/>
          <w:szCs w:val="20"/>
        </w:rPr>
        <w:t>s, orders and pricing</w:t>
      </w:r>
      <w:r w:rsidRPr="009D7E35">
        <w:rPr>
          <w:sz w:val="20"/>
          <w:szCs w:val="20"/>
        </w:rPr>
        <w:t xml:space="preserve"> and</w:t>
      </w:r>
      <w:r>
        <w:rPr>
          <w:sz w:val="20"/>
          <w:szCs w:val="20"/>
        </w:rPr>
        <w:t xml:space="preserve"> </w:t>
      </w:r>
      <w:r w:rsidRPr="009D7E35">
        <w:rPr>
          <w:sz w:val="20"/>
          <w:szCs w:val="20"/>
        </w:rPr>
        <w:t xml:space="preserve">can </w:t>
      </w:r>
      <w:r>
        <w:rPr>
          <w:sz w:val="20"/>
          <w:szCs w:val="20"/>
        </w:rPr>
        <w:t>reconcile</w:t>
      </w:r>
      <w:r w:rsidRPr="009D7E35">
        <w:rPr>
          <w:sz w:val="20"/>
          <w:szCs w:val="20"/>
        </w:rPr>
        <w:t xml:space="preserve"> </w:t>
      </w:r>
      <w:r>
        <w:rPr>
          <w:sz w:val="20"/>
          <w:szCs w:val="20"/>
        </w:rPr>
        <w:t>them</w:t>
      </w:r>
      <w:r w:rsidRPr="009D7E35">
        <w:rPr>
          <w:sz w:val="20"/>
          <w:szCs w:val="20"/>
        </w:rPr>
        <w:t xml:space="preserve"> online.</w:t>
      </w:r>
      <w:r w:rsidRPr="009D7E35">
        <w:rPr>
          <w:sz w:val="20"/>
          <w:szCs w:val="20"/>
        </w:rPr>
        <w:br/>
        <w:t xml:space="preserve">• </w:t>
      </w:r>
      <w:r>
        <w:rPr>
          <w:sz w:val="20"/>
          <w:szCs w:val="20"/>
        </w:rPr>
        <w:t>User</w:t>
      </w:r>
      <w:r w:rsidRPr="009D7E35">
        <w:rPr>
          <w:sz w:val="20"/>
          <w:szCs w:val="20"/>
        </w:rPr>
        <w:t xml:space="preserve"> friendly environment is provided in software, easy to use by just some mouse clicking’s and little data entry.</w:t>
      </w:r>
    </w:p>
    <w:p w:rsidR="00CB2D37" w:rsidRPr="008C6B1D" w:rsidRDefault="00CB2D37" w:rsidP="00CB2D37">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230E78" w:rsidRDefault="00CB2D37" w:rsidP="00201159">
      <w:pPr>
        <w:keepNext/>
        <w:tabs>
          <w:tab w:val="left" w:pos="6240"/>
        </w:tabs>
        <w:spacing w:before="120" w:after="0" w:line="240" w:lineRule="auto"/>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C#, </w:t>
      </w:r>
      <w:r>
        <w:rPr>
          <w:rFonts w:asciiTheme="minorHAnsi" w:hAnsiTheme="minorHAnsi" w:cstheme="minorHAnsi"/>
          <w:sz w:val="20"/>
          <w:szCs w:val="20"/>
        </w:rPr>
        <w:t>jQuery</w:t>
      </w:r>
      <w:r w:rsidRPr="008C6B1D">
        <w:rPr>
          <w:rFonts w:asciiTheme="minorHAnsi" w:hAnsiTheme="minorHAnsi" w:cstheme="minorHAnsi"/>
          <w:sz w:val="20"/>
          <w:szCs w:val="20"/>
        </w:rPr>
        <w:t>, MSMQ, .NET Framework, Web</w:t>
      </w:r>
      <w:r>
        <w:rPr>
          <w:rFonts w:asciiTheme="minorHAnsi" w:hAnsiTheme="minorHAnsi" w:cstheme="minorHAnsi"/>
          <w:sz w:val="20"/>
          <w:szCs w:val="20"/>
        </w:rPr>
        <w:t xml:space="preserve"> </w:t>
      </w:r>
      <w:r w:rsidRPr="008C6B1D">
        <w:rPr>
          <w:rFonts w:asciiTheme="minorHAnsi" w:hAnsiTheme="minorHAnsi" w:cstheme="minorHAnsi"/>
          <w:sz w:val="20"/>
          <w:szCs w:val="20"/>
        </w:rPr>
        <w:t xml:space="preserve">API, </w:t>
      </w:r>
      <w:r>
        <w:rPr>
          <w:rFonts w:asciiTheme="minorHAnsi" w:hAnsiTheme="minorHAnsi" w:cstheme="minorHAnsi"/>
          <w:sz w:val="20"/>
          <w:szCs w:val="20"/>
        </w:rPr>
        <w:t>MVC,</w:t>
      </w:r>
      <w:r w:rsidRPr="008C6B1D">
        <w:rPr>
          <w:rFonts w:asciiTheme="minorHAnsi" w:hAnsiTheme="minorHAnsi" w:cstheme="minorHAnsi"/>
          <w:sz w:val="20"/>
          <w:szCs w:val="20"/>
        </w:rPr>
        <w:t xml:space="preserve"> Entity Framew</w:t>
      </w:r>
      <w:r>
        <w:rPr>
          <w:rFonts w:asciiTheme="minorHAnsi" w:hAnsiTheme="minorHAnsi" w:cstheme="minorHAnsi"/>
          <w:sz w:val="20"/>
          <w:szCs w:val="20"/>
        </w:rPr>
        <w:t>ork, LINQ, SQL Server, JSON, TFS</w:t>
      </w:r>
      <w:r w:rsidRPr="008C6B1D">
        <w:rPr>
          <w:rFonts w:asciiTheme="minorHAnsi" w:hAnsiTheme="minorHAnsi" w:cstheme="minorHAnsi"/>
          <w:sz w:val="20"/>
          <w:szCs w:val="20"/>
        </w:rPr>
        <w:t>.</w:t>
      </w:r>
    </w:p>
    <w:p w:rsidR="00201159" w:rsidRDefault="00201159" w:rsidP="00201159">
      <w:pPr>
        <w:keepNext/>
        <w:tabs>
          <w:tab w:val="left" w:pos="6240"/>
        </w:tabs>
        <w:spacing w:before="120" w:after="0" w:line="240" w:lineRule="auto"/>
        <w:ind w:left="450"/>
        <w:jc w:val="both"/>
        <w:rPr>
          <w:rFonts w:asciiTheme="minorHAnsi" w:hAnsiTheme="minorHAnsi" w:cstheme="minorHAnsi"/>
          <w:sz w:val="20"/>
          <w:szCs w:val="20"/>
        </w:rPr>
      </w:pPr>
    </w:p>
    <w:p w:rsidR="00CB2D37" w:rsidRPr="008C6B1D" w:rsidRDefault="00CB2D37" w:rsidP="00CB2D37">
      <w:pPr>
        <w:numPr>
          <w:ilvl w:val="0"/>
          <w:numId w:val="6"/>
        </w:numPr>
        <w:ind w:left="360" w:hanging="360"/>
        <w:contextualSpacing/>
        <w:rPr>
          <w:rFonts w:asciiTheme="minorHAnsi" w:hAnsiTheme="minorHAnsi" w:cstheme="minorHAnsi"/>
          <w:sz w:val="20"/>
          <w:szCs w:val="20"/>
        </w:rPr>
      </w:pPr>
      <w:r>
        <w:rPr>
          <w:rFonts w:asciiTheme="minorHAnsi" w:hAnsiTheme="minorHAnsi" w:cstheme="minorHAnsi"/>
          <w:b/>
          <w:sz w:val="20"/>
          <w:szCs w:val="20"/>
        </w:rPr>
        <w:t>Order Management System</w:t>
      </w:r>
      <w:r w:rsidRPr="008C6B1D">
        <w:rPr>
          <w:rFonts w:asciiTheme="minorHAnsi" w:hAnsiTheme="minorHAnsi" w:cstheme="minorHAnsi"/>
          <w:b/>
          <w:sz w:val="20"/>
          <w:szCs w:val="20"/>
        </w:rPr>
        <w:t xml:space="preserve"> (</w:t>
      </w:r>
      <w:r>
        <w:rPr>
          <w:rFonts w:asciiTheme="minorHAnsi" w:hAnsiTheme="minorHAnsi" w:cstheme="minorHAnsi"/>
          <w:b/>
          <w:sz w:val="20"/>
          <w:szCs w:val="20"/>
        </w:rPr>
        <w:t>Supreme</w:t>
      </w:r>
      <w:r w:rsidRPr="008C6B1D">
        <w:rPr>
          <w:rFonts w:asciiTheme="minorHAnsi" w:hAnsiTheme="minorHAnsi" w:cstheme="minorHAnsi"/>
          <w:b/>
          <w:sz w:val="20"/>
          <w:szCs w:val="20"/>
        </w:rPr>
        <w:t>)</w:t>
      </w:r>
    </w:p>
    <w:p w:rsidR="00CB2D37" w:rsidRPr="008C6B1D" w:rsidRDefault="00CB2D37" w:rsidP="00CB2D37">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Pr>
          <w:rFonts w:asciiTheme="minorHAnsi" w:hAnsiTheme="minorHAnsi" w:cstheme="minorHAnsi"/>
          <w:sz w:val="20"/>
          <w:szCs w:val="20"/>
        </w:rPr>
        <w:t>Web</w:t>
      </w:r>
      <w:r w:rsidRPr="008C6B1D">
        <w:rPr>
          <w:rFonts w:asciiTheme="minorHAnsi" w:hAnsiTheme="minorHAnsi" w:cstheme="minorHAnsi"/>
          <w:sz w:val="20"/>
          <w:szCs w:val="20"/>
        </w:rPr>
        <w:t xml:space="preserve"> Based Application</w:t>
      </w:r>
    </w:p>
    <w:p w:rsidR="00CB2D37" w:rsidRDefault="00CB2D37" w:rsidP="00CB2D37">
      <w:pPr>
        <w:tabs>
          <w:tab w:val="center" w:pos="2250"/>
        </w:tabs>
        <w:ind w:left="450"/>
        <w:rPr>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9D7E35">
        <w:rPr>
          <w:sz w:val="20"/>
          <w:szCs w:val="20"/>
        </w:rPr>
        <w:t>The Aim of this project is to develop software that is used for order entry and processing. Orders can be received from businesses, consumers, or a mix of both, depending on the products. Offers and pricing will be done via catalogues and websites.</w:t>
      </w:r>
      <w:r w:rsidRPr="009D7E35">
        <w:rPr>
          <w:sz w:val="20"/>
          <w:szCs w:val="20"/>
        </w:rPr>
        <w:br/>
        <w:t>The Customer will get a Reference Number, while placing the order</w:t>
      </w:r>
      <w:r>
        <w:rPr>
          <w:sz w:val="20"/>
          <w:szCs w:val="20"/>
        </w:rPr>
        <w:t>.</w:t>
      </w:r>
      <w:r w:rsidRPr="009D7E35">
        <w:rPr>
          <w:sz w:val="20"/>
          <w:szCs w:val="20"/>
        </w:rPr>
        <w:br/>
        <w:t>Purpose of this project is to maintain the Orders using web and Electronic forms, to reduce the paper and printing and distribution work. To be identified as an economical and effective Information</w:t>
      </w:r>
      <w:r>
        <w:rPr>
          <w:sz w:val="20"/>
          <w:szCs w:val="20"/>
        </w:rPr>
        <w:t xml:space="preserve"> Technology Service.</w:t>
      </w:r>
      <w:r>
        <w:rPr>
          <w:sz w:val="20"/>
          <w:szCs w:val="20"/>
        </w:rPr>
        <w:br/>
      </w:r>
      <w:r w:rsidRPr="009D7E35">
        <w:rPr>
          <w:sz w:val="20"/>
          <w:szCs w:val="20"/>
        </w:rPr>
        <w:t>The Scope of the Order Management System includes:</w:t>
      </w:r>
      <w:r>
        <w:rPr>
          <w:sz w:val="20"/>
          <w:szCs w:val="20"/>
        </w:rPr>
        <w:t xml:space="preserve"> </w:t>
      </w:r>
    </w:p>
    <w:p w:rsidR="00CB2D37" w:rsidRPr="008C6B1D" w:rsidRDefault="00CB2D37" w:rsidP="00CB2D37">
      <w:pPr>
        <w:tabs>
          <w:tab w:val="center" w:pos="2250"/>
        </w:tabs>
        <w:ind w:left="720"/>
        <w:rPr>
          <w:rFonts w:asciiTheme="minorHAnsi" w:hAnsiTheme="minorHAnsi" w:cstheme="minorHAnsi"/>
          <w:sz w:val="20"/>
          <w:szCs w:val="20"/>
        </w:rPr>
      </w:pPr>
      <w:r w:rsidRPr="009D7E35">
        <w:rPr>
          <w:sz w:val="20"/>
          <w:szCs w:val="20"/>
        </w:rPr>
        <w:t>• Online tracking system provides priority and quick information for users.</w:t>
      </w:r>
      <w:r w:rsidRPr="009D7E35">
        <w:rPr>
          <w:sz w:val="20"/>
          <w:szCs w:val="20"/>
        </w:rPr>
        <w:br/>
        <w:t>• To execute orders in an efficient, secured and cost-effective manner.</w:t>
      </w:r>
      <w:r w:rsidRPr="009D7E35">
        <w:rPr>
          <w:sz w:val="20"/>
          <w:szCs w:val="20"/>
        </w:rPr>
        <w:br/>
        <w:t>• Easy Access to Customer where they can access from anywhere 24 X 7</w:t>
      </w:r>
      <w:r w:rsidRPr="009D7E35">
        <w:rPr>
          <w:sz w:val="20"/>
          <w:szCs w:val="20"/>
        </w:rPr>
        <w:br/>
        <w:t>• Accuracy and consistency input is accepted in project as validation rules are used.</w:t>
      </w:r>
      <w:r w:rsidRPr="009D7E35">
        <w:rPr>
          <w:sz w:val="20"/>
          <w:szCs w:val="20"/>
        </w:rPr>
        <w:br/>
        <w:t>• To stop the malicious users, high priority is given to Data security</w:t>
      </w:r>
      <w:r w:rsidRPr="009D7E35">
        <w:rPr>
          <w:sz w:val="20"/>
          <w:szCs w:val="20"/>
        </w:rPr>
        <w:br/>
        <w:t xml:space="preserve">• </w:t>
      </w:r>
      <w:proofErr w:type="gramStart"/>
      <w:r w:rsidRPr="009D7E35">
        <w:rPr>
          <w:sz w:val="20"/>
          <w:szCs w:val="20"/>
        </w:rPr>
        <w:t>To</w:t>
      </w:r>
      <w:proofErr w:type="gramEnd"/>
      <w:r w:rsidRPr="009D7E35">
        <w:rPr>
          <w:sz w:val="20"/>
          <w:szCs w:val="20"/>
        </w:rPr>
        <w:t xml:space="preserve"> secure data in the case of disaster, Auto backup facility is provided</w:t>
      </w:r>
      <w:r w:rsidRPr="009D7E35">
        <w:rPr>
          <w:sz w:val="20"/>
          <w:szCs w:val="20"/>
        </w:rPr>
        <w:br/>
        <w:t>• Unnecessary duplication of data is Controlled, and great priority is given for data redundancy</w:t>
      </w:r>
      <w:r w:rsidRPr="009D7E35">
        <w:rPr>
          <w:sz w:val="20"/>
          <w:szCs w:val="20"/>
        </w:rPr>
        <w:br/>
        <w:t>• Customer can get all the details about the Product and he can give an order online.</w:t>
      </w:r>
      <w:r w:rsidRPr="009D7E35">
        <w:rPr>
          <w:sz w:val="20"/>
          <w:szCs w:val="20"/>
        </w:rPr>
        <w:br/>
        <w:t>• Catalogues, Videos, Photographs, Specifications are given of the product so that customer can take a right choice.</w:t>
      </w:r>
      <w:r w:rsidRPr="009D7E35">
        <w:rPr>
          <w:sz w:val="20"/>
          <w:szCs w:val="20"/>
        </w:rPr>
        <w:br/>
        <w:t>• A SMS can be sent to the Customer on request to track the system.</w:t>
      </w:r>
      <w:r w:rsidRPr="009D7E35">
        <w:rPr>
          <w:sz w:val="20"/>
          <w:szCs w:val="20"/>
        </w:rPr>
        <w:br/>
      </w:r>
      <w:r w:rsidRPr="009D7E35">
        <w:rPr>
          <w:sz w:val="20"/>
          <w:szCs w:val="20"/>
        </w:rPr>
        <w:lastRenderedPageBreak/>
        <w:t xml:space="preserve">• Multiple Order </w:t>
      </w:r>
      <w:proofErr w:type="gramStart"/>
      <w:r w:rsidRPr="009D7E35">
        <w:rPr>
          <w:sz w:val="20"/>
          <w:szCs w:val="20"/>
        </w:rPr>
        <w:t>Tracking</w:t>
      </w:r>
      <w:proofErr w:type="gramEnd"/>
      <w:r w:rsidRPr="009D7E35">
        <w:rPr>
          <w:sz w:val="20"/>
          <w:szCs w:val="20"/>
        </w:rPr>
        <w:t>, where customer can track multiple orders at a time.</w:t>
      </w:r>
      <w:r w:rsidRPr="009D7E35">
        <w:rPr>
          <w:sz w:val="20"/>
          <w:szCs w:val="20"/>
        </w:rPr>
        <w:br/>
        <w:t>• Customer friendly environment is provided in software, easy to use by just some mouse clicking’s and little data entry.</w:t>
      </w:r>
    </w:p>
    <w:p w:rsidR="00CB2D37" w:rsidRPr="008C6B1D" w:rsidRDefault="00CB2D37" w:rsidP="00CB2D37">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CB2D37" w:rsidRDefault="00CB2D37" w:rsidP="00DB533D">
      <w:pPr>
        <w:keepNext/>
        <w:tabs>
          <w:tab w:val="left" w:pos="6240"/>
        </w:tabs>
        <w:spacing w:before="120" w:after="0" w:line="240" w:lineRule="auto"/>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C#, </w:t>
      </w:r>
      <w:r>
        <w:rPr>
          <w:rFonts w:asciiTheme="minorHAnsi" w:hAnsiTheme="minorHAnsi" w:cstheme="minorHAnsi"/>
          <w:sz w:val="20"/>
          <w:szCs w:val="20"/>
        </w:rPr>
        <w:t>jQuery</w:t>
      </w:r>
      <w:r w:rsidRPr="008C6B1D">
        <w:rPr>
          <w:rFonts w:asciiTheme="minorHAnsi" w:hAnsiTheme="minorHAnsi" w:cstheme="minorHAnsi"/>
          <w:sz w:val="20"/>
          <w:szCs w:val="20"/>
        </w:rPr>
        <w:t>, MSMQ, .NET Framework, Web</w:t>
      </w:r>
      <w:r>
        <w:rPr>
          <w:rFonts w:asciiTheme="minorHAnsi" w:hAnsiTheme="minorHAnsi" w:cstheme="minorHAnsi"/>
          <w:sz w:val="20"/>
          <w:szCs w:val="20"/>
        </w:rPr>
        <w:t xml:space="preserve"> </w:t>
      </w:r>
      <w:r w:rsidRPr="008C6B1D">
        <w:rPr>
          <w:rFonts w:asciiTheme="minorHAnsi" w:hAnsiTheme="minorHAnsi" w:cstheme="minorHAnsi"/>
          <w:sz w:val="20"/>
          <w:szCs w:val="20"/>
        </w:rPr>
        <w:t xml:space="preserve">API, </w:t>
      </w:r>
      <w:r>
        <w:rPr>
          <w:rFonts w:asciiTheme="minorHAnsi" w:hAnsiTheme="minorHAnsi" w:cstheme="minorHAnsi"/>
          <w:sz w:val="20"/>
          <w:szCs w:val="20"/>
        </w:rPr>
        <w:t>MVC,</w:t>
      </w:r>
      <w:r w:rsidRPr="008C6B1D">
        <w:rPr>
          <w:rFonts w:asciiTheme="minorHAnsi" w:hAnsiTheme="minorHAnsi" w:cstheme="minorHAnsi"/>
          <w:sz w:val="20"/>
          <w:szCs w:val="20"/>
        </w:rPr>
        <w:t xml:space="preserve"> Entity Framew</w:t>
      </w:r>
      <w:r>
        <w:rPr>
          <w:rFonts w:asciiTheme="minorHAnsi" w:hAnsiTheme="minorHAnsi" w:cstheme="minorHAnsi"/>
          <w:sz w:val="20"/>
          <w:szCs w:val="20"/>
        </w:rPr>
        <w:t>ork, LINQ, SQL Server, JSON, TFS</w:t>
      </w:r>
      <w:r w:rsidRPr="008C6B1D">
        <w:rPr>
          <w:rFonts w:asciiTheme="minorHAnsi" w:hAnsiTheme="minorHAnsi" w:cstheme="minorHAnsi"/>
          <w:sz w:val="20"/>
          <w:szCs w:val="20"/>
        </w:rPr>
        <w:t>.</w:t>
      </w:r>
    </w:p>
    <w:p w:rsidR="00201159" w:rsidRDefault="00201159" w:rsidP="00DB533D">
      <w:pPr>
        <w:keepNext/>
        <w:tabs>
          <w:tab w:val="left" w:pos="6240"/>
        </w:tabs>
        <w:spacing w:before="120" w:after="0" w:line="240" w:lineRule="auto"/>
        <w:ind w:left="450"/>
        <w:jc w:val="both"/>
        <w:rPr>
          <w:rFonts w:asciiTheme="minorHAnsi" w:hAnsiTheme="minorHAnsi" w:cstheme="minorHAnsi"/>
          <w:sz w:val="20"/>
          <w:szCs w:val="20"/>
        </w:rPr>
      </w:pPr>
    </w:p>
    <w:p w:rsidR="00CB2D37" w:rsidRPr="008C6B1D" w:rsidRDefault="00CB2D37" w:rsidP="00CB2D37">
      <w:pPr>
        <w:numPr>
          <w:ilvl w:val="0"/>
          <w:numId w:val="6"/>
        </w:numPr>
        <w:ind w:left="360" w:hanging="360"/>
        <w:contextualSpacing/>
        <w:rPr>
          <w:rFonts w:asciiTheme="minorHAnsi" w:hAnsiTheme="minorHAnsi" w:cstheme="minorHAnsi"/>
          <w:sz w:val="20"/>
          <w:szCs w:val="20"/>
        </w:rPr>
      </w:pPr>
      <w:r>
        <w:rPr>
          <w:rFonts w:asciiTheme="minorHAnsi" w:hAnsiTheme="minorHAnsi" w:cstheme="minorHAnsi"/>
          <w:b/>
          <w:sz w:val="20"/>
          <w:szCs w:val="20"/>
        </w:rPr>
        <w:t>Reports Reconciliation System</w:t>
      </w:r>
      <w:r w:rsidRPr="008C6B1D">
        <w:rPr>
          <w:rFonts w:asciiTheme="minorHAnsi" w:hAnsiTheme="minorHAnsi" w:cstheme="minorHAnsi"/>
          <w:b/>
          <w:sz w:val="20"/>
          <w:szCs w:val="20"/>
        </w:rPr>
        <w:t xml:space="preserve"> (</w:t>
      </w:r>
      <w:r>
        <w:rPr>
          <w:rFonts w:asciiTheme="minorHAnsi" w:hAnsiTheme="minorHAnsi" w:cstheme="minorHAnsi"/>
          <w:b/>
          <w:sz w:val="20"/>
          <w:szCs w:val="20"/>
        </w:rPr>
        <w:t>Supreme</w:t>
      </w:r>
      <w:r w:rsidRPr="008C6B1D">
        <w:rPr>
          <w:rFonts w:asciiTheme="minorHAnsi" w:hAnsiTheme="minorHAnsi" w:cstheme="minorHAnsi"/>
          <w:b/>
          <w:sz w:val="20"/>
          <w:szCs w:val="20"/>
        </w:rPr>
        <w:t>)</w:t>
      </w:r>
    </w:p>
    <w:p w:rsidR="00CB2D37" w:rsidRPr="008C6B1D" w:rsidRDefault="00CB2D37" w:rsidP="00CB2D37">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Pr>
          <w:rFonts w:asciiTheme="minorHAnsi" w:hAnsiTheme="minorHAnsi" w:cstheme="minorHAnsi"/>
          <w:sz w:val="20"/>
          <w:szCs w:val="20"/>
        </w:rPr>
        <w:t>Web</w:t>
      </w:r>
      <w:r w:rsidRPr="008C6B1D">
        <w:rPr>
          <w:rFonts w:asciiTheme="minorHAnsi" w:hAnsiTheme="minorHAnsi" w:cstheme="minorHAnsi"/>
          <w:sz w:val="20"/>
          <w:szCs w:val="20"/>
        </w:rPr>
        <w:t xml:space="preserve"> Based Application</w:t>
      </w:r>
    </w:p>
    <w:p w:rsidR="00CB2D37" w:rsidRDefault="00CB2D37" w:rsidP="00CB2D37">
      <w:pPr>
        <w:tabs>
          <w:tab w:val="center" w:pos="2250"/>
        </w:tabs>
        <w:ind w:left="450"/>
        <w:rPr>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9D7E35">
        <w:rPr>
          <w:sz w:val="20"/>
          <w:szCs w:val="20"/>
        </w:rPr>
        <w:t xml:space="preserve">The Aim of this project is to develop </w:t>
      </w:r>
      <w:r>
        <w:rPr>
          <w:sz w:val="20"/>
          <w:szCs w:val="20"/>
        </w:rPr>
        <w:t xml:space="preserve">reporting </w:t>
      </w:r>
      <w:r w:rsidRPr="009D7E35">
        <w:rPr>
          <w:sz w:val="20"/>
          <w:szCs w:val="20"/>
        </w:rPr>
        <w:t xml:space="preserve">software that is used for </w:t>
      </w:r>
      <w:r>
        <w:rPr>
          <w:sz w:val="20"/>
          <w:szCs w:val="20"/>
        </w:rPr>
        <w:t>reconciliation of orders,</w:t>
      </w:r>
      <w:r w:rsidRPr="009D7E35">
        <w:rPr>
          <w:sz w:val="20"/>
          <w:szCs w:val="20"/>
        </w:rPr>
        <w:t xml:space="preserve"> </w:t>
      </w:r>
      <w:r>
        <w:rPr>
          <w:sz w:val="20"/>
          <w:szCs w:val="20"/>
        </w:rPr>
        <w:t>inventory and quantity of products</w:t>
      </w:r>
      <w:r w:rsidRPr="009D7E35">
        <w:rPr>
          <w:sz w:val="20"/>
          <w:szCs w:val="20"/>
        </w:rPr>
        <w:t xml:space="preserve">. Orders received from businesses, consumers, or a mix of both, depending on the </w:t>
      </w:r>
      <w:r>
        <w:rPr>
          <w:sz w:val="20"/>
          <w:szCs w:val="20"/>
        </w:rPr>
        <w:t xml:space="preserve">quantity of </w:t>
      </w:r>
      <w:r w:rsidRPr="009D7E35">
        <w:rPr>
          <w:sz w:val="20"/>
          <w:szCs w:val="20"/>
        </w:rPr>
        <w:t>products</w:t>
      </w:r>
      <w:r>
        <w:rPr>
          <w:sz w:val="20"/>
          <w:szCs w:val="20"/>
        </w:rPr>
        <w:t xml:space="preserve"> in warehouses. Ordered quantities are matched with different warehouses inventory and check that same order is not sent to different warehouses</w:t>
      </w:r>
      <w:r w:rsidRPr="009D7E35">
        <w:rPr>
          <w:sz w:val="20"/>
          <w:szCs w:val="20"/>
        </w:rPr>
        <w:t>.</w:t>
      </w:r>
      <w:r>
        <w:rPr>
          <w:sz w:val="20"/>
          <w:szCs w:val="20"/>
        </w:rPr>
        <w:t xml:space="preserve"> Used to dominate the conditions</w:t>
      </w:r>
      <w:r w:rsidRPr="009D7E35">
        <w:rPr>
          <w:sz w:val="20"/>
          <w:szCs w:val="20"/>
        </w:rPr>
        <w:t xml:space="preserve"> </w:t>
      </w:r>
      <w:r>
        <w:rPr>
          <w:sz w:val="20"/>
          <w:szCs w:val="20"/>
        </w:rPr>
        <w:t>like mismatches between ordered quantity and warehouses quantity,</w:t>
      </w:r>
      <w:r w:rsidRPr="009D7E35">
        <w:rPr>
          <w:sz w:val="20"/>
          <w:szCs w:val="20"/>
        </w:rPr>
        <w:t xml:space="preserve"> </w:t>
      </w:r>
      <w:r>
        <w:rPr>
          <w:sz w:val="20"/>
          <w:szCs w:val="20"/>
        </w:rPr>
        <w:t>oversell or undersell of products</w:t>
      </w:r>
      <w:r w:rsidRPr="009D7E35">
        <w:rPr>
          <w:sz w:val="20"/>
          <w:szCs w:val="20"/>
        </w:rPr>
        <w:t>.</w:t>
      </w:r>
      <w:r w:rsidRPr="009D7E35">
        <w:rPr>
          <w:sz w:val="20"/>
          <w:szCs w:val="20"/>
        </w:rPr>
        <w:br/>
        <w:t xml:space="preserve">Purpose of this project is to maintain </w:t>
      </w:r>
      <w:r>
        <w:rPr>
          <w:sz w:val="20"/>
          <w:szCs w:val="20"/>
        </w:rPr>
        <w:t xml:space="preserve">consistency between </w:t>
      </w:r>
      <w:r w:rsidRPr="009D7E35">
        <w:rPr>
          <w:sz w:val="20"/>
          <w:szCs w:val="20"/>
        </w:rPr>
        <w:t xml:space="preserve">the </w:t>
      </w:r>
      <w:r>
        <w:rPr>
          <w:sz w:val="20"/>
          <w:szCs w:val="20"/>
        </w:rPr>
        <w:t>Quantity of ordered Products with the quantity in different warehouses</w:t>
      </w:r>
      <w:r w:rsidRPr="009D7E35">
        <w:rPr>
          <w:sz w:val="20"/>
          <w:szCs w:val="20"/>
        </w:rPr>
        <w:t xml:space="preserve"> using </w:t>
      </w:r>
      <w:r>
        <w:rPr>
          <w:sz w:val="20"/>
          <w:szCs w:val="20"/>
        </w:rPr>
        <w:t>manual and scheduled reports</w:t>
      </w:r>
      <w:r w:rsidRPr="009D7E35">
        <w:rPr>
          <w:sz w:val="20"/>
          <w:szCs w:val="20"/>
        </w:rPr>
        <w:t>, to reduce the paper and printing and distribution work. To be identified as an economical and effective Information</w:t>
      </w:r>
      <w:r>
        <w:rPr>
          <w:sz w:val="20"/>
          <w:szCs w:val="20"/>
        </w:rPr>
        <w:t xml:space="preserve"> Technology Service.</w:t>
      </w:r>
      <w:r>
        <w:rPr>
          <w:sz w:val="20"/>
          <w:szCs w:val="20"/>
        </w:rPr>
        <w:br/>
      </w:r>
      <w:r w:rsidRPr="009D7E35">
        <w:rPr>
          <w:sz w:val="20"/>
          <w:szCs w:val="20"/>
        </w:rPr>
        <w:t>The Scope of the Order Management System includes:</w:t>
      </w:r>
      <w:r>
        <w:rPr>
          <w:sz w:val="20"/>
          <w:szCs w:val="20"/>
        </w:rPr>
        <w:t xml:space="preserve"> </w:t>
      </w:r>
    </w:p>
    <w:p w:rsidR="00CB2D37" w:rsidRPr="008C6B1D" w:rsidRDefault="00CB2D37" w:rsidP="00CB2D37">
      <w:pPr>
        <w:tabs>
          <w:tab w:val="center" w:pos="2250"/>
        </w:tabs>
        <w:ind w:left="720"/>
        <w:rPr>
          <w:rFonts w:asciiTheme="minorHAnsi" w:hAnsiTheme="minorHAnsi" w:cstheme="minorHAnsi"/>
          <w:sz w:val="20"/>
          <w:szCs w:val="20"/>
        </w:rPr>
      </w:pPr>
      <w:r w:rsidRPr="009D7E35">
        <w:rPr>
          <w:sz w:val="20"/>
          <w:szCs w:val="20"/>
        </w:rPr>
        <w:t xml:space="preserve">• Online tracking system provides priority and quick information </w:t>
      </w:r>
      <w:r>
        <w:rPr>
          <w:sz w:val="20"/>
          <w:szCs w:val="20"/>
        </w:rPr>
        <w:t>about inventory and orders quantity</w:t>
      </w:r>
      <w:r w:rsidRPr="009D7E35">
        <w:rPr>
          <w:sz w:val="20"/>
          <w:szCs w:val="20"/>
        </w:rPr>
        <w:t>.</w:t>
      </w:r>
      <w:r w:rsidRPr="009D7E35">
        <w:rPr>
          <w:sz w:val="20"/>
          <w:szCs w:val="20"/>
        </w:rPr>
        <w:br/>
        <w:t>• To execute orders in an efficient, secured and cost-effective manner.</w:t>
      </w:r>
      <w:r w:rsidRPr="009D7E35">
        <w:rPr>
          <w:sz w:val="20"/>
          <w:szCs w:val="20"/>
        </w:rPr>
        <w:br/>
        <w:t>• Easy Access to Customer where they can access from anywhere 24 X 7</w:t>
      </w:r>
      <w:r w:rsidRPr="009D7E35">
        <w:rPr>
          <w:sz w:val="20"/>
          <w:szCs w:val="20"/>
        </w:rPr>
        <w:br/>
        <w:t>• Accuracy and consistency input is accepted in project as validation rules are used.</w:t>
      </w:r>
      <w:r w:rsidRPr="009D7E35">
        <w:rPr>
          <w:sz w:val="20"/>
          <w:szCs w:val="20"/>
        </w:rPr>
        <w:br/>
        <w:t xml:space="preserve">• To stop the malicious </w:t>
      </w:r>
      <w:r>
        <w:rPr>
          <w:sz w:val="20"/>
          <w:szCs w:val="20"/>
        </w:rPr>
        <w:t>data</w:t>
      </w:r>
      <w:r w:rsidRPr="009D7E35">
        <w:rPr>
          <w:sz w:val="20"/>
          <w:szCs w:val="20"/>
        </w:rPr>
        <w:t>, high priority is given to Data security</w:t>
      </w:r>
      <w:r w:rsidRPr="009D7E35">
        <w:rPr>
          <w:sz w:val="20"/>
          <w:szCs w:val="20"/>
        </w:rPr>
        <w:br/>
        <w:t xml:space="preserve">• </w:t>
      </w:r>
      <w:proofErr w:type="gramStart"/>
      <w:r w:rsidRPr="009D7E35">
        <w:rPr>
          <w:sz w:val="20"/>
          <w:szCs w:val="20"/>
        </w:rPr>
        <w:t>To</w:t>
      </w:r>
      <w:proofErr w:type="gramEnd"/>
      <w:r w:rsidRPr="009D7E35">
        <w:rPr>
          <w:sz w:val="20"/>
          <w:szCs w:val="20"/>
        </w:rPr>
        <w:t xml:space="preserve"> secure data in the case of disaster, Auto backup facility is provided</w:t>
      </w:r>
      <w:r w:rsidRPr="009D7E35">
        <w:rPr>
          <w:sz w:val="20"/>
          <w:szCs w:val="20"/>
        </w:rPr>
        <w:br/>
        <w:t>• Unnecessary duplication of data is Controlled, and great priority is given for data redundancy</w:t>
      </w:r>
      <w:r w:rsidRPr="009D7E35">
        <w:rPr>
          <w:sz w:val="20"/>
          <w:szCs w:val="20"/>
        </w:rPr>
        <w:br/>
        <w:t xml:space="preserve">• Customer can get all the details about the Product </w:t>
      </w:r>
      <w:r>
        <w:rPr>
          <w:sz w:val="20"/>
          <w:szCs w:val="20"/>
        </w:rPr>
        <w:t xml:space="preserve">orders </w:t>
      </w:r>
      <w:r w:rsidRPr="009D7E35">
        <w:rPr>
          <w:sz w:val="20"/>
          <w:szCs w:val="20"/>
        </w:rPr>
        <w:t xml:space="preserve">and </w:t>
      </w:r>
      <w:r>
        <w:rPr>
          <w:sz w:val="20"/>
          <w:szCs w:val="20"/>
        </w:rPr>
        <w:t>inventory</w:t>
      </w:r>
      <w:r w:rsidRPr="009D7E35">
        <w:rPr>
          <w:sz w:val="20"/>
          <w:szCs w:val="20"/>
        </w:rPr>
        <w:t xml:space="preserve"> online.</w:t>
      </w:r>
      <w:r w:rsidRPr="009D7E35">
        <w:rPr>
          <w:sz w:val="20"/>
          <w:szCs w:val="20"/>
        </w:rPr>
        <w:br/>
        <w:t>• Customer friendly environment is provided in software, easy to use by just some mouse clicking’s and little data entry.</w:t>
      </w:r>
    </w:p>
    <w:p w:rsidR="00CB2D37" w:rsidRPr="008C6B1D" w:rsidRDefault="00CB2D37" w:rsidP="00CB2D37">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7375DF" w:rsidRPr="008C6B1D" w:rsidRDefault="00CB2D37" w:rsidP="001B4854">
      <w:pPr>
        <w:keepNext/>
        <w:tabs>
          <w:tab w:val="left" w:pos="6240"/>
        </w:tabs>
        <w:spacing w:before="120" w:after="0" w:line="360" w:lineRule="auto"/>
        <w:ind w:left="450"/>
        <w:jc w:val="both"/>
        <w:rPr>
          <w:rFonts w:asciiTheme="minorHAnsi" w:hAnsiTheme="minorHAnsi" w:cstheme="minorHAnsi"/>
          <w:sz w:val="20"/>
          <w:szCs w:val="20"/>
        </w:rPr>
      </w:pPr>
      <w:r>
        <w:rPr>
          <w:rFonts w:asciiTheme="minorHAnsi" w:hAnsiTheme="minorHAnsi" w:cstheme="minorHAnsi"/>
          <w:sz w:val="20"/>
          <w:szCs w:val="20"/>
        </w:rPr>
        <w:t>SSRS</w:t>
      </w:r>
      <w:r w:rsidRPr="008C6B1D">
        <w:rPr>
          <w:rFonts w:asciiTheme="minorHAnsi" w:hAnsiTheme="minorHAnsi" w:cstheme="minorHAnsi"/>
          <w:sz w:val="20"/>
          <w:szCs w:val="20"/>
        </w:rPr>
        <w:t xml:space="preserve">, </w:t>
      </w:r>
      <w:r>
        <w:rPr>
          <w:rFonts w:asciiTheme="minorHAnsi" w:hAnsiTheme="minorHAnsi" w:cstheme="minorHAnsi"/>
          <w:sz w:val="20"/>
          <w:szCs w:val="20"/>
        </w:rPr>
        <w:t>SSIS</w:t>
      </w:r>
      <w:r w:rsidRPr="008C6B1D">
        <w:rPr>
          <w:rFonts w:asciiTheme="minorHAnsi" w:hAnsiTheme="minorHAnsi" w:cstheme="minorHAnsi"/>
          <w:sz w:val="20"/>
          <w:szCs w:val="20"/>
        </w:rPr>
        <w:t>, .NET Framework, Web</w:t>
      </w:r>
      <w:r>
        <w:rPr>
          <w:rFonts w:asciiTheme="minorHAnsi" w:hAnsiTheme="minorHAnsi" w:cstheme="minorHAnsi"/>
          <w:sz w:val="20"/>
          <w:szCs w:val="20"/>
        </w:rPr>
        <w:t xml:space="preserve"> </w:t>
      </w:r>
      <w:r w:rsidRPr="008C6B1D">
        <w:rPr>
          <w:rFonts w:asciiTheme="minorHAnsi" w:hAnsiTheme="minorHAnsi" w:cstheme="minorHAnsi"/>
          <w:sz w:val="20"/>
          <w:szCs w:val="20"/>
        </w:rPr>
        <w:t xml:space="preserve">API, </w:t>
      </w:r>
      <w:r>
        <w:rPr>
          <w:rFonts w:asciiTheme="minorHAnsi" w:hAnsiTheme="minorHAnsi" w:cstheme="minorHAnsi"/>
          <w:sz w:val="20"/>
          <w:szCs w:val="20"/>
        </w:rPr>
        <w:t>MVC,</w:t>
      </w:r>
      <w:r w:rsidRPr="008C6B1D">
        <w:rPr>
          <w:rFonts w:asciiTheme="minorHAnsi" w:hAnsiTheme="minorHAnsi" w:cstheme="minorHAnsi"/>
          <w:sz w:val="20"/>
          <w:szCs w:val="20"/>
        </w:rPr>
        <w:t xml:space="preserve"> </w:t>
      </w:r>
      <w:r>
        <w:rPr>
          <w:rFonts w:asciiTheme="minorHAnsi" w:hAnsiTheme="minorHAnsi" w:cstheme="minorHAnsi"/>
          <w:sz w:val="20"/>
          <w:szCs w:val="20"/>
        </w:rPr>
        <w:t xml:space="preserve">SQL Server, XML, TFS, File </w:t>
      </w:r>
      <w:proofErr w:type="spellStart"/>
      <w:r>
        <w:rPr>
          <w:rFonts w:asciiTheme="minorHAnsi" w:hAnsiTheme="minorHAnsi" w:cstheme="minorHAnsi"/>
          <w:sz w:val="20"/>
          <w:szCs w:val="20"/>
        </w:rPr>
        <w:t>Zilla</w:t>
      </w:r>
      <w:proofErr w:type="spellEnd"/>
      <w:r w:rsidRPr="008C6B1D">
        <w:rPr>
          <w:rFonts w:asciiTheme="minorHAnsi" w:hAnsiTheme="minorHAnsi" w:cstheme="minorHAnsi"/>
          <w:sz w:val="20"/>
          <w:szCs w:val="20"/>
        </w:rPr>
        <w:t>.</w:t>
      </w:r>
    </w:p>
    <w:p w:rsidR="00230E78" w:rsidRPr="00230E78" w:rsidRDefault="00230E78" w:rsidP="00230E78">
      <w:pPr>
        <w:ind w:left="360"/>
        <w:contextualSpacing/>
        <w:rPr>
          <w:rFonts w:asciiTheme="minorHAnsi" w:hAnsiTheme="minorHAnsi" w:cstheme="minorHAnsi"/>
          <w:sz w:val="20"/>
          <w:szCs w:val="20"/>
        </w:rPr>
      </w:pPr>
    </w:p>
    <w:p w:rsidR="005211FE" w:rsidRPr="008C6B1D" w:rsidRDefault="007F1132">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Speciality Distribution Services (Express Scripts)</w:t>
      </w:r>
    </w:p>
    <w:p w:rsidR="005211FE" w:rsidRPr="008C6B1D" w:rsidRDefault="007F1132">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Windows Based Application</w:t>
      </w:r>
    </w:p>
    <w:p w:rsidR="005211FE" w:rsidRPr="008C6B1D" w:rsidRDefault="007F1132" w:rsidP="00E506AF">
      <w:pPr>
        <w:tabs>
          <w:tab w:val="center" w:pos="2250"/>
        </w:tabs>
        <w:ind w:left="450"/>
        <w:rPr>
          <w:rFonts w:asciiTheme="minorHAnsi" w:hAnsiTheme="minorHAnsi" w:cstheme="minorHAnsi"/>
          <w:sz w:val="20"/>
          <w:szCs w:val="20"/>
        </w:rPr>
      </w:pPr>
      <w:proofErr w:type="gramStart"/>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A Windows Based application that provide ongoing clinical and administrative support services for the healthcare products.</w:t>
      </w:r>
      <w:proofErr w:type="gramEnd"/>
      <w:r w:rsidR="00AA5C36">
        <w:rPr>
          <w:rFonts w:asciiTheme="minorHAnsi" w:hAnsiTheme="minorHAnsi" w:cstheme="minorHAnsi"/>
          <w:sz w:val="20"/>
          <w:szCs w:val="20"/>
        </w:rPr>
        <w:t xml:space="preserve"> </w:t>
      </w:r>
      <w:r w:rsidRPr="008C6B1D">
        <w:rPr>
          <w:rFonts w:asciiTheme="minorHAnsi" w:hAnsiTheme="minorHAnsi" w:cstheme="minorHAnsi"/>
          <w:sz w:val="20"/>
          <w:szCs w:val="20"/>
        </w:rPr>
        <w:t>It provides integrated delivery solutions for the safe and efficient distribution of specialty pharmaceuticals and associated medical supplies.</w:t>
      </w:r>
      <w:r w:rsidR="00E506AF">
        <w:rPr>
          <w:rFonts w:asciiTheme="minorHAnsi" w:hAnsiTheme="minorHAnsi" w:cstheme="minorHAnsi"/>
          <w:sz w:val="20"/>
          <w:szCs w:val="20"/>
        </w:rPr>
        <w:t xml:space="preserve">                                                                                                                                             </w:t>
      </w:r>
      <w:r w:rsidRPr="008C6B1D">
        <w:rPr>
          <w:rFonts w:asciiTheme="minorHAnsi" w:hAnsiTheme="minorHAnsi" w:cstheme="minorHAnsi"/>
          <w:sz w:val="20"/>
          <w:szCs w:val="20"/>
        </w:rPr>
        <w:t xml:space="preserve">It supplies biologics, branded drugs, generics, vaccines, infused medications and ancillary supportive care products for office or clinic to a wide range of medical providers, including physicians, infusion </w:t>
      </w:r>
      <w:r w:rsidR="008F6527" w:rsidRPr="008C6B1D">
        <w:rPr>
          <w:rFonts w:asciiTheme="minorHAnsi" w:hAnsiTheme="minorHAnsi" w:cstheme="minorHAnsi"/>
          <w:sz w:val="20"/>
          <w:szCs w:val="20"/>
        </w:rPr>
        <w:t>centres</w:t>
      </w:r>
      <w:r w:rsidRPr="008C6B1D">
        <w:rPr>
          <w:rFonts w:asciiTheme="minorHAnsi" w:hAnsiTheme="minorHAnsi" w:cstheme="minorHAnsi"/>
          <w:sz w:val="20"/>
          <w:szCs w:val="20"/>
        </w:rPr>
        <w:t xml:space="preserve"> and long-term care facilities.</w:t>
      </w:r>
      <w:r w:rsidR="00E506AF">
        <w:rPr>
          <w:rFonts w:asciiTheme="minorHAnsi" w:hAnsiTheme="minorHAnsi" w:cstheme="minorHAnsi"/>
          <w:sz w:val="20"/>
          <w:szCs w:val="20"/>
        </w:rPr>
        <w:t xml:space="preserve">                  </w:t>
      </w:r>
      <w:r w:rsidRPr="008C6B1D">
        <w:rPr>
          <w:rFonts w:asciiTheme="minorHAnsi" w:hAnsiTheme="minorHAnsi" w:cstheme="minorHAnsi"/>
          <w:sz w:val="20"/>
          <w:szCs w:val="20"/>
        </w:rPr>
        <w:t>This unique service model specializes in providing customized end-to-end distribution services to the hospital, healthcare provider or authorized specialty pharmacy to meet the unique needs of these products with small patient populations.</w:t>
      </w:r>
      <w:r w:rsidR="00E506AF">
        <w:rPr>
          <w:rFonts w:asciiTheme="minorHAnsi" w:hAnsiTheme="minorHAnsi" w:cstheme="minorHAnsi"/>
          <w:sz w:val="20"/>
          <w:szCs w:val="20"/>
        </w:rPr>
        <w:t xml:space="preserve">      </w:t>
      </w:r>
      <w:r w:rsidRPr="008C6B1D">
        <w:rPr>
          <w:rFonts w:asciiTheme="minorHAnsi" w:hAnsiTheme="minorHAnsi" w:cstheme="minorHAnsi"/>
          <w:sz w:val="20"/>
          <w:szCs w:val="20"/>
        </w:rPr>
        <w:t>It provides healthcare practitioners seamless access to essential therapies and customized business solutions which enhance practice efficiency, while at the same time affording pharmaceutical manufacturers a reliable, cost-effective advocate and resource within the distribution space.</w:t>
      </w:r>
    </w:p>
    <w:p w:rsidR="005211FE" w:rsidRPr="008C6B1D" w:rsidRDefault="007F1132">
      <w:pPr>
        <w:tabs>
          <w:tab w:val="center" w:pos="2250"/>
        </w:tabs>
        <w:ind w:left="450"/>
        <w:jc w:val="both"/>
        <w:rPr>
          <w:rFonts w:asciiTheme="minorHAnsi" w:hAnsiTheme="minorHAnsi" w:cstheme="minorHAnsi"/>
          <w:sz w:val="20"/>
          <w:szCs w:val="20"/>
        </w:rPr>
      </w:pPr>
      <w:r w:rsidRPr="008C6B1D">
        <w:rPr>
          <w:rFonts w:asciiTheme="minorHAnsi" w:hAnsiTheme="minorHAnsi" w:cstheme="minorHAnsi"/>
          <w:sz w:val="20"/>
          <w:szCs w:val="20"/>
        </w:rPr>
        <w:t>SDS is able to offer a customized solution to meet Industry needs, including:</w:t>
      </w:r>
    </w:p>
    <w:p w:rsidR="005211FE" w:rsidRPr="008C6B1D" w:rsidRDefault="007F1132">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Diverse product portfolio</w:t>
      </w:r>
    </w:p>
    <w:p w:rsidR="005211FE" w:rsidRPr="008C6B1D" w:rsidRDefault="007F1132">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Nationwide distribution</w:t>
      </w:r>
    </w:p>
    <w:p w:rsidR="005211FE" w:rsidRPr="008C6B1D" w:rsidRDefault="007F1132">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Contract Pricing Assurance</w:t>
      </w:r>
    </w:p>
    <w:p w:rsidR="005211FE" w:rsidRPr="008C6B1D" w:rsidRDefault="007F1132">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Personal Account Management</w:t>
      </w:r>
    </w:p>
    <w:p w:rsidR="005211FE" w:rsidRPr="008C6B1D" w:rsidRDefault="007F1132">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Convenient Ordering Options</w:t>
      </w:r>
    </w:p>
    <w:p w:rsidR="005211FE" w:rsidRPr="008C6B1D" w:rsidRDefault="007F1132">
      <w:pPr>
        <w:numPr>
          <w:ilvl w:val="0"/>
          <w:numId w:val="7"/>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lastRenderedPageBreak/>
        <w:t>Authorized GPO Supplier</w:t>
      </w:r>
    </w:p>
    <w:p w:rsidR="000E7B38" w:rsidRDefault="007F1132" w:rsidP="000E7B38">
      <w:pPr>
        <w:numPr>
          <w:ilvl w:val="0"/>
          <w:numId w:val="7"/>
        </w:numPr>
        <w:tabs>
          <w:tab w:val="center" w:pos="2250"/>
        </w:tabs>
        <w:ind w:hanging="360"/>
        <w:contextualSpacing/>
        <w:jc w:val="both"/>
        <w:rPr>
          <w:rFonts w:asciiTheme="minorHAnsi" w:hAnsiTheme="minorHAnsi" w:cstheme="minorHAnsi"/>
          <w:sz w:val="20"/>
          <w:szCs w:val="20"/>
        </w:rPr>
      </w:pPr>
      <w:r w:rsidRPr="00E506AF">
        <w:rPr>
          <w:rFonts w:asciiTheme="minorHAnsi" w:hAnsiTheme="minorHAnsi" w:cstheme="minorHAnsi"/>
          <w:sz w:val="20"/>
          <w:szCs w:val="20"/>
        </w:rPr>
        <w:t>Flexible Shipping Options</w:t>
      </w:r>
    </w:p>
    <w:p w:rsidR="000E7B38" w:rsidRPr="000E7B38" w:rsidRDefault="000E7B38" w:rsidP="000E7B38">
      <w:pPr>
        <w:tabs>
          <w:tab w:val="center" w:pos="2250"/>
        </w:tabs>
        <w:ind w:left="1170"/>
        <w:contextualSpacing/>
        <w:jc w:val="both"/>
        <w:rPr>
          <w:rFonts w:asciiTheme="minorHAnsi" w:hAnsiTheme="minorHAnsi" w:cstheme="minorHAnsi"/>
          <w:sz w:val="20"/>
          <w:szCs w:val="20"/>
        </w:rPr>
      </w:pPr>
    </w:p>
    <w:p w:rsidR="005211FE" w:rsidRPr="008C6B1D" w:rsidRDefault="007F1132" w:rsidP="008A0CD2">
      <w:pPr>
        <w:keepNext/>
        <w:spacing w:after="0" w:line="360" w:lineRule="auto"/>
        <w:ind w:firstLine="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E506AF" w:rsidRDefault="007F1132" w:rsidP="00DB533D">
      <w:pPr>
        <w:keepNext/>
        <w:tabs>
          <w:tab w:val="left" w:pos="6240"/>
        </w:tabs>
        <w:spacing w:before="120" w:after="0" w:line="240" w:lineRule="auto"/>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C#, VB.Net, SOAP, WSDL, SSRS, MSMQ, .NET Framework, </w:t>
      </w:r>
      <w:proofErr w:type="spellStart"/>
      <w:r w:rsidRPr="008C6B1D">
        <w:rPr>
          <w:rFonts w:asciiTheme="minorHAnsi" w:hAnsiTheme="minorHAnsi" w:cstheme="minorHAnsi"/>
          <w:sz w:val="20"/>
          <w:szCs w:val="20"/>
        </w:rPr>
        <w:t>WebAPI</w:t>
      </w:r>
      <w:proofErr w:type="spellEnd"/>
      <w:r w:rsidRPr="008C6B1D">
        <w:rPr>
          <w:rFonts w:asciiTheme="minorHAnsi" w:hAnsiTheme="minorHAnsi" w:cstheme="minorHAnsi"/>
          <w:sz w:val="20"/>
          <w:szCs w:val="20"/>
        </w:rPr>
        <w:t>, Windows Workflow Foundation, Windows Form, Entity Framework, LINQ, SQL Server, XML, XAML.</w:t>
      </w:r>
    </w:p>
    <w:p w:rsidR="00DB533D" w:rsidRPr="008C6B1D" w:rsidRDefault="00DB533D" w:rsidP="00DB533D">
      <w:pPr>
        <w:keepNext/>
        <w:tabs>
          <w:tab w:val="left" w:pos="6240"/>
        </w:tabs>
        <w:spacing w:before="120" w:after="0" w:line="240" w:lineRule="auto"/>
        <w:ind w:left="450"/>
        <w:jc w:val="both"/>
        <w:rPr>
          <w:rFonts w:asciiTheme="minorHAnsi" w:hAnsiTheme="minorHAnsi" w:cstheme="minorHAnsi"/>
          <w:sz w:val="20"/>
          <w:szCs w:val="20"/>
        </w:rPr>
      </w:pPr>
    </w:p>
    <w:p w:rsidR="004A2E44" w:rsidRPr="009F0C12" w:rsidRDefault="004A2E44" w:rsidP="004A2E44">
      <w:pPr>
        <w:numPr>
          <w:ilvl w:val="0"/>
          <w:numId w:val="6"/>
        </w:numPr>
        <w:ind w:left="360" w:hanging="360"/>
        <w:contextualSpacing/>
        <w:rPr>
          <w:rFonts w:asciiTheme="minorHAnsi" w:hAnsiTheme="minorHAnsi" w:cstheme="minorHAnsi"/>
          <w:sz w:val="20"/>
          <w:szCs w:val="20"/>
        </w:rPr>
      </w:pPr>
      <w:r w:rsidRPr="009F0C12">
        <w:rPr>
          <w:rFonts w:asciiTheme="minorHAnsi" w:hAnsiTheme="minorHAnsi" w:cstheme="minorHAnsi"/>
          <w:b/>
          <w:sz w:val="20"/>
          <w:szCs w:val="20"/>
        </w:rPr>
        <w:t>Thera Call 2.0 (</w:t>
      </w:r>
      <w:proofErr w:type="spellStart"/>
      <w:r w:rsidRPr="009F0C12">
        <w:rPr>
          <w:rFonts w:asciiTheme="minorHAnsi" w:hAnsiTheme="minorHAnsi" w:cstheme="minorHAnsi"/>
          <w:b/>
          <w:sz w:val="20"/>
          <w:szCs w:val="20"/>
        </w:rPr>
        <w:t>Theracom</w:t>
      </w:r>
      <w:proofErr w:type="spellEnd"/>
      <w:r w:rsidRPr="009F0C12">
        <w:rPr>
          <w:rFonts w:asciiTheme="minorHAnsi" w:hAnsiTheme="minorHAnsi" w:cstheme="minorHAnsi"/>
          <w:b/>
          <w:sz w:val="20"/>
          <w:szCs w:val="20"/>
        </w:rPr>
        <w:t xml:space="preserve"> Pharmacy)</w:t>
      </w:r>
    </w:p>
    <w:p w:rsidR="004A2E44" w:rsidRPr="009F0C12" w:rsidRDefault="004A2E44" w:rsidP="004A2E44">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Windows based Application</w:t>
      </w:r>
    </w:p>
    <w:p w:rsidR="004A2E44" w:rsidRPr="009F0C12" w:rsidRDefault="004A2E44" w:rsidP="004A2E44">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proofErr w:type="spellStart"/>
      <w:r w:rsidRPr="009F0C12">
        <w:rPr>
          <w:rFonts w:asciiTheme="minorHAnsi" w:hAnsiTheme="minorHAnsi" w:cstheme="minorHAnsi"/>
          <w:sz w:val="20"/>
          <w:szCs w:val="20"/>
        </w:rPr>
        <w:t>TheraCall</w:t>
      </w:r>
      <w:proofErr w:type="spellEnd"/>
      <w:r w:rsidRPr="009F0C12">
        <w:rPr>
          <w:rFonts w:asciiTheme="minorHAnsi" w:hAnsiTheme="minorHAnsi" w:cstheme="minorHAnsi"/>
          <w:sz w:val="20"/>
          <w:szCs w:val="20"/>
        </w:rPr>
        <w:t xml:space="preserve"> 2.0 offers comprehensive reimbursement, clinical and data collection and reporting solutions customized for the biotechnology and pharmaceutical manufacturer. </w:t>
      </w:r>
      <w:proofErr w:type="spellStart"/>
      <w:r w:rsidRPr="009F0C12">
        <w:rPr>
          <w:rFonts w:asciiTheme="minorHAnsi" w:hAnsiTheme="minorHAnsi" w:cstheme="minorHAnsi"/>
          <w:sz w:val="20"/>
          <w:szCs w:val="20"/>
        </w:rPr>
        <w:t>TheraCall</w:t>
      </w:r>
      <w:proofErr w:type="spellEnd"/>
      <w:r w:rsidRPr="009F0C12">
        <w:rPr>
          <w:rFonts w:asciiTheme="minorHAnsi" w:hAnsiTheme="minorHAnsi" w:cstheme="minorHAnsi"/>
          <w:sz w:val="20"/>
          <w:szCs w:val="20"/>
        </w:rPr>
        <w:t xml:space="preserve"> 2.0 presents a unique challenge and opportunity to provide appropriate solutions to the business problems. It also involves multiple projects with CVS Caremark to define the SOA blueprint architecture for enterprise services platform. This brings an additional unique opportunity for leveraging business solutions by CVS Caremark together, provides architecture roadmap consistent with enterprise architecture and consolidate technology stack.</w:t>
      </w:r>
    </w:p>
    <w:p w:rsidR="004A2E44" w:rsidRPr="009F0C12" w:rsidRDefault="004A2E44" w:rsidP="004A2E44">
      <w:pPr>
        <w:keepNext/>
        <w:tabs>
          <w:tab w:val="left" w:pos="6240"/>
        </w:tabs>
        <w:spacing w:before="120" w:after="0" w:line="360" w:lineRule="auto"/>
        <w:jc w:val="both"/>
        <w:rPr>
          <w:rFonts w:asciiTheme="minorHAnsi" w:hAnsiTheme="minorHAnsi" w:cstheme="minorHAnsi"/>
          <w:sz w:val="20"/>
          <w:szCs w:val="20"/>
        </w:rPr>
      </w:pPr>
      <w:r w:rsidRPr="009F0C12">
        <w:rPr>
          <w:rFonts w:asciiTheme="minorHAnsi" w:hAnsiTheme="minorHAnsi" w:cstheme="minorHAnsi"/>
          <w:b/>
          <w:sz w:val="20"/>
          <w:szCs w:val="20"/>
        </w:rPr>
        <w:t xml:space="preserve">      </w:t>
      </w: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1A2655" w:rsidRPr="008C6B1D" w:rsidRDefault="004A2E44" w:rsidP="001B4854">
      <w:pPr>
        <w:keepNext/>
        <w:tabs>
          <w:tab w:val="left" w:pos="6240"/>
        </w:tabs>
        <w:spacing w:before="120" w:after="0" w:line="360" w:lineRule="auto"/>
        <w:ind w:left="450"/>
        <w:jc w:val="both"/>
        <w:rPr>
          <w:rFonts w:asciiTheme="minorHAnsi" w:hAnsiTheme="minorHAnsi" w:cstheme="minorHAnsi"/>
          <w:sz w:val="20"/>
          <w:szCs w:val="20"/>
        </w:rPr>
      </w:pPr>
      <w:r w:rsidRPr="009F0C12">
        <w:rPr>
          <w:rFonts w:asciiTheme="minorHAnsi" w:hAnsiTheme="minorHAnsi" w:cstheme="minorHAnsi"/>
          <w:sz w:val="20"/>
          <w:szCs w:val="20"/>
        </w:rPr>
        <w:t>SOAP, WSDL,</w:t>
      </w:r>
      <w:r>
        <w:rPr>
          <w:rFonts w:asciiTheme="minorHAnsi" w:hAnsiTheme="minorHAnsi" w:cstheme="minorHAnsi"/>
          <w:sz w:val="20"/>
          <w:szCs w:val="20"/>
        </w:rPr>
        <w:t xml:space="preserve"> </w:t>
      </w:r>
      <w:r w:rsidRPr="009F0C12">
        <w:rPr>
          <w:rFonts w:asciiTheme="minorHAnsi" w:hAnsiTheme="minorHAnsi" w:cstheme="minorHAnsi"/>
          <w:sz w:val="20"/>
          <w:szCs w:val="20"/>
        </w:rPr>
        <w:t>X.509 (Secure certificates), SSRS, Kerberos Token Profile, BPMN (Business Process Modelling Notation), MSMQ, .NET Framework, Windows Communication Foundation,</w:t>
      </w:r>
      <w:r>
        <w:rPr>
          <w:rFonts w:asciiTheme="minorHAnsi" w:hAnsiTheme="minorHAnsi" w:cstheme="minorHAnsi"/>
          <w:sz w:val="20"/>
          <w:szCs w:val="20"/>
        </w:rPr>
        <w:t xml:space="preserve"> Web API</w:t>
      </w:r>
      <w:r w:rsidRPr="009F0C12">
        <w:rPr>
          <w:rFonts w:asciiTheme="minorHAnsi" w:hAnsiTheme="minorHAnsi" w:cstheme="minorHAnsi"/>
          <w:sz w:val="20"/>
          <w:szCs w:val="20"/>
        </w:rPr>
        <w:t>, Windows Form, ADO.NET</w:t>
      </w:r>
      <w:r>
        <w:rPr>
          <w:rFonts w:asciiTheme="minorHAnsi" w:hAnsiTheme="minorHAnsi" w:cstheme="minorHAnsi"/>
          <w:sz w:val="20"/>
          <w:szCs w:val="20"/>
        </w:rPr>
        <w:t>,</w:t>
      </w:r>
      <w:r w:rsidRPr="009F0C12">
        <w:rPr>
          <w:rFonts w:asciiTheme="minorHAnsi" w:hAnsiTheme="minorHAnsi" w:cstheme="minorHAnsi"/>
          <w:sz w:val="20"/>
          <w:szCs w:val="20"/>
        </w:rPr>
        <w:t xml:space="preserve"> Entity Framework, LINQ, SQL Server, XML, </w:t>
      </w:r>
      <w:r>
        <w:rPr>
          <w:rFonts w:asciiTheme="minorHAnsi" w:hAnsiTheme="minorHAnsi" w:cstheme="minorHAnsi"/>
          <w:sz w:val="20"/>
          <w:szCs w:val="20"/>
        </w:rPr>
        <w:t>JSON</w:t>
      </w:r>
      <w:r w:rsidRPr="009F0C12">
        <w:rPr>
          <w:rFonts w:asciiTheme="minorHAnsi" w:hAnsiTheme="minorHAnsi" w:cstheme="minorHAnsi"/>
          <w:sz w:val="20"/>
          <w:szCs w:val="20"/>
        </w:rPr>
        <w:t xml:space="preserve">, </w:t>
      </w:r>
      <w:proofErr w:type="spellStart"/>
      <w:r w:rsidRPr="009F0C12">
        <w:rPr>
          <w:rFonts w:asciiTheme="minorHAnsi" w:hAnsiTheme="minorHAnsi" w:cstheme="minorHAnsi"/>
          <w:sz w:val="20"/>
          <w:szCs w:val="20"/>
        </w:rPr>
        <w:t>Telerik</w:t>
      </w:r>
      <w:proofErr w:type="spellEnd"/>
      <w:r w:rsidRPr="009F0C12">
        <w:rPr>
          <w:rFonts w:asciiTheme="minorHAnsi" w:hAnsiTheme="minorHAnsi" w:cstheme="minorHAnsi"/>
          <w:sz w:val="20"/>
          <w:szCs w:val="20"/>
        </w:rPr>
        <w:t xml:space="preserve"> controls from W</w:t>
      </w:r>
      <w:r>
        <w:rPr>
          <w:rFonts w:asciiTheme="minorHAnsi" w:hAnsiTheme="minorHAnsi" w:cstheme="minorHAnsi"/>
          <w:sz w:val="20"/>
          <w:szCs w:val="20"/>
        </w:rPr>
        <w:t>in</w:t>
      </w:r>
      <w:r w:rsidRPr="009F0C12">
        <w:rPr>
          <w:rFonts w:asciiTheme="minorHAnsi" w:hAnsiTheme="minorHAnsi" w:cstheme="minorHAnsi"/>
          <w:sz w:val="20"/>
          <w:szCs w:val="20"/>
        </w:rPr>
        <w:t>Forms.</w:t>
      </w:r>
    </w:p>
    <w:p w:rsidR="005211FE" w:rsidRPr="008C6B1D" w:rsidRDefault="007F1132">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e-Khanij (Directorate Of Geology and Mining)</w:t>
      </w:r>
    </w:p>
    <w:p w:rsidR="00103232" w:rsidRDefault="007F1132">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Web Enabled Application</w:t>
      </w:r>
    </w:p>
    <w:p w:rsidR="005211FE" w:rsidRPr="008C6B1D" w:rsidRDefault="007F1132">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Efficient Management and Monitoring of the various mining activates in the State towards increase in mineral production, royalty collection, dead rent collection, tax collection and timely disposal of various applications.</w:t>
      </w:r>
    </w:p>
    <w:p w:rsidR="005211FE" w:rsidRPr="008C6B1D" w:rsidRDefault="007F1132">
      <w:pPr>
        <w:tabs>
          <w:tab w:val="center" w:pos="2250"/>
        </w:tabs>
        <w:ind w:left="450"/>
        <w:jc w:val="both"/>
        <w:rPr>
          <w:rFonts w:asciiTheme="minorHAnsi" w:hAnsiTheme="minorHAnsi" w:cstheme="minorHAnsi"/>
          <w:sz w:val="20"/>
          <w:szCs w:val="20"/>
        </w:rPr>
      </w:pPr>
      <w:r w:rsidRPr="008C6B1D">
        <w:rPr>
          <w:rFonts w:asciiTheme="minorHAnsi" w:hAnsiTheme="minorHAnsi" w:cstheme="minorHAnsi"/>
          <w:sz w:val="20"/>
          <w:szCs w:val="20"/>
        </w:rPr>
        <w:t xml:space="preserve">  The web application has the following modules-</w:t>
      </w:r>
    </w:p>
    <w:p w:rsidR="005211FE" w:rsidRPr="008C6B1D" w:rsidRDefault="007F1132">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Submission and processing of applications for granting PL, ML, QL and RP.</w:t>
      </w:r>
    </w:p>
    <w:p w:rsidR="005211FE" w:rsidRPr="008C6B1D" w:rsidRDefault="007F1132">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Submission/ processing of application for renewal, Transfer, Termination for QL,</w:t>
      </w:r>
      <w:r w:rsidR="008F6527">
        <w:rPr>
          <w:rFonts w:asciiTheme="minorHAnsi" w:hAnsiTheme="minorHAnsi" w:cstheme="minorHAnsi"/>
          <w:sz w:val="20"/>
          <w:szCs w:val="20"/>
        </w:rPr>
        <w:t xml:space="preserve"> </w:t>
      </w:r>
      <w:r w:rsidRPr="008C6B1D">
        <w:rPr>
          <w:rFonts w:asciiTheme="minorHAnsi" w:hAnsiTheme="minorHAnsi" w:cstheme="minorHAnsi"/>
          <w:sz w:val="20"/>
          <w:szCs w:val="20"/>
        </w:rPr>
        <w:t>ML &amp; PL.</w:t>
      </w:r>
    </w:p>
    <w:p w:rsidR="005211FE" w:rsidRPr="008C6B1D" w:rsidRDefault="007F1132">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Submission of Transit Pass (TP) request by lessee, its processing and issue of TP book by a work flow module. Calculation of royalty and dead rent deposit at the time of issuing of TP book.</w:t>
      </w:r>
    </w:p>
    <w:p w:rsidR="005211FE" w:rsidRPr="008C6B1D" w:rsidRDefault="007F1132">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District-wise registration, processing and disposal of the cases related to illegal mining and illegal transportation.</w:t>
      </w:r>
    </w:p>
    <w:p w:rsidR="005211FE" w:rsidRPr="008C6B1D" w:rsidRDefault="007F1132">
      <w:pPr>
        <w:numPr>
          <w:ilvl w:val="1"/>
          <w:numId w:val="3"/>
        </w:numPr>
        <w:tabs>
          <w:tab w:val="center" w:pos="2250"/>
        </w:tabs>
        <w:spacing w:after="0"/>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District-wise, mine-wise, mineral-wise monthly, half yearly and yearly submission of production by lessee and verification by department for tax assessment.</w:t>
      </w:r>
    </w:p>
    <w:p w:rsidR="005211FE" w:rsidRPr="008C6B1D" w:rsidRDefault="007F1132">
      <w:pPr>
        <w:numPr>
          <w:ilvl w:val="1"/>
          <w:numId w:val="3"/>
        </w:numPr>
        <w:tabs>
          <w:tab w:val="center" w:pos="2250"/>
        </w:tabs>
        <w:ind w:hanging="360"/>
        <w:contextualSpacing/>
        <w:jc w:val="both"/>
        <w:rPr>
          <w:rFonts w:asciiTheme="minorHAnsi" w:hAnsiTheme="minorHAnsi" w:cstheme="minorHAnsi"/>
          <w:sz w:val="20"/>
          <w:szCs w:val="20"/>
        </w:rPr>
      </w:pPr>
      <w:r w:rsidRPr="008C6B1D">
        <w:rPr>
          <w:rFonts w:asciiTheme="minorHAnsi" w:hAnsiTheme="minorHAnsi" w:cstheme="minorHAnsi"/>
          <w:sz w:val="20"/>
          <w:szCs w:val="20"/>
        </w:rPr>
        <w:t>Up-to-date information of district-wise, mineral-wise mines including location and extent of area.</w:t>
      </w:r>
    </w:p>
    <w:p w:rsidR="004701C5" w:rsidRPr="008C6B1D" w:rsidRDefault="004701C5" w:rsidP="004701C5">
      <w:pPr>
        <w:tabs>
          <w:tab w:val="center" w:pos="2250"/>
        </w:tabs>
        <w:ind w:left="1440"/>
        <w:contextualSpacing/>
        <w:jc w:val="both"/>
        <w:rPr>
          <w:rFonts w:asciiTheme="minorHAnsi" w:hAnsiTheme="minorHAnsi" w:cstheme="minorHAnsi"/>
          <w:sz w:val="20"/>
          <w:szCs w:val="20"/>
        </w:rPr>
      </w:pPr>
    </w:p>
    <w:p w:rsidR="005211FE" w:rsidRPr="008C6B1D" w:rsidRDefault="007F1132">
      <w:pPr>
        <w:keepNext/>
        <w:spacing w:after="0" w:line="360" w:lineRule="auto"/>
        <w:ind w:left="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8A0CD2" w:rsidRPr="008C6B1D" w:rsidRDefault="007F1132" w:rsidP="00060C3A">
      <w:pPr>
        <w:spacing w:after="0"/>
        <w:ind w:left="360"/>
        <w:rPr>
          <w:rFonts w:asciiTheme="minorHAnsi" w:hAnsiTheme="minorHAnsi" w:cstheme="minorHAnsi"/>
          <w:b/>
          <w:sz w:val="20"/>
          <w:szCs w:val="20"/>
          <w:u w:val="single"/>
        </w:rPr>
      </w:pPr>
      <w:r w:rsidRPr="008C6B1D">
        <w:rPr>
          <w:rFonts w:asciiTheme="minorHAnsi" w:hAnsiTheme="minorHAnsi" w:cstheme="minorHAnsi"/>
          <w:sz w:val="20"/>
          <w:szCs w:val="20"/>
        </w:rPr>
        <w:t xml:space="preserve">  </w:t>
      </w:r>
      <w:proofErr w:type="gramStart"/>
      <w:r w:rsidRPr="008C6B1D">
        <w:rPr>
          <w:rFonts w:asciiTheme="minorHAnsi" w:hAnsiTheme="minorHAnsi" w:cstheme="minorHAnsi"/>
          <w:sz w:val="20"/>
          <w:szCs w:val="20"/>
        </w:rPr>
        <w:t xml:space="preserve">MVC 4, HTML, </w:t>
      </w:r>
      <w:proofErr w:type="spellStart"/>
      <w:r w:rsidRPr="008C6B1D">
        <w:rPr>
          <w:rFonts w:asciiTheme="minorHAnsi" w:hAnsiTheme="minorHAnsi" w:cstheme="minorHAnsi"/>
          <w:sz w:val="20"/>
          <w:szCs w:val="20"/>
        </w:rPr>
        <w:t>WebAPI</w:t>
      </w:r>
      <w:proofErr w:type="spellEnd"/>
      <w:r w:rsidRPr="008C6B1D">
        <w:rPr>
          <w:rFonts w:asciiTheme="minorHAnsi" w:hAnsiTheme="minorHAnsi" w:cstheme="minorHAnsi"/>
          <w:sz w:val="20"/>
          <w:szCs w:val="20"/>
        </w:rPr>
        <w:t xml:space="preserve">, JavaScript, </w:t>
      </w:r>
      <w:r w:rsidR="008F6527">
        <w:rPr>
          <w:rFonts w:asciiTheme="minorHAnsi" w:hAnsiTheme="minorHAnsi" w:cstheme="minorHAnsi"/>
          <w:sz w:val="20"/>
          <w:szCs w:val="20"/>
        </w:rPr>
        <w:t>j</w:t>
      </w:r>
      <w:r w:rsidRPr="008C6B1D">
        <w:rPr>
          <w:rFonts w:asciiTheme="minorHAnsi" w:hAnsiTheme="minorHAnsi" w:cstheme="minorHAnsi"/>
          <w:sz w:val="20"/>
          <w:szCs w:val="20"/>
        </w:rPr>
        <w:t>Query, AJAX, MS SQL Server 2008, CSS, SSRS.</w:t>
      </w:r>
      <w:proofErr w:type="gramEnd"/>
    </w:p>
    <w:p w:rsidR="00810A17" w:rsidRPr="008C6B1D" w:rsidRDefault="009F0C12" w:rsidP="00060C3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40" w:lineRule="auto"/>
        <w:rPr>
          <w:rFonts w:asciiTheme="minorHAnsi" w:hAnsiTheme="minorHAnsi" w:cstheme="minorHAnsi"/>
          <w:sz w:val="20"/>
          <w:szCs w:val="20"/>
        </w:rPr>
      </w:pPr>
      <w:r w:rsidRPr="008C6B1D">
        <w:rPr>
          <w:rFonts w:asciiTheme="minorHAnsi" w:hAnsiTheme="minorHAnsi" w:cstheme="minorHAnsi"/>
          <w:b/>
          <w:sz w:val="20"/>
          <w:szCs w:val="20"/>
        </w:rPr>
        <w:t xml:space="preserve">        </w:t>
      </w:r>
    </w:p>
    <w:p w:rsidR="005211FE" w:rsidRPr="008C6B1D" w:rsidRDefault="007F1132">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State Business Register (MPBR) (Directorate of Economics and Statistics)</w:t>
      </w:r>
    </w:p>
    <w:p w:rsidR="005211FE" w:rsidRPr="008C6B1D" w:rsidRDefault="007F1132">
      <w:pPr>
        <w:tabs>
          <w:tab w:val="center" w:pos="2250"/>
        </w:tabs>
        <w:spacing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Web Enabled Application</w:t>
      </w:r>
    </w:p>
    <w:p w:rsidR="00F54951" w:rsidRDefault="007F1132" w:rsidP="00F54951">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Business Register (BR) is a list of establishments and enterprises. It serves as a statistical tool for the preparation and coordination of surveys. It is an important source of information for the statistical analysis of the business population and its demography. Business Register essentially means the list of all establishments pursuing various economic activities relating to production and or distribution of goods and or services at a place. In reference to Madhya Pradesh, details of various establishment and enterprises have been collected for the preparation of Business Register and are being made available for reference &amp; use.</w:t>
      </w:r>
    </w:p>
    <w:p w:rsidR="00F54951" w:rsidRDefault="007F1132" w:rsidP="00F54951">
      <w:pPr>
        <w:tabs>
          <w:tab w:val="center" w:pos="2250"/>
        </w:tabs>
        <w:ind w:left="450"/>
        <w:jc w:val="both"/>
        <w:rPr>
          <w:rFonts w:asciiTheme="minorHAnsi" w:hAnsiTheme="minorHAnsi" w:cstheme="minorHAnsi"/>
          <w:b/>
          <w:sz w:val="20"/>
          <w:szCs w:val="20"/>
          <w:u w:val="single"/>
        </w:rPr>
      </w:pPr>
      <w:r w:rsidRPr="008C6B1D">
        <w:rPr>
          <w:rFonts w:asciiTheme="minorHAnsi" w:hAnsiTheme="minorHAnsi" w:cstheme="minorHAnsi"/>
          <w:b/>
          <w:sz w:val="20"/>
          <w:szCs w:val="20"/>
          <w:u w:val="single"/>
        </w:rPr>
        <w:t>Key Technologies:</w:t>
      </w:r>
    </w:p>
    <w:p w:rsidR="005211FE" w:rsidRPr="008C6B1D" w:rsidRDefault="007F1132" w:rsidP="00F54951">
      <w:pPr>
        <w:tabs>
          <w:tab w:val="center" w:pos="2250"/>
        </w:tabs>
        <w:ind w:left="450"/>
        <w:jc w:val="both"/>
        <w:rPr>
          <w:rFonts w:asciiTheme="minorHAnsi" w:hAnsiTheme="minorHAnsi" w:cstheme="minorHAnsi"/>
          <w:sz w:val="20"/>
          <w:szCs w:val="20"/>
        </w:rPr>
      </w:pPr>
      <w:proofErr w:type="gramStart"/>
      <w:r w:rsidRPr="008C6B1D">
        <w:rPr>
          <w:rFonts w:asciiTheme="minorHAnsi" w:hAnsiTheme="minorHAnsi" w:cstheme="minorHAnsi"/>
          <w:sz w:val="20"/>
          <w:szCs w:val="20"/>
        </w:rPr>
        <w:lastRenderedPageBreak/>
        <w:t>Asp.Net</w:t>
      </w:r>
      <w:r w:rsidR="008C6B1D">
        <w:rPr>
          <w:rFonts w:asciiTheme="minorHAnsi" w:hAnsiTheme="minorHAnsi" w:cstheme="minorHAnsi"/>
          <w:sz w:val="20"/>
          <w:szCs w:val="20"/>
        </w:rPr>
        <w:t>,</w:t>
      </w:r>
      <w:r w:rsidRPr="008C6B1D">
        <w:rPr>
          <w:rFonts w:asciiTheme="minorHAnsi" w:hAnsiTheme="minorHAnsi" w:cstheme="minorHAnsi"/>
          <w:sz w:val="20"/>
          <w:szCs w:val="20"/>
        </w:rPr>
        <w:t xml:space="preserve"> VB.NET,</w:t>
      </w:r>
      <w:r w:rsidR="008C6B1D">
        <w:rPr>
          <w:rFonts w:asciiTheme="minorHAnsi" w:hAnsiTheme="minorHAnsi" w:cstheme="minorHAnsi"/>
          <w:sz w:val="20"/>
          <w:szCs w:val="20"/>
        </w:rPr>
        <w:t xml:space="preserve"> </w:t>
      </w:r>
      <w:r w:rsidRPr="008C6B1D">
        <w:rPr>
          <w:rFonts w:asciiTheme="minorHAnsi" w:hAnsiTheme="minorHAnsi" w:cstheme="minorHAnsi"/>
          <w:sz w:val="20"/>
          <w:szCs w:val="20"/>
        </w:rPr>
        <w:t>Ajax, JavaScript,</w:t>
      </w:r>
      <w:r w:rsidR="008C6B1D">
        <w:rPr>
          <w:rFonts w:asciiTheme="minorHAnsi" w:hAnsiTheme="minorHAnsi" w:cstheme="minorHAnsi"/>
          <w:sz w:val="20"/>
          <w:szCs w:val="20"/>
        </w:rPr>
        <w:t xml:space="preserve"> </w:t>
      </w:r>
      <w:r w:rsidRPr="008C6B1D">
        <w:rPr>
          <w:rFonts w:asciiTheme="minorHAnsi" w:hAnsiTheme="minorHAnsi" w:cstheme="minorHAnsi"/>
          <w:sz w:val="20"/>
          <w:szCs w:val="20"/>
        </w:rPr>
        <w:t>JQuery, SSRS, MS SQL Server 2008 R2, ADO.NET.</w:t>
      </w:r>
      <w:proofErr w:type="gramEnd"/>
    </w:p>
    <w:p w:rsidR="005211FE" w:rsidRPr="008C6B1D" w:rsidRDefault="007F1132">
      <w:pPr>
        <w:numPr>
          <w:ilvl w:val="0"/>
          <w:numId w:val="6"/>
        </w:numPr>
        <w:ind w:left="360" w:hanging="360"/>
        <w:contextualSpacing/>
        <w:rPr>
          <w:rFonts w:asciiTheme="minorHAnsi" w:hAnsiTheme="minorHAnsi" w:cstheme="minorHAnsi"/>
          <w:sz w:val="20"/>
          <w:szCs w:val="20"/>
        </w:rPr>
      </w:pPr>
      <w:r w:rsidRPr="008C6B1D">
        <w:rPr>
          <w:rFonts w:asciiTheme="minorHAnsi" w:hAnsiTheme="minorHAnsi" w:cstheme="minorHAnsi"/>
          <w:b/>
          <w:sz w:val="20"/>
          <w:szCs w:val="20"/>
        </w:rPr>
        <w:t xml:space="preserve">EXPRESS (Directorate of </w:t>
      </w:r>
      <w:proofErr w:type="spellStart"/>
      <w:r w:rsidRPr="008C6B1D">
        <w:rPr>
          <w:rFonts w:asciiTheme="minorHAnsi" w:hAnsiTheme="minorHAnsi" w:cstheme="minorHAnsi"/>
          <w:b/>
          <w:sz w:val="20"/>
          <w:szCs w:val="20"/>
        </w:rPr>
        <w:t>Sainik</w:t>
      </w:r>
      <w:proofErr w:type="spellEnd"/>
      <w:r w:rsidRPr="008C6B1D">
        <w:rPr>
          <w:rFonts w:asciiTheme="minorHAnsi" w:hAnsiTheme="minorHAnsi" w:cstheme="minorHAnsi"/>
          <w:b/>
          <w:sz w:val="20"/>
          <w:szCs w:val="20"/>
        </w:rPr>
        <w:t xml:space="preserve"> Welfare Organisation)</w:t>
      </w:r>
    </w:p>
    <w:p w:rsidR="005211FE" w:rsidRPr="008C6B1D" w:rsidRDefault="007F1132">
      <w:pPr>
        <w:tabs>
          <w:tab w:val="center" w:pos="2250"/>
        </w:tabs>
        <w:spacing w:after="0" w:line="360" w:lineRule="auto"/>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Application Type:</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Web Enabled Application</w:t>
      </w:r>
    </w:p>
    <w:p w:rsidR="005211FE" w:rsidRPr="008C6B1D" w:rsidRDefault="007F1132">
      <w:pPr>
        <w:tabs>
          <w:tab w:val="center" w:pos="2250"/>
        </w:tabs>
        <w:ind w:left="450"/>
        <w:jc w:val="both"/>
        <w:rPr>
          <w:rFonts w:asciiTheme="minorHAnsi" w:hAnsiTheme="minorHAnsi" w:cstheme="minorHAnsi"/>
          <w:sz w:val="20"/>
          <w:szCs w:val="20"/>
        </w:rPr>
      </w:pPr>
      <w:r w:rsidRPr="008C6B1D">
        <w:rPr>
          <w:rFonts w:asciiTheme="minorHAnsi" w:hAnsiTheme="minorHAnsi" w:cstheme="minorHAnsi"/>
          <w:b/>
          <w:sz w:val="20"/>
          <w:szCs w:val="20"/>
          <w:u w:val="single"/>
        </w:rPr>
        <w:t>Project Abstract:</w:t>
      </w:r>
      <w:r w:rsidRPr="008C6B1D">
        <w:rPr>
          <w:rFonts w:asciiTheme="minorHAnsi" w:hAnsiTheme="minorHAnsi" w:cstheme="minorHAnsi"/>
          <w:b/>
          <w:sz w:val="20"/>
          <w:szCs w:val="20"/>
        </w:rPr>
        <w:t xml:space="preserve"> </w:t>
      </w:r>
      <w:r w:rsidRPr="008C6B1D">
        <w:rPr>
          <w:rFonts w:asciiTheme="minorHAnsi" w:hAnsiTheme="minorHAnsi" w:cstheme="minorHAnsi"/>
          <w:sz w:val="20"/>
          <w:szCs w:val="20"/>
        </w:rPr>
        <w:t>It is an application for the implementation of executing and monitoring various programmes for the welfare and resettlement of ex-servicemen, their dependents and war widows.</w:t>
      </w:r>
      <w:r w:rsidR="00F54951">
        <w:rPr>
          <w:rFonts w:asciiTheme="minorHAnsi" w:hAnsiTheme="minorHAnsi" w:cstheme="minorHAnsi"/>
          <w:sz w:val="20"/>
          <w:szCs w:val="20"/>
        </w:rPr>
        <w:t xml:space="preserve">      </w:t>
      </w:r>
      <w:r w:rsidRPr="008C6B1D">
        <w:rPr>
          <w:rFonts w:asciiTheme="minorHAnsi" w:hAnsiTheme="minorHAnsi" w:cstheme="minorHAnsi"/>
          <w:sz w:val="20"/>
          <w:szCs w:val="20"/>
        </w:rPr>
        <w:t xml:space="preserve">All the ex-servicemen, who are willing to be re-employed /resettled, register their names for re-employment against vacancies notified in the </w:t>
      </w:r>
      <w:r w:rsidR="00E506AF">
        <w:rPr>
          <w:rFonts w:asciiTheme="minorHAnsi" w:hAnsiTheme="minorHAnsi" w:cstheme="minorHAnsi"/>
          <w:sz w:val="20"/>
          <w:szCs w:val="20"/>
        </w:rPr>
        <w:t xml:space="preserve">Government Departments/ PSU etc. </w:t>
      </w:r>
      <w:proofErr w:type="gramStart"/>
      <w:r w:rsidRPr="008C6B1D">
        <w:rPr>
          <w:rFonts w:asciiTheme="minorHAnsi" w:hAnsiTheme="minorHAnsi" w:cstheme="minorHAnsi"/>
          <w:sz w:val="20"/>
          <w:szCs w:val="20"/>
        </w:rPr>
        <w:t>Formulation of schemes for re-orientation training and rehabilitation of ex-servicemen.</w:t>
      </w:r>
      <w:proofErr w:type="gramEnd"/>
      <w:r w:rsidR="00F54951">
        <w:rPr>
          <w:rFonts w:asciiTheme="minorHAnsi" w:hAnsiTheme="minorHAnsi" w:cstheme="minorHAnsi"/>
          <w:sz w:val="20"/>
          <w:szCs w:val="20"/>
        </w:rPr>
        <w:t xml:space="preserve">                   </w:t>
      </w:r>
      <w:r w:rsidRPr="008C6B1D">
        <w:rPr>
          <w:rFonts w:asciiTheme="minorHAnsi" w:hAnsiTheme="minorHAnsi" w:cstheme="minorHAnsi"/>
          <w:sz w:val="20"/>
          <w:szCs w:val="20"/>
        </w:rPr>
        <w:t>Organise various forms of orientation training and welfare measures to help and support of ex-servicemen.</w:t>
      </w:r>
    </w:p>
    <w:p w:rsidR="005211FE" w:rsidRPr="008C6B1D" w:rsidRDefault="007F1132">
      <w:pPr>
        <w:keepNext/>
        <w:spacing w:after="0" w:line="360" w:lineRule="auto"/>
        <w:ind w:left="450"/>
        <w:rPr>
          <w:rFonts w:asciiTheme="minorHAnsi" w:hAnsiTheme="minorHAnsi" w:cstheme="minorHAnsi"/>
          <w:sz w:val="20"/>
          <w:szCs w:val="20"/>
        </w:rPr>
      </w:pPr>
      <w:r w:rsidRPr="008C6B1D">
        <w:rPr>
          <w:rFonts w:asciiTheme="minorHAnsi" w:hAnsiTheme="minorHAnsi" w:cstheme="minorHAnsi"/>
          <w:b/>
          <w:sz w:val="20"/>
          <w:szCs w:val="20"/>
          <w:u w:val="single"/>
        </w:rPr>
        <w:t>Key Technologies:</w:t>
      </w:r>
      <w:r w:rsidRPr="008C6B1D">
        <w:rPr>
          <w:rFonts w:asciiTheme="minorHAnsi" w:hAnsiTheme="minorHAnsi" w:cstheme="minorHAnsi"/>
          <w:sz w:val="20"/>
          <w:szCs w:val="20"/>
        </w:rPr>
        <w:t xml:space="preserve"> </w:t>
      </w:r>
    </w:p>
    <w:p w:rsidR="001A2655" w:rsidRDefault="007F1132" w:rsidP="00060C3A">
      <w:pPr>
        <w:keepNext/>
        <w:spacing w:after="0" w:line="240" w:lineRule="auto"/>
        <w:ind w:left="435"/>
        <w:rPr>
          <w:rFonts w:asciiTheme="minorHAnsi" w:hAnsiTheme="minorHAnsi" w:cstheme="minorHAnsi"/>
          <w:sz w:val="20"/>
          <w:szCs w:val="20"/>
        </w:rPr>
      </w:pPr>
      <w:r w:rsidRPr="008C6B1D">
        <w:rPr>
          <w:rFonts w:asciiTheme="minorHAnsi" w:hAnsiTheme="minorHAnsi" w:cstheme="minorHAnsi"/>
          <w:sz w:val="20"/>
          <w:szCs w:val="20"/>
        </w:rPr>
        <w:t>Asp.Net with VB.NET, Ajax, JavaScript, JQuery, Bootstrap, SSRS, MS SQL Server 2012</w:t>
      </w:r>
      <w:r w:rsidR="009F0C12" w:rsidRPr="008C6B1D">
        <w:rPr>
          <w:rFonts w:asciiTheme="minorHAnsi" w:hAnsiTheme="minorHAnsi" w:cstheme="minorHAnsi"/>
          <w:b/>
          <w:sz w:val="20"/>
          <w:szCs w:val="20"/>
        </w:rPr>
        <w:t xml:space="preserve">        </w:t>
      </w:r>
      <w:r w:rsidR="00810A17" w:rsidRPr="008C6B1D">
        <w:rPr>
          <w:rFonts w:asciiTheme="minorHAnsi" w:hAnsiTheme="minorHAnsi" w:cstheme="minorHAnsi"/>
          <w:b/>
          <w:sz w:val="20"/>
          <w:szCs w:val="20"/>
        </w:rPr>
        <w:t xml:space="preserve">  </w:t>
      </w:r>
    </w:p>
    <w:p w:rsidR="001A2655" w:rsidRDefault="001A2655" w:rsidP="008A0CD2">
      <w:pPr>
        <w:keepNext/>
        <w:spacing w:after="0" w:line="240" w:lineRule="auto"/>
        <w:ind w:firstLine="720"/>
        <w:rPr>
          <w:rFonts w:asciiTheme="minorHAnsi" w:hAnsiTheme="minorHAnsi" w:cstheme="minorHAnsi"/>
          <w:sz w:val="20"/>
          <w:szCs w:val="20"/>
        </w:rPr>
      </w:pPr>
    </w:p>
    <w:p w:rsidR="001A2655" w:rsidRPr="009F0C12" w:rsidRDefault="001A2655" w:rsidP="001A2655">
      <w:pPr>
        <w:numPr>
          <w:ilvl w:val="0"/>
          <w:numId w:val="6"/>
        </w:numPr>
        <w:ind w:left="360" w:hanging="360"/>
        <w:contextualSpacing/>
        <w:rPr>
          <w:rFonts w:asciiTheme="minorHAnsi" w:hAnsiTheme="minorHAnsi" w:cstheme="minorHAnsi"/>
          <w:sz w:val="20"/>
          <w:szCs w:val="20"/>
        </w:rPr>
      </w:pPr>
      <w:r w:rsidRPr="009F0C12">
        <w:rPr>
          <w:rFonts w:asciiTheme="minorHAnsi" w:hAnsiTheme="minorHAnsi" w:cstheme="minorHAnsi"/>
          <w:b/>
          <w:sz w:val="20"/>
          <w:szCs w:val="20"/>
        </w:rPr>
        <w:t>Training Management System (TMS) (National Informatics Centre)</w:t>
      </w:r>
    </w:p>
    <w:p w:rsidR="001A2655" w:rsidRPr="009F0C12" w:rsidRDefault="001A2655" w:rsidP="001A2655">
      <w:pPr>
        <w:tabs>
          <w:tab w:val="center" w:pos="2250"/>
        </w:tabs>
        <w:spacing w:after="0" w:line="360" w:lineRule="auto"/>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Application Type:</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Web Enabled Application</w:t>
      </w:r>
    </w:p>
    <w:p w:rsidR="001A2655" w:rsidRPr="009F0C12" w:rsidRDefault="001A2655" w:rsidP="001A2655">
      <w:pPr>
        <w:tabs>
          <w:tab w:val="center" w:pos="2250"/>
        </w:tabs>
        <w:ind w:left="450"/>
        <w:jc w:val="both"/>
        <w:rPr>
          <w:rFonts w:asciiTheme="minorHAnsi" w:hAnsiTheme="minorHAnsi" w:cstheme="minorHAnsi"/>
          <w:sz w:val="20"/>
          <w:szCs w:val="20"/>
        </w:rPr>
      </w:pPr>
      <w:r w:rsidRPr="009F0C12">
        <w:rPr>
          <w:rFonts w:asciiTheme="minorHAnsi" w:hAnsiTheme="minorHAnsi" w:cstheme="minorHAnsi"/>
          <w:b/>
          <w:sz w:val="20"/>
          <w:szCs w:val="20"/>
          <w:u w:val="single"/>
        </w:rPr>
        <w:t>Project Abstract:</w:t>
      </w:r>
      <w:r w:rsidRPr="009F0C12">
        <w:rPr>
          <w:rFonts w:asciiTheme="minorHAnsi" w:hAnsiTheme="minorHAnsi" w:cstheme="minorHAnsi"/>
          <w:b/>
          <w:sz w:val="20"/>
          <w:szCs w:val="20"/>
        </w:rPr>
        <w:t xml:space="preserve"> </w:t>
      </w:r>
      <w:r w:rsidRPr="009F0C12">
        <w:rPr>
          <w:rFonts w:asciiTheme="minorHAnsi" w:hAnsiTheme="minorHAnsi" w:cstheme="minorHAnsi"/>
          <w:sz w:val="20"/>
          <w:szCs w:val="20"/>
        </w:rPr>
        <w:t>NIC conduct various training in timely fashion for-</w:t>
      </w:r>
    </w:p>
    <w:p w:rsidR="001A2655" w:rsidRPr="009F0C12" w:rsidRDefault="001A2655" w:rsidP="001A2655">
      <w:pPr>
        <w:numPr>
          <w:ilvl w:val="0"/>
          <w:numId w:val="5"/>
        </w:numPr>
        <w:tabs>
          <w:tab w:val="center" w:pos="2250"/>
        </w:tabs>
        <w:spacing w:after="0"/>
        <w:ind w:hanging="360"/>
        <w:contextualSpacing/>
        <w:jc w:val="both"/>
        <w:rPr>
          <w:rFonts w:asciiTheme="minorHAnsi" w:hAnsiTheme="minorHAnsi" w:cstheme="minorHAnsi"/>
          <w:sz w:val="20"/>
          <w:szCs w:val="20"/>
        </w:rPr>
      </w:pPr>
      <w:r w:rsidRPr="009F0C12">
        <w:rPr>
          <w:rFonts w:asciiTheme="minorHAnsi" w:hAnsiTheme="minorHAnsi" w:cstheme="minorHAnsi"/>
          <w:sz w:val="20"/>
          <w:szCs w:val="20"/>
        </w:rPr>
        <w:t>Employee of Central Govt.</w:t>
      </w:r>
    </w:p>
    <w:p w:rsidR="001A2655" w:rsidRPr="009F0C12" w:rsidRDefault="001A2655" w:rsidP="001A2655">
      <w:pPr>
        <w:numPr>
          <w:ilvl w:val="0"/>
          <w:numId w:val="5"/>
        </w:numPr>
        <w:tabs>
          <w:tab w:val="center" w:pos="2250"/>
        </w:tabs>
        <w:spacing w:after="0"/>
        <w:ind w:hanging="360"/>
        <w:contextualSpacing/>
        <w:jc w:val="both"/>
        <w:rPr>
          <w:rFonts w:asciiTheme="minorHAnsi" w:hAnsiTheme="minorHAnsi" w:cstheme="minorHAnsi"/>
          <w:sz w:val="20"/>
          <w:szCs w:val="20"/>
        </w:rPr>
      </w:pPr>
      <w:r w:rsidRPr="009F0C12">
        <w:rPr>
          <w:rFonts w:asciiTheme="minorHAnsi" w:hAnsiTheme="minorHAnsi" w:cstheme="minorHAnsi"/>
          <w:sz w:val="20"/>
          <w:szCs w:val="20"/>
        </w:rPr>
        <w:t>Employee State Govt.</w:t>
      </w:r>
    </w:p>
    <w:p w:rsidR="001A2655" w:rsidRPr="009F0C12" w:rsidRDefault="001A2655" w:rsidP="001A2655">
      <w:pPr>
        <w:numPr>
          <w:ilvl w:val="0"/>
          <w:numId w:val="5"/>
        </w:numPr>
        <w:tabs>
          <w:tab w:val="center" w:pos="2250"/>
        </w:tabs>
        <w:ind w:hanging="360"/>
        <w:contextualSpacing/>
        <w:jc w:val="both"/>
        <w:rPr>
          <w:rFonts w:asciiTheme="minorHAnsi" w:hAnsiTheme="minorHAnsi" w:cstheme="minorHAnsi"/>
          <w:sz w:val="20"/>
          <w:szCs w:val="20"/>
        </w:rPr>
      </w:pPr>
      <w:r w:rsidRPr="009F0C12">
        <w:rPr>
          <w:rFonts w:asciiTheme="minorHAnsi" w:hAnsiTheme="minorHAnsi" w:cstheme="minorHAnsi"/>
          <w:sz w:val="20"/>
          <w:szCs w:val="20"/>
        </w:rPr>
        <w:t>Employee of NIC.</w:t>
      </w:r>
    </w:p>
    <w:p w:rsidR="001A2655" w:rsidRPr="009F0C12" w:rsidRDefault="001A2655" w:rsidP="000E7B38">
      <w:pPr>
        <w:tabs>
          <w:tab w:val="center" w:pos="2250"/>
        </w:tabs>
        <w:spacing w:line="240" w:lineRule="auto"/>
        <w:ind w:left="450"/>
        <w:rPr>
          <w:rFonts w:asciiTheme="minorHAnsi" w:hAnsiTheme="minorHAnsi" w:cstheme="minorHAnsi"/>
          <w:sz w:val="20"/>
          <w:szCs w:val="20"/>
        </w:rPr>
      </w:pPr>
      <w:r w:rsidRPr="009F0C12">
        <w:rPr>
          <w:rFonts w:asciiTheme="minorHAnsi" w:hAnsiTheme="minorHAnsi" w:cstheme="minorHAnsi"/>
          <w:sz w:val="20"/>
          <w:szCs w:val="20"/>
        </w:rPr>
        <w:t>TMS enables client to efficient management of Training with following features-</w:t>
      </w:r>
    </w:p>
    <w:p w:rsidR="001A2655" w:rsidRPr="009F0C12" w:rsidRDefault="001A2655" w:rsidP="000E7B38">
      <w:pPr>
        <w:numPr>
          <w:ilvl w:val="1"/>
          <w:numId w:val="3"/>
        </w:numPr>
        <w:tabs>
          <w:tab w:val="center" w:pos="2250"/>
        </w:tabs>
        <w:spacing w:after="0" w:line="240" w:lineRule="auto"/>
        <w:ind w:hanging="360"/>
        <w:contextualSpacing/>
        <w:rPr>
          <w:rFonts w:asciiTheme="minorHAnsi" w:hAnsiTheme="minorHAnsi" w:cstheme="minorHAnsi"/>
          <w:sz w:val="20"/>
          <w:szCs w:val="20"/>
        </w:rPr>
      </w:pPr>
      <w:r w:rsidRPr="009F0C12">
        <w:rPr>
          <w:rFonts w:asciiTheme="minorHAnsi" w:hAnsiTheme="minorHAnsi" w:cstheme="minorHAnsi"/>
          <w:sz w:val="20"/>
          <w:szCs w:val="20"/>
        </w:rPr>
        <w:t>Creation of Training Calendar.</w:t>
      </w:r>
    </w:p>
    <w:p w:rsidR="001A2655" w:rsidRPr="009F0C12" w:rsidRDefault="001A2655"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Faculty engagement.</w:t>
      </w:r>
    </w:p>
    <w:p w:rsidR="001A2655" w:rsidRPr="009F0C12" w:rsidRDefault="001A2655"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Hall Booking.</w:t>
      </w:r>
    </w:p>
    <w:p w:rsidR="001A2655" w:rsidRPr="009F0C12" w:rsidRDefault="001A2655"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Decision making to choose the participant for training.</w:t>
      </w:r>
    </w:p>
    <w:p w:rsidR="001A2655" w:rsidRPr="009F0C12" w:rsidRDefault="001A2655"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Participant approval at different level.</w:t>
      </w:r>
    </w:p>
    <w:p w:rsidR="001A2655" w:rsidRPr="009F0C12" w:rsidRDefault="001A2655" w:rsidP="001A2655">
      <w:pPr>
        <w:numPr>
          <w:ilvl w:val="1"/>
          <w:numId w:val="3"/>
        </w:numPr>
        <w:tabs>
          <w:tab w:val="center" w:pos="2250"/>
        </w:tabs>
        <w:spacing w:after="0"/>
        <w:ind w:hanging="360"/>
        <w:contextualSpacing/>
        <w:rPr>
          <w:rFonts w:asciiTheme="minorHAnsi" w:hAnsiTheme="minorHAnsi" w:cstheme="minorHAnsi"/>
          <w:sz w:val="20"/>
          <w:szCs w:val="20"/>
        </w:rPr>
      </w:pPr>
      <w:r w:rsidRPr="009F0C12">
        <w:rPr>
          <w:rFonts w:asciiTheme="minorHAnsi" w:hAnsiTheme="minorHAnsi" w:cstheme="minorHAnsi"/>
          <w:sz w:val="20"/>
          <w:szCs w:val="20"/>
        </w:rPr>
        <w:t>Online Payment of Training.</w:t>
      </w:r>
    </w:p>
    <w:p w:rsidR="001A2655" w:rsidRPr="009F0C12" w:rsidRDefault="001A2655" w:rsidP="001A2655">
      <w:pPr>
        <w:numPr>
          <w:ilvl w:val="1"/>
          <w:numId w:val="3"/>
        </w:numPr>
        <w:tabs>
          <w:tab w:val="center" w:pos="2250"/>
        </w:tabs>
        <w:ind w:hanging="360"/>
        <w:contextualSpacing/>
        <w:rPr>
          <w:rFonts w:asciiTheme="minorHAnsi" w:hAnsiTheme="minorHAnsi" w:cstheme="minorHAnsi"/>
          <w:sz w:val="20"/>
          <w:szCs w:val="20"/>
        </w:rPr>
      </w:pPr>
      <w:r w:rsidRPr="009F0C12">
        <w:rPr>
          <w:rFonts w:asciiTheme="minorHAnsi" w:hAnsiTheme="minorHAnsi" w:cstheme="minorHAnsi"/>
          <w:sz w:val="20"/>
          <w:szCs w:val="20"/>
        </w:rPr>
        <w:t>Online attendance.</w:t>
      </w:r>
    </w:p>
    <w:p w:rsidR="001A2655" w:rsidRDefault="001A2655" w:rsidP="001A2655">
      <w:pPr>
        <w:keepNext/>
        <w:spacing w:after="0" w:line="360" w:lineRule="auto"/>
        <w:rPr>
          <w:rFonts w:asciiTheme="minorHAnsi" w:hAnsiTheme="minorHAnsi" w:cstheme="minorHAnsi"/>
          <w:b/>
          <w:sz w:val="20"/>
          <w:szCs w:val="20"/>
        </w:rPr>
      </w:pPr>
      <w:r>
        <w:rPr>
          <w:rFonts w:asciiTheme="minorHAnsi" w:hAnsiTheme="minorHAnsi" w:cstheme="minorHAnsi"/>
          <w:b/>
          <w:sz w:val="20"/>
          <w:szCs w:val="20"/>
        </w:rPr>
        <w:t xml:space="preserve">     </w:t>
      </w:r>
    </w:p>
    <w:p w:rsidR="001A2655" w:rsidRPr="009F0C12" w:rsidRDefault="001A2655" w:rsidP="001A2655">
      <w:pPr>
        <w:keepNext/>
        <w:spacing w:after="0" w:line="360" w:lineRule="auto"/>
        <w:rPr>
          <w:rFonts w:asciiTheme="minorHAnsi" w:hAnsiTheme="minorHAnsi" w:cstheme="minorHAnsi"/>
          <w:sz w:val="20"/>
          <w:szCs w:val="20"/>
        </w:rPr>
      </w:pPr>
      <w:r>
        <w:rPr>
          <w:rFonts w:asciiTheme="minorHAnsi" w:hAnsiTheme="minorHAnsi" w:cstheme="minorHAnsi"/>
          <w:b/>
          <w:sz w:val="20"/>
          <w:szCs w:val="20"/>
        </w:rPr>
        <w:t xml:space="preserve">     </w:t>
      </w:r>
      <w:r w:rsidRPr="009F0C12">
        <w:rPr>
          <w:rFonts w:asciiTheme="minorHAnsi" w:hAnsiTheme="minorHAnsi" w:cstheme="minorHAnsi"/>
          <w:b/>
          <w:sz w:val="20"/>
          <w:szCs w:val="20"/>
          <w:u w:val="single"/>
        </w:rPr>
        <w:t>Key Technologies:</w:t>
      </w:r>
      <w:r w:rsidRPr="009F0C12">
        <w:rPr>
          <w:rFonts w:asciiTheme="minorHAnsi" w:hAnsiTheme="minorHAnsi" w:cstheme="minorHAnsi"/>
          <w:sz w:val="20"/>
          <w:szCs w:val="20"/>
        </w:rPr>
        <w:t xml:space="preserve"> </w:t>
      </w:r>
    </w:p>
    <w:p w:rsidR="005211FE" w:rsidRDefault="001A2655" w:rsidP="00060C3A">
      <w:pPr>
        <w:keepNext/>
        <w:spacing w:after="0" w:line="240" w:lineRule="auto"/>
        <w:ind w:left="450"/>
        <w:rPr>
          <w:rFonts w:asciiTheme="minorHAnsi" w:hAnsiTheme="minorHAnsi" w:cstheme="minorHAnsi"/>
          <w:sz w:val="20"/>
          <w:szCs w:val="20"/>
        </w:rPr>
      </w:pPr>
      <w:proofErr w:type="gramStart"/>
      <w:r w:rsidRPr="009F0C12">
        <w:rPr>
          <w:rFonts w:asciiTheme="minorHAnsi" w:hAnsiTheme="minorHAnsi" w:cstheme="minorHAnsi"/>
          <w:sz w:val="20"/>
          <w:szCs w:val="20"/>
        </w:rPr>
        <w:t>Asp.Net with VB.NET, Ajax, JavaScript, jQuery, SSRS,</w:t>
      </w:r>
      <w:r w:rsidRPr="009F0C12">
        <w:rPr>
          <w:rFonts w:asciiTheme="minorHAnsi" w:hAnsiTheme="minorHAnsi" w:cstheme="minorHAnsi"/>
          <w:b/>
          <w:i/>
          <w:sz w:val="20"/>
          <w:szCs w:val="20"/>
        </w:rPr>
        <w:t xml:space="preserve"> </w:t>
      </w:r>
      <w:r w:rsidRPr="009F0C12">
        <w:rPr>
          <w:rFonts w:asciiTheme="minorHAnsi" w:hAnsiTheme="minorHAnsi" w:cstheme="minorHAnsi"/>
          <w:sz w:val="20"/>
          <w:szCs w:val="20"/>
        </w:rPr>
        <w:t>PhotoshopCS3 (Tool), MS SQL server 2012.</w:t>
      </w:r>
      <w:proofErr w:type="gramEnd"/>
    </w:p>
    <w:p w:rsidR="00060C3A" w:rsidRPr="008C6B1D" w:rsidRDefault="00060C3A" w:rsidP="00060C3A">
      <w:pPr>
        <w:keepNext/>
        <w:spacing w:after="0" w:line="240" w:lineRule="auto"/>
        <w:ind w:left="450"/>
        <w:rPr>
          <w:rFonts w:asciiTheme="minorHAnsi" w:hAnsiTheme="minorHAnsi" w:cstheme="minorHAnsi"/>
          <w:sz w:val="20"/>
          <w:szCs w:val="20"/>
        </w:rPr>
      </w:pPr>
    </w:p>
    <w:tbl>
      <w:tblPr>
        <w:tblStyle w:val="a5"/>
        <w:tblW w:w="9242" w:type="dxa"/>
        <w:tblInd w:w="-115" w:type="dxa"/>
        <w:tblLayout w:type="fixed"/>
        <w:tblLook w:val="0400" w:firstRow="0" w:lastRow="0" w:firstColumn="0" w:lastColumn="0" w:noHBand="0" w:noVBand="1"/>
      </w:tblPr>
      <w:tblGrid>
        <w:gridCol w:w="4621"/>
        <w:gridCol w:w="4621"/>
      </w:tblGrid>
      <w:tr w:rsidR="005211FE" w:rsidRPr="008C6B1D">
        <w:tc>
          <w:tcPr>
            <w:tcW w:w="4621" w:type="dxa"/>
          </w:tcPr>
          <w:p w:rsidR="005211FE" w:rsidRPr="008C6B1D" w:rsidRDefault="007F1132">
            <w:pPr>
              <w:spacing w:after="120" w:line="240" w:lineRule="auto"/>
              <w:rPr>
                <w:rFonts w:asciiTheme="minorHAnsi" w:hAnsiTheme="minorHAnsi" w:cstheme="minorHAnsi"/>
                <w:sz w:val="20"/>
                <w:szCs w:val="20"/>
              </w:rPr>
            </w:pPr>
            <w:r w:rsidRPr="008C6B1D">
              <w:rPr>
                <w:rFonts w:asciiTheme="minorHAnsi" w:hAnsiTheme="minorHAnsi" w:cstheme="minorHAnsi"/>
                <w:sz w:val="20"/>
                <w:szCs w:val="20"/>
              </w:rPr>
              <w:t>Place: Noida</w:t>
            </w:r>
          </w:p>
        </w:tc>
        <w:tc>
          <w:tcPr>
            <w:tcW w:w="4621" w:type="dxa"/>
          </w:tcPr>
          <w:p w:rsidR="005211FE" w:rsidRPr="008C6B1D" w:rsidRDefault="005211FE">
            <w:pPr>
              <w:spacing w:after="120" w:line="240" w:lineRule="auto"/>
              <w:rPr>
                <w:rFonts w:asciiTheme="minorHAnsi" w:hAnsiTheme="minorHAnsi" w:cstheme="minorHAnsi"/>
                <w:sz w:val="20"/>
                <w:szCs w:val="20"/>
              </w:rPr>
            </w:pPr>
          </w:p>
        </w:tc>
      </w:tr>
      <w:tr w:rsidR="005211FE" w:rsidRPr="008C6B1D">
        <w:tc>
          <w:tcPr>
            <w:tcW w:w="4621" w:type="dxa"/>
          </w:tcPr>
          <w:p w:rsidR="005211FE" w:rsidRPr="008C6B1D" w:rsidRDefault="007F1132">
            <w:pPr>
              <w:spacing w:after="120" w:line="240" w:lineRule="auto"/>
              <w:rPr>
                <w:rFonts w:asciiTheme="minorHAnsi" w:hAnsiTheme="minorHAnsi" w:cstheme="minorHAnsi"/>
                <w:sz w:val="20"/>
                <w:szCs w:val="20"/>
              </w:rPr>
            </w:pPr>
            <w:r w:rsidRPr="008C6B1D">
              <w:rPr>
                <w:rFonts w:asciiTheme="minorHAnsi" w:hAnsiTheme="minorHAnsi" w:cstheme="minorHAnsi"/>
                <w:sz w:val="20"/>
                <w:szCs w:val="20"/>
              </w:rPr>
              <w:t>Date:</w:t>
            </w:r>
          </w:p>
        </w:tc>
        <w:tc>
          <w:tcPr>
            <w:tcW w:w="4621" w:type="dxa"/>
          </w:tcPr>
          <w:p w:rsidR="005211FE" w:rsidRPr="008C6B1D" w:rsidRDefault="007F1132">
            <w:pPr>
              <w:spacing w:after="120" w:line="240" w:lineRule="auto"/>
              <w:jc w:val="right"/>
              <w:rPr>
                <w:rFonts w:asciiTheme="minorHAnsi" w:hAnsiTheme="minorHAnsi" w:cstheme="minorHAnsi"/>
                <w:b/>
                <w:sz w:val="20"/>
                <w:szCs w:val="20"/>
              </w:rPr>
            </w:pPr>
            <w:r w:rsidRPr="008C6B1D">
              <w:rPr>
                <w:rFonts w:asciiTheme="minorHAnsi" w:hAnsiTheme="minorHAnsi" w:cstheme="minorHAnsi"/>
                <w:b/>
                <w:sz w:val="20"/>
                <w:szCs w:val="20"/>
              </w:rPr>
              <w:t>Dhiresh Khare</w:t>
            </w:r>
          </w:p>
        </w:tc>
      </w:tr>
    </w:tbl>
    <w:p w:rsidR="0094244B" w:rsidRDefault="0094244B" w:rsidP="00103232">
      <w:pPr>
        <w:rPr>
          <w:rFonts w:asciiTheme="minorHAnsi" w:hAnsiTheme="minorHAnsi" w:cstheme="minorHAnsi"/>
          <w:sz w:val="24"/>
          <w:szCs w:val="24"/>
        </w:rPr>
      </w:pPr>
    </w:p>
    <w:sectPr w:rsidR="0094244B" w:rsidSect="00E506AF">
      <w:pgSz w:w="11906" w:h="16838"/>
      <w:pgMar w:top="720" w:right="720" w:bottom="720" w:left="720"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3C" w:rsidRDefault="007A663C" w:rsidP="00626A6B">
      <w:pPr>
        <w:spacing w:after="0" w:line="240" w:lineRule="auto"/>
      </w:pPr>
      <w:r>
        <w:separator/>
      </w:r>
    </w:p>
  </w:endnote>
  <w:endnote w:type="continuationSeparator" w:id="0">
    <w:p w:rsidR="007A663C" w:rsidRDefault="007A663C" w:rsidP="0062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3C" w:rsidRDefault="007A663C" w:rsidP="00626A6B">
      <w:pPr>
        <w:spacing w:after="0" w:line="240" w:lineRule="auto"/>
      </w:pPr>
      <w:r>
        <w:separator/>
      </w:r>
    </w:p>
  </w:footnote>
  <w:footnote w:type="continuationSeparator" w:id="0">
    <w:p w:rsidR="007A663C" w:rsidRDefault="007A663C" w:rsidP="0062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BA4"/>
    <w:multiLevelType w:val="multilevel"/>
    <w:tmpl w:val="CC3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3393B"/>
    <w:multiLevelType w:val="multilevel"/>
    <w:tmpl w:val="B38811FA"/>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2">
    <w:nsid w:val="188B4F7C"/>
    <w:multiLevelType w:val="hybridMultilevel"/>
    <w:tmpl w:val="330830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A4C0C68"/>
    <w:multiLevelType w:val="multilevel"/>
    <w:tmpl w:val="2A1004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AE56C0C"/>
    <w:multiLevelType w:val="multilevel"/>
    <w:tmpl w:val="964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A75B8"/>
    <w:multiLevelType w:val="multilevel"/>
    <w:tmpl w:val="C300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E1AE0"/>
    <w:multiLevelType w:val="multilevel"/>
    <w:tmpl w:val="8E2EF4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BFB0696"/>
    <w:multiLevelType w:val="multilevel"/>
    <w:tmpl w:val="A1E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8587C"/>
    <w:multiLevelType w:val="hybridMultilevel"/>
    <w:tmpl w:val="C8A4F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1705AB"/>
    <w:multiLevelType w:val="hybridMultilevel"/>
    <w:tmpl w:val="279280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82F1E40"/>
    <w:multiLevelType w:val="multilevel"/>
    <w:tmpl w:val="4EE067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3C390D07"/>
    <w:multiLevelType w:val="multilevel"/>
    <w:tmpl w:val="DC0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20EAF"/>
    <w:multiLevelType w:val="multilevel"/>
    <w:tmpl w:val="294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E1941"/>
    <w:multiLevelType w:val="hybridMultilevel"/>
    <w:tmpl w:val="17D2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F2D10"/>
    <w:multiLevelType w:val="multilevel"/>
    <w:tmpl w:val="E7F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D02782"/>
    <w:multiLevelType w:val="multilevel"/>
    <w:tmpl w:val="AAF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E3D74"/>
    <w:multiLevelType w:val="multilevel"/>
    <w:tmpl w:val="91F0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47A82"/>
    <w:multiLevelType w:val="multilevel"/>
    <w:tmpl w:val="29E6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83433B"/>
    <w:multiLevelType w:val="multilevel"/>
    <w:tmpl w:val="D16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33E1A"/>
    <w:multiLevelType w:val="multilevel"/>
    <w:tmpl w:val="5C48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6279A"/>
    <w:multiLevelType w:val="multilevel"/>
    <w:tmpl w:val="D7B610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8004943"/>
    <w:multiLevelType w:val="hybridMultilevel"/>
    <w:tmpl w:val="04E64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431553"/>
    <w:multiLevelType w:val="multilevel"/>
    <w:tmpl w:val="81B6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D2404"/>
    <w:multiLevelType w:val="multilevel"/>
    <w:tmpl w:val="CD68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6766C"/>
    <w:multiLevelType w:val="multilevel"/>
    <w:tmpl w:val="A566CCD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nsid w:val="713F4429"/>
    <w:multiLevelType w:val="multilevel"/>
    <w:tmpl w:val="10C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F053F1"/>
    <w:multiLevelType w:val="multilevel"/>
    <w:tmpl w:val="1990F872"/>
    <w:lvl w:ilvl="0">
      <w:start w:val="1"/>
      <w:numFmt w:val="bullet"/>
      <w:lvlText w:val="●"/>
      <w:lvlJc w:val="left"/>
      <w:pPr>
        <w:ind w:left="1170" w:firstLine="810"/>
      </w:pPr>
      <w:rPr>
        <w:rFonts w:ascii="Arial" w:eastAsia="Arial" w:hAnsi="Arial" w:cs="Arial"/>
      </w:rPr>
    </w:lvl>
    <w:lvl w:ilvl="1">
      <w:start w:val="1"/>
      <w:numFmt w:val="bullet"/>
      <w:lvlText w:val="o"/>
      <w:lvlJc w:val="left"/>
      <w:pPr>
        <w:ind w:left="1890" w:firstLine="1530"/>
      </w:pPr>
      <w:rPr>
        <w:rFonts w:ascii="Arial" w:eastAsia="Arial" w:hAnsi="Arial" w:cs="Arial"/>
      </w:rPr>
    </w:lvl>
    <w:lvl w:ilvl="2">
      <w:start w:val="1"/>
      <w:numFmt w:val="bullet"/>
      <w:lvlText w:val="▪"/>
      <w:lvlJc w:val="left"/>
      <w:pPr>
        <w:ind w:left="2610" w:firstLine="2250"/>
      </w:pPr>
      <w:rPr>
        <w:rFonts w:ascii="Arial" w:eastAsia="Arial" w:hAnsi="Arial" w:cs="Arial"/>
      </w:rPr>
    </w:lvl>
    <w:lvl w:ilvl="3">
      <w:start w:val="1"/>
      <w:numFmt w:val="bullet"/>
      <w:lvlText w:val="●"/>
      <w:lvlJc w:val="left"/>
      <w:pPr>
        <w:ind w:left="3330" w:firstLine="2970"/>
      </w:pPr>
      <w:rPr>
        <w:rFonts w:ascii="Arial" w:eastAsia="Arial" w:hAnsi="Arial" w:cs="Arial"/>
      </w:rPr>
    </w:lvl>
    <w:lvl w:ilvl="4">
      <w:start w:val="1"/>
      <w:numFmt w:val="bullet"/>
      <w:lvlText w:val="o"/>
      <w:lvlJc w:val="left"/>
      <w:pPr>
        <w:ind w:left="4050" w:firstLine="3690"/>
      </w:pPr>
      <w:rPr>
        <w:rFonts w:ascii="Arial" w:eastAsia="Arial" w:hAnsi="Arial" w:cs="Arial"/>
      </w:rPr>
    </w:lvl>
    <w:lvl w:ilvl="5">
      <w:start w:val="1"/>
      <w:numFmt w:val="bullet"/>
      <w:lvlText w:val="▪"/>
      <w:lvlJc w:val="left"/>
      <w:pPr>
        <w:ind w:left="4770" w:firstLine="4410"/>
      </w:pPr>
      <w:rPr>
        <w:rFonts w:ascii="Arial" w:eastAsia="Arial" w:hAnsi="Arial" w:cs="Arial"/>
      </w:rPr>
    </w:lvl>
    <w:lvl w:ilvl="6">
      <w:start w:val="1"/>
      <w:numFmt w:val="bullet"/>
      <w:lvlText w:val="●"/>
      <w:lvlJc w:val="left"/>
      <w:pPr>
        <w:ind w:left="5490" w:firstLine="5130"/>
      </w:pPr>
      <w:rPr>
        <w:rFonts w:ascii="Arial" w:eastAsia="Arial" w:hAnsi="Arial" w:cs="Arial"/>
      </w:rPr>
    </w:lvl>
    <w:lvl w:ilvl="7">
      <w:start w:val="1"/>
      <w:numFmt w:val="bullet"/>
      <w:lvlText w:val="o"/>
      <w:lvlJc w:val="left"/>
      <w:pPr>
        <w:ind w:left="6210" w:firstLine="5850"/>
      </w:pPr>
      <w:rPr>
        <w:rFonts w:ascii="Arial" w:eastAsia="Arial" w:hAnsi="Arial" w:cs="Arial"/>
      </w:rPr>
    </w:lvl>
    <w:lvl w:ilvl="8">
      <w:start w:val="1"/>
      <w:numFmt w:val="bullet"/>
      <w:lvlText w:val="▪"/>
      <w:lvlJc w:val="left"/>
      <w:pPr>
        <w:ind w:left="6930" w:firstLine="6570"/>
      </w:pPr>
      <w:rPr>
        <w:rFonts w:ascii="Arial" w:eastAsia="Arial" w:hAnsi="Arial" w:cs="Arial"/>
      </w:rPr>
    </w:lvl>
  </w:abstractNum>
  <w:abstractNum w:abstractNumId="27">
    <w:nsid w:val="74802CD8"/>
    <w:multiLevelType w:val="multilevel"/>
    <w:tmpl w:val="2B28F6C8"/>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28">
    <w:nsid w:val="79562A9D"/>
    <w:multiLevelType w:val="multilevel"/>
    <w:tmpl w:val="1610B21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7A2D7596"/>
    <w:multiLevelType w:val="multilevel"/>
    <w:tmpl w:val="A004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466A6D"/>
    <w:multiLevelType w:val="multilevel"/>
    <w:tmpl w:val="263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6"/>
  </w:num>
  <w:num w:numId="4">
    <w:abstractNumId w:val="3"/>
  </w:num>
  <w:num w:numId="5">
    <w:abstractNumId w:val="27"/>
  </w:num>
  <w:num w:numId="6">
    <w:abstractNumId w:val="28"/>
  </w:num>
  <w:num w:numId="7">
    <w:abstractNumId w:val="26"/>
  </w:num>
  <w:num w:numId="8">
    <w:abstractNumId w:val="21"/>
  </w:num>
  <w:num w:numId="9">
    <w:abstractNumId w:val="2"/>
  </w:num>
  <w:num w:numId="10">
    <w:abstractNumId w:val="1"/>
  </w:num>
  <w:num w:numId="11">
    <w:abstractNumId w:val="8"/>
  </w:num>
  <w:num w:numId="12">
    <w:abstractNumId w:val="13"/>
  </w:num>
  <w:num w:numId="13">
    <w:abstractNumId w:val="9"/>
  </w:num>
  <w:num w:numId="14">
    <w:abstractNumId w:val="19"/>
  </w:num>
  <w:num w:numId="15">
    <w:abstractNumId w:val="0"/>
  </w:num>
  <w:num w:numId="16">
    <w:abstractNumId w:val="18"/>
  </w:num>
  <w:num w:numId="17">
    <w:abstractNumId w:val="5"/>
  </w:num>
  <w:num w:numId="18">
    <w:abstractNumId w:val="23"/>
  </w:num>
  <w:num w:numId="19">
    <w:abstractNumId w:val="14"/>
  </w:num>
  <w:num w:numId="20">
    <w:abstractNumId w:val="11"/>
  </w:num>
  <w:num w:numId="21">
    <w:abstractNumId w:val="30"/>
  </w:num>
  <w:num w:numId="22">
    <w:abstractNumId w:val="12"/>
  </w:num>
  <w:num w:numId="23">
    <w:abstractNumId w:val="25"/>
  </w:num>
  <w:num w:numId="24">
    <w:abstractNumId w:val="22"/>
  </w:num>
  <w:num w:numId="25">
    <w:abstractNumId w:val="17"/>
  </w:num>
  <w:num w:numId="26">
    <w:abstractNumId w:val="7"/>
  </w:num>
  <w:num w:numId="27">
    <w:abstractNumId w:val="29"/>
  </w:num>
  <w:num w:numId="28">
    <w:abstractNumId w:val="16"/>
  </w:num>
  <w:num w:numId="29">
    <w:abstractNumId w:val="15"/>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11FE"/>
    <w:rsid w:val="000244EF"/>
    <w:rsid w:val="000274F9"/>
    <w:rsid w:val="00052F3B"/>
    <w:rsid w:val="00060C3A"/>
    <w:rsid w:val="00067A43"/>
    <w:rsid w:val="00092EB9"/>
    <w:rsid w:val="0009415C"/>
    <w:rsid w:val="000A721C"/>
    <w:rsid w:val="000A7AF7"/>
    <w:rsid w:val="000B647C"/>
    <w:rsid w:val="000D256A"/>
    <w:rsid w:val="000E09AB"/>
    <w:rsid w:val="000E7B38"/>
    <w:rsid w:val="000F0DEC"/>
    <w:rsid w:val="000F0F46"/>
    <w:rsid w:val="000F12BD"/>
    <w:rsid w:val="00103232"/>
    <w:rsid w:val="001273AF"/>
    <w:rsid w:val="001554F6"/>
    <w:rsid w:val="00156807"/>
    <w:rsid w:val="00164E05"/>
    <w:rsid w:val="001723FF"/>
    <w:rsid w:val="00182C3D"/>
    <w:rsid w:val="0019626E"/>
    <w:rsid w:val="001A2655"/>
    <w:rsid w:val="001A4011"/>
    <w:rsid w:val="001A5910"/>
    <w:rsid w:val="001B1487"/>
    <w:rsid w:val="001B2CE7"/>
    <w:rsid w:val="001B4854"/>
    <w:rsid w:val="001C6F0E"/>
    <w:rsid w:val="001D3D39"/>
    <w:rsid w:val="001F384B"/>
    <w:rsid w:val="00200A06"/>
    <w:rsid w:val="00201159"/>
    <w:rsid w:val="00211A7A"/>
    <w:rsid w:val="00230E78"/>
    <w:rsid w:val="002353F2"/>
    <w:rsid w:val="00255352"/>
    <w:rsid w:val="002563C4"/>
    <w:rsid w:val="002624E5"/>
    <w:rsid w:val="00270F98"/>
    <w:rsid w:val="00271E0A"/>
    <w:rsid w:val="002934AA"/>
    <w:rsid w:val="00296C68"/>
    <w:rsid w:val="002A698F"/>
    <w:rsid w:val="002C435B"/>
    <w:rsid w:val="002D3DF2"/>
    <w:rsid w:val="002E5988"/>
    <w:rsid w:val="002F4463"/>
    <w:rsid w:val="00302ECC"/>
    <w:rsid w:val="00305E4E"/>
    <w:rsid w:val="00323037"/>
    <w:rsid w:val="00332F34"/>
    <w:rsid w:val="0033514B"/>
    <w:rsid w:val="003377E4"/>
    <w:rsid w:val="0034615A"/>
    <w:rsid w:val="0035276A"/>
    <w:rsid w:val="00380A2B"/>
    <w:rsid w:val="00397812"/>
    <w:rsid w:val="003A545A"/>
    <w:rsid w:val="003C0811"/>
    <w:rsid w:val="003D3C69"/>
    <w:rsid w:val="003D7BED"/>
    <w:rsid w:val="003F00D3"/>
    <w:rsid w:val="003F51AC"/>
    <w:rsid w:val="003F7FA8"/>
    <w:rsid w:val="00401861"/>
    <w:rsid w:val="00404FA5"/>
    <w:rsid w:val="00414164"/>
    <w:rsid w:val="00417075"/>
    <w:rsid w:val="00436FAE"/>
    <w:rsid w:val="004400FC"/>
    <w:rsid w:val="004547EF"/>
    <w:rsid w:val="0046377C"/>
    <w:rsid w:val="004701C5"/>
    <w:rsid w:val="004872B5"/>
    <w:rsid w:val="00487F29"/>
    <w:rsid w:val="004918C4"/>
    <w:rsid w:val="004A2E44"/>
    <w:rsid w:val="004B024E"/>
    <w:rsid w:val="004C2912"/>
    <w:rsid w:val="004C79A2"/>
    <w:rsid w:val="004D5CBB"/>
    <w:rsid w:val="004D6120"/>
    <w:rsid w:val="004D6C6D"/>
    <w:rsid w:val="004E2768"/>
    <w:rsid w:val="004E7545"/>
    <w:rsid w:val="00505055"/>
    <w:rsid w:val="00505C11"/>
    <w:rsid w:val="005211FE"/>
    <w:rsid w:val="00525DD7"/>
    <w:rsid w:val="0053010C"/>
    <w:rsid w:val="00531151"/>
    <w:rsid w:val="0053150A"/>
    <w:rsid w:val="00547AB6"/>
    <w:rsid w:val="00560D3C"/>
    <w:rsid w:val="005753D4"/>
    <w:rsid w:val="00581A5F"/>
    <w:rsid w:val="00585D54"/>
    <w:rsid w:val="005A67D9"/>
    <w:rsid w:val="005A6BFD"/>
    <w:rsid w:val="005B0F20"/>
    <w:rsid w:val="005C0F50"/>
    <w:rsid w:val="005D1A78"/>
    <w:rsid w:val="005D217C"/>
    <w:rsid w:val="005D333C"/>
    <w:rsid w:val="005F4CEA"/>
    <w:rsid w:val="0060268D"/>
    <w:rsid w:val="00602C9E"/>
    <w:rsid w:val="00616C92"/>
    <w:rsid w:val="00624B48"/>
    <w:rsid w:val="00624F69"/>
    <w:rsid w:val="00625FAA"/>
    <w:rsid w:val="00626A6B"/>
    <w:rsid w:val="00646D90"/>
    <w:rsid w:val="006549A7"/>
    <w:rsid w:val="0066326F"/>
    <w:rsid w:val="00682129"/>
    <w:rsid w:val="0068267C"/>
    <w:rsid w:val="006B0B36"/>
    <w:rsid w:val="006B42CD"/>
    <w:rsid w:val="006B70A4"/>
    <w:rsid w:val="006E2AC9"/>
    <w:rsid w:val="006F3DFA"/>
    <w:rsid w:val="00700551"/>
    <w:rsid w:val="00703A92"/>
    <w:rsid w:val="00711C1D"/>
    <w:rsid w:val="0071515F"/>
    <w:rsid w:val="00715D41"/>
    <w:rsid w:val="007375DF"/>
    <w:rsid w:val="00745CA2"/>
    <w:rsid w:val="00762A5A"/>
    <w:rsid w:val="00762BFB"/>
    <w:rsid w:val="00766367"/>
    <w:rsid w:val="00770C8D"/>
    <w:rsid w:val="00771D53"/>
    <w:rsid w:val="00773C2F"/>
    <w:rsid w:val="0077681D"/>
    <w:rsid w:val="0077704D"/>
    <w:rsid w:val="00781635"/>
    <w:rsid w:val="00783B41"/>
    <w:rsid w:val="00790B36"/>
    <w:rsid w:val="007A663C"/>
    <w:rsid w:val="007C4BFA"/>
    <w:rsid w:val="007D60FE"/>
    <w:rsid w:val="007F1132"/>
    <w:rsid w:val="007F5773"/>
    <w:rsid w:val="008001C8"/>
    <w:rsid w:val="00801516"/>
    <w:rsid w:val="00807B90"/>
    <w:rsid w:val="00810A17"/>
    <w:rsid w:val="00821E3A"/>
    <w:rsid w:val="00840431"/>
    <w:rsid w:val="0084151D"/>
    <w:rsid w:val="00846BCB"/>
    <w:rsid w:val="00847607"/>
    <w:rsid w:val="00857BF8"/>
    <w:rsid w:val="00860D7D"/>
    <w:rsid w:val="00862E3C"/>
    <w:rsid w:val="00875499"/>
    <w:rsid w:val="00877684"/>
    <w:rsid w:val="0089467C"/>
    <w:rsid w:val="008A0CD2"/>
    <w:rsid w:val="008C6B1D"/>
    <w:rsid w:val="008D177E"/>
    <w:rsid w:val="008D21FB"/>
    <w:rsid w:val="008F6527"/>
    <w:rsid w:val="008F658A"/>
    <w:rsid w:val="00901579"/>
    <w:rsid w:val="009020D2"/>
    <w:rsid w:val="009032D0"/>
    <w:rsid w:val="0092684C"/>
    <w:rsid w:val="0094244B"/>
    <w:rsid w:val="0094614B"/>
    <w:rsid w:val="00954B3C"/>
    <w:rsid w:val="00956BA4"/>
    <w:rsid w:val="009B4D9C"/>
    <w:rsid w:val="009D6956"/>
    <w:rsid w:val="009D7EC7"/>
    <w:rsid w:val="009E5FD0"/>
    <w:rsid w:val="009E793F"/>
    <w:rsid w:val="009F0026"/>
    <w:rsid w:val="009F0C12"/>
    <w:rsid w:val="009F10A1"/>
    <w:rsid w:val="00A05C59"/>
    <w:rsid w:val="00A2413C"/>
    <w:rsid w:val="00A3413F"/>
    <w:rsid w:val="00A56F9F"/>
    <w:rsid w:val="00A73CE5"/>
    <w:rsid w:val="00A85B4F"/>
    <w:rsid w:val="00A92A0C"/>
    <w:rsid w:val="00A97C70"/>
    <w:rsid w:val="00AA1CC0"/>
    <w:rsid w:val="00AA2293"/>
    <w:rsid w:val="00AA5C36"/>
    <w:rsid w:val="00AA7159"/>
    <w:rsid w:val="00AB1079"/>
    <w:rsid w:val="00AC7512"/>
    <w:rsid w:val="00AD69F4"/>
    <w:rsid w:val="00B120A8"/>
    <w:rsid w:val="00B15338"/>
    <w:rsid w:val="00B53B17"/>
    <w:rsid w:val="00B60548"/>
    <w:rsid w:val="00BA1AF2"/>
    <w:rsid w:val="00BD66FE"/>
    <w:rsid w:val="00BE1413"/>
    <w:rsid w:val="00C15B77"/>
    <w:rsid w:val="00C2002B"/>
    <w:rsid w:val="00C34EE8"/>
    <w:rsid w:val="00C368E2"/>
    <w:rsid w:val="00C50309"/>
    <w:rsid w:val="00C53221"/>
    <w:rsid w:val="00C61B0B"/>
    <w:rsid w:val="00C62A4C"/>
    <w:rsid w:val="00C66E63"/>
    <w:rsid w:val="00C83105"/>
    <w:rsid w:val="00C85CEA"/>
    <w:rsid w:val="00C95FDD"/>
    <w:rsid w:val="00C970E4"/>
    <w:rsid w:val="00CA336E"/>
    <w:rsid w:val="00CA3575"/>
    <w:rsid w:val="00CB2D37"/>
    <w:rsid w:val="00CC1803"/>
    <w:rsid w:val="00D01ECD"/>
    <w:rsid w:val="00D06356"/>
    <w:rsid w:val="00D072D7"/>
    <w:rsid w:val="00D21CE8"/>
    <w:rsid w:val="00D25DFC"/>
    <w:rsid w:val="00D26398"/>
    <w:rsid w:val="00D30BB2"/>
    <w:rsid w:val="00D35AC3"/>
    <w:rsid w:val="00D43430"/>
    <w:rsid w:val="00D5610E"/>
    <w:rsid w:val="00D63D7A"/>
    <w:rsid w:val="00D71376"/>
    <w:rsid w:val="00D767A4"/>
    <w:rsid w:val="00D83E44"/>
    <w:rsid w:val="00D8487A"/>
    <w:rsid w:val="00D9209E"/>
    <w:rsid w:val="00DB533D"/>
    <w:rsid w:val="00DC3507"/>
    <w:rsid w:val="00DC60B0"/>
    <w:rsid w:val="00DD043D"/>
    <w:rsid w:val="00DD1460"/>
    <w:rsid w:val="00DD7F41"/>
    <w:rsid w:val="00DE7828"/>
    <w:rsid w:val="00DF71E4"/>
    <w:rsid w:val="00E26056"/>
    <w:rsid w:val="00E37AF5"/>
    <w:rsid w:val="00E506AF"/>
    <w:rsid w:val="00E53568"/>
    <w:rsid w:val="00E55F4D"/>
    <w:rsid w:val="00E61329"/>
    <w:rsid w:val="00E66618"/>
    <w:rsid w:val="00E673DB"/>
    <w:rsid w:val="00E84AFD"/>
    <w:rsid w:val="00E95C99"/>
    <w:rsid w:val="00EC2FC6"/>
    <w:rsid w:val="00EE6059"/>
    <w:rsid w:val="00EF0749"/>
    <w:rsid w:val="00EF6D14"/>
    <w:rsid w:val="00F04CD1"/>
    <w:rsid w:val="00F061D0"/>
    <w:rsid w:val="00F11BA8"/>
    <w:rsid w:val="00F5107C"/>
    <w:rsid w:val="00F54951"/>
    <w:rsid w:val="00F861F2"/>
    <w:rsid w:val="00F8642B"/>
    <w:rsid w:val="00F912F6"/>
    <w:rsid w:val="00F91883"/>
    <w:rsid w:val="00F9658C"/>
    <w:rsid w:val="00FA285F"/>
    <w:rsid w:val="00FB3D50"/>
    <w:rsid w:val="00FC3D6E"/>
    <w:rsid w:val="00FE0699"/>
    <w:rsid w:val="00FE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BA"/>
    <w:rPr>
      <w:rFonts w:cs="Times New Roman"/>
      <w:lang w:val="en-GB" w:eastAsia="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63FBA"/>
    <w:pPr>
      <w:ind w:left="720"/>
      <w:contextualSpacing/>
    </w:pPr>
  </w:style>
  <w:style w:type="paragraph" w:customStyle="1" w:styleId="Default">
    <w:name w:val="Default"/>
    <w:rsid w:val="00F63FBA"/>
    <w:pPr>
      <w:widowControl w:val="0"/>
      <w:autoSpaceDE w:val="0"/>
      <w:autoSpaceDN w:val="0"/>
      <w:adjustRightInd w:val="0"/>
      <w:spacing w:after="0" w:line="240" w:lineRule="auto"/>
    </w:pPr>
    <w:rPr>
      <w:rFonts w:ascii="Arial" w:hAnsi="Arial" w:cs="Arial"/>
      <w:sz w:val="20"/>
      <w:szCs w:val="20"/>
      <w:lang w:val="en-GB"/>
    </w:rPr>
  </w:style>
  <w:style w:type="paragraph" w:customStyle="1" w:styleId="TableContents">
    <w:name w:val="Table Contents"/>
    <w:basedOn w:val="Default"/>
    <w:uiPriority w:val="99"/>
    <w:rsid w:val="00F63FBA"/>
    <w:rPr>
      <w:rFonts w:ascii="Liberation Sans" w:hAnsi="Liberation Sans" w:cs="Liberation Sans"/>
      <w:b/>
      <w:bCs/>
      <w:i/>
      <w:iCs/>
      <w:sz w:val="28"/>
      <w:szCs w:val="28"/>
      <w:shd w:val="clear" w:color="auto" w:fill="FFCC99"/>
    </w:rPr>
  </w:style>
  <w:style w:type="character" w:styleId="Hyperlink">
    <w:name w:val="Hyperlink"/>
    <w:uiPriority w:val="99"/>
    <w:unhideWhenUsed/>
    <w:rsid w:val="00F63FBA"/>
    <w:rPr>
      <w:color w:val="0000FF"/>
      <w:u w:val="single"/>
    </w:rPr>
  </w:style>
  <w:style w:type="paragraph" w:customStyle="1" w:styleId="WW-BodyText3">
    <w:name w:val="WW-Body Text 3"/>
    <w:basedOn w:val="Normal"/>
    <w:rsid w:val="00F63FBA"/>
    <w:pPr>
      <w:suppressAutoHyphens/>
      <w:spacing w:after="0" w:line="360" w:lineRule="auto"/>
      <w:jc w:val="both"/>
    </w:pPr>
    <w:rPr>
      <w:rFonts w:ascii="Arial" w:eastAsia="Times New Roman" w:hAnsi="Arial" w:cs="Arial"/>
      <w:lang w:val="en-US" w:eastAsia="ar-SA"/>
    </w:rPr>
  </w:style>
  <w:style w:type="paragraph" w:customStyle="1" w:styleId="KeyResults">
    <w:name w:val="Key Results"/>
    <w:basedOn w:val="Normal"/>
    <w:rsid w:val="00F63FBA"/>
    <w:pPr>
      <w:keepNext/>
      <w:spacing w:before="120" w:after="80" w:line="240" w:lineRule="auto"/>
      <w:jc w:val="both"/>
    </w:pPr>
    <w:rPr>
      <w:rFonts w:ascii="Tahoma" w:eastAsia="MS Mincho" w:hAnsi="Tahoma" w:cs="Tahoma"/>
      <w:b/>
      <w:bCs/>
      <w:i/>
      <w:iCs/>
      <w:sz w:val="20"/>
      <w:szCs w:val="20"/>
      <w:lang w:val="en-US" w:eastAsia="en-US"/>
    </w:rPr>
  </w:style>
  <w:style w:type="paragraph" w:styleId="DocumentMap">
    <w:name w:val="Document Map"/>
    <w:basedOn w:val="Normal"/>
    <w:link w:val="DocumentMapChar"/>
    <w:uiPriority w:val="99"/>
    <w:semiHidden/>
    <w:unhideWhenUsed/>
    <w:rsid w:val="00F63F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3FBA"/>
    <w:rPr>
      <w:rFonts w:ascii="Tahoma" w:eastAsia="Calibri" w:hAnsi="Tahoma" w:cs="Tahoma"/>
      <w:sz w:val="16"/>
      <w:szCs w:val="16"/>
      <w:lang w:val="en-GB" w:eastAsia="en-GB"/>
    </w:rPr>
  </w:style>
  <w:style w:type="paragraph" w:styleId="HTMLPreformatted">
    <w:name w:val="HTML Preformatted"/>
    <w:basedOn w:val="Normal"/>
    <w:link w:val="HTMLPreformattedChar"/>
    <w:uiPriority w:val="99"/>
    <w:unhideWhenUsed/>
    <w:rsid w:val="004D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D2D6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83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0D"/>
    <w:rPr>
      <w:rFonts w:ascii="Tahoma" w:eastAsia="Calibri" w:hAnsi="Tahoma" w:cs="Tahoma"/>
      <w:sz w:val="16"/>
      <w:szCs w:val="16"/>
      <w:lang w:val="en-GB" w:eastAsia="en-G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2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6B"/>
    <w:rPr>
      <w:rFonts w:cs="Times New Roman"/>
      <w:lang w:val="en-GB" w:eastAsia="en-GB"/>
    </w:rPr>
  </w:style>
  <w:style w:type="paragraph" w:styleId="Footer">
    <w:name w:val="footer"/>
    <w:basedOn w:val="Normal"/>
    <w:link w:val="FooterChar"/>
    <w:uiPriority w:val="99"/>
    <w:unhideWhenUsed/>
    <w:rsid w:val="0062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6B"/>
    <w:rPr>
      <w:rFonts w:cs="Times New Roman"/>
      <w:lang w:val="en-GB" w:eastAsia="en-GB"/>
    </w:rPr>
  </w:style>
  <w:style w:type="character" w:customStyle="1" w:styleId="UnresolvedMention">
    <w:name w:val="Unresolved Mention"/>
    <w:basedOn w:val="DefaultParagraphFont"/>
    <w:uiPriority w:val="99"/>
    <w:semiHidden/>
    <w:unhideWhenUsed/>
    <w:rsid w:val="004E7545"/>
    <w:rPr>
      <w:color w:val="605E5C"/>
      <w:shd w:val="clear" w:color="auto" w:fill="E1DFDD"/>
    </w:rPr>
  </w:style>
  <w:style w:type="character" w:styleId="Strong">
    <w:name w:val="Strong"/>
    <w:basedOn w:val="DefaultParagraphFont"/>
    <w:uiPriority w:val="22"/>
    <w:qFormat/>
    <w:rsid w:val="0094244B"/>
    <w:rPr>
      <w:b/>
      <w:bCs/>
    </w:rPr>
  </w:style>
  <w:style w:type="paragraph" w:styleId="NormalWeb">
    <w:name w:val="Normal (Web)"/>
    <w:basedOn w:val="Normal"/>
    <w:uiPriority w:val="99"/>
    <w:semiHidden/>
    <w:unhideWhenUsed/>
    <w:rsid w:val="004E276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BA"/>
    <w:rPr>
      <w:rFonts w:cs="Times New Roman"/>
      <w:lang w:val="en-GB" w:eastAsia="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63FBA"/>
    <w:pPr>
      <w:ind w:left="720"/>
      <w:contextualSpacing/>
    </w:pPr>
  </w:style>
  <w:style w:type="paragraph" w:customStyle="1" w:styleId="Default">
    <w:name w:val="Default"/>
    <w:rsid w:val="00F63FBA"/>
    <w:pPr>
      <w:widowControl w:val="0"/>
      <w:autoSpaceDE w:val="0"/>
      <w:autoSpaceDN w:val="0"/>
      <w:adjustRightInd w:val="0"/>
      <w:spacing w:after="0" w:line="240" w:lineRule="auto"/>
    </w:pPr>
    <w:rPr>
      <w:rFonts w:ascii="Arial" w:hAnsi="Arial" w:cs="Arial"/>
      <w:sz w:val="20"/>
      <w:szCs w:val="20"/>
      <w:lang w:val="en-GB"/>
    </w:rPr>
  </w:style>
  <w:style w:type="paragraph" w:customStyle="1" w:styleId="TableContents">
    <w:name w:val="Table Contents"/>
    <w:basedOn w:val="Default"/>
    <w:uiPriority w:val="99"/>
    <w:rsid w:val="00F63FBA"/>
    <w:rPr>
      <w:rFonts w:ascii="Liberation Sans" w:hAnsi="Liberation Sans" w:cs="Liberation Sans"/>
      <w:b/>
      <w:bCs/>
      <w:i/>
      <w:iCs/>
      <w:sz w:val="28"/>
      <w:szCs w:val="28"/>
      <w:shd w:val="clear" w:color="auto" w:fill="FFCC99"/>
    </w:rPr>
  </w:style>
  <w:style w:type="character" w:styleId="Hyperlink">
    <w:name w:val="Hyperlink"/>
    <w:uiPriority w:val="99"/>
    <w:unhideWhenUsed/>
    <w:rsid w:val="00F63FBA"/>
    <w:rPr>
      <w:color w:val="0000FF"/>
      <w:u w:val="single"/>
    </w:rPr>
  </w:style>
  <w:style w:type="paragraph" w:customStyle="1" w:styleId="WW-BodyText3">
    <w:name w:val="WW-Body Text 3"/>
    <w:basedOn w:val="Normal"/>
    <w:rsid w:val="00F63FBA"/>
    <w:pPr>
      <w:suppressAutoHyphens/>
      <w:spacing w:after="0" w:line="360" w:lineRule="auto"/>
      <w:jc w:val="both"/>
    </w:pPr>
    <w:rPr>
      <w:rFonts w:ascii="Arial" w:eastAsia="Times New Roman" w:hAnsi="Arial" w:cs="Arial"/>
      <w:lang w:val="en-US" w:eastAsia="ar-SA"/>
    </w:rPr>
  </w:style>
  <w:style w:type="paragraph" w:customStyle="1" w:styleId="KeyResults">
    <w:name w:val="Key Results"/>
    <w:basedOn w:val="Normal"/>
    <w:rsid w:val="00F63FBA"/>
    <w:pPr>
      <w:keepNext/>
      <w:spacing w:before="120" w:after="80" w:line="240" w:lineRule="auto"/>
      <w:jc w:val="both"/>
    </w:pPr>
    <w:rPr>
      <w:rFonts w:ascii="Tahoma" w:eastAsia="MS Mincho" w:hAnsi="Tahoma" w:cs="Tahoma"/>
      <w:b/>
      <w:bCs/>
      <w:i/>
      <w:iCs/>
      <w:sz w:val="20"/>
      <w:szCs w:val="20"/>
      <w:lang w:val="en-US" w:eastAsia="en-US"/>
    </w:rPr>
  </w:style>
  <w:style w:type="paragraph" w:styleId="DocumentMap">
    <w:name w:val="Document Map"/>
    <w:basedOn w:val="Normal"/>
    <w:link w:val="DocumentMapChar"/>
    <w:uiPriority w:val="99"/>
    <w:semiHidden/>
    <w:unhideWhenUsed/>
    <w:rsid w:val="00F63F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3FBA"/>
    <w:rPr>
      <w:rFonts w:ascii="Tahoma" w:eastAsia="Calibri" w:hAnsi="Tahoma" w:cs="Tahoma"/>
      <w:sz w:val="16"/>
      <w:szCs w:val="16"/>
      <w:lang w:val="en-GB" w:eastAsia="en-GB"/>
    </w:rPr>
  </w:style>
  <w:style w:type="paragraph" w:styleId="HTMLPreformatted">
    <w:name w:val="HTML Preformatted"/>
    <w:basedOn w:val="Normal"/>
    <w:link w:val="HTMLPreformattedChar"/>
    <w:uiPriority w:val="99"/>
    <w:unhideWhenUsed/>
    <w:rsid w:val="004D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D2D6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83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0D"/>
    <w:rPr>
      <w:rFonts w:ascii="Tahoma" w:eastAsia="Calibri" w:hAnsi="Tahoma" w:cs="Tahoma"/>
      <w:sz w:val="16"/>
      <w:szCs w:val="16"/>
      <w:lang w:val="en-GB" w:eastAsia="en-G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2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6B"/>
    <w:rPr>
      <w:rFonts w:cs="Times New Roman"/>
      <w:lang w:val="en-GB" w:eastAsia="en-GB"/>
    </w:rPr>
  </w:style>
  <w:style w:type="paragraph" w:styleId="Footer">
    <w:name w:val="footer"/>
    <w:basedOn w:val="Normal"/>
    <w:link w:val="FooterChar"/>
    <w:uiPriority w:val="99"/>
    <w:unhideWhenUsed/>
    <w:rsid w:val="0062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6B"/>
    <w:rPr>
      <w:rFonts w:cs="Times New Roman"/>
      <w:lang w:val="en-GB" w:eastAsia="en-GB"/>
    </w:rPr>
  </w:style>
  <w:style w:type="character" w:customStyle="1" w:styleId="UnresolvedMention">
    <w:name w:val="Unresolved Mention"/>
    <w:basedOn w:val="DefaultParagraphFont"/>
    <w:uiPriority w:val="99"/>
    <w:semiHidden/>
    <w:unhideWhenUsed/>
    <w:rsid w:val="004E7545"/>
    <w:rPr>
      <w:color w:val="605E5C"/>
      <w:shd w:val="clear" w:color="auto" w:fill="E1DFDD"/>
    </w:rPr>
  </w:style>
  <w:style w:type="character" w:styleId="Strong">
    <w:name w:val="Strong"/>
    <w:basedOn w:val="DefaultParagraphFont"/>
    <w:uiPriority w:val="22"/>
    <w:qFormat/>
    <w:rsid w:val="0094244B"/>
    <w:rPr>
      <w:b/>
      <w:bCs/>
    </w:rPr>
  </w:style>
  <w:style w:type="paragraph" w:styleId="NormalWeb">
    <w:name w:val="Normal (Web)"/>
    <w:basedOn w:val="Normal"/>
    <w:uiPriority w:val="99"/>
    <w:semiHidden/>
    <w:unhideWhenUsed/>
    <w:rsid w:val="004E27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668">
      <w:bodyDiv w:val="1"/>
      <w:marLeft w:val="0"/>
      <w:marRight w:val="0"/>
      <w:marTop w:val="0"/>
      <w:marBottom w:val="0"/>
      <w:divBdr>
        <w:top w:val="none" w:sz="0" w:space="0" w:color="auto"/>
        <w:left w:val="none" w:sz="0" w:space="0" w:color="auto"/>
        <w:bottom w:val="none" w:sz="0" w:space="0" w:color="auto"/>
        <w:right w:val="none" w:sz="0" w:space="0" w:color="auto"/>
      </w:divBdr>
    </w:div>
    <w:div w:id="142935546">
      <w:bodyDiv w:val="1"/>
      <w:marLeft w:val="0"/>
      <w:marRight w:val="0"/>
      <w:marTop w:val="0"/>
      <w:marBottom w:val="0"/>
      <w:divBdr>
        <w:top w:val="none" w:sz="0" w:space="0" w:color="auto"/>
        <w:left w:val="none" w:sz="0" w:space="0" w:color="auto"/>
        <w:bottom w:val="none" w:sz="0" w:space="0" w:color="auto"/>
        <w:right w:val="none" w:sz="0" w:space="0" w:color="auto"/>
      </w:divBdr>
    </w:div>
    <w:div w:id="369308873">
      <w:bodyDiv w:val="1"/>
      <w:marLeft w:val="0"/>
      <w:marRight w:val="0"/>
      <w:marTop w:val="0"/>
      <w:marBottom w:val="0"/>
      <w:divBdr>
        <w:top w:val="none" w:sz="0" w:space="0" w:color="auto"/>
        <w:left w:val="none" w:sz="0" w:space="0" w:color="auto"/>
        <w:bottom w:val="none" w:sz="0" w:space="0" w:color="auto"/>
        <w:right w:val="none" w:sz="0" w:space="0" w:color="auto"/>
      </w:divBdr>
    </w:div>
    <w:div w:id="618757810">
      <w:bodyDiv w:val="1"/>
      <w:marLeft w:val="0"/>
      <w:marRight w:val="0"/>
      <w:marTop w:val="0"/>
      <w:marBottom w:val="0"/>
      <w:divBdr>
        <w:top w:val="none" w:sz="0" w:space="0" w:color="auto"/>
        <w:left w:val="none" w:sz="0" w:space="0" w:color="auto"/>
        <w:bottom w:val="none" w:sz="0" w:space="0" w:color="auto"/>
        <w:right w:val="none" w:sz="0" w:space="0" w:color="auto"/>
      </w:divBdr>
    </w:div>
    <w:div w:id="760759688">
      <w:bodyDiv w:val="1"/>
      <w:marLeft w:val="0"/>
      <w:marRight w:val="0"/>
      <w:marTop w:val="0"/>
      <w:marBottom w:val="0"/>
      <w:divBdr>
        <w:top w:val="none" w:sz="0" w:space="0" w:color="auto"/>
        <w:left w:val="none" w:sz="0" w:space="0" w:color="auto"/>
        <w:bottom w:val="none" w:sz="0" w:space="0" w:color="auto"/>
        <w:right w:val="none" w:sz="0" w:space="0" w:color="auto"/>
      </w:divBdr>
    </w:div>
    <w:div w:id="836963638">
      <w:bodyDiv w:val="1"/>
      <w:marLeft w:val="0"/>
      <w:marRight w:val="0"/>
      <w:marTop w:val="0"/>
      <w:marBottom w:val="0"/>
      <w:divBdr>
        <w:top w:val="none" w:sz="0" w:space="0" w:color="auto"/>
        <w:left w:val="none" w:sz="0" w:space="0" w:color="auto"/>
        <w:bottom w:val="none" w:sz="0" w:space="0" w:color="auto"/>
        <w:right w:val="none" w:sz="0" w:space="0" w:color="auto"/>
      </w:divBdr>
    </w:div>
    <w:div w:id="965769722">
      <w:bodyDiv w:val="1"/>
      <w:marLeft w:val="0"/>
      <w:marRight w:val="0"/>
      <w:marTop w:val="0"/>
      <w:marBottom w:val="0"/>
      <w:divBdr>
        <w:top w:val="none" w:sz="0" w:space="0" w:color="auto"/>
        <w:left w:val="none" w:sz="0" w:space="0" w:color="auto"/>
        <w:bottom w:val="none" w:sz="0" w:space="0" w:color="auto"/>
        <w:right w:val="none" w:sz="0" w:space="0" w:color="auto"/>
      </w:divBdr>
    </w:div>
    <w:div w:id="1003897480">
      <w:bodyDiv w:val="1"/>
      <w:marLeft w:val="0"/>
      <w:marRight w:val="0"/>
      <w:marTop w:val="0"/>
      <w:marBottom w:val="0"/>
      <w:divBdr>
        <w:top w:val="none" w:sz="0" w:space="0" w:color="auto"/>
        <w:left w:val="none" w:sz="0" w:space="0" w:color="auto"/>
        <w:bottom w:val="none" w:sz="0" w:space="0" w:color="auto"/>
        <w:right w:val="none" w:sz="0" w:space="0" w:color="auto"/>
      </w:divBdr>
    </w:div>
    <w:div w:id="1007830867">
      <w:bodyDiv w:val="1"/>
      <w:marLeft w:val="0"/>
      <w:marRight w:val="0"/>
      <w:marTop w:val="0"/>
      <w:marBottom w:val="0"/>
      <w:divBdr>
        <w:top w:val="none" w:sz="0" w:space="0" w:color="auto"/>
        <w:left w:val="none" w:sz="0" w:space="0" w:color="auto"/>
        <w:bottom w:val="none" w:sz="0" w:space="0" w:color="auto"/>
        <w:right w:val="none" w:sz="0" w:space="0" w:color="auto"/>
      </w:divBdr>
    </w:div>
    <w:div w:id="1177698138">
      <w:bodyDiv w:val="1"/>
      <w:marLeft w:val="0"/>
      <w:marRight w:val="0"/>
      <w:marTop w:val="0"/>
      <w:marBottom w:val="0"/>
      <w:divBdr>
        <w:top w:val="none" w:sz="0" w:space="0" w:color="auto"/>
        <w:left w:val="none" w:sz="0" w:space="0" w:color="auto"/>
        <w:bottom w:val="none" w:sz="0" w:space="0" w:color="auto"/>
        <w:right w:val="none" w:sz="0" w:space="0" w:color="auto"/>
      </w:divBdr>
    </w:div>
    <w:div w:id="1221788562">
      <w:bodyDiv w:val="1"/>
      <w:marLeft w:val="0"/>
      <w:marRight w:val="0"/>
      <w:marTop w:val="0"/>
      <w:marBottom w:val="0"/>
      <w:divBdr>
        <w:top w:val="none" w:sz="0" w:space="0" w:color="auto"/>
        <w:left w:val="none" w:sz="0" w:space="0" w:color="auto"/>
        <w:bottom w:val="none" w:sz="0" w:space="0" w:color="auto"/>
        <w:right w:val="none" w:sz="0" w:space="0" w:color="auto"/>
      </w:divBdr>
    </w:div>
    <w:div w:id="1314597818">
      <w:bodyDiv w:val="1"/>
      <w:marLeft w:val="0"/>
      <w:marRight w:val="0"/>
      <w:marTop w:val="0"/>
      <w:marBottom w:val="0"/>
      <w:divBdr>
        <w:top w:val="none" w:sz="0" w:space="0" w:color="auto"/>
        <w:left w:val="none" w:sz="0" w:space="0" w:color="auto"/>
        <w:bottom w:val="none" w:sz="0" w:space="0" w:color="auto"/>
        <w:right w:val="none" w:sz="0" w:space="0" w:color="auto"/>
      </w:divBdr>
    </w:div>
    <w:div w:id="1465779046">
      <w:bodyDiv w:val="1"/>
      <w:marLeft w:val="0"/>
      <w:marRight w:val="0"/>
      <w:marTop w:val="0"/>
      <w:marBottom w:val="0"/>
      <w:divBdr>
        <w:top w:val="none" w:sz="0" w:space="0" w:color="auto"/>
        <w:left w:val="none" w:sz="0" w:space="0" w:color="auto"/>
        <w:bottom w:val="none" w:sz="0" w:space="0" w:color="auto"/>
        <w:right w:val="none" w:sz="0" w:space="0" w:color="auto"/>
      </w:divBdr>
    </w:div>
    <w:div w:id="1515997690">
      <w:bodyDiv w:val="1"/>
      <w:marLeft w:val="0"/>
      <w:marRight w:val="0"/>
      <w:marTop w:val="0"/>
      <w:marBottom w:val="0"/>
      <w:divBdr>
        <w:top w:val="none" w:sz="0" w:space="0" w:color="auto"/>
        <w:left w:val="none" w:sz="0" w:space="0" w:color="auto"/>
        <w:bottom w:val="none" w:sz="0" w:space="0" w:color="auto"/>
        <w:right w:val="none" w:sz="0" w:space="0" w:color="auto"/>
      </w:divBdr>
    </w:div>
    <w:div w:id="1780492378">
      <w:bodyDiv w:val="1"/>
      <w:marLeft w:val="0"/>
      <w:marRight w:val="0"/>
      <w:marTop w:val="0"/>
      <w:marBottom w:val="0"/>
      <w:divBdr>
        <w:top w:val="none" w:sz="0" w:space="0" w:color="auto"/>
        <w:left w:val="none" w:sz="0" w:space="0" w:color="auto"/>
        <w:bottom w:val="none" w:sz="0" w:space="0" w:color="auto"/>
        <w:right w:val="none" w:sz="0" w:space="0" w:color="auto"/>
      </w:divBdr>
    </w:div>
    <w:div w:id="1851942843">
      <w:bodyDiv w:val="1"/>
      <w:marLeft w:val="0"/>
      <w:marRight w:val="0"/>
      <w:marTop w:val="0"/>
      <w:marBottom w:val="0"/>
      <w:divBdr>
        <w:top w:val="none" w:sz="0" w:space="0" w:color="auto"/>
        <w:left w:val="none" w:sz="0" w:space="0" w:color="auto"/>
        <w:bottom w:val="none" w:sz="0" w:space="0" w:color="auto"/>
        <w:right w:val="none" w:sz="0" w:space="0" w:color="auto"/>
      </w:divBdr>
    </w:div>
    <w:div w:id="1854955118">
      <w:bodyDiv w:val="1"/>
      <w:marLeft w:val="0"/>
      <w:marRight w:val="0"/>
      <w:marTop w:val="0"/>
      <w:marBottom w:val="0"/>
      <w:divBdr>
        <w:top w:val="none" w:sz="0" w:space="0" w:color="auto"/>
        <w:left w:val="none" w:sz="0" w:space="0" w:color="auto"/>
        <w:bottom w:val="none" w:sz="0" w:space="0" w:color="auto"/>
        <w:right w:val="none" w:sz="0" w:space="0" w:color="auto"/>
      </w:divBdr>
    </w:div>
    <w:div w:id="1889950899">
      <w:bodyDiv w:val="1"/>
      <w:marLeft w:val="0"/>
      <w:marRight w:val="0"/>
      <w:marTop w:val="0"/>
      <w:marBottom w:val="0"/>
      <w:divBdr>
        <w:top w:val="none" w:sz="0" w:space="0" w:color="auto"/>
        <w:left w:val="none" w:sz="0" w:space="0" w:color="auto"/>
        <w:bottom w:val="none" w:sz="0" w:space="0" w:color="auto"/>
        <w:right w:val="none" w:sz="0" w:space="0" w:color="auto"/>
      </w:divBdr>
    </w:div>
    <w:div w:id="2090730571">
      <w:bodyDiv w:val="1"/>
      <w:marLeft w:val="0"/>
      <w:marRight w:val="0"/>
      <w:marTop w:val="0"/>
      <w:marBottom w:val="0"/>
      <w:divBdr>
        <w:top w:val="none" w:sz="0" w:space="0" w:color="auto"/>
        <w:left w:val="none" w:sz="0" w:space="0" w:color="auto"/>
        <w:bottom w:val="none" w:sz="0" w:space="0" w:color="auto"/>
        <w:right w:val="none" w:sz="0" w:space="0" w:color="auto"/>
      </w:divBdr>
    </w:div>
    <w:div w:id="211301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sc.mp.nic.in/train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sc.mp.nic.in/exp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sc.mp.nic.in/dese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psc.mp.nic.in/e_khanij)%20" TargetMode="External"/><Relationship Id="rId4" Type="http://schemas.microsoft.com/office/2007/relationships/stylesWithEffects" Target="stylesWithEffects.xml"/><Relationship Id="rId9" Type="http://schemas.openxmlformats.org/officeDocument/2006/relationships/hyperlink" Target="mailto:dhiresh.khare8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086E-A3CF-46BB-B089-03D2F9BC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9</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GalaxE Solutions India Pvt. Ltd.</Company>
  <LinksUpToDate>false</LinksUpToDate>
  <CharactersWithSpaces>28443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Khare, Dhiresh</dc:creator>
  <cp:lastModifiedBy>dhiresh khare</cp:lastModifiedBy>
  <cp:revision>88</cp:revision>
  <dcterms:created xsi:type="dcterms:W3CDTF">2020-10-27T07:34:00Z</dcterms:created>
  <dcterms:modified xsi:type="dcterms:W3CDTF">2021-02-21T11:50:00Z</dcterms:modified>
</cp:coreProperties>
</file>