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37D2" w14:textId="77777777" w:rsidR="005825C2" w:rsidRPr="00023653" w:rsidRDefault="005825C2" w:rsidP="0075161C">
      <w:pPr>
        <w:spacing w:after="0" w:line="240" w:lineRule="auto"/>
        <w:ind w:right="-63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43B84F8" w14:textId="14102BA1" w:rsidR="000720D7" w:rsidRPr="00023653" w:rsidRDefault="002624DA" w:rsidP="002624DA">
      <w:pPr>
        <w:spacing w:after="0" w:line="240" w:lineRule="auto"/>
        <w:ind w:right="-63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2624DA">
        <w:rPr>
          <w:rFonts w:eastAsia="Times New Roman" w:cstheme="minorHAnsi"/>
          <w:b/>
          <w:bCs/>
          <w:color w:val="000000"/>
          <w:sz w:val="32"/>
          <w:szCs w:val="32"/>
        </w:rPr>
        <w:t>Seetha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. K</w:t>
      </w:r>
      <w:r w:rsidR="0075161C" w:rsidRPr="00023653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  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</w:t>
      </w:r>
      <w:r w:rsidR="0075161C" w:rsidRPr="0002365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5161C" w:rsidRPr="00023653">
        <w:rPr>
          <w:rFonts w:eastAsia="Times New Roman" w:cstheme="minorHAnsi"/>
          <w:b/>
          <w:bCs/>
          <w:noProof/>
          <w:sz w:val="24"/>
          <w:szCs w:val="24"/>
        </w:rPr>
        <w:t xml:space="preserve">  </w:t>
      </w:r>
      <w:r w:rsidR="0075161C" w:rsidRPr="00023653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183F6673" wp14:editId="078372EC">
            <wp:extent cx="905932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15" cy="5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61C" w:rsidRPr="00023653">
        <w:rPr>
          <w:rFonts w:eastAsia="Times New Roman"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5CE0C61B" wp14:editId="19595DBD">
            <wp:extent cx="919480" cy="531443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10" cy="54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04E5" w14:textId="3E5C9AC5" w:rsidR="00091A94" w:rsidRPr="00F16D0D" w:rsidRDefault="002624DA" w:rsidP="002624DA">
      <w:pPr>
        <w:spacing w:after="0" w:line="240" w:lineRule="auto"/>
        <w:ind w:right="-630"/>
        <w:rPr>
          <w:rFonts w:ascii="Palatino Linotype" w:eastAsia="Times New Roman" w:hAnsi="Palatino Linotype" w:cstheme="minorHAnsi"/>
          <w:b/>
          <w:bCs/>
        </w:rPr>
      </w:pPr>
      <w:r w:rsidRPr="002624DA">
        <w:rPr>
          <w:rFonts w:ascii="Palatino Linotype" w:eastAsia="Batang" w:hAnsi="Palatino Linotype" w:cstheme="minorHAnsi"/>
          <w:b/>
        </w:rPr>
        <w:t xml:space="preserve">                                                     </w:t>
      </w:r>
      <w:r w:rsidR="00091A94" w:rsidRPr="002624DA">
        <w:rPr>
          <w:rFonts w:ascii="Palatino Linotype" w:eastAsia="Batang" w:hAnsi="Palatino Linotype" w:cstheme="minorHAnsi"/>
          <w:b/>
        </w:rPr>
        <w:t>(</w:t>
      </w:r>
      <w:r w:rsidR="00091A94" w:rsidRPr="00F16D0D">
        <w:rPr>
          <w:rFonts w:ascii="Palatino Linotype" w:eastAsia="Batang" w:hAnsi="Palatino Linotype" w:cstheme="minorHAnsi"/>
          <w:b/>
        </w:rPr>
        <w:t>Certified Salesforce Developer)</w:t>
      </w:r>
    </w:p>
    <w:p w14:paraId="69EDA71F" w14:textId="7B81262E" w:rsidR="000720D7" w:rsidRPr="00F16D0D" w:rsidRDefault="002624DA" w:rsidP="002624DA">
      <w:pPr>
        <w:pStyle w:val="NoSpacing"/>
        <w:rPr>
          <w:rFonts w:ascii="Palatino Linotype" w:hAnsi="Palatino Linotype" w:cstheme="minorHAnsi"/>
          <w:b/>
          <w:bCs/>
        </w:rPr>
      </w:pPr>
      <w:r w:rsidRPr="00F16D0D">
        <w:rPr>
          <w:rFonts w:ascii="Palatino Linotype" w:hAnsi="Palatino Linotype" w:cstheme="minorHAnsi"/>
          <w:b/>
          <w:bCs/>
        </w:rPr>
        <w:t xml:space="preserve">                                                               </w:t>
      </w:r>
      <w:r w:rsidR="000720D7" w:rsidRPr="00F16D0D">
        <w:rPr>
          <w:rFonts w:ascii="Palatino Linotype" w:hAnsi="Palatino Linotype" w:cstheme="minorHAnsi"/>
          <w:b/>
          <w:bCs/>
        </w:rPr>
        <w:t xml:space="preserve">Contact: </w:t>
      </w:r>
      <w:r w:rsidRPr="00F16D0D">
        <w:rPr>
          <w:rFonts w:ascii="Palatino Linotype" w:hAnsi="Palatino Linotype" w:cstheme="minorHAnsi"/>
          <w:b/>
          <w:bCs/>
        </w:rPr>
        <w:t>469-524-8379</w:t>
      </w:r>
    </w:p>
    <w:p w14:paraId="45921446" w14:textId="0260212B" w:rsidR="00E664D1" w:rsidRPr="00F16D0D" w:rsidRDefault="002624DA" w:rsidP="002624DA">
      <w:pPr>
        <w:pStyle w:val="NoSpacing"/>
        <w:rPr>
          <w:rFonts w:ascii="Palatino Linotype" w:hAnsi="Palatino Linotype" w:cstheme="minorHAnsi"/>
          <w:b/>
          <w:bCs/>
          <w:lang w:val="pt-BR"/>
        </w:rPr>
      </w:pPr>
      <w:r w:rsidRPr="00F16D0D">
        <w:rPr>
          <w:rFonts w:ascii="Palatino Linotype" w:hAnsi="Palatino Linotype" w:cstheme="minorHAnsi"/>
          <w:b/>
          <w:bCs/>
          <w:lang w:val="pt-BR"/>
        </w:rPr>
        <w:t xml:space="preserve">                                                      </w:t>
      </w:r>
      <w:r w:rsidR="00E664D1" w:rsidRPr="00F16D0D">
        <w:rPr>
          <w:rFonts w:ascii="Palatino Linotype" w:hAnsi="Palatino Linotype" w:cstheme="minorHAnsi"/>
          <w:b/>
          <w:bCs/>
          <w:lang w:val="pt-BR"/>
        </w:rPr>
        <w:t xml:space="preserve">E-Mail : </w:t>
      </w:r>
      <w:r w:rsidRPr="00F16D0D">
        <w:rPr>
          <w:rFonts w:ascii="Palatino Linotype" w:hAnsi="Palatino Linotype" w:cs="Helvetica"/>
          <w:b/>
          <w:shd w:val="clear" w:color="auto" w:fill="FFFFFF"/>
        </w:rPr>
        <w:t>tokalaseetha.95@gmail.com</w:t>
      </w:r>
    </w:p>
    <w:p w14:paraId="447BFE59" w14:textId="18A36CA0" w:rsidR="000720D7" w:rsidRPr="00023653" w:rsidRDefault="000720D7" w:rsidP="000720D7">
      <w:pPr>
        <w:pStyle w:val="NoSpacing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63D96CA7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PROFESSIONAL SUMMARY</w:t>
      </w:r>
    </w:p>
    <w:p w14:paraId="272A3815" w14:textId="77777777" w:rsidR="000720D7" w:rsidRPr="002624DA" w:rsidRDefault="000720D7" w:rsidP="000720D7">
      <w:pPr>
        <w:pStyle w:val="ListParagraph"/>
        <w:spacing w:after="0" w:line="240" w:lineRule="auto"/>
        <w:ind w:left="540"/>
        <w:jc w:val="both"/>
        <w:rPr>
          <w:rFonts w:ascii="Palatino Linotype" w:hAnsi="Palatino Linotype" w:cstheme="minorHAnsi"/>
          <w:color w:val="000000"/>
        </w:rPr>
      </w:pPr>
    </w:p>
    <w:p w14:paraId="19B6494F" w14:textId="5098B269" w:rsidR="002F00EB" w:rsidRPr="002624DA" w:rsidRDefault="00CA3667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Over</w:t>
      </w:r>
      <w:r w:rsidR="00EB3A8A" w:rsidRPr="002624DA">
        <w:rPr>
          <w:rFonts w:ascii="Palatino Linotype" w:eastAsia="Times New Roman" w:hAnsi="Palatino Linotype" w:cstheme="minorHAnsi"/>
        </w:rPr>
        <w:t xml:space="preserve"> </w:t>
      </w:r>
      <w:r w:rsidR="003F0CC5" w:rsidRPr="002624DA">
        <w:rPr>
          <w:rFonts w:ascii="Palatino Linotype" w:eastAsia="Times New Roman" w:hAnsi="Palatino Linotype" w:cstheme="minorHAnsi"/>
        </w:rPr>
        <w:t>6</w:t>
      </w:r>
      <w:r w:rsidR="002F00EB" w:rsidRPr="002624DA">
        <w:rPr>
          <w:rFonts w:ascii="Palatino Linotype" w:eastAsia="Times New Roman" w:hAnsi="Palatino Linotype" w:cstheme="minorHAnsi"/>
        </w:rPr>
        <w:t xml:space="preserve"> years of experience in Salesforce.com CRM as an </w:t>
      </w:r>
      <w:r w:rsidR="002F00EB" w:rsidRPr="002624DA">
        <w:rPr>
          <w:rFonts w:ascii="Palatino Linotype" w:hAnsi="Palatino Linotype" w:cstheme="minorHAnsi"/>
        </w:rPr>
        <w:t>Administrator, Developer having extensive knowledge in design and development of various CRM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>&amp;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>Web-based</w:t>
      </w:r>
      <w:r w:rsidR="00F21E1B" w:rsidRPr="002624DA">
        <w:rPr>
          <w:rFonts w:ascii="Palatino Linotype" w:hAnsi="Palatino Linotype" w:cstheme="minorHAnsi"/>
        </w:rPr>
        <w:t xml:space="preserve"> </w:t>
      </w:r>
      <w:r w:rsidR="002F00EB" w:rsidRPr="002624DA">
        <w:rPr>
          <w:rFonts w:ascii="Palatino Linotype" w:hAnsi="Palatino Linotype" w:cstheme="minorHAnsi"/>
        </w:rPr>
        <w:t xml:space="preserve">applications, implementing, </w:t>
      </w:r>
      <w:r w:rsidR="00B348AC" w:rsidRPr="002624DA">
        <w:rPr>
          <w:rFonts w:ascii="Palatino Linotype" w:hAnsi="Palatino Linotype" w:cstheme="minorHAnsi"/>
        </w:rPr>
        <w:t>customizing,</w:t>
      </w:r>
      <w:r w:rsidR="002F00EB" w:rsidRPr="002624DA">
        <w:rPr>
          <w:rFonts w:ascii="Palatino Linotype" w:hAnsi="Palatino Linotype" w:cstheme="minorHAnsi"/>
        </w:rPr>
        <w:t xml:space="preserve"> and maintaining Salesforce solutions.</w:t>
      </w:r>
    </w:p>
    <w:p w14:paraId="012720B6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Experienced working in Cross - functional teams, identifying business requirements and supporting sales/marketing efforts.</w:t>
      </w:r>
    </w:p>
    <w:p w14:paraId="551EA4C2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SFDC Development implementing the APEX Classes, APEX Triggers, Visual Force pages, S - Controls, Force.com IDE, Eclipse with SOQL, SOSL and Plug-ins.</w:t>
      </w:r>
    </w:p>
    <w:p w14:paraId="13A37AA0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In-depth experience in CRM business processes like Forecasting, Campaign Management, Lead Management, Pipeline Management, Order Management, Account Management, and Case Management.</w:t>
      </w:r>
    </w:p>
    <w:p w14:paraId="01A40A65" w14:textId="77777777" w:rsidR="00245069" w:rsidRPr="002624DA" w:rsidRDefault="00245069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hAnsi="Palatino Linotype" w:cstheme="minorHAnsi"/>
        </w:rPr>
        <w:t>Experience implementing Lightning experience and LWC (Lightning web components)</w:t>
      </w:r>
    </w:p>
    <w:p w14:paraId="0D2F75FF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Used Email to case, Web to Case features and created a community where the customers can create, update and manage their cases.</w:t>
      </w:r>
    </w:p>
    <w:p w14:paraId="3CECB24F" w14:textId="778FEABC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Proficient in dealing with functionalities related to 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ales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C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loud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, 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ervice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loud, Marketing </w:t>
      </w:r>
      <w:r w:rsidR="006B59FD" w:rsidRPr="002624DA">
        <w:rPr>
          <w:rFonts w:ascii="Palatino Linotype" w:eastAsia="Times New Roman" w:hAnsi="Palatino Linotype" w:cstheme="minorHAnsi"/>
          <w:color w:val="000000" w:themeColor="text1"/>
        </w:rPr>
        <w:t>C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loud, Community Cloud, Custom Cloud and Analytics Cloud.</w:t>
      </w:r>
    </w:p>
    <w:p w14:paraId="5F8152BE" w14:textId="77777777" w:rsidR="0027580D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with SFDC Service console, customer portal, case management, knowledge base, customer communities and service account management</w:t>
      </w:r>
      <w:r w:rsidR="0027580D" w:rsidRPr="002624DA">
        <w:rPr>
          <w:rFonts w:ascii="Palatino Linotype" w:eastAsia="Times New Roman" w:hAnsi="Palatino Linotype" w:cstheme="minorHAnsi"/>
          <w:color w:val="000000" w:themeColor="text1"/>
        </w:rPr>
        <w:t>.</w:t>
      </w:r>
      <w:r w:rsidR="0027580D" w:rsidRPr="002624DA">
        <w:rPr>
          <w:rFonts w:ascii="Palatino Linotype" w:hAnsi="Palatino Linotype" w:cstheme="minorHAnsi"/>
        </w:rPr>
        <w:t xml:space="preserve"> </w:t>
      </w:r>
    </w:p>
    <w:p w14:paraId="032D3B49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 test scenarios on Sandbox and production environment and migrated code to deployment upon successful testing.</w:t>
      </w:r>
    </w:p>
    <w:p w14:paraId="794820DB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Extensive exposure to Black Box testing, Smoke testing, Usability testing, End-to-End testing, System testing, Regression testing and User Acceptance testing(UAT).</w:t>
      </w:r>
    </w:p>
    <w:p w14:paraId="5F215A62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 customized UI as per the client and application requirements using Visualforce.</w:t>
      </w:r>
    </w:p>
    <w:p w14:paraId="1D9556DE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Review/Adjust/Write Apex and Visual Force page builds to ensure we keep code coverage at a high percentage as well as meet business needs.</w:t>
      </w:r>
    </w:p>
    <w:p w14:paraId="05324065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Expertise in creating different email templates and inbound emails using Visualforce for the clients and customers.</w:t>
      </w:r>
    </w:p>
    <w:p w14:paraId="73DD0994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Competent in analyzing and creating narrative Use Cases, Use Case Diagrams, Activity diagrams, class diagrams, Data/Flow/Navigational flow Diagram using UML Tools like MS Visio.</w:t>
      </w:r>
    </w:p>
    <w:p w14:paraId="01C55706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Expertise in Business Analysis methodologies and iterative Software Development Life Cycle(SDLC) in relation with all the phases of Rational Unified Process(RUP).</w:t>
      </w:r>
    </w:p>
    <w:p w14:paraId="0AA83628" w14:textId="66973C55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data migration from ACT, Excel, MS outlook using Data Loader, Data Import Wizard, SFDC Data Export, </w:t>
      </w:r>
      <w:r w:rsidR="004F313B" w:rsidRPr="002624DA">
        <w:rPr>
          <w:rFonts w:ascii="Palatino Linotype" w:eastAsia="Times New Roman" w:hAnsi="Palatino Linotype" w:cstheme="minorHAnsi"/>
          <w:color w:val="000000" w:themeColor="text1"/>
        </w:rPr>
        <w:t>Mass Delete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, Informatica.</w:t>
      </w:r>
    </w:p>
    <w:p w14:paraId="7232601E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in Creating page layouts, search layouts to organize fields, custom links, related lists and other components on a record detail.</w:t>
      </w:r>
    </w:p>
    <w:p w14:paraId="119E4997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Working with different aspects of Web Services (XML, WSDL, SOAP, REST).</w:t>
      </w:r>
    </w:p>
    <w:p w14:paraId="0079E360" w14:textId="1A41D394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Created lookup and master-detail relationships on the objects and created junction objects and various advanced fields like </w:t>
      </w:r>
      <w:r w:rsidR="00693BA3" w:rsidRPr="002624DA">
        <w:rPr>
          <w:rFonts w:ascii="Palatino Linotype" w:eastAsia="Times New Roman" w:hAnsi="Palatino Linotype" w:cstheme="minorHAnsi"/>
          <w:color w:val="000000" w:themeColor="text1"/>
        </w:rPr>
        <w:t>Picklist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, Field Dependencies, Custom Formula, Approval Process, Sharing rules for </w:t>
      </w:r>
      <w:r w:rsidR="004F313B" w:rsidRPr="002624DA">
        <w:rPr>
          <w:rFonts w:ascii="Palatino Linotype" w:eastAsia="Times New Roman" w:hAnsi="Palatino Linotype" w:cstheme="minorHAnsi"/>
          <w:color w:val="000000" w:themeColor="text1"/>
        </w:rPr>
        <w:t>automated alerts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>, field updates and Email generation.</w:t>
      </w:r>
    </w:p>
    <w:p w14:paraId="09A4FA43" w14:textId="77777777" w:rsidR="00F16D0D" w:rsidRPr="00F16D0D" w:rsidRDefault="00F16D0D" w:rsidP="00F16D0D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37A855D3" w14:textId="77777777" w:rsidR="00F16D0D" w:rsidRPr="00F16D0D" w:rsidRDefault="00F16D0D" w:rsidP="00F16D0D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753D33E5" w14:textId="47FCDB8A" w:rsidR="00F16D0D" w:rsidRDefault="00F16D0D" w:rsidP="00F16D0D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4A7F2702" w14:textId="77777777" w:rsidR="00F16D0D" w:rsidRPr="00F16D0D" w:rsidRDefault="00F16D0D" w:rsidP="00F16D0D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5F149238" w14:textId="4FF14051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Implemented Security and Sharing rules at Object Field and Record levels for different users in the organization.</w:t>
      </w:r>
    </w:p>
    <w:p w14:paraId="333A5EF7" w14:textId="77777777" w:rsidR="002F00EB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Developed Lightning Component Framework </w:t>
      </w:r>
      <w:r w:rsidR="00A8033E" w:rsidRPr="002624DA">
        <w:rPr>
          <w:rFonts w:ascii="Palatino Linotype" w:eastAsia="Times New Roman" w:hAnsi="Palatino Linotype" w:cstheme="minorHAnsi"/>
          <w:color w:val="000000" w:themeColor="text1"/>
        </w:rPr>
        <w:t>and</w:t>
      </w:r>
      <w:r w:rsidRPr="002624DA">
        <w:rPr>
          <w:rFonts w:ascii="Palatino Linotype" w:eastAsia="Times New Roman" w:hAnsi="Palatino Linotype" w:cstheme="minorHAnsi"/>
          <w:color w:val="000000" w:themeColor="text1"/>
        </w:rPr>
        <w:t xml:space="preserve"> built Lightning component using aura framework.</w:t>
      </w:r>
    </w:p>
    <w:p w14:paraId="6159E8E5" w14:textId="73905838" w:rsidR="00624F40" w:rsidRPr="002624DA" w:rsidRDefault="00624F4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Knowledge on Salesforce Lightning Process Builder, Lightning UI/UX, app builder and creating Visual Workflows, salesforce support communities and Chatter groups.</w:t>
      </w:r>
    </w:p>
    <w:p w14:paraId="03955488" w14:textId="715BDDAA" w:rsidR="004F41B0" w:rsidRPr="002624DA" w:rsidRDefault="004F41B0" w:rsidP="00A351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eastAsia="Times New Roman" w:hAnsi="Palatino Linotype" w:cstheme="minorHAnsi"/>
          <w:color w:val="000000" w:themeColor="text1"/>
        </w:rPr>
        <w:t>Experience using Agile methodology and knowledge in SAFe process for SDLC</w:t>
      </w:r>
    </w:p>
    <w:p w14:paraId="2094CD31" w14:textId="5A686FA8" w:rsidR="004F41B0" w:rsidRPr="002624DA" w:rsidRDefault="004F41B0" w:rsidP="004F41B0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514877C0" w14:textId="77777777" w:rsidR="000720D7" w:rsidRPr="002624DA" w:rsidRDefault="000720D7" w:rsidP="000720D7">
      <w:pPr>
        <w:spacing w:after="0" w:line="240" w:lineRule="auto"/>
        <w:ind w:right="50"/>
        <w:rPr>
          <w:rFonts w:ascii="Palatino Linotype" w:eastAsia="Arial" w:hAnsi="Palatino Linotype" w:cstheme="minorHAnsi"/>
          <w:color w:val="222222"/>
        </w:rPr>
      </w:pPr>
    </w:p>
    <w:p w14:paraId="6426E36E" w14:textId="77777777" w:rsidR="000720D7" w:rsidRPr="002624DA" w:rsidRDefault="000720D7" w:rsidP="000720D7">
      <w:pPr>
        <w:pStyle w:val="ListParagraph"/>
        <w:spacing w:after="0" w:line="240" w:lineRule="auto"/>
        <w:jc w:val="both"/>
        <w:rPr>
          <w:rFonts w:ascii="Palatino Linotype" w:hAnsi="Palatino Linotype" w:cstheme="minorHAnsi"/>
        </w:rPr>
      </w:pPr>
    </w:p>
    <w:p w14:paraId="42EFD544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TECHNICAL SKILLS</w:t>
      </w:r>
    </w:p>
    <w:p w14:paraId="05D57789" w14:textId="77777777" w:rsidR="000720D7" w:rsidRPr="002624DA" w:rsidRDefault="000720D7" w:rsidP="000720D7">
      <w:pPr>
        <w:pStyle w:val="ListParagraph"/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6957707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  <w:u w:val="single"/>
        </w:rPr>
        <w:t>Salesforce Technologies</w:t>
      </w:r>
      <w:r w:rsidRPr="002624DA">
        <w:rPr>
          <w:rFonts w:ascii="Palatino Linotype" w:hAnsi="Palatino Linotype" w:cstheme="minorHAnsi"/>
          <w:bCs/>
        </w:rPr>
        <w:t>: Force.com platform, Apex Classes/Controllers, Apex Triggers, SOQL, SOSL, Visualforce Pages/Components, Apex Web Services, AJAX, Data loader, Workflows, Validation &amp; Approvals, Reports, Dashboards, Custom Objects</w:t>
      </w:r>
    </w:p>
    <w:p w14:paraId="5A82CA84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SDLC Methodologies: Waterfall, Agile-Scru</w:t>
      </w:r>
      <w:r w:rsidR="00B8111F" w:rsidRPr="002624DA">
        <w:rPr>
          <w:rFonts w:ascii="Palatino Linotype" w:hAnsi="Palatino Linotype" w:cstheme="minorHAnsi"/>
          <w:bCs/>
        </w:rPr>
        <w:t>m</w:t>
      </w:r>
    </w:p>
    <w:p w14:paraId="66A00DC1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DBMS: MS Access, MySQL, Oracle</w:t>
      </w:r>
    </w:p>
    <w:p w14:paraId="253CA338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eastAsia="Arial" w:hAnsi="Palatino Linotype" w:cstheme="minorHAnsi"/>
          <w:bCs/>
          <w:color w:val="222222"/>
          <w:u w:val="single"/>
        </w:rPr>
        <w:t>Salesforce tools:</w:t>
      </w:r>
      <w:r w:rsidRPr="002624DA">
        <w:rPr>
          <w:rFonts w:ascii="Palatino Linotype" w:eastAsia="Arial" w:hAnsi="Palatino Linotype" w:cstheme="minorHAnsi"/>
          <w:bCs/>
          <w:color w:val="222222"/>
        </w:rPr>
        <w:t xml:space="preserve"> Force.com Eclipse IDE Plugin, Change Sets, Import Wizard, Force.com Data Loader,</w:t>
      </w:r>
      <w:r w:rsidR="00245069" w:rsidRPr="002624DA">
        <w:rPr>
          <w:rFonts w:ascii="Palatino Linotype" w:eastAsia="Arial" w:hAnsi="Palatino Linotype" w:cstheme="minorHAnsi"/>
          <w:bCs/>
          <w:color w:val="222222"/>
        </w:rPr>
        <w:t>Lightning, Lightning webcomponents(LWC),</w:t>
      </w:r>
      <w:r w:rsidRPr="002624DA">
        <w:rPr>
          <w:rFonts w:ascii="Palatino Linotype" w:eastAsia="Arial" w:hAnsi="Palatino Linotype" w:cstheme="minorHAnsi"/>
          <w:bCs/>
          <w:color w:val="222222"/>
        </w:rPr>
        <w:t xml:space="preserve"> Workbench, Dataloader.io, The Welkin Suite</w:t>
      </w:r>
    </w:p>
    <w:p w14:paraId="224E69B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Project Management Tools: MS Project</w:t>
      </w:r>
    </w:p>
    <w:p w14:paraId="353A9189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Programming Languages: Apex, Visual Force, JAVA, XML, HTML, SQL, CSS</w:t>
      </w:r>
    </w:p>
    <w:p w14:paraId="22EDF882" w14:textId="77777777" w:rsidR="003708E3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  <w:u w:val="single"/>
        </w:rPr>
        <w:t>Operating Systems</w:t>
      </w:r>
      <w:r w:rsidRPr="002624DA">
        <w:rPr>
          <w:rFonts w:ascii="Palatino Linotype" w:hAnsi="Palatino Linotype" w:cstheme="minorHAnsi"/>
          <w:bCs/>
        </w:rPr>
        <w:t>: Windows, Unix/Linux, Android, IOS</w:t>
      </w:r>
    </w:p>
    <w:p w14:paraId="1E634E7F" w14:textId="77777777" w:rsidR="000720D7" w:rsidRPr="002624DA" w:rsidRDefault="000720D7" w:rsidP="003708E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eastAsia="Arial" w:hAnsi="Palatino Linotype" w:cstheme="minorHAnsi"/>
          <w:bCs/>
          <w:color w:val="222222"/>
          <w:u w:val="single"/>
        </w:rPr>
        <w:t>Applications</w:t>
      </w:r>
      <w:r w:rsidRPr="002624DA">
        <w:rPr>
          <w:rFonts w:ascii="Palatino Linotype" w:eastAsia="Arial" w:hAnsi="Palatino Linotype" w:cstheme="minorHAnsi"/>
          <w:bCs/>
          <w:color w:val="222222"/>
        </w:rPr>
        <w:t>: Microsoft Word, Excel, power point and Access</w:t>
      </w:r>
    </w:p>
    <w:p w14:paraId="62C72B9C" w14:textId="77777777" w:rsidR="000720D7" w:rsidRPr="002624DA" w:rsidRDefault="000720D7" w:rsidP="000720D7">
      <w:pPr>
        <w:spacing w:after="0" w:line="285" w:lineRule="auto"/>
        <w:ind w:right="10"/>
        <w:jc w:val="both"/>
        <w:rPr>
          <w:rFonts w:ascii="Palatino Linotype" w:eastAsia="Arial" w:hAnsi="Palatino Linotype" w:cstheme="minorHAnsi"/>
          <w:color w:val="222222"/>
        </w:rPr>
      </w:pPr>
    </w:p>
    <w:p w14:paraId="0DE0F8D6" w14:textId="77777777" w:rsidR="0075161C" w:rsidRPr="002624DA" w:rsidRDefault="0075161C" w:rsidP="0075161C">
      <w:pPr>
        <w:spacing w:after="0" w:line="285" w:lineRule="auto"/>
        <w:ind w:right="10"/>
        <w:jc w:val="both"/>
        <w:rPr>
          <w:rFonts w:ascii="Palatino Linotype" w:eastAsia="Arial" w:hAnsi="Palatino Linotype" w:cstheme="minorHAnsi"/>
          <w:b/>
          <w:color w:val="222222"/>
        </w:rPr>
      </w:pPr>
      <w:r w:rsidRPr="002624DA">
        <w:rPr>
          <w:rFonts w:ascii="Palatino Linotype" w:eastAsia="Arial" w:hAnsi="Palatino Linotype" w:cstheme="minorHAnsi"/>
          <w:b/>
          <w:color w:val="222222"/>
        </w:rPr>
        <w:t>CERTIFICATIONS:</w:t>
      </w:r>
    </w:p>
    <w:p w14:paraId="0AB6D235" w14:textId="77777777" w:rsidR="0075161C" w:rsidRPr="002624DA" w:rsidRDefault="0075161C" w:rsidP="0075161C">
      <w:pPr>
        <w:spacing w:after="0" w:line="285" w:lineRule="auto"/>
        <w:ind w:right="10"/>
        <w:jc w:val="both"/>
        <w:rPr>
          <w:rFonts w:ascii="Palatino Linotype" w:eastAsia="Arial" w:hAnsi="Palatino Linotype" w:cstheme="minorHAnsi"/>
          <w:b/>
          <w:color w:val="222222"/>
        </w:rPr>
      </w:pPr>
    </w:p>
    <w:p w14:paraId="22AAF207" w14:textId="77777777" w:rsidR="0075161C" w:rsidRPr="002624DA" w:rsidRDefault="0075161C" w:rsidP="0075161C">
      <w:pPr>
        <w:pStyle w:val="ListParagraph"/>
        <w:numPr>
          <w:ilvl w:val="0"/>
          <w:numId w:val="20"/>
        </w:numPr>
        <w:spacing w:after="0" w:line="285" w:lineRule="auto"/>
        <w:ind w:right="1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Salesforce.com Platform Developer-1</w:t>
      </w:r>
    </w:p>
    <w:p w14:paraId="2CF2006A" w14:textId="331B5C0F" w:rsidR="00627F48" w:rsidRPr="002624DA" w:rsidRDefault="0075161C" w:rsidP="00627F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Calibri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Salesforce.com Certified Administrator </w:t>
      </w:r>
    </w:p>
    <w:p w14:paraId="2C99CC03" w14:textId="77777777" w:rsidR="00975F9B" w:rsidRPr="002624DA" w:rsidRDefault="000720D7" w:rsidP="00975F9B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PROFESSIONAL EXPERIENCE</w:t>
      </w:r>
    </w:p>
    <w:p w14:paraId="23344F4E" w14:textId="77777777" w:rsidR="00975F9B" w:rsidRPr="002624DA" w:rsidRDefault="00975F9B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b/>
          <w:bCs/>
          <w:color w:val="000000"/>
        </w:rPr>
      </w:pPr>
    </w:p>
    <w:p w14:paraId="28D3305D" w14:textId="0DDB90A4" w:rsidR="00504D98" w:rsidRPr="002624DA" w:rsidRDefault="003C760F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</w:pPr>
      <w:r w:rsidRPr="002624DA">
        <w:rPr>
          <w:rFonts w:ascii="Palatino Linotype" w:hAnsi="Palatino Linotype" w:cstheme="minorHAnsi"/>
          <w:b/>
          <w:color w:val="000000" w:themeColor="text1"/>
          <w:highlight w:val="lightGray"/>
        </w:rPr>
        <w:t>CenturyLink, Denver, CO</w:t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E61D70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3F0CC5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F16D0D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             </w:t>
      </w:r>
      <w:r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ab/>
      </w:r>
      <w:r w:rsidR="00C46ABE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Oct </w:t>
      </w:r>
      <w:r w:rsidR="005001FA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201</w:t>
      </w:r>
      <w:r w:rsidR="003F0CC5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9</w:t>
      </w:r>
      <w:r w:rsidR="005001FA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 – </w:t>
      </w:r>
      <w:r w:rsidR="00F41AF1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Till Date</w:t>
      </w:r>
    </w:p>
    <w:p w14:paraId="48F32F22" w14:textId="77777777" w:rsidR="00975F9B" w:rsidRPr="002624DA" w:rsidRDefault="00797F05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 xml:space="preserve">Sr </w:t>
      </w:r>
      <w:r w:rsidR="00975F9B" w:rsidRPr="002624DA">
        <w:rPr>
          <w:rFonts w:ascii="Palatino Linotype" w:eastAsia="Times New Roman" w:hAnsi="Palatino Linotype" w:cstheme="minorHAnsi"/>
          <w:b/>
          <w:bCs/>
          <w:color w:val="000000"/>
          <w:highlight w:val="lightGray"/>
        </w:rPr>
        <w:t>Salesforce Developer</w:t>
      </w:r>
    </w:p>
    <w:p w14:paraId="346412E7" w14:textId="77777777" w:rsidR="00975F9B" w:rsidRPr="002624DA" w:rsidRDefault="00975F9B" w:rsidP="00975F9B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Responsibilities:</w:t>
      </w:r>
    </w:p>
    <w:p w14:paraId="5DBC1F87" w14:textId="04115236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Worked with </w:t>
      </w:r>
      <w:r w:rsidR="00FF7E10" w:rsidRPr="002624DA">
        <w:rPr>
          <w:rFonts w:ascii="Palatino Linotype" w:eastAsia="Times New Roman" w:hAnsi="Palatino Linotype" w:cstheme="minorHAnsi"/>
        </w:rPr>
        <w:t>business teams</w:t>
      </w:r>
      <w:r w:rsidRPr="002624DA">
        <w:rPr>
          <w:rFonts w:ascii="Palatino Linotype" w:eastAsia="Times New Roman" w:hAnsi="Palatino Linotype" w:cstheme="minorHAnsi"/>
        </w:rPr>
        <w:t xml:space="preserve"> and other developers to translate </w:t>
      </w:r>
      <w:r w:rsidR="00FF7E10" w:rsidRPr="002624DA">
        <w:rPr>
          <w:rFonts w:ascii="Palatino Linotype" w:eastAsia="Times New Roman" w:hAnsi="Palatino Linotype" w:cstheme="minorHAnsi"/>
        </w:rPr>
        <w:t xml:space="preserve">business requirements </w:t>
      </w:r>
      <w:r w:rsidRPr="002624DA">
        <w:rPr>
          <w:rFonts w:ascii="Palatino Linotype" w:eastAsia="Times New Roman" w:hAnsi="Palatino Linotype" w:cstheme="minorHAnsi"/>
        </w:rPr>
        <w:t>into design requirements.</w:t>
      </w:r>
    </w:p>
    <w:p w14:paraId="3079302D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roles, profiles and configure permissions according to organizational hierarchy requirement.</w:t>
      </w:r>
    </w:p>
    <w:p w14:paraId="343A06C4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Workflows for automated lead routing and lead escalation.</w:t>
      </w:r>
    </w:p>
    <w:p w14:paraId="31224D91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Involved in complex Apex coding like batch jobs, email services, inbound emails, Approval Process through Apex, trigger, emails through apex etc.</w:t>
      </w:r>
    </w:p>
    <w:p w14:paraId="739F177C" w14:textId="4204675E" w:rsidR="00F16D0D" w:rsidRPr="00F16D0D" w:rsidRDefault="002E19E6" w:rsidP="00F16D0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Developed Lightning apps using Lightning Components and made them compatible with salesforce1 mobile app. </w:t>
      </w:r>
    </w:p>
    <w:p w14:paraId="07DFB80A" w14:textId="77777777" w:rsidR="00F16D0D" w:rsidRDefault="00F16D0D" w:rsidP="00F16D0D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</w:p>
    <w:p w14:paraId="59F217B0" w14:textId="3954DE44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Lightning Apps combining Lightning design system and lightning component features.</w:t>
      </w:r>
    </w:p>
    <w:p w14:paraId="3783AFFA" w14:textId="3D1051E0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Developed complex reusable lightning components for functionalities like lookup, progress steps, table, dynamic binding of data etc. that could be used across all the lightning components </w:t>
      </w:r>
    </w:p>
    <w:p w14:paraId="5202D905" w14:textId="77777777" w:rsidR="002E19E6" w:rsidRPr="002624DA" w:rsidRDefault="002E19E6" w:rsidP="00D41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dynamic and configurable lightning components that would need minimum codes. changes for any enhancements in future and can cater other Business Units requirements as well.</w:t>
      </w:r>
    </w:p>
    <w:p w14:paraId="173D5C75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Lightning web components (LWC) components.</w:t>
      </w:r>
    </w:p>
    <w:p w14:paraId="2810A715" w14:textId="77777777" w:rsidR="00451ED7" w:rsidRPr="002624DA" w:rsidRDefault="00451ED7" w:rsidP="00451E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Enhanced the existing Lightning web components (LWC) for custom search.</w:t>
      </w:r>
    </w:p>
    <w:p w14:paraId="3ED95730" w14:textId="32F2A980" w:rsidR="00451ED7" w:rsidRPr="002624DA" w:rsidRDefault="00451ED7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custom UI suing CSS, HTML, Visualforce components and used JQuery, JavaScript for front-end validation.</w:t>
      </w:r>
    </w:p>
    <w:p w14:paraId="1E0B3AE1" w14:textId="3209D912" w:rsidR="00E61D70" w:rsidRPr="002624DA" w:rsidRDefault="000D7C0A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on Service Cloud</w:t>
      </w:r>
      <w:r w:rsidR="00D4163F" w:rsidRPr="002624DA">
        <w:rPr>
          <w:rFonts w:ascii="Palatino Linotype" w:eastAsia="Times New Roman" w:hAnsi="Palatino Linotype" w:cstheme="minorHAnsi"/>
        </w:rPr>
        <w:t xml:space="preserve"> and</w:t>
      </w:r>
      <w:r w:rsidRPr="002624DA">
        <w:rPr>
          <w:rFonts w:ascii="Palatino Linotype" w:eastAsia="Times New Roman" w:hAnsi="Palatino Linotype" w:cstheme="minorHAnsi"/>
        </w:rPr>
        <w:t xml:space="preserve"> </w:t>
      </w:r>
      <w:r w:rsidR="00C553FD" w:rsidRPr="002624DA">
        <w:rPr>
          <w:rFonts w:ascii="Palatino Linotype" w:eastAsia="Times New Roman" w:hAnsi="Palatino Linotype" w:cstheme="minorHAnsi"/>
        </w:rPr>
        <w:t>Sales</w:t>
      </w:r>
      <w:r w:rsidRPr="002624DA">
        <w:rPr>
          <w:rFonts w:ascii="Palatino Linotype" w:eastAsia="Times New Roman" w:hAnsi="Palatino Linotype" w:cstheme="minorHAnsi"/>
        </w:rPr>
        <w:t xml:space="preserve"> </w:t>
      </w:r>
      <w:r w:rsidR="00D4163F" w:rsidRPr="002624DA">
        <w:rPr>
          <w:rFonts w:ascii="Palatino Linotype" w:eastAsia="Times New Roman" w:hAnsi="Palatino Linotype" w:cstheme="minorHAnsi"/>
        </w:rPr>
        <w:t>Cloud.</w:t>
      </w:r>
    </w:p>
    <w:p w14:paraId="7B255E72" w14:textId="77777777" w:rsidR="00E61D70" w:rsidRPr="002624DA" w:rsidRDefault="00E61D70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objects, triggers, validation rules based on the business requirements, customize campaign budgeting and lead qualification. </w:t>
      </w:r>
    </w:p>
    <w:p w14:paraId="548572CD" w14:textId="0A1B6A80" w:rsidR="00975F9B" w:rsidRPr="002624DA" w:rsidRDefault="00E61D70" w:rsidP="00E61D7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Created custom </w:t>
      </w:r>
      <w:r w:rsidR="00A235D8" w:rsidRPr="002624DA">
        <w:rPr>
          <w:rFonts w:ascii="Palatino Linotype" w:eastAsia="Times New Roman" w:hAnsi="Palatino Linotype" w:cstheme="minorHAnsi"/>
        </w:rPr>
        <w:t>page layout</w:t>
      </w:r>
      <w:r w:rsidR="00D4163F" w:rsidRPr="002624DA">
        <w:rPr>
          <w:rFonts w:ascii="Palatino Linotype" w:eastAsia="Times New Roman" w:hAnsi="Palatino Linotype" w:cstheme="minorHAnsi"/>
        </w:rPr>
        <w:t>s</w:t>
      </w:r>
      <w:r w:rsidRPr="002624DA">
        <w:rPr>
          <w:rFonts w:ascii="Palatino Linotype" w:eastAsia="Times New Roman" w:hAnsi="Palatino Linotype" w:cstheme="minorHAnsi"/>
        </w:rPr>
        <w:t xml:space="preserve"> and custom record pages for lightning experience.</w:t>
      </w:r>
    </w:p>
    <w:p w14:paraId="61BFF847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SOQL and SOSL for Data manipulation needs of the application using platform Database Objects</w:t>
      </w:r>
    </w:p>
    <w:p w14:paraId="1CA4939D" w14:textId="58D15F8E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Salesforce.com with external systems using SOAP API and REST API.</w:t>
      </w:r>
    </w:p>
    <w:p w14:paraId="0DC44271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Implemented communities and built external pages.</w:t>
      </w:r>
    </w:p>
    <w:p w14:paraId="4F7D504A" w14:textId="016511C0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Change Sets from Sandbox to production.</w:t>
      </w:r>
    </w:p>
    <w:p w14:paraId="157E199A" w14:textId="77777777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Apex using Force.com IDE, Force.com Migration tool and Web services API.</w:t>
      </w:r>
    </w:p>
    <w:p w14:paraId="21A8DFF2" w14:textId="0AB8CC9C" w:rsidR="00975F9B" w:rsidRPr="002624DA" w:rsidRDefault="00975F9B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Visual Force pages which rendered based on salesforce1 app.</w:t>
      </w:r>
    </w:p>
    <w:p w14:paraId="6E8E2595" w14:textId="09BAA640" w:rsidR="00451ED7" w:rsidRPr="002624DA" w:rsidRDefault="004F41B0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</w:rPr>
        <w:t>Implemented CI/CD using</w:t>
      </w:r>
      <w:r w:rsidR="00451ED7" w:rsidRPr="002624DA">
        <w:rPr>
          <w:rFonts w:ascii="Palatino Linotype" w:hAnsi="Palatino Linotype" w:cstheme="minorHAnsi"/>
        </w:rPr>
        <w:t xml:space="preserve"> ANT,</w:t>
      </w:r>
      <w:r w:rsidRPr="002624DA">
        <w:rPr>
          <w:rFonts w:ascii="Palatino Linotype" w:hAnsi="Palatino Linotype" w:cstheme="minorHAnsi"/>
        </w:rPr>
        <w:t xml:space="preserve"> </w:t>
      </w:r>
      <w:r w:rsidR="00451ED7" w:rsidRPr="002624DA">
        <w:rPr>
          <w:rFonts w:ascii="Palatino Linotype" w:hAnsi="Palatino Linotype" w:cstheme="minorHAnsi"/>
        </w:rPr>
        <w:t>Git</w:t>
      </w:r>
      <w:r w:rsidRPr="002624DA">
        <w:rPr>
          <w:rFonts w:ascii="Palatino Linotype" w:hAnsi="Palatino Linotype" w:cstheme="minorHAnsi"/>
        </w:rPr>
        <w:t xml:space="preserve"> and Jenkins</w:t>
      </w:r>
      <w:r w:rsidR="00451ED7" w:rsidRPr="002624DA">
        <w:rPr>
          <w:rFonts w:ascii="Palatino Linotype" w:hAnsi="Palatino Linotype" w:cstheme="minorHAnsi"/>
        </w:rPr>
        <w:t>.</w:t>
      </w:r>
    </w:p>
    <w:p w14:paraId="3ADE8FA0" w14:textId="58388545" w:rsidR="00451ED7" w:rsidRPr="002624DA" w:rsidRDefault="004F41B0" w:rsidP="009E4B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</w:rPr>
        <w:t xml:space="preserve">Implemented </w:t>
      </w:r>
      <w:r w:rsidR="00451ED7" w:rsidRPr="002624DA">
        <w:rPr>
          <w:rFonts w:ascii="Palatino Linotype" w:hAnsi="Palatino Linotype" w:cstheme="minorHAnsi"/>
        </w:rPr>
        <w:t>Agile methodology for SDLC</w:t>
      </w:r>
    </w:p>
    <w:p w14:paraId="5553960D" w14:textId="0A03BB14" w:rsidR="00975F9B" w:rsidRPr="002624DA" w:rsidRDefault="00975F9B" w:rsidP="009E4B1A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Environment:</w:t>
      </w:r>
      <w:r w:rsidRPr="002624DA">
        <w:rPr>
          <w:rFonts w:ascii="Palatino Linotype" w:eastAsia="Times New Roman" w:hAnsi="Palatino Linotype" w:cstheme="minorHAnsi"/>
        </w:rPr>
        <w:t xml:space="preserve"> Salesforce.com IDE, </w:t>
      </w:r>
      <w:r w:rsidR="00A235D8" w:rsidRPr="002624DA">
        <w:rPr>
          <w:rFonts w:ascii="Palatino Linotype" w:eastAsia="Times New Roman" w:hAnsi="Palatino Linotype" w:cstheme="minorHAnsi"/>
        </w:rPr>
        <w:t xml:space="preserve">Lightning, Lightning Web Components, </w:t>
      </w:r>
      <w:r w:rsidRPr="002624DA">
        <w:rPr>
          <w:rFonts w:ascii="Palatino Linotype" w:eastAsia="Times New Roman" w:hAnsi="Palatino Linotype" w:cstheme="minorHAnsi"/>
        </w:rPr>
        <w:t>SOAP, SOQL and SOSL, APEX Classes, APEX Triggers,</w:t>
      </w:r>
      <w:r w:rsidR="005C4825" w:rsidRPr="002624DA">
        <w:rPr>
          <w:rFonts w:ascii="Palatino Linotype" w:eastAsia="Times New Roman" w:hAnsi="Palatino Linotype" w:cstheme="minorHAnsi"/>
        </w:rPr>
        <w:t xml:space="preserve"> Sales Cloud, </w:t>
      </w:r>
      <w:r w:rsidR="00627F48" w:rsidRPr="002624DA">
        <w:rPr>
          <w:rFonts w:ascii="Palatino Linotype" w:eastAsia="Times New Roman" w:hAnsi="Palatino Linotype" w:cstheme="minorHAnsi"/>
        </w:rPr>
        <w:t>Service</w:t>
      </w:r>
      <w:r w:rsidR="005C4825" w:rsidRPr="002624DA">
        <w:rPr>
          <w:rFonts w:ascii="Palatino Linotype" w:eastAsia="Times New Roman" w:hAnsi="Palatino Linotype" w:cstheme="minorHAnsi"/>
        </w:rPr>
        <w:t xml:space="preserve"> Cloud,</w:t>
      </w:r>
      <w:r w:rsidRPr="002624DA">
        <w:rPr>
          <w:rFonts w:ascii="Palatino Linotype" w:eastAsia="Times New Roman" w:hAnsi="Palatino Linotype" w:cstheme="minorHAnsi"/>
        </w:rPr>
        <w:t xml:space="preserve"> Reports and Dashboards, CSS, HTML, Web services, Validation Rules &amp; Formulas,</w:t>
      </w:r>
      <w:r w:rsidR="004F41B0" w:rsidRPr="002624DA">
        <w:rPr>
          <w:rFonts w:ascii="Palatino Linotype" w:eastAsia="Times New Roman" w:hAnsi="Palatino Linotype" w:cstheme="minorHAnsi"/>
        </w:rPr>
        <w:t xml:space="preserve"> ANT, Github and </w:t>
      </w:r>
      <w:r w:rsidR="00B1328F" w:rsidRPr="002624DA">
        <w:rPr>
          <w:rFonts w:ascii="Palatino Linotype" w:eastAsia="Times New Roman" w:hAnsi="Palatino Linotype" w:cstheme="minorHAnsi"/>
        </w:rPr>
        <w:t>J</w:t>
      </w:r>
      <w:r w:rsidR="004F41B0" w:rsidRPr="002624DA">
        <w:rPr>
          <w:rFonts w:ascii="Palatino Linotype" w:eastAsia="Times New Roman" w:hAnsi="Palatino Linotype" w:cstheme="minorHAnsi"/>
        </w:rPr>
        <w:t>enkins</w:t>
      </w:r>
    </w:p>
    <w:p w14:paraId="02B055A8" w14:textId="201B75F1" w:rsidR="00975F9B" w:rsidRPr="002624DA" w:rsidRDefault="00975F9B" w:rsidP="000720D7">
      <w:pPr>
        <w:spacing w:line="326" w:lineRule="exact"/>
        <w:rPr>
          <w:rFonts w:ascii="Palatino Linotype" w:eastAsia="Arial" w:hAnsi="Palatino Linotype" w:cstheme="minorHAnsi"/>
          <w:b/>
          <w:color w:val="222222"/>
        </w:rPr>
      </w:pPr>
    </w:p>
    <w:p w14:paraId="41D2B4D8" w14:textId="29BBFB8F" w:rsidR="000720D7" w:rsidRPr="00F16D0D" w:rsidRDefault="00050924" w:rsidP="000720D7">
      <w:pPr>
        <w:spacing w:line="326" w:lineRule="exact"/>
        <w:rPr>
          <w:rFonts w:ascii="Palatino Linotype" w:eastAsia="Arial" w:hAnsi="Palatino Linotype" w:cstheme="minorHAnsi"/>
          <w:bCs/>
          <w:color w:val="222222"/>
          <w:highlight w:val="lightGray"/>
        </w:rPr>
      </w:pPr>
      <w:r w:rsidRPr="00F16D0D">
        <w:rPr>
          <w:rFonts w:ascii="Palatino Linotype" w:hAnsi="Palatino Linotype" w:cstheme="minorHAnsi"/>
          <w:b/>
          <w:bCs/>
          <w:highlight w:val="lightGray"/>
        </w:rPr>
        <w:t>Bank Of America</w:t>
      </w:r>
      <w:r w:rsidR="00153DEF" w:rsidRPr="00F16D0D">
        <w:rPr>
          <w:rFonts w:ascii="Palatino Linotype" w:hAnsi="Palatino Linotype" w:cstheme="minorHAnsi"/>
          <w:b/>
          <w:bCs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bCs/>
          <w:highlight w:val="lightGray"/>
        </w:rPr>
        <w:t>Plano</w:t>
      </w:r>
      <w:r w:rsidR="00797F05" w:rsidRPr="00F16D0D">
        <w:rPr>
          <w:rFonts w:ascii="Palatino Linotype" w:hAnsi="Palatino Linotype" w:cstheme="minorHAnsi"/>
          <w:b/>
          <w:bCs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bCs/>
          <w:highlight w:val="lightGray"/>
        </w:rPr>
        <w:t>TX</w:t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A235D8" w:rsidRPr="00F16D0D">
        <w:rPr>
          <w:rFonts w:ascii="Palatino Linotype" w:hAnsi="Palatino Linotype" w:cstheme="minorHAnsi"/>
          <w:b/>
          <w:bCs/>
          <w:highlight w:val="lightGray"/>
        </w:rPr>
        <w:tab/>
      </w:r>
      <w:r w:rsidR="00F16D0D">
        <w:rPr>
          <w:rFonts w:ascii="Palatino Linotype" w:hAnsi="Palatino Linotype" w:cstheme="minorHAnsi"/>
          <w:b/>
          <w:bCs/>
          <w:highlight w:val="lightGray"/>
        </w:rPr>
        <w:t xml:space="preserve">              </w:t>
      </w:r>
      <w:r w:rsid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Nov </w:t>
      </w:r>
      <w:r w:rsidR="00C46ABE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201</w:t>
      </w: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7</w:t>
      </w:r>
      <w:r w:rsidR="008D0317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 – </w:t>
      </w:r>
      <w:r w:rsidR="00F206A8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Sept </w:t>
      </w:r>
      <w:r w:rsidR="008D0317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201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9</w:t>
      </w:r>
    </w:p>
    <w:p w14:paraId="4B709FC2" w14:textId="3E6E290E" w:rsidR="00C2061D" w:rsidRPr="002624DA" w:rsidRDefault="00C2061D" w:rsidP="00C2061D">
      <w:pPr>
        <w:spacing w:after="0" w:line="240" w:lineRule="auto"/>
        <w:rPr>
          <w:rFonts w:ascii="Palatino Linotype" w:eastAsia="Arial" w:hAnsi="Palatino Linotype" w:cstheme="minorHAnsi"/>
          <w:b/>
          <w:color w:val="222222"/>
        </w:rPr>
      </w:pP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 xml:space="preserve">Role: Salesforce 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Developer</w:t>
      </w:r>
      <w:r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/</w:t>
      </w:r>
      <w:r w:rsidR="003F0CC5" w:rsidRPr="00F16D0D">
        <w:rPr>
          <w:rFonts w:ascii="Palatino Linotype" w:eastAsia="Arial" w:hAnsi="Palatino Linotype" w:cstheme="minorHAnsi"/>
          <w:b/>
          <w:color w:val="222222"/>
          <w:highlight w:val="lightGray"/>
        </w:rPr>
        <w:t>Admin</w:t>
      </w:r>
      <w:r w:rsidRPr="002624DA">
        <w:rPr>
          <w:rFonts w:ascii="Palatino Linotype" w:eastAsia="Arial" w:hAnsi="Palatino Linotype" w:cstheme="minorHAnsi"/>
          <w:b/>
          <w:color w:val="222222"/>
        </w:rPr>
        <w:t xml:space="preserve"> </w:t>
      </w:r>
    </w:p>
    <w:p w14:paraId="3AADA56D" w14:textId="77777777" w:rsidR="0036066F" w:rsidRPr="002624DA" w:rsidRDefault="0036066F" w:rsidP="0036066F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b/>
          <w:bCs/>
          <w:color w:val="000000"/>
          <w:u w:val="single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Responsibilities:</w:t>
      </w:r>
    </w:p>
    <w:p w14:paraId="4B58BBFB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Expertise in advanced APEX/Visualforce development, including high volume data processing, managed packages, community portals, SSO, Canvas applications and metadata API.</w:t>
      </w:r>
    </w:p>
    <w:p w14:paraId="263057B7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Creating SFDC reports (functional and technical documents).</w:t>
      </w:r>
    </w:p>
    <w:p w14:paraId="27A1BE8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 profiles, roles and configure permissions according to organizational hierarchy requirement.</w:t>
      </w:r>
    </w:p>
    <w:p w14:paraId="03181479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Workflows for automated lead routing and lead escalation.</w:t>
      </w:r>
    </w:p>
    <w:p w14:paraId="4DD612FD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Apex classes and Triggers and linked them to manage the workflows.</w:t>
      </w:r>
    </w:p>
    <w:p w14:paraId="28A3541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modern Enterprise Lightning Apps combining Lightning Design System (CSS and Design Parameters), Lightning App Builder and Lightning Component features. </w:t>
      </w:r>
    </w:p>
    <w:p w14:paraId="1CDEFC6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Lightning Events and registered respective Listeners and handlers to work with functionality of client's requirement. </w:t>
      </w:r>
    </w:p>
    <w:p w14:paraId="6221FB9D" w14:textId="402FF337" w:rsidR="00F16D0D" w:rsidRPr="00F16D0D" w:rsidRDefault="00023653" w:rsidP="00F16D0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lightning components in lightning experience. </w:t>
      </w:r>
    </w:p>
    <w:p w14:paraId="071F75F7" w14:textId="0A926D5C" w:rsidR="00F16D0D" w:rsidRDefault="00F16D0D" w:rsidP="00F16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theme="minorHAnsi"/>
        </w:rPr>
      </w:pPr>
    </w:p>
    <w:p w14:paraId="22235E05" w14:textId="521B9492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 xml:space="preserve">Worked on </w:t>
      </w:r>
      <w:r w:rsidR="00E33285" w:rsidRPr="002624DA">
        <w:rPr>
          <w:rFonts w:ascii="Palatino Linotype" w:eastAsia="Times New Roman" w:hAnsi="Palatino Linotype" w:cstheme="minorHAnsi"/>
        </w:rPr>
        <w:t xml:space="preserve">Sales and </w:t>
      </w:r>
      <w:r w:rsidRPr="002624DA">
        <w:rPr>
          <w:rFonts w:ascii="Palatino Linotype" w:eastAsia="Times New Roman" w:hAnsi="Palatino Linotype" w:cstheme="minorHAnsi"/>
        </w:rPr>
        <w:t>Service Cloud.</w:t>
      </w:r>
    </w:p>
    <w:p w14:paraId="41DAB910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on Communities for Customer Support.</w:t>
      </w:r>
    </w:p>
    <w:p w14:paraId="7EFA6D15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Lightning web components (LWC) components.</w:t>
      </w:r>
    </w:p>
    <w:p w14:paraId="6837A966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Enhanced the existing Lightning web components (LWC) for custom search.</w:t>
      </w:r>
    </w:p>
    <w:p w14:paraId="3A6AA81D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objects, triggers, validation rules based on the business requirements, customize campaign budgeting and lead qualification. </w:t>
      </w:r>
    </w:p>
    <w:p w14:paraId="28C0364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Worked with custom Lightning Components. </w:t>
      </w:r>
    </w:p>
    <w:p w14:paraId="70EE2DA8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Created custom home page, page layout and custom record pages for lightning experience.</w:t>
      </w:r>
    </w:p>
    <w:p w14:paraId="7C5A8242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Implemented Email-to-Case, Web-to-Case entry and manual case entry for entering customer’s cases in Cases Tab.</w:t>
      </w:r>
    </w:p>
    <w:p w14:paraId="37442479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SOQL and SOSL for Data manipulation needs of the application using platform Database Objects</w:t>
      </w:r>
    </w:p>
    <w:p w14:paraId="4C381198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Salesforce.com with external systems like SAP using SOAP API and REST API.</w:t>
      </w:r>
    </w:p>
    <w:p w14:paraId="1E07D3A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Integrated applications with salesforce.com using SOAP web services API.</w:t>
      </w:r>
    </w:p>
    <w:p w14:paraId="2D507D6C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Informatica Power Exchange for integrating the SFDC with legacy system.</w:t>
      </w:r>
    </w:p>
    <w:p w14:paraId="0708791B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Used ANT tool to migrate from Dev to QA</w:t>
      </w:r>
    </w:p>
    <w:p w14:paraId="6B1AAA9E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Change Sets from Sandbox to production.</w:t>
      </w:r>
    </w:p>
    <w:p w14:paraId="791056DF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Deployed Apex using Force.com IDE, Force.com Migration tool and Web services API.</w:t>
      </w:r>
    </w:p>
    <w:p w14:paraId="02E1A360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Visual Force pages which rendered based on salesforce1 app.</w:t>
      </w:r>
    </w:p>
    <w:p w14:paraId="25453ED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Developed custom UI suing CSS, HTML, Visualforce components and used JQuery, JavaScript for front-end validation.</w:t>
      </w:r>
    </w:p>
    <w:p w14:paraId="6C87A075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Planned community rollout framework as four steps - cyclic process (Establish, Manage, Engage and measure)</w:t>
      </w:r>
    </w:p>
    <w:p w14:paraId="2A2392C1" w14:textId="77777777" w:rsidR="00023653" w:rsidRPr="002624DA" w:rsidRDefault="00023653" w:rsidP="000236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eastAsia="Times New Roman" w:hAnsi="Palatino Linotype" w:cstheme="minorHAnsi"/>
        </w:rPr>
        <w:t>Responsible for writing SOQL and SOSL queries.</w:t>
      </w:r>
    </w:p>
    <w:p w14:paraId="1A401E31" w14:textId="36B98312" w:rsidR="00C2061D" w:rsidRPr="002624DA" w:rsidRDefault="00023653" w:rsidP="00023653">
      <w:pPr>
        <w:jc w:val="both"/>
        <w:rPr>
          <w:rFonts w:ascii="Palatino Linotype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/>
          <w:u w:val="single"/>
        </w:rPr>
        <w:t>Environment:</w:t>
      </w:r>
      <w:r w:rsidRPr="002624DA">
        <w:rPr>
          <w:rFonts w:ascii="Palatino Linotype" w:eastAsia="Times New Roman" w:hAnsi="Palatino Linotype" w:cstheme="minorHAnsi"/>
        </w:rPr>
        <w:t> Salesforce.com IDE, Lightning, Lightning Web Components, SOAP, SOQL and SOSL, APEX Classes, APEX Triggers, Workflows,</w:t>
      </w:r>
      <w:r w:rsidR="00316018" w:rsidRPr="002624DA">
        <w:rPr>
          <w:rFonts w:ascii="Palatino Linotype" w:eastAsia="Times New Roman" w:hAnsi="Palatino Linotype" w:cstheme="minorHAnsi"/>
        </w:rPr>
        <w:t xml:space="preserve"> Service Cloud, Sales Cloud,</w:t>
      </w:r>
      <w:r w:rsidRPr="002624DA">
        <w:rPr>
          <w:rFonts w:ascii="Palatino Linotype" w:eastAsia="Times New Roman" w:hAnsi="Palatino Linotype" w:cstheme="minorHAnsi"/>
        </w:rPr>
        <w:t xml:space="preserve"> Reports and Dashboards, CSS, HTML, Web services, Windows 7, Validation Rules &amp; Formulas, Email services, Security Controls, Sandbox, Production.</w:t>
      </w:r>
    </w:p>
    <w:p w14:paraId="28D2FADE" w14:textId="1D0B051D" w:rsidR="006F758C" w:rsidRPr="00F16D0D" w:rsidRDefault="00050924" w:rsidP="006F758C">
      <w:pPr>
        <w:rPr>
          <w:rFonts w:ascii="Palatino Linotype" w:hAnsi="Palatino Linotype" w:cstheme="minorHAnsi"/>
          <w:b/>
          <w:color w:val="000000" w:themeColor="text1"/>
          <w:highlight w:val="lightGray"/>
        </w:rPr>
      </w:pP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Caliber Home loans</w:t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,</w:t>
      </w:r>
      <w:r w:rsidR="00DB121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Bentonville</w:t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AR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360AA8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June</w:t>
      </w:r>
      <w:r w:rsidR="00342965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201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6</w:t>
      </w:r>
      <w:r w:rsidR="00C76A99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-</w:t>
      </w:r>
      <w:r w:rsidR="00F45DCA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October</w:t>
      </w:r>
      <w:r w:rsidR="00C76A99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201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7</w:t>
      </w:r>
    </w:p>
    <w:p w14:paraId="40EEF1E9" w14:textId="77777777" w:rsidR="0050755F" w:rsidRPr="002624DA" w:rsidRDefault="0050755F" w:rsidP="0050755F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color w:val="000000" w:themeColor="text1"/>
        </w:rPr>
      </w:pPr>
      <w:r w:rsidRPr="00F16D0D">
        <w:rPr>
          <w:rFonts w:ascii="Palatino Linotype" w:eastAsia="Times New Roman" w:hAnsi="Palatino Linotype" w:cstheme="minorHAnsi"/>
          <w:b/>
          <w:color w:val="000000" w:themeColor="text1"/>
          <w:highlight w:val="lightGray"/>
        </w:rPr>
        <w:t xml:space="preserve">Salesforce </w:t>
      </w:r>
      <w:r w:rsidR="00360AA8" w:rsidRPr="00F16D0D">
        <w:rPr>
          <w:rFonts w:ascii="Palatino Linotype" w:eastAsia="Times New Roman" w:hAnsi="Palatino Linotype" w:cstheme="minorHAnsi"/>
          <w:b/>
          <w:color w:val="000000" w:themeColor="text1"/>
          <w:highlight w:val="lightGray"/>
        </w:rPr>
        <w:t>Developer</w:t>
      </w:r>
    </w:p>
    <w:p w14:paraId="29C35AA0" w14:textId="77777777" w:rsidR="0050755F" w:rsidRPr="002624DA" w:rsidRDefault="0050755F" w:rsidP="0050755F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 w:themeColor="text1"/>
          <w:u w:val="single"/>
        </w:rPr>
        <w:t>Responsibilities:</w:t>
      </w:r>
    </w:p>
    <w:p w14:paraId="7715BD73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Interacting with clients and different subject matter experts to understand strategic objectives of the proposed business transformation. </w:t>
      </w:r>
    </w:p>
    <w:p w14:paraId="1811EB4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Analyzed the operational levers and conduct sensitive analysis to determine the functional scope of the transformation. </w:t>
      </w:r>
    </w:p>
    <w:p w14:paraId="027BB81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Collaborated with the business teams to gather business requirements and conduct fit-gap analysis to develop a product backlog containing detailed user stories.</w:t>
      </w:r>
    </w:p>
    <w:p w14:paraId="5F5143A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Involved in Design, development, planning, testing and integration of Salesforce Cloud services, data and accounts.</w:t>
      </w:r>
    </w:p>
    <w:p w14:paraId="4B9C876D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modern Enterprise Lightning Apps combining Lightning Design System (CSS and Design Parameters), Lightning App Builder and Lightning Component features. </w:t>
      </w:r>
    </w:p>
    <w:p w14:paraId="1CCC488C" w14:textId="30F2D529" w:rsidR="00F16D0D" w:rsidRPr="00F16D0D" w:rsidRDefault="00023653" w:rsidP="00F16D0D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Lightning Events and registered respective Listeners and handlers to work with functionality of client's requirement. </w:t>
      </w:r>
    </w:p>
    <w:p w14:paraId="1F1D6BBB" w14:textId="77777777" w:rsidR="00F16D0D" w:rsidRPr="00F16D0D" w:rsidRDefault="00F16D0D" w:rsidP="00F16D0D">
      <w:pPr>
        <w:spacing w:after="0" w:line="256" w:lineRule="auto"/>
        <w:ind w:left="360"/>
        <w:jc w:val="both"/>
        <w:rPr>
          <w:rFonts w:ascii="Palatino Linotype" w:eastAsia="Arial" w:hAnsi="Palatino Linotype" w:cstheme="minorHAnsi"/>
          <w:color w:val="000000" w:themeColor="text1"/>
        </w:rPr>
      </w:pPr>
    </w:p>
    <w:p w14:paraId="01FC88B9" w14:textId="329888EC" w:rsidR="00F16D0D" w:rsidRDefault="00F16D0D" w:rsidP="00F16D0D">
      <w:pPr>
        <w:pStyle w:val="ListParagraph"/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</w:p>
    <w:p w14:paraId="20C99B28" w14:textId="715203B4" w:rsidR="005F2D79" w:rsidRDefault="005F2D79" w:rsidP="00F16D0D">
      <w:pPr>
        <w:pStyle w:val="ListParagraph"/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</w:p>
    <w:p w14:paraId="7264F6BD" w14:textId="265AB5A9" w:rsidR="005F2D79" w:rsidRDefault="005F2D79" w:rsidP="00F16D0D">
      <w:pPr>
        <w:pStyle w:val="ListParagraph"/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</w:p>
    <w:p w14:paraId="00F7D7C2" w14:textId="77777777" w:rsidR="005F2D79" w:rsidRDefault="005F2D79" w:rsidP="00F16D0D">
      <w:pPr>
        <w:pStyle w:val="ListParagraph"/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bookmarkStart w:id="0" w:name="_GoBack"/>
      <w:bookmarkEnd w:id="0"/>
    </w:p>
    <w:p w14:paraId="7350892E" w14:textId="46BAA945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Developed Visualforce pages for lightning Experience. </w:t>
      </w:r>
    </w:p>
    <w:p w14:paraId="73ABA11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Used lightning components in lightning experience. </w:t>
      </w:r>
    </w:p>
    <w:p w14:paraId="1A4F1705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objects, triggers, validation rules based on the business requirements, customize campaign budgeting and lead qualification. </w:t>
      </w:r>
    </w:p>
    <w:p w14:paraId="6732C87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with custom Lightning Components. </w:t>
      </w:r>
    </w:p>
    <w:p w14:paraId="2240AF02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custom home page and custom record pages for lightning experience. </w:t>
      </w:r>
    </w:p>
    <w:p w14:paraId="2686A14A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Enabled on Demand Email to case. </w:t>
      </w:r>
    </w:p>
    <w:p w14:paraId="15E66B41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Created case queue for supporting agents. </w:t>
      </w:r>
    </w:p>
    <w:p w14:paraId="43AD482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on Assignment, auto-response rule and case escalate. </w:t>
      </w:r>
    </w:p>
    <w:p w14:paraId="69B5A1BC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before="240"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Developed Apex Triggers, Apex Classes and Test Methods. </w:t>
      </w:r>
    </w:p>
    <w:p w14:paraId="780A9185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Enabled the complex business scenarios by Customizing the Standard Salesforce.com CRM solution. </w:t>
      </w:r>
    </w:p>
    <w:p w14:paraId="487D8E8E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Wrote SOQL and SOSL statements within custom controllers, extensions and triggers. </w:t>
      </w:r>
    </w:p>
    <w:p w14:paraId="13D2C584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Enabled the complex reports (summary reports, matrix reports, pie charts, and dashboards), RFM (Recency, Frequency, Monitory) and setup report folders to authenticate users based on their profiles (permissions). </w:t>
      </w:r>
    </w:p>
    <w:p w14:paraId="17F009F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Implemented complex approval processes to ensure proper authorization in the high-stakes environment of capital management. </w:t>
      </w:r>
    </w:p>
    <w:p w14:paraId="6EBACDE6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Managed users, hierarchical roles, profiles, security controls and territory management. </w:t>
      </w:r>
    </w:p>
    <w:p w14:paraId="0F79DEDA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Interacted with various business team members to gather the requirements and documented the requirements. </w:t>
      </w:r>
    </w:p>
    <w:p w14:paraId="5167130E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Analyzed the scope of the requirements and managed requirements to avoid scope creep. </w:t>
      </w:r>
    </w:p>
    <w:p w14:paraId="7A52F353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Participated in requirement gathering sessions. </w:t>
      </w:r>
    </w:p>
    <w:p w14:paraId="5B4D9EED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Conducted the UAT with the Business users and gathering feedback and providing the same to the development team. </w:t>
      </w:r>
    </w:p>
    <w:p w14:paraId="4BD6D9F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Reviewing the test cases provided by QA team and providing feedback. </w:t>
      </w:r>
    </w:p>
    <w:p w14:paraId="0C74B9D7" w14:textId="77777777" w:rsidR="00023653" w:rsidRPr="002624DA" w:rsidRDefault="00023653" w:rsidP="00023653">
      <w:pPr>
        <w:pStyle w:val="ListParagraph"/>
        <w:numPr>
          <w:ilvl w:val="0"/>
          <w:numId w:val="16"/>
        </w:numPr>
        <w:spacing w:after="0" w:line="256" w:lineRule="auto"/>
        <w:jc w:val="both"/>
        <w:rPr>
          <w:rFonts w:ascii="Palatino Linotype" w:eastAsia="Arial" w:hAnsi="Palatino Linotype" w:cstheme="minorHAnsi"/>
          <w:color w:val="000000" w:themeColor="text1"/>
        </w:rPr>
      </w:pPr>
      <w:r w:rsidRPr="002624DA">
        <w:rPr>
          <w:rFonts w:ascii="Palatino Linotype" w:eastAsia="Arial" w:hAnsi="Palatino Linotype" w:cstheme="minorHAnsi"/>
          <w:color w:val="000000" w:themeColor="text1"/>
        </w:rPr>
        <w:t>Worked on Scrum Methodology.</w:t>
      </w:r>
    </w:p>
    <w:p w14:paraId="750A302A" w14:textId="77777777" w:rsidR="00023653" w:rsidRPr="002624DA" w:rsidRDefault="00023653" w:rsidP="00023653">
      <w:pPr>
        <w:pStyle w:val="ListParagraph"/>
        <w:spacing w:after="0" w:line="256" w:lineRule="auto"/>
        <w:jc w:val="both"/>
        <w:rPr>
          <w:rFonts w:ascii="Palatino Linotype" w:eastAsia="Calibri" w:hAnsi="Palatino Linotype" w:cstheme="minorHAnsi"/>
          <w:color w:val="000000" w:themeColor="text1"/>
          <w:shd w:val="clear" w:color="auto" w:fill="FFFFFF"/>
        </w:rPr>
      </w:pPr>
    </w:p>
    <w:p w14:paraId="5CA73502" w14:textId="77A2B554" w:rsidR="0050755F" w:rsidRPr="002624DA" w:rsidRDefault="00023653" w:rsidP="00023653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theme="minorHAnsi"/>
        </w:rPr>
      </w:pPr>
      <w:r w:rsidRPr="002624DA">
        <w:rPr>
          <w:rFonts w:ascii="Palatino Linotype" w:hAnsi="Palatino Linotype" w:cstheme="minorHAnsi"/>
          <w:b/>
          <w:color w:val="000000" w:themeColor="text1"/>
        </w:rPr>
        <w:t>ENVIRONMENT:</w:t>
      </w:r>
      <w:r w:rsidRPr="002624DA">
        <w:rPr>
          <w:rFonts w:ascii="Palatino Linotype" w:hAnsi="Palatino Linotype" w:cstheme="minorHAnsi"/>
          <w:color w:val="000000" w:themeColor="text1"/>
        </w:rPr>
        <w:t xml:space="preserve"> APEX, Data Loader, Web services API, SOAP and REST, SOSL, SOQL, Force.com IDE, Import Wizard, XML, CSS3 and Visual Force Pages, Lightning, </w:t>
      </w:r>
      <w:r w:rsidR="00377C7A" w:rsidRPr="002624DA">
        <w:rPr>
          <w:rFonts w:ascii="Palatino Linotype" w:hAnsi="Palatino Linotype" w:cstheme="minorHAnsi"/>
          <w:color w:val="000000" w:themeColor="text1"/>
        </w:rPr>
        <w:t>S</w:t>
      </w:r>
      <w:r w:rsidRPr="002624DA">
        <w:rPr>
          <w:rFonts w:ascii="Palatino Linotype" w:hAnsi="Palatino Linotype" w:cstheme="minorHAnsi"/>
          <w:color w:val="000000" w:themeColor="text1"/>
        </w:rPr>
        <w:t xml:space="preserve">ales </w:t>
      </w:r>
      <w:r w:rsidR="00377C7A" w:rsidRPr="002624DA">
        <w:rPr>
          <w:rFonts w:ascii="Palatino Linotype" w:hAnsi="Palatino Linotype" w:cstheme="minorHAnsi"/>
          <w:color w:val="000000" w:themeColor="text1"/>
        </w:rPr>
        <w:t>C</w:t>
      </w:r>
      <w:r w:rsidRPr="002624DA">
        <w:rPr>
          <w:rFonts w:ascii="Palatino Linotype" w:hAnsi="Palatino Linotype" w:cstheme="minorHAnsi"/>
          <w:color w:val="000000" w:themeColor="text1"/>
        </w:rPr>
        <w:t>loud,</w:t>
      </w:r>
      <w:r w:rsidR="00377C7A" w:rsidRPr="002624DA">
        <w:rPr>
          <w:rFonts w:ascii="Palatino Linotype" w:hAnsi="Palatino Linotype" w:cstheme="minorHAnsi"/>
          <w:color w:val="000000" w:themeColor="text1"/>
        </w:rPr>
        <w:t xml:space="preserve"> Service Cloud,</w:t>
      </w:r>
      <w:r w:rsidRPr="002624DA">
        <w:rPr>
          <w:rFonts w:ascii="Palatino Linotype" w:hAnsi="Palatino Linotype" w:cstheme="minorHAnsi"/>
          <w:color w:val="000000" w:themeColor="text1"/>
        </w:rPr>
        <w:t xml:space="preserve"> Scrum.</w:t>
      </w:r>
    </w:p>
    <w:p w14:paraId="15A973B5" w14:textId="77777777" w:rsidR="00C2061D" w:rsidRPr="002624DA" w:rsidRDefault="00C2061D" w:rsidP="000720D7">
      <w:pPr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20C8A266" w14:textId="77777777" w:rsidR="00C2061D" w:rsidRPr="002624DA" w:rsidRDefault="00C2061D" w:rsidP="000720D7">
      <w:pPr>
        <w:spacing w:after="0" w:line="240" w:lineRule="auto"/>
        <w:jc w:val="both"/>
        <w:rPr>
          <w:rFonts w:ascii="Palatino Linotype" w:hAnsi="Palatino Linotype" w:cstheme="minorHAnsi"/>
          <w:bCs/>
        </w:rPr>
      </w:pPr>
    </w:p>
    <w:p w14:paraId="4C0AED02" w14:textId="254917AD" w:rsidR="000720D7" w:rsidRPr="00F16D0D" w:rsidRDefault="00DA0DCF" w:rsidP="000720D7">
      <w:pPr>
        <w:spacing w:after="0" w:line="240" w:lineRule="auto"/>
        <w:jc w:val="both"/>
        <w:rPr>
          <w:rFonts w:ascii="Palatino Linotype" w:hAnsi="Palatino Linotype" w:cstheme="minorHAnsi"/>
          <w:bCs/>
          <w:highlight w:val="lightGray"/>
        </w:rPr>
      </w:pP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Chase</w:t>
      </w:r>
      <w:r w:rsidR="002C270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Plano</w:t>
      </w:r>
      <w:r w:rsidR="002C270B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, </w:t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>TX</w:t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B849CE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050924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050924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ab/>
      </w:r>
      <w:r w:rsidR="00F16D0D" w:rsidRPr="00F16D0D">
        <w:rPr>
          <w:rFonts w:ascii="Palatino Linotype" w:hAnsi="Palatino Linotype" w:cstheme="minorHAnsi"/>
          <w:b/>
          <w:color w:val="000000" w:themeColor="text1"/>
          <w:highlight w:val="lightGray"/>
        </w:rPr>
        <w:t xml:space="preserve">                 </w:t>
      </w:r>
      <w:r w:rsidR="00050924" w:rsidRPr="00F16D0D">
        <w:rPr>
          <w:rFonts w:ascii="Palatino Linotype" w:hAnsi="Palatino Linotype" w:cstheme="minorHAnsi"/>
          <w:b/>
          <w:highlight w:val="lightGray"/>
        </w:rPr>
        <w:t>Jan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 20</w:t>
      </w:r>
      <w:r w:rsidR="00E66DC5" w:rsidRPr="00F16D0D">
        <w:rPr>
          <w:rFonts w:ascii="Palatino Linotype" w:hAnsi="Palatino Linotype" w:cstheme="minorHAnsi"/>
          <w:b/>
          <w:highlight w:val="lightGray"/>
        </w:rPr>
        <w:t>1</w:t>
      </w:r>
      <w:r w:rsidR="00050924" w:rsidRPr="00F16D0D">
        <w:rPr>
          <w:rFonts w:ascii="Palatino Linotype" w:hAnsi="Palatino Linotype" w:cstheme="minorHAnsi"/>
          <w:b/>
          <w:highlight w:val="lightGray"/>
        </w:rPr>
        <w:t>5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– </w:t>
      </w:r>
      <w:r w:rsidR="00BC2B3C" w:rsidRPr="00F16D0D">
        <w:rPr>
          <w:rFonts w:ascii="Palatino Linotype" w:hAnsi="Palatino Linotype" w:cstheme="minorHAnsi"/>
          <w:b/>
          <w:highlight w:val="lightGray"/>
        </w:rPr>
        <w:t>May</w:t>
      </w:r>
      <w:r w:rsidR="000720D7" w:rsidRPr="00F16D0D">
        <w:rPr>
          <w:rFonts w:ascii="Palatino Linotype" w:hAnsi="Palatino Linotype" w:cstheme="minorHAnsi"/>
          <w:b/>
          <w:highlight w:val="lightGray"/>
        </w:rPr>
        <w:t xml:space="preserve"> 201</w:t>
      </w:r>
      <w:r w:rsidR="00050924" w:rsidRPr="00F16D0D">
        <w:rPr>
          <w:rFonts w:ascii="Palatino Linotype" w:hAnsi="Palatino Linotype" w:cstheme="minorHAnsi"/>
          <w:b/>
          <w:highlight w:val="lightGray"/>
        </w:rPr>
        <w:t>6</w:t>
      </w:r>
    </w:p>
    <w:p w14:paraId="7CB57CDA" w14:textId="77777777" w:rsidR="000720D7" w:rsidRPr="002624DA" w:rsidRDefault="004948E2" w:rsidP="000720D7">
      <w:pPr>
        <w:spacing w:after="0" w:line="240" w:lineRule="auto"/>
        <w:rPr>
          <w:rFonts w:ascii="Palatino Linotype" w:eastAsia="Arial" w:hAnsi="Palatino Linotype" w:cstheme="minorHAnsi"/>
          <w:b/>
          <w:color w:val="222222"/>
        </w:rPr>
      </w:pPr>
      <w:r w:rsidRPr="00F16D0D">
        <w:rPr>
          <w:rFonts w:ascii="Palatino Linotype" w:eastAsia="Arial" w:hAnsi="Palatino Linotype" w:cstheme="minorHAnsi"/>
          <w:b/>
          <w:color w:val="000000" w:themeColor="text1"/>
          <w:highlight w:val="lightGray"/>
        </w:rPr>
        <w:t xml:space="preserve">Salesforce </w:t>
      </w:r>
      <w:r w:rsidR="000720D7" w:rsidRPr="00F16D0D">
        <w:rPr>
          <w:rFonts w:ascii="Palatino Linotype" w:eastAsia="Arial" w:hAnsi="Palatino Linotype" w:cstheme="minorHAnsi"/>
          <w:b/>
          <w:color w:val="000000" w:themeColor="text1"/>
          <w:highlight w:val="lightGray"/>
        </w:rPr>
        <w:t>Application Developer</w:t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  <w:r w:rsidR="000720D7" w:rsidRPr="002624DA">
        <w:rPr>
          <w:rFonts w:ascii="Palatino Linotype" w:hAnsi="Palatino Linotype" w:cstheme="minorHAnsi"/>
          <w:b/>
        </w:rPr>
        <w:tab/>
      </w:r>
    </w:p>
    <w:p w14:paraId="2AFA8E6E" w14:textId="77777777" w:rsidR="008C44DC" w:rsidRPr="002624DA" w:rsidRDefault="008C44DC" w:rsidP="008C44DC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theme="minorHAnsi"/>
          <w:color w:val="000000" w:themeColor="text1"/>
        </w:rPr>
      </w:pPr>
      <w:r w:rsidRPr="002624DA">
        <w:rPr>
          <w:rFonts w:ascii="Palatino Linotype" w:eastAsia="Times New Roman" w:hAnsi="Palatino Linotype" w:cstheme="minorHAnsi"/>
          <w:b/>
          <w:bCs/>
          <w:color w:val="000000" w:themeColor="text1"/>
          <w:u w:val="single"/>
        </w:rPr>
        <w:t>Responsibilities:</w:t>
      </w:r>
    </w:p>
    <w:p w14:paraId="6936D8D7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Actively associated in gathering requirements for building standard and custom objects, page layouts and various record types specific to the business processes.</w:t>
      </w:r>
    </w:p>
    <w:p w14:paraId="7829A9DC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various reports and dashboards as per the business requirements.</w:t>
      </w:r>
    </w:p>
    <w:p w14:paraId="7166637E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various time-dependent workflow rules and added email alerts to notify the users based on specific conditions.</w:t>
      </w:r>
    </w:p>
    <w:p w14:paraId="0003BB4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custom settings in conjunction with Apex triggers to mute the triggers for specific users performing data migration.</w:t>
      </w:r>
    </w:p>
    <w:p w14:paraId="2A3573C8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Setup various permission sets to grant additional privileges set of users.</w:t>
      </w:r>
    </w:p>
    <w:p w14:paraId="2BA10E73" w14:textId="77777777" w:rsidR="000129DD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Setup user profiles that gives the users permissions to objects they need access to.</w:t>
      </w:r>
    </w:p>
    <w:p w14:paraId="3A0C2FE7" w14:textId="466BAB8D" w:rsidR="000720D7" w:rsidRPr="000129DD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0129DD">
        <w:rPr>
          <w:rFonts w:ascii="Palatino Linotype" w:eastAsia="Arial" w:hAnsi="Palatino Linotype" w:cstheme="minorHAnsi"/>
          <w:color w:val="222222"/>
        </w:rPr>
        <w:lastRenderedPageBreak/>
        <w:t>Implemented field level security fields to restrict access to users.</w:t>
      </w:r>
    </w:p>
    <w:p w14:paraId="2A5EA5C3" w14:textId="34C9ABA2" w:rsidR="000720D7" w:rsidRDefault="000720D7" w:rsidP="000129D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role hierarchy representing level of data access that a user or group of users should have to certain records.</w:t>
      </w:r>
      <w:r w:rsidR="000129DD">
        <w:rPr>
          <w:rFonts w:ascii="Palatino Linotype" w:eastAsia="Arial" w:hAnsi="Palatino Linotype" w:cstheme="minorHAnsi"/>
          <w:color w:val="222222"/>
        </w:rPr>
        <w:t xml:space="preserve"> </w:t>
      </w:r>
      <w:r w:rsidRPr="000129DD">
        <w:rPr>
          <w:rFonts w:ascii="Palatino Linotype" w:eastAsia="Arial" w:hAnsi="Palatino Linotype" w:cstheme="minorHAnsi"/>
          <w:color w:val="222222"/>
        </w:rPr>
        <w:t>Examine Governor Limits.</w:t>
      </w:r>
    </w:p>
    <w:p w14:paraId="2995FCEA" w14:textId="7A1455BA" w:rsidR="000129DD" w:rsidRDefault="000129DD" w:rsidP="000129DD">
      <w:p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</w:p>
    <w:p w14:paraId="7929ADAA" w14:textId="4EF83E94" w:rsidR="000129DD" w:rsidRDefault="000129DD" w:rsidP="000129DD">
      <w:p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</w:p>
    <w:p w14:paraId="24859C4B" w14:textId="77777777" w:rsidR="000129DD" w:rsidRPr="000129DD" w:rsidRDefault="000129DD" w:rsidP="000129DD">
      <w:p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</w:p>
    <w:p w14:paraId="0C09F6D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Hands on experience on configuring Salesforce out-of-the box community feature for partner users.</w:t>
      </w:r>
    </w:p>
    <w:p w14:paraId="75507D7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metadata deployment from sandbox to sandbox and sandbox to production using Force.com IDE and ANT migration tool.</w:t>
      </w:r>
    </w:p>
    <w:p w14:paraId="2BEB6756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sandbox creation, maintenance and back up.</w:t>
      </w:r>
    </w:p>
    <w:p w14:paraId="00E82995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Built the SFDC production org involving various pre and post deployment activities.</w:t>
      </w:r>
    </w:p>
    <w:p w14:paraId="658FFCB6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Expertise in data migration of records to Salesforce using Apex data loader and Dataloader.io.</w:t>
      </w:r>
    </w:p>
    <w:p w14:paraId="5FDECC2D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Expert in SOQL relationship queries against standard and custom objects to validate the data imported to Salesforce.</w:t>
      </w:r>
    </w:p>
    <w:p w14:paraId="014BBB89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batch apex classes and scheduled daily jobs using apex scheduler.</w:t>
      </w:r>
    </w:p>
    <w:p w14:paraId="51661A6F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Contact smart search using Visualforce page and extension apex classes involving complex JavaScript and SOSL.</w:t>
      </w:r>
    </w:p>
    <w:p w14:paraId="5510FFD9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several Visualforce pages, controller extensions, visual force email templates and triggers involving apex best practices.</w:t>
      </w:r>
    </w:p>
    <w:p w14:paraId="0833FFE0" w14:textId="77777777" w:rsidR="000720D7" w:rsidRPr="002624DA" w:rsidRDefault="000720D7" w:rsidP="000720D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Arial" w:hAnsi="Palatino Linotype" w:cstheme="minorHAnsi"/>
          <w:color w:val="222222"/>
        </w:rPr>
      </w:pPr>
      <w:r w:rsidRPr="002624DA">
        <w:rPr>
          <w:rFonts w:ascii="Palatino Linotype" w:eastAsia="Arial" w:hAnsi="Palatino Linotype" w:cstheme="minorHAnsi"/>
          <w:color w:val="222222"/>
        </w:rPr>
        <w:t>Developed various web services classes for integrating with middleware software to import the data to Salesforce.</w:t>
      </w:r>
    </w:p>
    <w:p w14:paraId="4DEBF842" w14:textId="77777777" w:rsidR="000720D7" w:rsidRPr="002624DA" w:rsidRDefault="000720D7" w:rsidP="000720D7">
      <w:pPr>
        <w:spacing w:after="0" w:line="240" w:lineRule="auto"/>
        <w:ind w:left="720"/>
        <w:jc w:val="both"/>
        <w:rPr>
          <w:rFonts w:ascii="Palatino Linotype" w:eastAsia="Arial" w:hAnsi="Palatino Linotype" w:cstheme="minorHAnsi"/>
          <w:color w:val="222222"/>
        </w:rPr>
      </w:pPr>
    </w:p>
    <w:p w14:paraId="709FEB8B" w14:textId="77777777" w:rsidR="000720D7" w:rsidRPr="002624DA" w:rsidRDefault="000720D7" w:rsidP="000720D7">
      <w:pPr>
        <w:spacing w:after="0" w:line="240" w:lineRule="auto"/>
        <w:ind w:right="180"/>
        <w:jc w:val="both"/>
        <w:rPr>
          <w:rFonts w:ascii="Palatino Linotype" w:hAnsi="Palatino Linotype" w:cstheme="minorHAnsi"/>
        </w:rPr>
      </w:pPr>
      <w:r w:rsidRPr="002624DA">
        <w:rPr>
          <w:rFonts w:ascii="Palatino Linotype" w:hAnsi="Palatino Linotype" w:cstheme="minorHAnsi"/>
        </w:rPr>
        <w:tab/>
      </w:r>
      <w:r w:rsidRPr="002624DA">
        <w:rPr>
          <w:rFonts w:ascii="Palatino Linotype" w:hAnsi="Palatino Linotype" w:cstheme="minorHAnsi"/>
        </w:rPr>
        <w:tab/>
      </w:r>
      <w:r w:rsidRPr="002624DA">
        <w:rPr>
          <w:rFonts w:ascii="Palatino Linotype" w:hAnsi="Palatino Linotype" w:cstheme="minorHAnsi"/>
        </w:rPr>
        <w:tab/>
      </w:r>
    </w:p>
    <w:p w14:paraId="421C1F18" w14:textId="77777777" w:rsidR="000720D7" w:rsidRPr="002624DA" w:rsidRDefault="000720D7" w:rsidP="000720D7">
      <w:pPr>
        <w:shd w:val="clear" w:color="auto" w:fill="B4C6E7"/>
        <w:spacing w:after="0" w:line="240" w:lineRule="auto"/>
        <w:jc w:val="both"/>
        <w:rPr>
          <w:rFonts w:ascii="Palatino Linotype" w:hAnsi="Palatino Linotype" w:cstheme="minorHAnsi"/>
          <w:bCs/>
        </w:rPr>
      </w:pPr>
      <w:r w:rsidRPr="002624DA">
        <w:rPr>
          <w:rFonts w:ascii="Palatino Linotype" w:hAnsi="Palatino Linotype" w:cstheme="minorHAnsi"/>
          <w:bCs/>
        </w:rPr>
        <w:t>EDUCATION</w:t>
      </w:r>
    </w:p>
    <w:p w14:paraId="2C0D8B7C" w14:textId="00692BA1" w:rsidR="000720D7" w:rsidRPr="002624DA" w:rsidRDefault="00A45111" w:rsidP="000720D7">
      <w:pPr>
        <w:spacing w:line="360" w:lineRule="auto"/>
        <w:ind w:right="-220"/>
        <w:rPr>
          <w:rFonts w:ascii="Palatino Linotype" w:eastAsia="Arial" w:hAnsi="Palatino Linotype" w:cstheme="minorHAnsi"/>
          <w:bCs/>
          <w:color w:val="000000"/>
        </w:rPr>
      </w:pPr>
      <w:r w:rsidRPr="002624DA">
        <w:rPr>
          <w:rFonts w:ascii="Palatino Linotype" w:eastAsia="Arial" w:hAnsi="Palatino Linotype" w:cstheme="minorHAnsi"/>
          <w:bCs/>
          <w:color w:val="000000"/>
        </w:rPr>
        <w:t>Bachelors</w:t>
      </w:r>
      <w:r w:rsidR="002F1B10" w:rsidRPr="002624DA">
        <w:rPr>
          <w:rFonts w:ascii="Palatino Linotype" w:eastAsia="Arial" w:hAnsi="Palatino Linotype" w:cstheme="minorHAnsi"/>
          <w:bCs/>
          <w:color w:val="000000"/>
        </w:rPr>
        <w:t xml:space="preserve"> in Computer Science</w:t>
      </w:r>
      <w:r w:rsidR="004F313B" w:rsidRPr="002624DA">
        <w:rPr>
          <w:rFonts w:ascii="Palatino Linotype" w:eastAsia="Arial" w:hAnsi="Palatino Linotype" w:cstheme="minorHAnsi"/>
          <w:bCs/>
          <w:color w:val="000000"/>
        </w:rPr>
        <w:t xml:space="preserve"> – 2015 – JNTU, Hyderabad, India</w:t>
      </w:r>
    </w:p>
    <w:p w14:paraId="1EACEE56" w14:textId="77777777" w:rsidR="000720D7" w:rsidRPr="002624DA" w:rsidRDefault="000720D7" w:rsidP="000720D7">
      <w:pPr>
        <w:spacing w:after="0" w:line="240" w:lineRule="auto"/>
        <w:rPr>
          <w:rFonts w:ascii="Palatino Linotype" w:eastAsia="Arial" w:hAnsi="Palatino Linotype" w:cstheme="minorHAnsi"/>
          <w:color w:val="222222"/>
        </w:rPr>
      </w:pPr>
    </w:p>
    <w:p w14:paraId="6B402E5C" w14:textId="77777777" w:rsidR="0081195A" w:rsidRPr="00023653" w:rsidRDefault="008F785C">
      <w:pPr>
        <w:rPr>
          <w:rFonts w:cstheme="minorHAnsi"/>
          <w:sz w:val="24"/>
          <w:szCs w:val="24"/>
        </w:rPr>
      </w:pPr>
    </w:p>
    <w:sectPr w:rsidR="0081195A" w:rsidRPr="00023653" w:rsidSect="00F16D0D">
      <w:pgSz w:w="12240" w:h="15840"/>
      <w:pgMar w:top="22" w:right="1440" w:bottom="426" w:left="1440" w:header="68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7635" w14:textId="77777777" w:rsidR="008F785C" w:rsidRDefault="008F785C" w:rsidP="002624DA">
      <w:pPr>
        <w:spacing w:after="0" w:line="240" w:lineRule="auto"/>
      </w:pPr>
      <w:r>
        <w:separator/>
      </w:r>
    </w:p>
  </w:endnote>
  <w:endnote w:type="continuationSeparator" w:id="0">
    <w:p w14:paraId="6B9516C7" w14:textId="77777777" w:rsidR="008F785C" w:rsidRDefault="008F785C" w:rsidP="0026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D130" w14:textId="77777777" w:rsidR="008F785C" w:rsidRDefault="008F785C" w:rsidP="002624DA">
      <w:pPr>
        <w:spacing w:after="0" w:line="240" w:lineRule="auto"/>
      </w:pPr>
      <w:r>
        <w:separator/>
      </w:r>
    </w:p>
  </w:footnote>
  <w:footnote w:type="continuationSeparator" w:id="0">
    <w:p w14:paraId="1D1844D2" w14:textId="77777777" w:rsidR="008F785C" w:rsidRDefault="008F785C" w:rsidP="0026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28.2pt;visibility:visible;mso-wrap-style:square" o:bullet="t">
        <v:imagedata r:id="rId1" o:title=""/>
      </v:shape>
    </w:pict>
  </w:numPicBullet>
  <w:abstractNum w:abstractNumId="0" w15:restartNumberingAfterBreak="0">
    <w:nsid w:val="041A1C0F"/>
    <w:multiLevelType w:val="hybridMultilevel"/>
    <w:tmpl w:val="511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8AF"/>
    <w:multiLevelType w:val="hybridMultilevel"/>
    <w:tmpl w:val="5F04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A6C"/>
    <w:multiLevelType w:val="hybridMultilevel"/>
    <w:tmpl w:val="86805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AC00D9"/>
    <w:multiLevelType w:val="multilevel"/>
    <w:tmpl w:val="645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71A8"/>
    <w:multiLevelType w:val="hybridMultilevel"/>
    <w:tmpl w:val="2208DBFC"/>
    <w:lvl w:ilvl="0" w:tplc="BB10D67A">
      <w:numFmt w:val="bullet"/>
      <w:lvlText w:val="•"/>
      <w:lvlJc w:val="left"/>
      <w:pPr>
        <w:ind w:left="1080" w:hanging="720"/>
      </w:pPr>
      <w:rPr>
        <w:rFonts w:ascii="Cambria" w:hAnsi="Cambri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0EEB"/>
    <w:multiLevelType w:val="hybridMultilevel"/>
    <w:tmpl w:val="0E12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8AC"/>
    <w:multiLevelType w:val="hybridMultilevel"/>
    <w:tmpl w:val="C37E44E0"/>
    <w:lvl w:ilvl="0" w:tplc="9ABA735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6D4FE2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02203B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47ADE9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076A6C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EAEE50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7DDAB22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5BAC9A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8F0543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7" w15:restartNumberingAfterBreak="0">
    <w:nsid w:val="409B2F8E"/>
    <w:multiLevelType w:val="hybridMultilevel"/>
    <w:tmpl w:val="11C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C07AF"/>
    <w:multiLevelType w:val="hybridMultilevel"/>
    <w:tmpl w:val="DAF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F78"/>
    <w:multiLevelType w:val="hybridMultilevel"/>
    <w:tmpl w:val="F04E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03FE2"/>
    <w:multiLevelType w:val="hybridMultilevel"/>
    <w:tmpl w:val="F28A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6411"/>
    <w:multiLevelType w:val="multilevel"/>
    <w:tmpl w:val="7A4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F3C3E"/>
    <w:multiLevelType w:val="hybridMultilevel"/>
    <w:tmpl w:val="9E70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1227"/>
    <w:multiLevelType w:val="hybridMultilevel"/>
    <w:tmpl w:val="19D2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8142B"/>
    <w:multiLevelType w:val="hybridMultilevel"/>
    <w:tmpl w:val="F8A6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71237"/>
    <w:multiLevelType w:val="multilevel"/>
    <w:tmpl w:val="D11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22529"/>
    <w:multiLevelType w:val="hybridMultilevel"/>
    <w:tmpl w:val="BA585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A1013"/>
    <w:multiLevelType w:val="multilevel"/>
    <w:tmpl w:val="A3B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C543E"/>
    <w:multiLevelType w:val="hybridMultilevel"/>
    <w:tmpl w:val="3B3A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923AB"/>
    <w:multiLevelType w:val="hybridMultilevel"/>
    <w:tmpl w:val="3FF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731DD"/>
    <w:multiLevelType w:val="hybridMultilevel"/>
    <w:tmpl w:val="3C76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327EC2"/>
    <w:multiLevelType w:val="hybridMultilevel"/>
    <w:tmpl w:val="4D0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9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7"/>
  </w:num>
  <w:num w:numId="12">
    <w:abstractNumId w:val="0"/>
  </w:num>
  <w:num w:numId="13">
    <w:abstractNumId w:val="14"/>
  </w:num>
  <w:num w:numId="14">
    <w:abstractNumId w:val="3"/>
  </w:num>
  <w:num w:numId="15">
    <w:abstractNumId w:val="11"/>
  </w:num>
  <w:num w:numId="16">
    <w:abstractNumId w:val="21"/>
  </w:num>
  <w:num w:numId="17">
    <w:abstractNumId w:val="2"/>
  </w:num>
  <w:num w:numId="18">
    <w:abstractNumId w:val="6"/>
  </w:num>
  <w:num w:numId="19">
    <w:abstractNumId w:val="17"/>
  </w:num>
  <w:num w:numId="20">
    <w:abstractNumId w:val="19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7"/>
    <w:rsid w:val="000129DD"/>
    <w:rsid w:val="00023653"/>
    <w:rsid w:val="0002508E"/>
    <w:rsid w:val="000358B7"/>
    <w:rsid w:val="00050924"/>
    <w:rsid w:val="000720D7"/>
    <w:rsid w:val="00091A94"/>
    <w:rsid w:val="000974BC"/>
    <w:rsid w:val="000A79AE"/>
    <w:rsid w:val="000D7C0A"/>
    <w:rsid w:val="000E067F"/>
    <w:rsid w:val="000E4A9A"/>
    <w:rsid w:val="001244F7"/>
    <w:rsid w:val="0012469B"/>
    <w:rsid w:val="00153DEF"/>
    <w:rsid w:val="001E69CF"/>
    <w:rsid w:val="00227973"/>
    <w:rsid w:val="00240F11"/>
    <w:rsid w:val="00245069"/>
    <w:rsid w:val="00256919"/>
    <w:rsid w:val="002624DA"/>
    <w:rsid w:val="00272E1A"/>
    <w:rsid w:val="0027580D"/>
    <w:rsid w:val="00280C3F"/>
    <w:rsid w:val="002944F3"/>
    <w:rsid w:val="002C270B"/>
    <w:rsid w:val="002C4F29"/>
    <w:rsid w:val="002D69AD"/>
    <w:rsid w:val="002E19E6"/>
    <w:rsid w:val="002E2E5E"/>
    <w:rsid w:val="002F00EB"/>
    <w:rsid w:val="002F1B10"/>
    <w:rsid w:val="00316018"/>
    <w:rsid w:val="00342965"/>
    <w:rsid w:val="0036066F"/>
    <w:rsid w:val="00360AA8"/>
    <w:rsid w:val="00363B40"/>
    <w:rsid w:val="003708E3"/>
    <w:rsid w:val="00371651"/>
    <w:rsid w:val="00377C7A"/>
    <w:rsid w:val="003C760F"/>
    <w:rsid w:val="003D2D0A"/>
    <w:rsid w:val="003D2ED7"/>
    <w:rsid w:val="003E3387"/>
    <w:rsid w:val="003F0CC5"/>
    <w:rsid w:val="003F1E6C"/>
    <w:rsid w:val="003F5874"/>
    <w:rsid w:val="004415D2"/>
    <w:rsid w:val="00447B84"/>
    <w:rsid w:val="00451ED7"/>
    <w:rsid w:val="0045252E"/>
    <w:rsid w:val="004948E2"/>
    <w:rsid w:val="004C4EF4"/>
    <w:rsid w:val="004F313B"/>
    <w:rsid w:val="004F41B0"/>
    <w:rsid w:val="005001FA"/>
    <w:rsid w:val="00504D98"/>
    <w:rsid w:val="0050755F"/>
    <w:rsid w:val="00511FE6"/>
    <w:rsid w:val="00580600"/>
    <w:rsid w:val="005825C2"/>
    <w:rsid w:val="005838CB"/>
    <w:rsid w:val="005C4825"/>
    <w:rsid w:val="005E5DEF"/>
    <w:rsid w:val="005F2D79"/>
    <w:rsid w:val="00624F40"/>
    <w:rsid w:val="00627F48"/>
    <w:rsid w:val="00656DF8"/>
    <w:rsid w:val="00690471"/>
    <w:rsid w:val="00693BA3"/>
    <w:rsid w:val="006A04CC"/>
    <w:rsid w:val="006A75FA"/>
    <w:rsid w:val="006B00DA"/>
    <w:rsid w:val="006B59FD"/>
    <w:rsid w:val="006D7556"/>
    <w:rsid w:val="006F758C"/>
    <w:rsid w:val="00711733"/>
    <w:rsid w:val="0075161C"/>
    <w:rsid w:val="00764E3F"/>
    <w:rsid w:val="00780EE0"/>
    <w:rsid w:val="00797F05"/>
    <w:rsid w:val="007A0159"/>
    <w:rsid w:val="007F3401"/>
    <w:rsid w:val="00864073"/>
    <w:rsid w:val="00876614"/>
    <w:rsid w:val="00877686"/>
    <w:rsid w:val="00883C3B"/>
    <w:rsid w:val="008C2367"/>
    <w:rsid w:val="008C44DC"/>
    <w:rsid w:val="008D0317"/>
    <w:rsid w:val="008D7FC5"/>
    <w:rsid w:val="008E08C8"/>
    <w:rsid w:val="008E3B8F"/>
    <w:rsid w:val="008F785C"/>
    <w:rsid w:val="00933257"/>
    <w:rsid w:val="00957054"/>
    <w:rsid w:val="00970363"/>
    <w:rsid w:val="00975F9B"/>
    <w:rsid w:val="009D3904"/>
    <w:rsid w:val="009E4B1A"/>
    <w:rsid w:val="00A16A50"/>
    <w:rsid w:val="00A235D8"/>
    <w:rsid w:val="00A351EA"/>
    <w:rsid w:val="00A45111"/>
    <w:rsid w:val="00A50016"/>
    <w:rsid w:val="00A54815"/>
    <w:rsid w:val="00A75D4E"/>
    <w:rsid w:val="00A8033E"/>
    <w:rsid w:val="00A924C9"/>
    <w:rsid w:val="00AD50F9"/>
    <w:rsid w:val="00B00BE6"/>
    <w:rsid w:val="00B0124A"/>
    <w:rsid w:val="00B1328F"/>
    <w:rsid w:val="00B20879"/>
    <w:rsid w:val="00B348AC"/>
    <w:rsid w:val="00B53DC8"/>
    <w:rsid w:val="00B66F38"/>
    <w:rsid w:val="00B8111F"/>
    <w:rsid w:val="00B832DD"/>
    <w:rsid w:val="00B849CE"/>
    <w:rsid w:val="00B96719"/>
    <w:rsid w:val="00BA0BF1"/>
    <w:rsid w:val="00BB0CD7"/>
    <w:rsid w:val="00BC2B3C"/>
    <w:rsid w:val="00BE6141"/>
    <w:rsid w:val="00BF5781"/>
    <w:rsid w:val="00BF7707"/>
    <w:rsid w:val="00C00F25"/>
    <w:rsid w:val="00C2061D"/>
    <w:rsid w:val="00C27FC6"/>
    <w:rsid w:val="00C46ABE"/>
    <w:rsid w:val="00C553FD"/>
    <w:rsid w:val="00C7345A"/>
    <w:rsid w:val="00C76A99"/>
    <w:rsid w:val="00C90A42"/>
    <w:rsid w:val="00C91CD5"/>
    <w:rsid w:val="00CA3667"/>
    <w:rsid w:val="00CB2A64"/>
    <w:rsid w:val="00CC135F"/>
    <w:rsid w:val="00CC2190"/>
    <w:rsid w:val="00CD58C0"/>
    <w:rsid w:val="00CE7AEF"/>
    <w:rsid w:val="00CF16BE"/>
    <w:rsid w:val="00D4163F"/>
    <w:rsid w:val="00D46317"/>
    <w:rsid w:val="00D94DCD"/>
    <w:rsid w:val="00DA0DCF"/>
    <w:rsid w:val="00DB121B"/>
    <w:rsid w:val="00DC382C"/>
    <w:rsid w:val="00DC48C2"/>
    <w:rsid w:val="00DE00D2"/>
    <w:rsid w:val="00E045B0"/>
    <w:rsid w:val="00E0639D"/>
    <w:rsid w:val="00E07982"/>
    <w:rsid w:val="00E33285"/>
    <w:rsid w:val="00E56037"/>
    <w:rsid w:val="00E61D70"/>
    <w:rsid w:val="00E664D1"/>
    <w:rsid w:val="00E66DC5"/>
    <w:rsid w:val="00EA0FAD"/>
    <w:rsid w:val="00EA1020"/>
    <w:rsid w:val="00EA1993"/>
    <w:rsid w:val="00EB3A8A"/>
    <w:rsid w:val="00F16D0D"/>
    <w:rsid w:val="00F206A8"/>
    <w:rsid w:val="00F21E1B"/>
    <w:rsid w:val="00F23C1A"/>
    <w:rsid w:val="00F26DA6"/>
    <w:rsid w:val="00F409B1"/>
    <w:rsid w:val="00F41AF1"/>
    <w:rsid w:val="00F45DCA"/>
    <w:rsid w:val="00F52429"/>
    <w:rsid w:val="00F542B6"/>
    <w:rsid w:val="00F94BEB"/>
    <w:rsid w:val="00FD73AE"/>
    <w:rsid w:val="00FF3EB7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7A2EF"/>
  <w15:docId w15:val="{A8B12797-BE02-48A6-A414-B849107D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20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20D7"/>
    <w:pPr>
      <w:widowControl w:val="0"/>
      <w:autoSpaceDE w:val="0"/>
      <w:autoSpaceDN w:val="0"/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0D7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720D7"/>
    <w:rPr>
      <w:sz w:val="22"/>
      <w:szCs w:val="22"/>
    </w:rPr>
  </w:style>
  <w:style w:type="paragraph" w:styleId="NoSpacing">
    <w:name w:val="No Spacing"/>
    <w:uiPriority w:val="99"/>
    <w:qFormat/>
    <w:rsid w:val="000720D7"/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24F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Kolla,Keerthi Chandrika</dc:creator>
  <cp:lastModifiedBy>Rishikesh Rama</cp:lastModifiedBy>
  <cp:revision>4</cp:revision>
  <dcterms:created xsi:type="dcterms:W3CDTF">2021-02-10T22:51:00Z</dcterms:created>
  <dcterms:modified xsi:type="dcterms:W3CDTF">2021-02-10T23:00:00Z</dcterms:modified>
</cp:coreProperties>
</file>