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410E39">
      <w:pPr>
        <w:rPr>
          <w:rFonts w:ascii="Calibri" w:hAnsi="Calibri" w:cs="Calibri"/>
          <w:b/>
        </w:rPr>
      </w:pPr>
    </w:p>
    <w:p w:rsidR="00410E39" w:rsidRPr="00631C75" w:rsidP="000815FF">
      <w:pPr>
        <w:rPr>
          <w:rFonts w:ascii="Calibri" w:hAnsi="Calibri" w:cs="Calibri"/>
          <w:b/>
        </w:rPr>
      </w:pPr>
      <w:r w:rsidRPr="00631C75">
        <w:rPr>
          <w:rFonts w:ascii="Calibri" w:hAnsi="Calibri" w:cs="Calibri"/>
          <w:b/>
        </w:rPr>
        <w:t xml:space="preserve">                                                                                 </w:t>
      </w:r>
      <w:r w:rsidRPr="00631C75" w:rsidR="00A808D0">
        <w:rPr>
          <w:rFonts w:ascii="Calibri" w:hAnsi="Calibri" w:cs="Calibri"/>
          <w:b/>
        </w:rPr>
        <w:t>Bidve</w:t>
      </w:r>
      <w:r w:rsidR="00061D50">
        <w:rPr>
          <w:rFonts w:ascii="Calibri" w:hAnsi="Calibri" w:cs="Calibri"/>
          <w:b/>
        </w:rPr>
        <w:t xml:space="preserve"> </w:t>
      </w:r>
      <w:r w:rsidR="00061D50">
        <w:rPr>
          <w:rFonts w:ascii="Calibri" w:hAnsi="Calibri" w:cs="Calibri"/>
          <w:b/>
        </w:rPr>
        <w:t>Amol</w:t>
      </w:r>
    </w:p>
    <w:p w:rsidR="00410E39" w:rsidRPr="00631C75">
      <w:pPr>
        <w:rPr>
          <w:rFonts w:ascii="Calibri" w:hAnsi="Calibri" w:cs="Calibri"/>
          <w:b/>
        </w:rPr>
      </w:pPr>
    </w:p>
    <w:p w:rsidR="00410E3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Cs/>
        </w:rPr>
        <w:t xml:space="preserve">Email </w:t>
      </w:r>
      <w:r>
        <w:rPr>
          <w:rFonts w:ascii="Calibri" w:hAnsi="Calibri" w:cs="Calibri"/>
          <w:bCs/>
        </w:rPr>
        <w:t>Id</w:t>
      </w:r>
      <w:r>
        <w:rPr>
          <w:rFonts w:ascii="Calibri" w:hAnsi="Calibri" w:cs="Calibri"/>
          <w:b/>
        </w:rPr>
        <w:t xml:space="preserve"> :amolaplus77@gmail.com</w:t>
      </w:r>
      <w:r>
        <w:rPr>
          <w:rFonts w:ascii="Calibri" w:hAnsi="Calibri" w:cs="Calibri"/>
          <w:b/>
        </w:rPr>
        <w:tab/>
      </w:r>
    </w:p>
    <w:p w:rsidR="00410E3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815FF">
        <w:rPr>
          <w:rFonts w:ascii="Calibri" w:hAnsi="Calibri" w:cs="Calibri"/>
          <w:b/>
        </w:rPr>
        <w:t xml:space="preserve">                                                </w:t>
      </w:r>
      <w:r>
        <w:rPr>
          <w:rFonts w:ascii="Calibri" w:hAnsi="Calibri" w:cs="Calibri"/>
          <w:bCs/>
        </w:rPr>
        <w:t xml:space="preserve">Mobile </w:t>
      </w:r>
      <w:r>
        <w:rPr>
          <w:rFonts w:ascii="Calibri" w:hAnsi="Calibri" w:cs="Calibri"/>
          <w:bCs/>
        </w:rPr>
        <w:t>No</w:t>
      </w:r>
      <w:r>
        <w:rPr>
          <w:rFonts w:ascii="Calibri" w:hAnsi="Calibri" w:cs="Calibri"/>
          <w:b/>
        </w:rPr>
        <w:t xml:space="preserve"> :</w:t>
      </w:r>
      <w:r>
        <w:rPr>
          <w:rFonts w:ascii="Calibri" w:hAnsi="Calibri" w:cs="Calibri"/>
          <w:b/>
        </w:rPr>
        <w:t xml:space="preserve">  9</w:t>
      </w:r>
      <w:r>
        <w:rPr>
          <w:rFonts w:ascii="Calibri" w:hAnsi="Calibri" w:cs="Calibri"/>
          <w:b/>
        </w:rPr>
        <w:t>98965919</w:t>
      </w:r>
      <w:r>
        <w:rPr>
          <w:rFonts w:ascii="Calibri" w:hAnsi="Calibri" w:cs="Calibri"/>
          <w:b/>
        </w:rPr>
        <w:t>2</w:t>
      </w:r>
    </w:p>
    <w:p w:rsidR="00410E39">
      <w:pPr>
        <w:rPr>
          <w:rFonts w:ascii="Calibri" w:hAnsi="Calibri" w:cs="Calibri"/>
          <w:b/>
          <w:bCs/>
          <w:color w:val="333399"/>
        </w:rPr>
      </w:pPr>
      <w:r>
        <w:rPr>
          <w:rFonts w:ascii="Calibri" w:hAnsi="Calibri" w:cs="Calibri"/>
          <w:b/>
          <w:bCs/>
          <w:color w:val="333399"/>
        </w:rPr>
        <w:t>OBJECTIVE:</w:t>
      </w:r>
    </w:p>
    <w:p w:rsidR="00410E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1026" o:spid="_x0000_s1025" style="mso-wrap-distance-left:0;mso-wrap-distance-right:0;position:absolute;visibility:visible;z-index:251658240" from="0,7.45pt" to="529pt,7.45pt" strokecolor="#339"/>
        </w:pict>
      </w:r>
    </w:p>
    <w:p w:rsidR="00410E3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10E39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Creative, dedicated Java Developer seeking a full-time, permanent position with a company that will    utilize and further enhance my knowledge of IT, and offer advancement opportunity</w:t>
      </w:r>
    </w:p>
    <w:p w:rsidR="00410E39">
      <w:pPr>
        <w:pStyle w:val="Heading2"/>
        <w:rPr>
          <w:rFonts w:ascii="Calibri" w:hAnsi="Calibri" w:cs="Calibri"/>
        </w:rPr>
      </w:pPr>
    </w:p>
    <w:p w:rsidR="00410E39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EXPERIENCE SUMMARY:</w:t>
      </w:r>
    </w:p>
    <w:p w:rsidR="00410E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1027" o:spid="_x0000_s1026" style="mso-wrap-distance-left:0;mso-wrap-distance-right:0;position:absolute;visibility:visible;z-index:251660288" from="0,6.6pt" to="529pt,6.6pt" strokecolor="#339"/>
        </w:pict>
      </w:r>
    </w:p>
    <w:p w:rsidR="00410E39">
      <w:pPr>
        <w:numPr>
          <w:ilvl w:val="0"/>
          <w:numId w:val="1"/>
        </w:numPr>
        <w:suppressAutoHyphens/>
        <w:spacing w:before="40" w:after="40"/>
        <w:rPr>
          <w:rFonts w:ascii="Calibri" w:hAnsi="Calibri"/>
          <w:bCs/>
        </w:rPr>
      </w:pPr>
      <w:r>
        <w:rPr>
          <w:rFonts w:ascii="Calibri" w:hAnsi="Calibri" w:cs="Arial"/>
          <w:b/>
        </w:rPr>
        <w:t>Having 3.3</w:t>
      </w:r>
      <w:r w:rsidR="00A808D0">
        <w:rPr>
          <w:rFonts w:ascii="Calibri" w:hAnsi="Calibri" w:cs="Arial"/>
          <w:b/>
        </w:rPr>
        <w:t xml:space="preserve"> Years</w:t>
      </w:r>
      <w:r w:rsidR="00575BCC">
        <w:rPr>
          <w:rFonts w:ascii="Calibri" w:hAnsi="Calibri" w:cs="Arial"/>
          <w:b/>
        </w:rPr>
        <w:t xml:space="preserve"> </w:t>
      </w:r>
      <w:r w:rsidR="00A808D0">
        <w:rPr>
          <w:rFonts w:ascii="Calibri" w:hAnsi="Calibri" w:cs="Arial"/>
        </w:rPr>
        <w:t xml:space="preserve">of experience in </w:t>
      </w:r>
      <w:r w:rsidR="00A808D0">
        <w:rPr>
          <w:rFonts w:ascii="Calibri" w:hAnsi="Calibri"/>
        </w:rPr>
        <w:t xml:space="preserve">development of </w:t>
      </w:r>
      <w:r w:rsidR="00A808D0">
        <w:rPr>
          <w:rFonts w:ascii="Calibri" w:hAnsi="Calibri"/>
          <w:bCs/>
        </w:rPr>
        <w:t>Server side Programming and Front-End development by using Java API and related technologies.</w:t>
      </w:r>
    </w:p>
    <w:p w:rsidR="00410E39">
      <w:pPr>
        <w:numPr>
          <w:ilvl w:val="0"/>
          <w:numId w:val="1"/>
        </w:numPr>
        <w:suppressAutoHyphens/>
        <w:spacing w:before="40" w:after="40"/>
        <w:rPr>
          <w:rFonts w:ascii="Calibri" w:hAnsi="Calibri"/>
          <w:bCs/>
        </w:rPr>
      </w:pPr>
      <w:r>
        <w:rPr>
          <w:rFonts w:ascii="Calibri" w:hAnsi="Calibri" w:cs="Arial"/>
          <w:color w:val="333333"/>
        </w:rPr>
        <w:t>Experience of working in a services oriented architecture and web based development.</w:t>
      </w:r>
    </w:p>
    <w:p w:rsidR="00410E39">
      <w:pPr>
        <w:numPr>
          <w:ilvl w:val="0"/>
          <w:numId w:val="1"/>
        </w:numPr>
        <w:suppressAutoHyphens/>
        <w:spacing w:line="360" w:lineRule="auto"/>
        <w:rPr>
          <w:rFonts w:ascii="Calibri" w:hAnsi="Calibri" w:cs="Arial"/>
        </w:rPr>
      </w:pPr>
      <w:r>
        <w:rPr>
          <w:rFonts w:ascii="Calibri" w:hAnsi="Calibri" w:cs="Arial Unicode MS"/>
        </w:rPr>
        <w:t xml:space="preserve">Hands on experience in application development using </w:t>
      </w:r>
      <w:r>
        <w:rPr>
          <w:rFonts w:ascii="Calibri" w:hAnsi="Calibri" w:cs="Arial Unicode MS"/>
          <w:b/>
        </w:rPr>
        <w:t>Spring</w:t>
      </w:r>
      <w:r w:rsidR="00575BCC">
        <w:rPr>
          <w:rFonts w:ascii="Calibri" w:hAnsi="Calibri" w:cs="Arial Unicode MS"/>
          <w:b/>
        </w:rPr>
        <w:t xml:space="preserve"> ,</w:t>
      </w:r>
      <w:r w:rsidR="00575BCC">
        <w:rPr>
          <w:rFonts w:ascii="Calibri" w:hAnsi="Calibri" w:cs="Arial Unicode MS"/>
          <w:b/>
        </w:rPr>
        <w:t xml:space="preserve"> Hibernate </w:t>
      </w:r>
      <w:r>
        <w:rPr>
          <w:rFonts w:ascii="Calibri" w:hAnsi="Calibri" w:cs="Arial Unicode MS"/>
        </w:rPr>
        <w:t>frameworks.</w:t>
      </w:r>
      <w:r>
        <w:rPr>
          <w:rFonts w:ascii="Calibri" w:hAnsi="Calibri" w:cs="Arial"/>
        </w:rPr>
        <w:t xml:space="preserve"> .</w:t>
      </w:r>
    </w:p>
    <w:p w:rsidR="00410E39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Experience in web application development using open source MVC implementations like Spring Frameworks.</w:t>
      </w:r>
    </w:p>
    <w:p w:rsidR="00410E39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</w:rPr>
        <w:t>Expertise in Object-Oriented Programming/ Development and Design skill.</w:t>
      </w:r>
    </w:p>
    <w:p w:rsidR="00410E39" w:rsidRPr="00575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rPr>
          <w:rFonts w:ascii="Calibri" w:hAnsi="Calibri"/>
        </w:rPr>
      </w:pPr>
      <w:r>
        <w:rPr>
          <w:rFonts w:ascii="Calibri" w:hAnsi="Calibri" w:cs="Arial Unicode MS"/>
          <w:color w:val="000000"/>
        </w:rPr>
        <w:t xml:space="preserve">Strong implementation knowledge of </w:t>
      </w:r>
      <w:r>
        <w:rPr>
          <w:rFonts w:ascii="Calibri" w:hAnsi="Calibri" w:cs="Arial Unicode MS"/>
          <w:b/>
          <w:bCs/>
        </w:rPr>
        <w:t>J</w:t>
      </w:r>
      <w:r>
        <w:rPr>
          <w:rFonts w:ascii="Calibri" w:hAnsi="Calibri" w:cs="Arial Unicode MS"/>
          <w:b/>
          <w:bCs/>
          <w:color w:val="000000"/>
        </w:rPr>
        <w:t>ava and J2EE Design Patterns</w:t>
      </w:r>
      <w:r>
        <w:rPr>
          <w:rFonts w:ascii="Calibri" w:hAnsi="Calibri" w:cs="Arial Unicode MS"/>
          <w:color w:val="000000"/>
        </w:rPr>
        <w:t>.</w:t>
      </w:r>
    </w:p>
    <w:p w:rsidR="00575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rPr>
          <w:rFonts w:ascii="Calibri" w:hAnsi="Calibri"/>
        </w:rPr>
      </w:pPr>
      <w:r>
        <w:rPr>
          <w:rFonts w:ascii="Calibri" w:hAnsi="Calibri"/>
        </w:rPr>
        <w:t>Having</w:t>
      </w:r>
      <w:r>
        <w:rPr>
          <w:rFonts w:ascii="Calibri" w:hAnsi="Calibri"/>
        </w:rPr>
        <w:t xml:space="preserve"> Experience </w:t>
      </w:r>
      <w:r>
        <w:rPr>
          <w:rFonts w:ascii="Calibri" w:hAnsi="Calibri"/>
        </w:rPr>
        <w:t>on spring</w:t>
      </w:r>
      <w:r w:rsidRPr="00661265">
        <w:rPr>
          <w:rFonts w:ascii="Calibri" w:hAnsi="Calibri"/>
          <w:b/>
        </w:rPr>
        <w:t xml:space="preserve"> </w:t>
      </w:r>
      <w:r w:rsidRPr="00661265">
        <w:rPr>
          <w:rFonts w:ascii="Calibri" w:hAnsi="Calibri"/>
          <w:b/>
        </w:rPr>
        <w:t>Microservice</w:t>
      </w:r>
      <w:r w:rsidRPr="00661265" w:rsidR="00661265">
        <w:rPr>
          <w:rFonts w:ascii="Calibri" w:hAnsi="Calibri"/>
          <w:b/>
        </w:rPr>
        <w:t>s</w:t>
      </w:r>
      <w:r w:rsidR="00661265">
        <w:rPr>
          <w:rFonts w:ascii="Calibri" w:hAnsi="Calibri"/>
        </w:rPr>
        <w:t xml:space="preserve"> </w:t>
      </w:r>
      <w:r>
        <w:rPr>
          <w:rFonts w:ascii="Calibri" w:hAnsi="Calibri"/>
        </w:rPr>
        <w:t>and also</w:t>
      </w:r>
      <w:r w:rsidR="00661265">
        <w:rPr>
          <w:rFonts w:ascii="Calibri" w:hAnsi="Calibri"/>
        </w:rPr>
        <w:t xml:space="preserve"> having</w:t>
      </w:r>
      <w:r>
        <w:rPr>
          <w:rFonts w:ascii="Calibri" w:hAnsi="Calibri"/>
        </w:rPr>
        <w:t xml:space="preserve"> </w:t>
      </w:r>
      <w:r w:rsidRPr="003C5AB1">
        <w:rPr>
          <w:rFonts w:ascii="Calibri" w:hAnsi="Calibri"/>
          <w:b/>
        </w:rPr>
        <w:t xml:space="preserve">Apache </w:t>
      </w:r>
      <w:r w:rsidRPr="003C5AB1">
        <w:rPr>
          <w:rFonts w:ascii="Calibri" w:hAnsi="Calibri"/>
          <w:b/>
        </w:rPr>
        <w:t>kafka</w:t>
      </w:r>
      <w:r>
        <w:rPr>
          <w:rFonts w:ascii="Calibri" w:hAnsi="Calibri"/>
        </w:rPr>
        <w:t xml:space="preserve"> for processing of stream data</w:t>
      </w:r>
      <w:r w:rsidR="00661265">
        <w:rPr>
          <w:rFonts w:ascii="Calibri" w:hAnsi="Calibri"/>
        </w:rPr>
        <w:t>.</w:t>
      </w:r>
    </w:p>
    <w:p w:rsidR="00661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rPr>
          <w:rFonts w:ascii="Calibri" w:hAnsi="Calibri"/>
        </w:rPr>
      </w:pPr>
      <w:r>
        <w:rPr>
          <w:rFonts w:ascii="Calibri" w:hAnsi="Calibri"/>
        </w:rPr>
        <w:t xml:space="preserve">Hands on experience </w:t>
      </w:r>
      <w:r>
        <w:rPr>
          <w:rFonts w:ascii="Calibri" w:hAnsi="Calibri"/>
        </w:rPr>
        <w:t xml:space="preserve">on  </w:t>
      </w:r>
      <w:r w:rsidR="00F21C80">
        <w:rPr>
          <w:rFonts w:ascii="Calibri" w:hAnsi="Calibri"/>
        </w:rPr>
        <w:t>webservice</w:t>
      </w:r>
      <w:r>
        <w:rPr>
          <w:rFonts w:ascii="Calibri" w:hAnsi="Calibri"/>
        </w:rPr>
        <w:t xml:space="preserve"> .</w:t>
      </w:r>
    </w:p>
    <w:p w:rsidR="00410E39">
      <w:pPr>
        <w:numPr>
          <w:ilvl w:val="0"/>
          <w:numId w:val="1"/>
        </w:numPr>
        <w:tabs>
          <w:tab w:val="left" w:pos="117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Hands on experience in using Application/Web servers like </w:t>
      </w:r>
      <w:r>
        <w:rPr>
          <w:rFonts w:ascii="Calibri" w:hAnsi="Calibri"/>
          <w:b/>
        </w:rPr>
        <w:t>JBoss</w:t>
      </w:r>
      <w:r>
        <w:rPr>
          <w:rFonts w:ascii="Calibri" w:hAnsi="Calibri"/>
          <w:b/>
        </w:rPr>
        <w:t xml:space="preserve"> and Tomcat </w:t>
      </w:r>
      <w:r>
        <w:rPr>
          <w:rFonts w:ascii="Calibri" w:hAnsi="Calibri"/>
        </w:rPr>
        <w:t>servers.</w:t>
      </w:r>
    </w:p>
    <w:p w:rsidR="00575BCC" w:rsidRPr="00575BCC" w:rsidP="00575BCC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/>
        </w:rPr>
        <w:t xml:space="preserve">Worked on databases like </w:t>
      </w:r>
      <w:r>
        <w:rPr>
          <w:rFonts w:ascii="Calibri" w:hAnsi="Calibri"/>
          <w:b/>
        </w:rPr>
        <w:t>Oracle</w:t>
      </w:r>
      <w:r>
        <w:rPr>
          <w:rFonts w:ascii="Calibri" w:hAnsi="Calibri"/>
        </w:rPr>
        <w:t>.</w:t>
      </w:r>
    </w:p>
    <w:p w:rsidR="00631C75" w:rsidP="00631C75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/>
        </w:rPr>
        <w:t>Experience with software devel</w:t>
      </w:r>
      <w:r w:rsidR="00575BCC">
        <w:rPr>
          <w:rFonts w:ascii="Calibri" w:hAnsi="Calibri"/>
        </w:rPr>
        <w:t xml:space="preserve">opment processes &amp; models: </w:t>
      </w:r>
      <w:r w:rsidRPr="00575BCC" w:rsidR="00575BCC">
        <w:rPr>
          <w:rFonts w:ascii="Calibri" w:hAnsi="Calibri"/>
          <w:b/>
        </w:rPr>
        <w:t>Agile</w:t>
      </w:r>
      <w:r>
        <w:rPr>
          <w:rFonts w:ascii="Calibri" w:hAnsi="Calibri"/>
        </w:rPr>
        <w:t>.</w:t>
      </w:r>
    </w:p>
    <w:p w:rsidR="00631C75" w:rsidRPr="00575BCC" w:rsidP="00575BCC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bCs/>
        </w:rPr>
      </w:pPr>
      <w:r w:rsidRPr="00631C75">
        <w:rPr>
          <w:rFonts w:ascii="Calibri" w:hAnsi="Calibri" w:cs="Arial"/>
          <w:bCs/>
        </w:rPr>
        <w:t>Experince</w:t>
      </w:r>
      <w:r w:rsidRPr="00631C75">
        <w:rPr>
          <w:rFonts w:ascii="Calibri" w:hAnsi="Calibri" w:cs="Arial"/>
          <w:bCs/>
        </w:rPr>
        <w:t xml:space="preserve"> in developing front-end user interfaces using JSP</w:t>
      </w:r>
      <w:r w:rsidRPr="00631C75">
        <w:rPr>
          <w:rFonts w:ascii="Calibri" w:hAnsi="Calibri" w:cs="Arial"/>
          <w:bCs/>
        </w:rPr>
        <w:t>,XML,HTML,CSS</w:t>
      </w:r>
      <w:r w:rsidRPr="00631C75">
        <w:rPr>
          <w:rFonts w:ascii="Calibri" w:hAnsi="Calibri" w:cs="Arial"/>
          <w:bCs/>
        </w:rPr>
        <w:t>,</w:t>
      </w:r>
      <w:r w:rsidR="00575BCC">
        <w:rPr>
          <w:rFonts w:ascii="Calibri" w:hAnsi="Calibri" w:cs="Arial"/>
          <w:bCs/>
        </w:rPr>
        <w:t xml:space="preserve"> </w:t>
      </w:r>
      <w:r w:rsidRPr="00631C75">
        <w:rPr>
          <w:rFonts w:ascii="Calibri" w:hAnsi="Calibri" w:cs="Arial"/>
          <w:bCs/>
        </w:rPr>
        <w:t>JAVASCRIPT,</w:t>
      </w:r>
      <w:r w:rsidR="00575BCC">
        <w:rPr>
          <w:rFonts w:ascii="Calibri" w:hAnsi="Calibri" w:cs="Arial"/>
          <w:bCs/>
        </w:rPr>
        <w:t xml:space="preserve"> </w:t>
      </w:r>
      <w:r w:rsidRPr="00631C75">
        <w:rPr>
          <w:rFonts w:ascii="Calibri" w:hAnsi="Calibri" w:cs="Arial"/>
          <w:bCs/>
        </w:rPr>
        <w:t>JQUERY.</w:t>
      </w:r>
    </w:p>
    <w:p w:rsidR="00631C75" w:rsidRPr="00575BCC" w:rsidP="00631C75">
      <w:pPr>
        <w:numPr>
          <w:ilvl w:val="0"/>
          <w:numId w:val="1"/>
        </w:numPr>
        <w:tabs>
          <w:tab w:val="left" w:pos="1080"/>
        </w:tabs>
        <w:spacing w:line="239" w:lineRule="auto"/>
        <w:rPr>
          <w:rFonts w:eastAsia="Wingdings" w:asciiTheme="minorHAnsi" w:hAnsiTheme="minorHAnsi"/>
          <w:b/>
        </w:rPr>
      </w:pPr>
      <w:r w:rsidRPr="00575BCC">
        <w:rPr>
          <w:rFonts w:asciiTheme="minorHAnsi" w:hAnsiTheme="minorHAnsi"/>
        </w:rPr>
        <w:t>Excellent analytical and programming abilities in using technology to create flexible and maintainable solutions for complex development problems.</w:t>
      </w:r>
    </w:p>
    <w:p w:rsidR="00631C75" w:rsidRPr="00575BCC" w:rsidP="00631C75">
      <w:pPr>
        <w:spacing w:line="2" w:lineRule="exact"/>
        <w:rPr>
          <w:rFonts w:eastAsia="Wingdings" w:asciiTheme="minorHAnsi" w:hAnsiTheme="minorHAnsi"/>
          <w:b/>
        </w:rPr>
      </w:pPr>
    </w:p>
    <w:p w:rsidR="00631C75" w:rsidRPr="00575BCC" w:rsidP="00631C75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eastAsia="Wingdings" w:asciiTheme="minorHAnsi" w:hAnsiTheme="minorHAnsi"/>
          <w:b/>
        </w:rPr>
      </w:pPr>
      <w:r w:rsidRPr="00575BCC">
        <w:rPr>
          <w:rFonts w:asciiTheme="minorHAnsi" w:hAnsiTheme="minorHAnsi"/>
        </w:rPr>
        <w:t>Excellent skills in developing code for the database applications to interact with the databases using JDBC and ORM Frameworks</w:t>
      </w:r>
      <w:r w:rsidR="00661265">
        <w:rPr>
          <w:rFonts w:asciiTheme="minorHAnsi" w:hAnsiTheme="minorHAnsi"/>
        </w:rPr>
        <w:t>.</w:t>
      </w:r>
    </w:p>
    <w:p w:rsidR="00631C75" w:rsidRPr="00575BCC" w:rsidP="00631C75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eastAsia="Wingdings" w:asciiTheme="minorHAnsi" w:hAnsiTheme="minorHAnsi"/>
          <w:b/>
        </w:rPr>
      </w:pPr>
      <w:r w:rsidRPr="00575BCC">
        <w:rPr>
          <w:rFonts w:asciiTheme="minorHAnsi" w:hAnsiTheme="minorHAnsi"/>
        </w:rPr>
        <w:t>Excellent team player and ability to adapt to changes quickly and efficiently</w:t>
      </w:r>
      <w:r w:rsidR="00661265">
        <w:rPr>
          <w:rFonts w:asciiTheme="minorHAnsi" w:hAnsiTheme="minorHAnsi"/>
        </w:rPr>
        <w:t>.</w:t>
      </w:r>
    </w:p>
    <w:p w:rsidR="00631C75" w:rsidRPr="00575BCC" w:rsidP="00631C75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eastAsia="Wingdings" w:asciiTheme="minorHAnsi" w:hAnsiTheme="minorHAnsi"/>
          <w:b/>
        </w:rPr>
      </w:pPr>
      <w:r w:rsidRPr="00575BCC">
        <w:rPr>
          <w:rFonts w:asciiTheme="minorHAnsi" w:hAnsiTheme="minorHAnsi"/>
        </w:rPr>
        <w:t>Experience in dealing with on-shore and offshore teams</w:t>
      </w:r>
      <w:r w:rsidR="00661265">
        <w:rPr>
          <w:rFonts w:asciiTheme="minorHAnsi" w:hAnsiTheme="minorHAnsi"/>
        </w:rPr>
        <w:t>.</w:t>
      </w:r>
    </w:p>
    <w:p w:rsidR="00575BCC" w:rsidRPr="00575BCC" w:rsidP="00575BCC">
      <w:pPr>
        <w:tabs>
          <w:tab w:val="left" w:pos="1080"/>
        </w:tabs>
        <w:spacing w:line="0" w:lineRule="atLeast"/>
        <w:ind w:left="928"/>
        <w:rPr>
          <w:rFonts w:eastAsia="Wingdings" w:asciiTheme="minorHAnsi" w:hAnsiTheme="minorHAnsi"/>
          <w:b/>
        </w:rPr>
      </w:pPr>
    </w:p>
    <w:p w:rsidR="00631C75" w:rsidRPr="00631C75" w:rsidP="00575BCC">
      <w:pPr>
        <w:spacing w:line="360" w:lineRule="auto"/>
        <w:jc w:val="both"/>
        <w:rPr>
          <w:rFonts w:ascii="Calibri" w:hAnsi="Calibri" w:cs="Arial"/>
          <w:bCs/>
        </w:rPr>
      </w:pPr>
    </w:p>
    <w:p w:rsidR="00410E39" w:rsidP="00631C75">
      <w:pPr>
        <w:spacing w:line="360" w:lineRule="auto"/>
        <w:jc w:val="both"/>
        <w:rPr>
          <w:rFonts w:ascii="Calibri" w:hAnsi="Calibri"/>
        </w:rPr>
      </w:pPr>
    </w:p>
    <w:p w:rsidR="00410E39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EMPLOYERS:</w:t>
      </w:r>
    </w:p>
    <w:p w:rsidR="00410E39">
      <w:pPr>
        <w:rPr>
          <w:rFonts w:ascii="Calibri" w:hAnsi="Calibri" w:cs="Calibri"/>
        </w:rPr>
      </w:pPr>
      <w:r>
        <w:rPr>
          <w:rFonts w:ascii="Calibri" w:hAnsi="Calibri" w:cs="Calibri"/>
        </w:rPr>
        <w:pict>
          <v:line id="1028" o:spid="_x0000_s1027" style="mso-wrap-distance-left:0;mso-wrap-distance-right:0;position:absolute;visibility:visible;z-index:251661312" from="0,3.65pt" to="529pt,3.65pt" strokecolor="#339"/>
        </w:pict>
      </w:r>
    </w:p>
    <w:p w:rsidR="00410E3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Worked in “</w:t>
      </w:r>
      <w:r>
        <w:rPr>
          <w:rFonts w:ascii="Calibri" w:hAnsi="Calibri" w:cs="Calibri"/>
        </w:rPr>
        <w:t xml:space="preserve">Virtusa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onsulting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>ervices</w:t>
      </w:r>
      <w:r w:rsidR="00D556FE">
        <w:rPr>
          <w:rFonts w:ascii="Calibri" w:hAnsi="Calibri" w:cs="Calibri"/>
        </w:rPr>
        <w:t xml:space="preserve"> </w:t>
      </w:r>
      <w:r w:rsidR="00D556FE">
        <w:rPr>
          <w:rFonts w:ascii="Calibri" w:hAnsi="Calibri" w:cs="Calibri"/>
        </w:rPr>
        <w:t>pvt</w:t>
      </w:r>
      <w:r w:rsidR="00D556FE">
        <w:rPr>
          <w:rFonts w:ascii="Calibri" w:hAnsi="Calibri" w:cs="Calibri"/>
        </w:rPr>
        <w:t xml:space="preserve"> ltd” </w:t>
      </w:r>
    </w:p>
    <w:p w:rsidR="00410E39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1080"/>
        <w:rPr>
          <w:rFonts w:ascii="Calibri" w:hAnsi="Calibri" w:cs="Calibri"/>
        </w:rPr>
      </w:pPr>
    </w:p>
    <w:p w:rsidR="00410E39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EDUCATION QUALIFICATION:</w:t>
      </w:r>
    </w:p>
    <w:p w:rsidR="00410E39">
      <w:pPr>
        <w:rPr>
          <w:rFonts w:ascii="Calibri" w:hAnsi="Calibri" w:cs="Calibri"/>
        </w:rPr>
      </w:pPr>
      <w:r>
        <w:rPr>
          <w:rFonts w:ascii="Calibri" w:hAnsi="Calibri" w:cs="Calibri"/>
        </w:rPr>
        <w:pict>
          <v:line id="1029" o:spid="_x0000_s1028" style="mso-wrap-distance-left:0;mso-wrap-distance-right:0;position:absolute;visibility:visible;z-index:251662336" from="0,3.65pt" to="529pt,3.65pt" strokecolor="#339"/>
        </w:pict>
      </w:r>
    </w:p>
    <w:p w:rsidR="00410E39">
      <w:pPr>
        <w:pStyle w:val="ListParagraph"/>
        <w:numPr>
          <w:ilvl w:val="0"/>
          <w:numId w:val="3"/>
        </w:numPr>
        <w:tabs>
          <w:tab w:val="left" w:pos="160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B.E. in E&amp;TC from </w:t>
      </w:r>
      <w:r>
        <w:rPr>
          <w:rFonts w:ascii="Calibri" w:hAnsi="Calibri" w:cs="Calibri"/>
        </w:rPr>
        <w:t>Pune</w:t>
      </w:r>
      <w:r>
        <w:rPr>
          <w:rFonts w:ascii="Calibri" w:hAnsi="Calibri" w:cs="Calibri"/>
        </w:rPr>
        <w:t xml:space="preserve"> University (2016)</w:t>
      </w:r>
    </w:p>
    <w:p w:rsidR="00410E39">
      <w:pPr>
        <w:tabs>
          <w:tab w:val="left" w:pos="1605"/>
        </w:tabs>
        <w:rPr>
          <w:rFonts w:ascii="Calibri" w:hAnsi="Calibri" w:cs="Calibri"/>
        </w:rPr>
      </w:pPr>
    </w:p>
    <w:p w:rsidR="00410E39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SKILL SET:</w:t>
      </w:r>
    </w:p>
    <w:p w:rsidR="00410E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1030" o:spid="_x0000_s1029" style="mso-wrap-distance-left:0;mso-wrap-distance-right:0;position:absolute;visibility:visible;z-index:251663360" from="0,1.85pt" to="529pt,1.85pt" strokecolor="#339"/>
        </w:pict>
      </w:r>
    </w:p>
    <w:tbl>
      <w:tblPr>
        <w:tblW w:w="1108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538"/>
        <w:gridCol w:w="8549"/>
      </w:tblGrid>
      <w:tr>
        <w:tblPrEx>
          <w:tblW w:w="11087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89"/>
        </w:trPr>
        <w:tc>
          <w:tcPr>
            <w:tcW w:w="2538" w:type="dxa"/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</w:rPr>
              <w:t>Programming Languages</w:t>
            </w:r>
          </w:p>
        </w:tc>
        <w:tc>
          <w:tcPr>
            <w:tcW w:w="8549" w:type="dxa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</w:rPr>
              <w:t>C and Java.</w:t>
            </w:r>
          </w:p>
        </w:tc>
      </w:tr>
      <w:tr>
        <w:tblPrEx>
          <w:tblW w:w="11087" w:type="dxa"/>
          <w:tblLook w:val="00A0"/>
        </w:tblPrEx>
        <w:trPr>
          <w:trHeight w:val="179"/>
        </w:trPr>
        <w:tc>
          <w:tcPr>
            <w:tcW w:w="2538" w:type="dxa"/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</w:rPr>
              <w:t>Java Technologies</w:t>
            </w:r>
          </w:p>
        </w:tc>
        <w:tc>
          <w:tcPr>
            <w:tcW w:w="8549" w:type="dxa"/>
          </w:tcPr>
          <w:p w:rsidR="00410E39">
            <w:pPr>
              <w:pStyle w:val="HTMLPreformatted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</w:rPr>
              <w:t>JavaSE</w:t>
            </w:r>
            <w:r>
              <w:rPr>
                <w:rFonts w:ascii="Calibri" w:hAnsi="Calibri" w:cs="Verdana"/>
              </w:rPr>
              <w:t xml:space="preserve">, </w:t>
            </w:r>
            <w:r>
              <w:rPr>
                <w:rFonts w:ascii="Calibri" w:hAnsi="Calibri" w:cs="Verdana"/>
              </w:rPr>
              <w:t>JavaEE</w:t>
            </w:r>
            <w:r>
              <w:rPr>
                <w:rFonts w:ascii="Calibri" w:hAnsi="Calibri" w:cs="Verdana"/>
              </w:rPr>
              <w:t>.</w:t>
            </w:r>
          </w:p>
        </w:tc>
      </w:tr>
      <w:tr>
        <w:tblPrEx>
          <w:tblW w:w="11087" w:type="dxa"/>
          <w:tblLook w:val="00A0"/>
        </w:tblPrEx>
        <w:trPr>
          <w:trHeight w:val="289"/>
        </w:trPr>
        <w:tc>
          <w:tcPr>
            <w:tcW w:w="2538" w:type="dxa"/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</w:rPr>
              <w:t>Web Technologies</w:t>
            </w:r>
          </w:p>
        </w:tc>
        <w:tc>
          <w:tcPr>
            <w:tcW w:w="8549" w:type="dxa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Arial Unicode MS"/>
                <w:bCs/>
                <w:color w:val="000000"/>
              </w:rPr>
              <w:t xml:space="preserve">HTML, Ajax, XML, </w:t>
            </w:r>
            <w:r>
              <w:rPr>
                <w:rFonts w:ascii="Calibri" w:hAnsi="Calibri" w:cs="Arial Unicode MS"/>
                <w:bCs/>
                <w:color w:val="000000"/>
              </w:rPr>
              <w:t>Servlet</w:t>
            </w:r>
            <w:r>
              <w:rPr>
                <w:rFonts w:ascii="Calibri" w:hAnsi="Calibri" w:cs="Arial Unicode MS"/>
                <w:bCs/>
                <w:color w:val="000000"/>
              </w:rPr>
              <w:t xml:space="preserve">, JSP and </w:t>
            </w:r>
            <w:r>
              <w:rPr>
                <w:rFonts w:ascii="Calibri" w:hAnsi="Calibri" w:cs="Arial Unicode MS"/>
                <w:bCs/>
                <w:color w:val="000000"/>
              </w:rPr>
              <w:t>JSTL,jquery,javascript</w:t>
            </w:r>
          </w:p>
        </w:tc>
      </w:tr>
      <w:tr>
        <w:tblPrEx>
          <w:tblW w:w="11087" w:type="dxa"/>
          <w:tblLook w:val="00A0"/>
        </w:tblPrEx>
        <w:trPr>
          <w:trHeight w:val="289"/>
        </w:trPr>
        <w:tc>
          <w:tcPr>
            <w:tcW w:w="2538" w:type="dxa"/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</w:rPr>
              <w:t>Distributed Technologies</w:t>
            </w:r>
          </w:p>
        </w:tc>
        <w:tc>
          <w:tcPr>
            <w:tcW w:w="8549" w:type="dxa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Arial Unicode MS"/>
                <w:bCs/>
                <w:color w:val="000000"/>
              </w:rPr>
              <w:t xml:space="preserve"> JAXP, JAXB, JAX-WS.</w:t>
            </w:r>
          </w:p>
        </w:tc>
      </w:tr>
      <w:tr>
        <w:tblPrEx>
          <w:tblW w:w="11087" w:type="dxa"/>
          <w:tblLook w:val="00A0"/>
        </w:tblPrEx>
        <w:trPr>
          <w:trHeight w:val="289"/>
        </w:trPr>
        <w:tc>
          <w:tcPr>
            <w:tcW w:w="2538" w:type="dxa"/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</w:rPr>
              <w:t>Frameworks</w:t>
            </w:r>
          </w:p>
        </w:tc>
        <w:tc>
          <w:tcPr>
            <w:tcW w:w="8549" w:type="dxa"/>
          </w:tcPr>
          <w:p w:rsidR="00410E39">
            <w:pPr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Hibernate3.0, Spring3.0,Spring boot</w:t>
            </w:r>
          </w:p>
        </w:tc>
      </w:tr>
      <w:tr>
        <w:tblPrEx>
          <w:tblW w:w="11087" w:type="dxa"/>
          <w:tblLook w:val="00A0"/>
        </w:tblPrEx>
        <w:trPr>
          <w:trHeight w:val="289"/>
        </w:trPr>
        <w:tc>
          <w:tcPr>
            <w:tcW w:w="2538" w:type="dxa"/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</w:rPr>
              <w:t>Database</w:t>
            </w:r>
          </w:p>
        </w:tc>
        <w:tc>
          <w:tcPr>
            <w:tcW w:w="8549" w:type="dxa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</w:rPr>
              <w:t xml:space="preserve">Oracle10g, </w:t>
            </w:r>
            <w:r>
              <w:rPr>
                <w:rFonts w:ascii="Calibri" w:hAnsi="Calibri" w:cs="Verdana"/>
              </w:rPr>
              <w:t>MySql</w:t>
            </w:r>
            <w:r>
              <w:rPr>
                <w:rFonts w:ascii="Calibri" w:hAnsi="Calibri" w:cs="Verdana"/>
              </w:rPr>
              <w:t>.</w:t>
            </w:r>
          </w:p>
        </w:tc>
      </w:tr>
      <w:tr>
        <w:tblPrEx>
          <w:tblW w:w="11087" w:type="dxa"/>
          <w:tblLook w:val="00A0"/>
        </w:tblPrEx>
        <w:trPr>
          <w:trHeight w:val="482"/>
        </w:trPr>
        <w:tc>
          <w:tcPr>
            <w:tcW w:w="25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</w:rPr>
              <w:t>Web Servers</w:t>
            </w:r>
            <w:r>
              <w:rPr>
                <w:rFonts w:ascii="Calibri" w:hAnsi="Calibri" w:cs="Verdana"/>
                <w:b/>
                <w:bCs/>
              </w:rPr>
              <w:tab/>
            </w:r>
          </w:p>
        </w:tc>
        <w:tc>
          <w:tcPr>
            <w:tcW w:w="85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Verdana"/>
              </w:rPr>
              <w:t>Tomcat</w:t>
            </w:r>
            <w:r w:rsidR="00E7323C">
              <w:rPr>
                <w:rFonts w:ascii="Calibri" w:hAnsi="Calibri" w:cs="Verdana"/>
              </w:rPr>
              <w:t xml:space="preserve">, </w:t>
            </w:r>
            <w:r w:rsidR="00E7323C">
              <w:rPr>
                <w:rFonts w:ascii="Calibri" w:hAnsi="Calibri" w:cs="Verdana"/>
              </w:rPr>
              <w:t>JBoss</w:t>
            </w:r>
          </w:p>
        </w:tc>
      </w:tr>
      <w:tr>
        <w:tblPrEx>
          <w:tblW w:w="11087" w:type="dxa"/>
          <w:tblLook w:val="00A0"/>
        </w:tblPrEx>
        <w:trPr>
          <w:trHeight w:val="482"/>
        </w:trPr>
        <w:tc>
          <w:tcPr>
            <w:tcW w:w="25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FD4B52">
            <w:pPr>
              <w:pStyle w:val="HTMLPreformatted"/>
              <w:jc w:val="both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IDE</w:t>
            </w:r>
          </w:p>
        </w:tc>
        <w:tc>
          <w:tcPr>
            <w:tcW w:w="85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D4B52">
            <w:pPr>
              <w:pStyle w:val="HTMLPreformatted"/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Eclipse, My Eclipse, STS</w:t>
            </w:r>
          </w:p>
        </w:tc>
      </w:tr>
      <w:tr>
        <w:tblPrEx>
          <w:tblW w:w="11087" w:type="dxa"/>
          <w:tblLook w:val="00A0"/>
        </w:tblPrEx>
        <w:trPr>
          <w:trHeight w:val="548"/>
        </w:trPr>
        <w:tc>
          <w:tcPr>
            <w:tcW w:w="25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/>
                <w:bCs/>
                <w:color w:val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</w:rPr>
              <w:t>Tools</w:t>
            </w:r>
          </w:p>
        </w:tc>
        <w:tc>
          <w:tcPr>
            <w:tcW w:w="85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0E39">
            <w:pPr>
              <w:pStyle w:val="HTMLPreformatted"/>
              <w:jc w:val="both"/>
              <w:rPr>
                <w:rFonts w:ascii="Calibri" w:hAnsi="Calibri" w:cs="Arial Unicode MS"/>
                <w:bCs/>
                <w:color w:val="000000"/>
              </w:rPr>
            </w:pPr>
            <w:r>
              <w:rPr>
                <w:rFonts w:ascii="Calibri" w:hAnsi="Calibri" w:cs="Arial Unicode MS"/>
                <w:bCs/>
                <w:color w:val="000000"/>
              </w:rPr>
              <w:t>JUnit</w:t>
            </w:r>
            <w:r>
              <w:rPr>
                <w:rFonts w:ascii="Calibri" w:hAnsi="Calibri" w:cs="Arial Unicode MS"/>
                <w:bCs/>
                <w:color w:val="000000"/>
              </w:rPr>
              <w:t>, Log4j, Maven, SVN</w:t>
            </w:r>
            <w:r w:rsidR="00FD4B52">
              <w:rPr>
                <w:rFonts w:ascii="Calibri" w:hAnsi="Calibri" w:cs="Arial Unicode MS"/>
                <w:bCs/>
                <w:color w:val="000000"/>
              </w:rPr>
              <w:t>, JIRA, putty ,</w:t>
            </w:r>
            <w:r w:rsidR="00FD4B52">
              <w:rPr>
                <w:rFonts w:ascii="Calibri" w:hAnsi="Calibri" w:cs="Arial Unicode MS"/>
                <w:bCs/>
                <w:color w:val="000000"/>
              </w:rPr>
              <w:t>Winscp</w:t>
            </w:r>
            <w:r w:rsidR="00FD4B52">
              <w:rPr>
                <w:rFonts w:ascii="Calibri" w:hAnsi="Calibri" w:cs="Arial Unicode MS"/>
                <w:bCs/>
                <w:color w:val="000000"/>
              </w:rPr>
              <w:t xml:space="preserve">, </w:t>
            </w:r>
            <w:r w:rsidR="00FD4B52">
              <w:rPr>
                <w:rFonts w:ascii="Calibri" w:hAnsi="Calibri" w:cs="Arial Unicode MS"/>
                <w:bCs/>
                <w:color w:val="000000"/>
              </w:rPr>
              <w:t>Splunk</w:t>
            </w:r>
          </w:p>
        </w:tc>
      </w:tr>
    </w:tbl>
    <w:p w:rsidR="00410E39">
      <w:pPr>
        <w:pStyle w:val="Heading2"/>
        <w:tabs>
          <w:tab w:val="left" w:pos="3128"/>
        </w:tabs>
        <w:jc w:val="both"/>
        <w:rPr>
          <w:rFonts w:ascii="Calibri" w:hAnsi="Calibri" w:cs="Calibri"/>
        </w:rPr>
      </w:pPr>
    </w:p>
    <w:p w:rsidR="00410E39">
      <w:pPr>
        <w:pStyle w:val="Heading2"/>
        <w:tabs>
          <w:tab w:val="left" w:pos="312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PROJECT WALKTHROUGH:</w:t>
      </w:r>
      <w:r>
        <w:rPr>
          <w:rFonts w:ascii="Calibri" w:hAnsi="Calibri" w:cs="Calibri"/>
        </w:rPr>
        <w:tab/>
      </w:r>
    </w:p>
    <w:p w:rsidR="00410E39">
      <w:pPr>
        <w:tabs>
          <w:tab w:val="right" w:pos="1080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1031" o:spid="_x0000_s1030" style="mso-wrap-distance-left:0;mso-wrap-distance-right:0;position:absolute;visibility:visible;z-index:251664384" from="0,7.35pt" to="529pt,7.35pt" strokecolor="#339"/>
        </w:pict>
      </w:r>
      <w:r w:rsidR="00A808D0">
        <w:rPr>
          <w:rFonts w:ascii="Calibri" w:hAnsi="Calibri" w:cs="Calibri"/>
        </w:rPr>
        <w:tab/>
      </w:r>
    </w:p>
    <w:p w:rsidR="00410E39">
      <w:pPr>
        <w:tabs>
          <w:tab w:val="right" w:pos="10800"/>
        </w:tabs>
        <w:rPr>
          <w:rFonts w:ascii="Calibri" w:hAnsi="Calibri" w:cs="Calibri"/>
        </w:rPr>
      </w:pPr>
    </w:p>
    <w:p w:rsidR="00410E39">
      <w:pPr>
        <w:tabs>
          <w:tab w:val="right" w:pos="108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538"/>
        <w:gridCol w:w="8343"/>
      </w:tblGrid>
      <w:tr w:rsidTr="00B72346">
        <w:tblPrEx>
          <w:tblW w:w="0" w:type="auto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506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Project </w:t>
            </w: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343" w:type="dxa"/>
          </w:tcPr>
          <w:p w:rsidR="00283AE9" w:rsidP="00B72346">
            <w:pPr>
              <w:ind w:left="162"/>
              <w:jc w:val="both"/>
              <w:rPr>
                <w:rFonts w:ascii="Calibri" w:hAnsi="Calibri" w:cs="Calibri"/>
              </w:rPr>
            </w:pPr>
          </w:p>
        </w:tc>
      </w:tr>
      <w:tr w:rsidTr="00B72346">
        <w:tblPrEx>
          <w:tblW w:w="0" w:type="auto"/>
          <w:tblLook w:val="00A0"/>
        </w:tblPrEx>
        <w:trPr>
          <w:trHeight w:val="488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8343" w:type="dxa"/>
          </w:tcPr>
          <w:p w:rsidR="00283AE9" w:rsidRPr="00FD4B52" w:rsidP="00B72346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="Calibri" w:hAnsi="Calibri"/>
                <w:spacing w:val="4"/>
              </w:rPr>
              <w:t xml:space="preserve"> </w:t>
            </w:r>
            <w:r w:rsidRPr="00FD4B52">
              <w:rPr>
                <w:rFonts w:eastAsia="Wingdings" w:asciiTheme="minorHAnsi" w:hAnsiTheme="minorHAnsi" w:cs="Calibri"/>
              </w:rPr>
              <w:t xml:space="preserve"> Health Infrastructure Project</w:t>
            </w:r>
            <w:r>
              <w:rPr>
                <w:rFonts w:eastAsia="Wingdings" w:asciiTheme="minorHAnsi" w:hAnsiTheme="minorHAnsi" w:cs="Calibri"/>
              </w:rPr>
              <w:t xml:space="preserve"> (HIS)</w:t>
            </w:r>
          </w:p>
        </w:tc>
      </w:tr>
      <w:tr w:rsidTr="00B72346">
        <w:tblPrEx>
          <w:tblW w:w="0" w:type="auto"/>
          <w:tblLook w:val="00A0"/>
        </w:tblPrEx>
        <w:trPr>
          <w:trHeight w:val="434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Client</w:t>
            </w:r>
          </w:p>
        </w:tc>
        <w:tc>
          <w:tcPr>
            <w:tcW w:w="8343" w:type="dxa"/>
          </w:tcPr>
          <w:p w:rsidR="00283AE9" w:rsidP="00B72346">
            <w:pPr>
              <w:snapToGrid w:val="0"/>
              <w:spacing w:before="20" w:after="20"/>
              <w:jc w:val="both"/>
              <w:rPr>
                <w:rFonts w:ascii="Calibri" w:hAnsi="Calibri"/>
              </w:rPr>
            </w:pPr>
            <w:r w:rsidRPr="00FD4B52">
              <w:rPr>
                <w:rFonts w:eastAsia="Wingdings" w:asciiTheme="minorHAnsi" w:hAnsiTheme="minorHAnsi" w:cs="Calibri"/>
              </w:rPr>
              <w:t>Rhode Island</w:t>
            </w:r>
            <w:r w:rsidRPr="00FD4B5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,USA</w:t>
            </w:r>
          </w:p>
        </w:tc>
      </w:tr>
      <w:tr w:rsidTr="00B72346">
        <w:tblPrEx>
          <w:tblW w:w="0" w:type="auto"/>
          <w:tblLook w:val="00A0"/>
        </w:tblPrEx>
        <w:trPr>
          <w:trHeight w:val="448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Technology</w:t>
            </w:r>
          </w:p>
        </w:tc>
        <w:tc>
          <w:tcPr>
            <w:tcW w:w="8343" w:type="dxa"/>
          </w:tcPr>
          <w:p w:rsidR="00283AE9" w:rsidP="00B723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Hibernate 3.x, JAX-WS, Spring 3.x, Oracle10g, Design Patterns, Java</w:t>
            </w:r>
          </w:p>
        </w:tc>
      </w:tr>
      <w:tr w:rsidTr="00B72346">
        <w:tblPrEx>
          <w:tblW w:w="0" w:type="auto"/>
          <w:tblLook w:val="00A0"/>
        </w:tblPrEx>
        <w:trPr>
          <w:trHeight w:val="254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Team Strength</w:t>
            </w:r>
          </w:p>
        </w:tc>
        <w:tc>
          <w:tcPr>
            <w:tcW w:w="8343" w:type="dxa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Tr="00B72346">
        <w:tblPrEx>
          <w:tblW w:w="0" w:type="auto"/>
          <w:tblLook w:val="00A0"/>
        </w:tblPrEx>
        <w:trPr>
          <w:trHeight w:val="254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Duration</w:t>
            </w:r>
          </w:p>
        </w:tc>
        <w:tc>
          <w:tcPr>
            <w:tcW w:w="8343" w:type="dxa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Aug-20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8 </w:t>
            </w:r>
            <w:r>
              <w:rPr>
                <w:rFonts w:ascii="Calibri" w:hAnsi="Calibri" w:cs="Calibri"/>
              </w:rPr>
              <w:t xml:space="preserve">to </w:t>
            </w:r>
            <w:r>
              <w:rPr>
                <w:rFonts w:ascii="Calibri" w:hAnsi="Calibri" w:cs="Calibri"/>
              </w:rPr>
              <w:t>Jun-</w:t>
            </w:r>
            <w:r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9</w:t>
            </w:r>
          </w:p>
        </w:tc>
      </w:tr>
      <w:tr w:rsidTr="00B72346">
        <w:tblPrEx>
          <w:tblW w:w="0" w:type="auto"/>
          <w:tblLook w:val="00A0"/>
        </w:tblPrEx>
        <w:trPr>
          <w:trHeight w:val="254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Role</w:t>
            </w:r>
          </w:p>
        </w:tc>
        <w:tc>
          <w:tcPr>
            <w:tcW w:w="8343" w:type="dxa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Java developer</w:t>
            </w:r>
          </w:p>
        </w:tc>
      </w:tr>
      <w:tr w:rsidTr="00B72346">
        <w:tblPrEx>
          <w:tblW w:w="0" w:type="auto"/>
          <w:tblLook w:val="00A0"/>
        </w:tblPrEx>
        <w:trPr>
          <w:trHeight w:val="839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8343" w:type="dxa"/>
          </w:tcPr>
          <w:p w:rsidR="00283AE9" w:rsidRPr="00F80EFB" w:rsidP="00B72346">
            <w:pPr>
              <w:tabs>
                <w:tab w:val="left" w:pos="1080"/>
              </w:tabs>
              <w:spacing w:line="0" w:lineRule="atLeast"/>
              <w:rPr>
                <w:rFonts w:eastAsia="Wingdings" w:asciiTheme="minorHAnsi" w:hAnsiTheme="minorHAnsi" w:cs="Calibri"/>
              </w:rPr>
            </w:pPr>
            <w:r w:rsidRPr="00F80EFB">
              <w:rPr>
                <w:rFonts w:eastAsia="Calibri" w:asciiTheme="minorHAnsi" w:hAnsiTheme="minorHAnsi"/>
                <w:lang w:val="en-IN"/>
              </w:rPr>
              <w:t xml:space="preserve"> </w:t>
            </w:r>
            <w:r w:rsidRPr="00F80EFB">
              <w:rPr>
                <w:rFonts w:eastAsia="Wingdings" w:asciiTheme="minorHAnsi" w:hAnsiTheme="minorHAnsi" w:cs="Calibri"/>
              </w:rPr>
              <w:t>The objective of the project is to implement a fully integrated Health Insurance Exchange and Integrated Eligibility System for Rhode Island state citizens.</w:t>
            </w:r>
            <w:r>
              <w:rPr>
                <w:rFonts w:ascii="Calibri" w:eastAsia="Calibri" w:hAnsi="Calibri"/>
                <w:lang w:val="en-IN"/>
              </w:rPr>
              <w:t xml:space="preserve"> This service requires a customer identifier to be part of the request and returns the Insurance History details associated with the customer identifier.</w:t>
            </w:r>
          </w:p>
        </w:tc>
      </w:tr>
      <w:tr w:rsidTr="00B72346">
        <w:tblPrEx>
          <w:tblW w:w="0" w:type="auto"/>
          <w:tblLook w:val="00A0"/>
        </w:tblPrEx>
        <w:trPr>
          <w:trHeight w:val="1064"/>
        </w:trPr>
        <w:tc>
          <w:tcPr>
            <w:tcW w:w="2538" w:type="dxa"/>
            <w:shd w:val="clear" w:color="auto" w:fill="F3F3F3"/>
          </w:tcPr>
          <w:p w:rsidR="00283AE9" w:rsidP="00B72346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8343" w:type="dxa"/>
          </w:tcPr>
          <w:p w:rsidR="00283AE9" w:rsidP="00B72346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autoSpaceDN w:val="0"/>
              <w:ind w:left="522" w:hanging="4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Involved in </w:t>
            </w:r>
            <w:r>
              <w:rPr>
                <w:rFonts w:ascii="Calibri" w:hAnsi="Calibri"/>
                <w:bCs/>
              </w:rPr>
              <w:t xml:space="preserve">Client </w:t>
            </w:r>
            <w:r>
              <w:rPr>
                <w:rFonts w:ascii="Calibri" w:hAnsi="Calibri"/>
                <w:bCs/>
              </w:rPr>
              <w:t>interaction</w:t>
            </w:r>
            <w:r>
              <w:rPr>
                <w:rFonts w:ascii="Calibri" w:hAnsi="Calibri"/>
              </w:rPr>
              <w:t>on</w:t>
            </w:r>
            <w:r>
              <w:rPr>
                <w:rFonts w:ascii="Calibri" w:hAnsi="Calibri"/>
              </w:rPr>
              <w:t xml:space="preserve"> regular basis to understand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bCs/>
              </w:rPr>
              <w:t>Businessof</w:t>
            </w:r>
            <w:r>
              <w:rPr>
                <w:rFonts w:ascii="Calibri" w:hAnsi="Calibri"/>
                <w:bCs/>
              </w:rPr>
              <w:t xml:space="preserve"> the Client</w:t>
            </w:r>
            <w:r>
              <w:rPr>
                <w:rFonts w:ascii="Calibri" w:hAnsi="Calibri"/>
              </w:rPr>
              <w:t>.</w:t>
            </w:r>
          </w:p>
          <w:p w:rsidR="00283AE9" w:rsidP="00B72346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Involved in the Analysis, Design, Coding, modification and implementation of user requirements in the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RSTS  application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283AE9" w:rsidP="00B72346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Implementing Soap based 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JAX-WS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webservices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for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requestingprocessing</w:t>
            </w:r>
          </w:p>
          <w:p w:rsidR="00283AE9" w:rsidP="00B72346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</w:rPr>
              <w:t xml:space="preserve">Generated the artifacts using </w:t>
            </w:r>
            <w:r>
              <w:rPr>
                <w:rFonts w:ascii="Calibri" w:hAnsi="Calibri"/>
                <w:b/>
              </w:rPr>
              <w:t>wsimport</w:t>
            </w:r>
            <w:r>
              <w:rPr>
                <w:rFonts w:ascii="Calibri" w:hAnsi="Calibri"/>
              </w:rPr>
              <w:t xml:space="preserve"> tool provided in JDK tools.</w:t>
            </w:r>
          </w:p>
          <w:p w:rsidR="00283AE9" w:rsidP="00B72346">
            <w:pPr>
              <w:pStyle w:val="TEXT"/>
              <w:numPr>
                <w:ilvl w:val="1"/>
                <w:numId w:val="9"/>
              </w:numPr>
              <w:tabs>
                <w:tab w:val="clear" w:pos="2880"/>
                <w:tab w:val="clear" w:pos="3600"/>
              </w:tabs>
              <w:spacing w:after="0" w:line="360" w:lineRule="auto"/>
              <w:ind w:left="522" w:hanging="450"/>
              <w:jc w:val="lef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Developed service layer, process layer in provider side.</w:t>
            </w:r>
          </w:p>
          <w:p w:rsidR="00283AE9" w:rsidP="00B72346">
            <w:pPr>
              <w:pStyle w:val="TEXT"/>
              <w:numPr>
                <w:ilvl w:val="1"/>
                <w:numId w:val="9"/>
              </w:numPr>
              <w:tabs>
                <w:tab w:val="clear" w:pos="2880"/>
                <w:tab w:val="clear" w:pos="3600"/>
              </w:tabs>
              <w:spacing w:after="0" w:line="360" w:lineRule="auto"/>
              <w:ind w:left="522" w:hanging="450"/>
              <w:jc w:val="lef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Developed User defined Exceptions for each request and response.</w:t>
            </w:r>
          </w:p>
          <w:p w:rsidR="00283AE9" w:rsidP="00B72346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Involved in performing Unit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testing .</w:t>
            </w:r>
          </w:p>
        </w:tc>
      </w:tr>
    </w:tbl>
    <w:p w:rsidR="00410E39">
      <w:pPr>
        <w:tabs>
          <w:tab w:val="right" w:pos="1080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10E3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538"/>
        <w:gridCol w:w="8343"/>
      </w:tblGrid>
      <w:tr>
        <w:tblPrEx>
          <w:tblW w:w="0" w:type="auto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506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Project </w:t>
            </w:r>
            <w:r w:rsidR="0082157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343" w:type="dxa"/>
          </w:tcPr>
          <w:p w:rsidR="00410E39">
            <w:pPr>
              <w:jc w:val="both"/>
              <w:rPr>
                <w:rFonts w:ascii="Calibri" w:hAnsi="Calibri" w:cs="Calibri"/>
              </w:rPr>
            </w:pPr>
          </w:p>
        </w:tc>
      </w:tr>
      <w:tr>
        <w:tblPrEx>
          <w:tblW w:w="0" w:type="auto"/>
          <w:tblLook w:val="00A0"/>
        </w:tblPrEx>
        <w:trPr>
          <w:trHeight w:val="488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8343" w:type="dxa"/>
          </w:tcPr>
          <w:p w:rsidR="00410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CLE (Credit Limit Enhancement)</w:t>
            </w:r>
          </w:p>
          <w:p w:rsidR="00410E3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>
        <w:tblPrEx>
          <w:tblW w:w="0" w:type="auto"/>
          <w:tblLook w:val="00A0"/>
        </w:tblPrEx>
        <w:trPr>
          <w:trHeight w:val="434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Client</w:t>
            </w:r>
          </w:p>
        </w:tc>
        <w:tc>
          <w:tcPr>
            <w:tcW w:w="8343" w:type="dxa"/>
          </w:tcPr>
          <w:p w:rsidR="00410E3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bCs/>
              </w:rPr>
              <w:t>Cater Bank &amp; Trust, US.</w:t>
            </w:r>
          </w:p>
        </w:tc>
      </w:tr>
      <w:tr>
        <w:tblPrEx>
          <w:tblW w:w="0" w:type="auto"/>
          <w:tblLook w:val="00A0"/>
        </w:tblPrEx>
        <w:trPr>
          <w:trHeight w:val="448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Technology</w:t>
            </w:r>
          </w:p>
        </w:tc>
        <w:tc>
          <w:tcPr>
            <w:tcW w:w="8343" w:type="dxa"/>
          </w:tcPr>
          <w:p w:rsidR="00410E3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Hibernate 3.x, JAX-WS, Spring </w:t>
            </w:r>
            <w:r>
              <w:rPr>
                <w:rFonts w:ascii="Calibri" w:eastAsia="Calibri" w:hAnsi="Calibri" w:cs="Calibri"/>
              </w:rPr>
              <w:t>4.</w:t>
            </w:r>
            <w:r>
              <w:rPr>
                <w:rFonts w:ascii="Calibri" w:eastAsia="Calibri" w:hAnsi="Calibri" w:cs="Calibri"/>
              </w:rPr>
              <w:t>x, JSTL, Oracle10g, Design Patterns, Java, JSP</w:t>
            </w:r>
            <w:r>
              <w:rPr>
                <w:rFonts w:ascii="Calibri" w:eastAsia="Calibri" w:hAnsi="Calibri" w:cs="Calibri"/>
              </w:rPr>
              <w:t>, Microservices</w:t>
            </w:r>
          </w:p>
        </w:tc>
      </w:tr>
      <w:tr>
        <w:tblPrEx>
          <w:tblW w:w="0" w:type="auto"/>
          <w:tblLook w:val="00A0"/>
        </w:tblPrEx>
        <w:trPr>
          <w:trHeight w:val="254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Team Strength</w:t>
            </w:r>
          </w:p>
        </w:tc>
        <w:tc>
          <w:tcPr>
            <w:tcW w:w="8343" w:type="dxa"/>
          </w:tcPr>
          <w:p w:rsidR="00410E39">
            <w:pPr>
              <w:spacing w:before="20" w:after="20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>
        <w:tblPrEx>
          <w:tblW w:w="0" w:type="auto"/>
          <w:tblLook w:val="00A0"/>
        </w:tblPrEx>
        <w:trPr>
          <w:trHeight w:val="254"/>
        </w:trPr>
        <w:tc>
          <w:tcPr>
            <w:tcW w:w="2538" w:type="dxa"/>
            <w:shd w:val="clear" w:color="auto" w:fill="F3F3F3"/>
          </w:tcPr>
          <w:p w:rsidR="00D556FE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Duration</w:t>
            </w:r>
          </w:p>
        </w:tc>
        <w:tc>
          <w:tcPr>
            <w:tcW w:w="8343" w:type="dxa"/>
          </w:tcPr>
          <w:p w:rsidR="00D556FE">
            <w:pPr>
              <w:spacing w:before="20" w:after="20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Sep-2</w:t>
            </w:r>
            <w:r>
              <w:rPr>
                <w:rFonts w:ascii="Calibri" w:hAnsi="Calibri" w:cs="Calibri"/>
              </w:rPr>
              <w:t>019 to till date</w:t>
            </w:r>
          </w:p>
        </w:tc>
      </w:tr>
      <w:tr>
        <w:tblPrEx>
          <w:tblW w:w="0" w:type="auto"/>
          <w:tblLook w:val="00A0"/>
        </w:tblPrEx>
        <w:trPr>
          <w:trHeight w:val="254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Role</w:t>
            </w:r>
          </w:p>
        </w:tc>
        <w:tc>
          <w:tcPr>
            <w:tcW w:w="8343" w:type="dxa"/>
          </w:tcPr>
          <w:p w:rsidR="00410E39">
            <w:pPr>
              <w:spacing w:before="20" w:after="20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Java developer</w:t>
            </w:r>
          </w:p>
        </w:tc>
      </w:tr>
      <w:tr>
        <w:tblPrEx>
          <w:tblW w:w="0" w:type="auto"/>
          <w:tblLook w:val="00A0"/>
        </w:tblPrEx>
        <w:trPr>
          <w:trHeight w:val="839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8343" w:type="dxa"/>
          </w:tcPr>
          <w:p w:rsidR="00410E39">
            <w:pPr>
              <w:spacing w:before="20" w:after="20" w:line="288" w:lineRule="auto"/>
              <w:jc w:val="both"/>
              <w:rPr>
                <w:rFonts w:ascii="Calibri" w:hAnsi="Calibri" w:cs="Arial"/>
                <w:color w:val="000000"/>
                <w:lang w:val="en-IN"/>
              </w:rPr>
            </w:pPr>
            <w:r>
              <w:rPr>
                <w:rFonts w:ascii="Calibri" w:hAnsi="Calibri" w:cs="Arial"/>
                <w:iCs/>
                <w:color w:val="000000"/>
              </w:rPr>
              <w:t xml:space="preserve">The goal of this project is to develop a capability for the Credit Limit Increase Enhancement.  This capability will enable customers to accept a line increase after they have been identified by </w:t>
            </w:r>
            <w:r>
              <w:rPr>
                <w:rFonts w:ascii="Calibri" w:hAnsi="Calibri" w:cs="Arial"/>
                <w:color w:val="000000"/>
              </w:rPr>
              <w:t xml:space="preserve">Cater Bank </w:t>
            </w:r>
            <w:r>
              <w:rPr>
                <w:rFonts w:ascii="Calibri" w:hAnsi="Calibri" w:cs="Arial"/>
                <w:iCs/>
                <w:color w:val="000000"/>
              </w:rPr>
              <w:t xml:space="preserve">for a proactive line increase.  </w:t>
            </w:r>
            <w:r>
              <w:rPr>
                <w:rFonts w:ascii="Calibri" w:hAnsi="Calibri" w:cs="Arial"/>
                <w:color w:val="000000"/>
              </w:rPr>
              <w:t xml:space="preserve">Cater Bank </w:t>
            </w:r>
            <w:r>
              <w:rPr>
                <w:rFonts w:ascii="Calibri" w:hAnsi="Calibri" w:cs="Arial"/>
                <w:iCs/>
                <w:color w:val="000000"/>
              </w:rPr>
              <w:t xml:space="preserve">will solicit customers who qualify for a line increase and require consent before granting unsolicited line increases.  Objective is to provide line to customers who indicate a desire for the line.  By requiring customers </w:t>
            </w:r>
            <w:r>
              <w:rPr>
                <w:rFonts w:ascii="Calibri" w:hAnsi="Calibri" w:cs="Arial"/>
                <w:iCs/>
                <w:color w:val="000000"/>
              </w:rPr>
              <w:t>to</w:t>
            </w:r>
            <w:r>
              <w:rPr>
                <w:rFonts w:ascii="Calibri" w:hAnsi="Calibri" w:cs="Arial"/>
                <w:color w:val="000000"/>
              </w:rPr>
              <w:t>Cater</w:t>
            </w:r>
            <w:r>
              <w:rPr>
                <w:rFonts w:ascii="Calibri" w:hAnsi="Calibri" w:cs="Arial"/>
                <w:color w:val="000000"/>
              </w:rPr>
              <w:t xml:space="preserve"> Bank </w:t>
            </w:r>
            <w:r>
              <w:rPr>
                <w:rFonts w:ascii="Calibri" w:hAnsi="Calibri" w:cs="Arial"/>
                <w:iCs/>
                <w:color w:val="000000"/>
              </w:rPr>
              <w:t>can avoid extension of line to customers who do not have need for line</w:t>
            </w:r>
          </w:p>
        </w:tc>
      </w:tr>
      <w:tr>
        <w:tblPrEx>
          <w:tblW w:w="0" w:type="auto"/>
          <w:tblLook w:val="00A0"/>
        </w:tblPrEx>
        <w:trPr>
          <w:trHeight w:val="1064"/>
        </w:trPr>
        <w:tc>
          <w:tcPr>
            <w:tcW w:w="2538" w:type="dxa"/>
            <w:shd w:val="clear" w:color="auto" w:fill="F3F3F3"/>
          </w:tcPr>
          <w:p w:rsidR="00410E39">
            <w:pPr>
              <w:spacing w:before="20" w:after="20" w:line="28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8343" w:type="dxa"/>
          </w:tcPr>
          <w:p w:rsidR="00410E39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Involved in Client interaction on regular basis to understand the Business of the Client.</w:t>
            </w:r>
          </w:p>
          <w:p w:rsidR="00410E39" w:rsidP="00670B48">
            <w:pPr>
              <w:pStyle w:val="Heading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Analyzing business requirement, coding, developing and testing of various modules of project associated with.</w:t>
            </w:r>
          </w:p>
          <w:p w:rsidR="00410E39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Implementing Soap based JAX-WS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webservices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for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requestingprocessing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410E39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Involved in performing Unit testing using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JUnit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410E39">
            <w:pPr>
              <w:pStyle w:val="ListParagraph"/>
              <w:numPr>
                <w:ilvl w:val="1"/>
                <w:numId w:val="9"/>
              </w:numPr>
              <w:tabs>
                <w:tab w:val="left" w:pos="450"/>
              </w:tabs>
              <w:spacing w:after="200"/>
              <w:ind w:left="522" w:hanging="4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Developed service layer, process layer  in provider side</w:t>
            </w:r>
          </w:p>
        </w:tc>
      </w:tr>
    </w:tbl>
    <w:p w:rsidR="00410E39">
      <w:pPr>
        <w:tabs>
          <w:tab w:val="right" w:pos="10800"/>
        </w:tabs>
        <w:rPr>
          <w:rFonts w:ascii="Calibri" w:hAnsi="Calibri" w:cs="Calibri"/>
        </w:rPr>
      </w:pPr>
    </w:p>
    <w:p w:rsidR="00410E39" w:rsidRPr="00C45EC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C1285D">
        <w:rPr>
          <w:rFonts w:ascii="Calibri" w:hAnsi="Calibri" w:cs="Calibri"/>
          <w:b/>
          <w:bCs/>
        </w:rPr>
        <w:t>Date :</w:t>
      </w:r>
      <w:r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>Ma</w:t>
      </w:r>
      <w:r>
        <w:rPr>
          <w:rFonts w:ascii="Calibri" w:hAnsi="Calibri" w:cs="Calibri"/>
          <w:b/>
          <w:bCs/>
        </w:rPr>
        <w:t>y</w:t>
      </w:r>
      <w:r w:rsidR="00C1285D">
        <w:rPr>
          <w:rFonts w:ascii="Calibri" w:hAnsi="Calibri" w:cs="Calibri"/>
          <w:b/>
          <w:bCs/>
        </w:rPr>
        <w:t>-202</w:t>
      </w:r>
      <w:r>
        <w:rPr>
          <w:rFonts w:ascii="Calibri" w:hAnsi="Calibri" w:cs="Calibri"/>
          <w:b/>
          <w:bCs/>
        </w:rPr>
        <w:t>1</w:t>
      </w:r>
      <w:r w:rsidR="008E00E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                 </w:t>
      </w:r>
      <w:r w:rsidR="008E00E1">
        <w:rPr>
          <w:rFonts w:ascii="Calibri" w:hAnsi="Calibri" w:cs="Calibri"/>
          <w:b/>
          <w:bCs/>
        </w:rPr>
        <w:t xml:space="preserve">  Name: </w:t>
      </w:r>
      <w:r w:rsidR="008E00E1">
        <w:rPr>
          <w:rFonts w:ascii="Calibri" w:hAnsi="Calibri" w:cs="Calibri"/>
          <w:b/>
          <w:bCs/>
        </w:rPr>
        <w:t>Bidve</w:t>
      </w:r>
      <w:r w:rsidR="008E00E1">
        <w:rPr>
          <w:rFonts w:ascii="Calibri" w:hAnsi="Calibri" w:cs="Calibri"/>
          <w:b/>
          <w:bCs/>
        </w:rPr>
        <w:t xml:space="preserve"> A.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4"/>
          </v:shape>
        </w:pict>
      </w:r>
    </w:p>
    <w:sectPr w:rsidSect="00410E39">
      <w:pgSz w:w="12240" w:h="15840" w:code="1"/>
      <w:pgMar w:top="474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F0EF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D1A5DF2"/>
    <w:lvl w:ilvl="0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1629F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8D06E22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F7E51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9E0E0E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FF88A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F3A533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710D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CEE99C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730E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C153A"/>
    <w:multiLevelType w:val="hybridMultilevel"/>
    <w:tmpl w:val="34202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E39"/>
    <w:rsid w:val="00061D50"/>
    <w:rsid w:val="000815FF"/>
    <w:rsid w:val="001E2B68"/>
    <w:rsid w:val="001F30C1"/>
    <w:rsid w:val="001F601B"/>
    <w:rsid w:val="00283AE9"/>
    <w:rsid w:val="003C5AB1"/>
    <w:rsid w:val="00410E39"/>
    <w:rsid w:val="00575BCC"/>
    <w:rsid w:val="00621EBD"/>
    <w:rsid w:val="00631C75"/>
    <w:rsid w:val="00661265"/>
    <w:rsid w:val="00670B48"/>
    <w:rsid w:val="00821574"/>
    <w:rsid w:val="008E00E1"/>
    <w:rsid w:val="00A808D0"/>
    <w:rsid w:val="00B72346"/>
    <w:rsid w:val="00C1285D"/>
    <w:rsid w:val="00C45ECA"/>
    <w:rsid w:val="00D556FE"/>
    <w:rsid w:val="00E3403D"/>
    <w:rsid w:val="00E7323C"/>
    <w:rsid w:val="00F21C80"/>
    <w:rsid w:val="00F80EFB"/>
    <w:rsid w:val="00FD4B52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3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0E39"/>
    <w:pPr>
      <w:keepNext/>
      <w:outlineLvl w:val="1"/>
    </w:pPr>
    <w:rPr>
      <w:b/>
      <w:bCs/>
      <w:color w:val="33339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10E39"/>
    <w:pPr>
      <w:suppressAutoHyphens/>
      <w:spacing w:before="240" w:after="60"/>
      <w:jc w:val="both"/>
      <w:outlineLvl w:val="5"/>
    </w:pPr>
    <w:rPr>
      <w:rFonts w:ascii="Times New Roman" w:hAnsi="Times New Roman" w:cs="Times New Roman"/>
      <w:b/>
      <w:bCs/>
      <w:spacing w:val="-5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10E39"/>
    <w:rPr>
      <w:rFonts w:ascii="Verdana" w:eastAsia="Times New Roman" w:hAnsi="Verdana" w:cs="Verdana"/>
      <w:b/>
      <w:bCs/>
      <w:color w:val="333399"/>
      <w:sz w:val="20"/>
      <w:szCs w:val="20"/>
    </w:rPr>
  </w:style>
  <w:style w:type="paragraph" w:styleId="ListParagraph">
    <w:name w:val="List Paragraph"/>
    <w:basedOn w:val="Normal"/>
    <w:uiPriority w:val="7"/>
    <w:qFormat/>
    <w:rsid w:val="00410E3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410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</w:rPr>
  </w:style>
  <w:style w:type="character" w:customStyle="1" w:styleId="HTMLPreformattedChar">
    <w:name w:val="HTML Preformatted Char"/>
    <w:basedOn w:val="DefaultParagraphFont"/>
    <w:link w:val="HTMLPreformatted"/>
    <w:rsid w:val="00410E39"/>
    <w:rPr>
      <w:rFonts w:ascii="Arial Unicode MS" w:eastAsia="Arial Unicode MS" w:hAnsi="Arial Unicode MS" w:cs="Times New Roman"/>
      <w:sz w:val="20"/>
      <w:szCs w:val="20"/>
    </w:rPr>
  </w:style>
  <w:style w:type="paragraph" w:customStyle="1" w:styleId="TEXT">
    <w:name w:val="TEXT"/>
    <w:basedOn w:val="Normal"/>
    <w:rsid w:val="00410E39"/>
    <w:pPr>
      <w:tabs>
        <w:tab w:val="left" w:pos="2880"/>
        <w:tab w:val="left" w:pos="3600"/>
      </w:tabs>
      <w:overflowPunct w:val="0"/>
      <w:autoSpaceDE w:val="0"/>
      <w:spacing w:after="60"/>
      <w:ind w:left="720" w:hanging="360"/>
      <w:jc w:val="both"/>
      <w:textAlignment w:val="baseline"/>
    </w:pPr>
    <w:rPr>
      <w:rFonts w:ascii="Arial" w:hAnsi="Arial" w:cs="Times New Roman"/>
      <w:b/>
      <w:lang w:eastAsia="ar-SA"/>
    </w:rPr>
  </w:style>
  <w:style w:type="character" w:customStyle="1" w:styleId="Heading6Char">
    <w:name w:val="Heading 6 Char"/>
    <w:basedOn w:val="DefaultParagraphFont"/>
    <w:link w:val="Heading6"/>
    <w:rsid w:val="00410E39"/>
    <w:rPr>
      <w:rFonts w:ascii="Times New Roman" w:eastAsia="Times New Roman" w:hAnsi="Times New Roman" w:cs="Times New Roman"/>
      <w:b/>
      <w:bCs/>
      <w:spacing w:val="-5"/>
      <w:lang w:eastAsia="ar-SA"/>
    </w:rPr>
  </w:style>
  <w:style w:type="paragraph" w:styleId="BodyText">
    <w:name w:val="Body Text"/>
    <w:basedOn w:val="Normal"/>
    <w:link w:val="BodyTextChar"/>
    <w:rsid w:val="00410E39"/>
    <w:pPr>
      <w:suppressAutoHyphens/>
      <w:jc w:val="both"/>
    </w:pPr>
    <w:rPr>
      <w:rFonts w:ascii="Times New Roman" w:hAnsi="Times New Roman" w:cs="Times New Roman"/>
      <w:spacing w:val="-5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410E39"/>
    <w:rPr>
      <w:rFonts w:ascii="Times New Roman" w:eastAsia="Times New Roman" w:hAnsi="Times New Roman" w:cs="Times New Roman"/>
      <w:spacing w:val="-5"/>
      <w:szCs w:val="20"/>
      <w:lang w:eastAsia="ar-SA"/>
    </w:rPr>
  </w:style>
  <w:style w:type="paragraph" w:styleId="NormalWeb">
    <w:name w:val="Normal (Web)"/>
    <w:basedOn w:val="Normal"/>
    <w:rsid w:val="00410E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0E39"/>
  </w:style>
  <w:style w:type="character" w:customStyle="1" w:styleId="qowt-font4-verdana">
    <w:name w:val="qowt-font4-verdana"/>
    <w:basedOn w:val="DefaultParagraphFont"/>
    <w:rsid w:val="00410E39"/>
  </w:style>
  <w:style w:type="paragraph" w:customStyle="1" w:styleId="qowt-li-15905787940">
    <w:name w:val="qowt-li-1590578794_0"/>
    <w:basedOn w:val="Normal"/>
    <w:rsid w:val="00410E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0B4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33844eb5d484c15f41724cedde9e9cf134f530e18705c4458440321091b5b58120e11041142505f0e4356014b4450530401195c1333471b1b11154958540d514e011503504e1c180c571833471b1b06184459580a595601514841481f0f2b561358191b15014310095d0b594c110819031440595e5d5843125d4551454551555f5748130812074744595d0151421758140415475f580d044a100d400616400a5f5b5018160c140b11405f580d054b4608470342440a5d5d501c130815071753444f4a081e0103030715455f5b0958481200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Kshiti</dc:creator>
  <cp:lastModifiedBy>Akshay Pandhare</cp:lastModifiedBy>
  <cp:revision>49</cp:revision>
  <cp:lastPrinted>2016-02-06T17:45:00Z</cp:lastPrinted>
  <dcterms:created xsi:type="dcterms:W3CDTF">2016-12-08T17:17:00Z</dcterms:created>
  <dcterms:modified xsi:type="dcterms:W3CDTF">2020-12-03T06:35:00Z</dcterms:modified>
</cp:coreProperties>
</file>