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8F5ED" w14:textId="40478A15" w:rsidR="00816216" w:rsidRDefault="00251B40" w:rsidP="00141A4C">
      <w:pPr>
        <w:pStyle w:val="Title"/>
      </w:pPr>
      <w:r>
        <w:t>Devyani Patel</w:t>
      </w:r>
    </w:p>
    <w:p w14:paraId="3CFF786A" w14:textId="65B6FEFD" w:rsidR="00141A4C" w:rsidRDefault="00251B40" w:rsidP="00141A4C">
      <w:r>
        <w:t>Princeton, NJ, 08540</w:t>
      </w:r>
      <w:r w:rsidR="00141A4C">
        <w:t> | </w:t>
      </w:r>
      <w:r>
        <w:t>+1 212 444 8588</w:t>
      </w:r>
      <w:r w:rsidR="00141A4C">
        <w:t> | </w:t>
      </w:r>
      <w:r>
        <w:t>dpshringeri@gmail.com</w:t>
      </w:r>
    </w:p>
    <w:p w14:paraId="2FBB42F7" w14:textId="39D20B4D" w:rsidR="006270A9" w:rsidRDefault="00251B40" w:rsidP="00141A4C">
      <w:pPr>
        <w:pStyle w:val="Heading1"/>
      </w:pPr>
      <w:r>
        <w:t>Profile Summary</w:t>
      </w:r>
    </w:p>
    <w:p w14:paraId="2AFB70F0" w14:textId="22D5F940" w:rsidR="00251B40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A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 xml:space="preserve"> seasoned</w:t>
      </w:r>
      <w:r>
        <w:rPr>
          <w:rFonts w:ascii="Cambria" w:hAnsi="Cambria"/>
          <w:bCs/>
          <w:color w:val="000000"/>
          <w:sz w:val="20"/>
          <w:szCs w:val="20"/>
          <w:lang w:val="en-IN"/>
        </w:rPr>
        <w:t xml:space="preserve"> IT professional </w:t>
      </w:r>
      <w:r w:rsidR="004A5CAB">
        <w:rPr>
          <w:rFonts w:ascii="Cambria" w:hAnsi="Cambria"/>
          <w:bCs/>
          <w:color w:val="000000"/>
          <w:sz w:val="20"/>
          <w:szCs w:val="20"/>
          <w:lang w:val="en-IN"/>
        </w:rPr>
        <w:t>with wide experience in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Infrastructure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 xml:space="preserve"> space.</w:t>
      </w:r>
    </w:p>
    <w:p w14:paraId="288EB427" w14:textId="325A1AE7" w:rsidR="004722D6" w:rsidRDefault="004722D6" w:rsidP="00251B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AWS Solutions Architect Associate, PMP, ITIL certified professional.</w:t>
      </w:r>
    </w:p>
    <w:p w14:paraId="0B2872F2" w14:textId="366441BB" w:rsidR="00251B40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Translate business strategies into maximum profits commensurate with the best interest of stakeholders, </w:t>
      </w:r>
      <w:proofErr w:type="gramStart"/>
      <w:r>
        <w:rPr>
          <w:rFonts w:ascii="Cambria" w:hAnsi="Cambria"/>
          <w:bCs/>
          <w:color w:val="000000"/>
          <w:sz w:val="20"/>
          <w:szCs w:val="20"/>
          <w:lang w:val="en"/>
        </w:rPr>
        <w:t>customers</w:t>
      </w:r>
      <w:proofErr w:type="gramEnd"/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and employees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29CE5388" w14:textId="7A5DB537" w:rsidR="00251B40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Innovative planner able to envision the macro and micro views 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by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create roadmaps to success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6B6742EC" w14:textId="77777777" w:rsidR="00251B40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Holds the merit of effectively managing huge budgets and large teams both onshore and offshore.</w:t>
      </w:r>
    </w:p>
    <w:p w14:paraId="1B65CF9F" w14:textId="3B8003A1" w:rsidR="004A5CAB" w:rsidRDefault="00251B40" w:rsidP="00EF35C1">
      <w:pPr>
        <w:pStyle w:val="ListParagraph"/>
        <w:numPr>
          <w:ilvl w:val="0"/>
          <w:numId w:val="24"/>
        </w:numPr>
        <w:spacing w:before="100" w:after="10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>Expertise in identifying all viable options &amp; communicating the strateg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ies</w:t>
      </w:r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 xml:space="preserve">, </w:t>
      </w:r>
      <w:proofErr w:type="gramStart"/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>risk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s</w:t>
      </w:r>
      <w:proofErr w:type="gramEnd"/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 xml:space="preserve"> and issue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s</w:t>
      </w:r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76914D0A" w14:textId="6A1A2DD4" w:rsidR="00251B40" w:rsidRPr="004A5CAB" w:rsidRDefault="00251B40" w:rsidP="00EF35C1">
      <w:pPr>
        <w:pStyle w:val="ListParagraph"/>
        <w:numPr>
          <w:ilvl w:val="0"/>
          <w:numId w:val="24"/>
        </w:numPr>
        <w:spacing w:before="100" w:after="10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 xml:space="preserve">Strategic Proposals, Technical (solutions &amp; requirements), RFPs writing for covering support/task areas including:  Server, Virtual &amp; Cloud platform implementations/Migrations, Network Implementation, Cyber Security, Database Implementation, Data Migration, Storage implementations, 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End-User computing &amp;</w:t>
      </w:r>
      <w:r w:rsidRPr="004A5CAB">
        <w:rPr>
          <w:rFonts w:ascii="Cambria" w:hAnsi="Cambria"/>
          <w:bCs/>
          <w:color w:val="000000"/>
          <w:sz w:val="20"/>
          <w:szCs w:val="20"/>
          <w:lang w:val="en"/>
        </w:rPr>
        <w:t xml:space="preserve"> etc.</w:t>
      </w:r>
    </w:p>
    <w:p w14:paraId="3F456A26" w14:textId="095D1262" w:rsidR="00251B40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Possess in-depth knowledge of administering and controlling the team, providing performance reviews, and developing career planning for each reporting member</w:t>
      </w:r>
      <w:r w:rsidR="004A5CAB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6A4E9AC7" w14:textId="00A83BE6" w:rsidR="00251B40" w:rsidRPr="00251B40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251B40">
        <w:rPr>
          <w:rFonts w:ascii="Cambria" w:hAnsi="Cambria"/>
          <w:bCs/>
          <w:color w:val="000000"/>
          <w:sz w:val="20"/>
          <w:szCs w:val="20"/>
          <w:lang w:val="en"/>
        </w:rPr>
        <w:t xml:space="preserve">Orchestrated decrease in cost over $5m by consolidating, virtualizing, and migrating environment 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>to cloud.</w:t>
      </w:r>
    </w:p>
    <w:p w14:paraId="3E04CA02" w14:textId="530B0F16" w:rsidR="006270A9" w:rsidRDefault="00251B40" w:rsidP="00251B40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251B40">
        <w:rPr>
          <w:rFonts w:ascii="Cambria" w:hAnsi="Cambria"/>
          <w:bCs/>
          <w:color w:val="000000"/>
          <w:sz w:val="20"/>
          <w:szCs w:val="20"/>
          <w:lang w:val="en"/>
        </w:rPr>
        <w:t>High integrity &amp; energetic leader with proven skills in quality assurance and product development to deliver quality services to clients / customers</w:t>
      </w:r>
    </w:p>
    <w:p w14:paraId="114234FB" w14:textId="012ECBBA" w:rsidR="006270A9" w:rsidRDefault="00251B40">
      <w:pPr>
        <w:pStyle w:val="Heading1"/>
      </w:pPr>
      <w:r>
        <w:t>Core Competencies</w:t>
      </w:r>
    </w:p>
    <w:p w14:paraId="2AAE79EF" w14:textId="21669685" w:rsidR="00251B40" w:rsidRDefault="00251B40" w:rsidP="00251B40">
      <w:pPr>
        <w:ind w:left="72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ITSM – ServiceNow, Service Delivery, IT Policy Management, Incident &amp; Problem Management, Business Continuity, License Management, Budgeting and Forecasting, Transformation, Multi-Location Infrastructure Management, Manpower management, IT valuation and Audits, Security and Compliance, Project Management, IT Operations, Virtualization, Cloud migrations, App-Virtualization, Content Management, Record-retention, Vendor Management, RPA </w:t>
      </w:r>
    </w:p>
    <w:p w14:paraId="77C155F3" w14:textId="3E36A318" w:rsidR="009938A9" w:rsidRDefault="009938A9" w:rsidP="009938A9">
      <w:pPr>
        <w:pStyle w:val="Heading1"/>
      </w:pPr>
      <w:r>
        <w:t>Notable Achievements</w:t>
      </w:r>
    </w:p>
    <w:p w14:paraId="7772E149" w14:textId="77777777" w:rsid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Acknowledged for managing huge budgets and managing large teams both onshore and offshore.</w:t>
      </w:r>
    </w:p>
    <w:p w14:paraId="0D399B4B" w14:textId="61B07563" w:rsid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Successfully saved $</w:t>
      </w:r>
      <w:r>
        <w:rPr>
          <w:rFonts w:ascii="Cambria" w:hAnsi="Cambria"/>
          <w:b/>
          <w:bCs/>
          <w:color w:val="000000"/>
          <w:sz w:val="20"/>
          <w:szCs w:val="20"/>
          <w:lang w:val="en"/>
        </w:rPr>
        <w:t>250k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/ year by negotiating with vendors</w:t>
      </w:r>
      <w:r w:rsidR="00C60E87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0FBFA6E6" w14:textId="11CF8866" w:rsidR="005A0A23" w:rsidRP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5A0A23">
        <w:rPr>
          <w:rFonts w:ascii="Cambria" w:hAnsi="Cambria"/>
          <w:bCs/>
          <w:color w:val="000000"/>
          <w:sz w:val="20"/>
          <w:szCs w:val="20"/>
          <w:lang w:val="en"/>
        </w:rPr>
        <w:t xml:space="preserve">Proactively reduced the cost over </w:t>
      </w:r>
      <w:r w:rsidRPr="005A0A23">
        <w:rPr>
          <w:rFonts w:ascii="Cambria" w:hAnsi="Cambria"/>
          <w:b/>
          <w:bCs/>
          <w:color w:val="000000"/>
          <w:sz w:val="20"/>
          <w:szCs w:val="20"/>
          <w:lang w:val="en"/>
        </w:rPr>
        <w:t>$3m</w:t>
      </w:r>
      <w:r w:rsidRPr="005A0A23">
        <w:rPr>
          <w:rFonts w:ascii="Cambria" w:hAnsi="Cambria"/>
          <w:bCs/>
          <w:color w:val="000000"/>
          <w:sz w:val="20"/>
          <w:szCs w:val="20"/>
          <w:lang w:val="en"/>
        </w:rPr>
        <w:t xml:space="preserve"> by heavily consolidating / virtualizing and migrating to cloud environment (OS, Storage, version upgrades, hardware migrations)</w:t>
      </w:r>
      <w:r w:rsidR="00C60E87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46728039" w14:textId="499449FB" w:rsid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Effectively established and achieved the GE HUB (COE) for Databases in India</w:t>
      </w:r>
      <w:r w:rsidR="00C60E87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31ADED2A" w14:textId="58E6F50E" w:rsid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Positively transitioned the production support from US to India and UK in various organizations which helped in saving </w:t>
      </w:r>
      <w:r>
        <w:rPr>
          <w:rFonts w:ascii="Cambria" w:hAnsi="Cambria"/>
          <w:b/>
          <w:bCs/>
          <w:color w:val="000000"/>
          <w:sz w:val="20"/>
          <w:szCs w:val="20"/>
          <w:lang w:val="en"/>
        </w:rPr>
        <w:t>1 million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dollars per year</w:t>
      </w:r>
      <w:r w:rsidR="00C60E87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787031A8" w14:textId="2F53EFE1" w:rsidR="005A0A23" w:rsidRDefault="005A0A23" w:rsidP="005A0A23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Implemented </w:t>
      </w:r>
      <w:r>
        <w:rPr>
          <w:b/>
          <w:color w:val="000000"/>
          <w:sz w:val="20"/>
          <w:szCs w:val="20"/>
        </w:rPr>
        <w:t xml:space="preserve">Follow-The-Sun-Support Model </w:t>
      </w:r>
      <w:r>
        <w:rPr>
          <w:color w:val="000000"/>
          <w:sz w:val="20"/>
          <w:szCs w:val="20"/>
        </w:rPr>
        <w:t>to support the clients globally and 24*7 coverage which resulted in cost savings over a million dollars per year</w:t>
      </w:r>
      <w:r w:rsidR="00C60E87">
        <w:rPr>
          <w:color w:val="000000"/>
          <w:sz w:val="20"/>
          <w:szCs w:val="20"/>
        </w:rPr>
        <w:t>.</w:t>
      </w:r>
    </w:p>
    <w:p w14:paraId="032DEC3A" w14:textId="08392274" w:rsid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Team </w:t>
      </w:r>
      <w:r>
        <w:rPr>
          <w:rFonts w:ascii="Cambria" w:hAnsi="Cambria"/>
          <w:b/>
          <w:bCs/>
          <w:color w:val="000000"/>
          <w:sz w:val="20"/>
          <w:szCs w:val="20"/>
          <w:lang w:val="en"/>
        </w:rPr>
        <w:t>Stabilization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, 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controlled attrition by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70%. </w:t>
      </w:r>
    </w:p>
    <w:p w14:paraId="13CC19A8" w14:textId="614C49F1" w:rsidR="005A0A23" w:rsidRDefault="005A0A23" w:rsidP="005A0A2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Heavily </w:t>
      </w:r>
      <w:r>
        <w:rPr>
          <w:rFonts w:ascii="Cambria" w:hAnsi="Cambria"/>
          <w:b/>
          <w:bCs/>
          <w:color w:val="000000"/>
          <w:sz w:val="20"/>
          <w:szCs w:val="20"/>
          <w:lang w:val="en"/>
        </w:rPr>
        <w:t>automated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the executive reports from various sources</w:t>
      </w:r>
      <w:r w:rsidR="00C60E87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70090699" w14:textId="3969F7B4" w:rsidR="00CD57E4" w:rsidRDefault="00CD57E4" w:rsidP="00CD57E4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Automated the delivery of Virtual server using power shell scripts, resulted in reduction of workload of individual to 15%.</w:t>
      </w:r>
    </w:p>
    <w:p w14:paraId="6631C80B" w14:textId="47B9B714" w:rsidR="00CD57E4" w:rsidRDefault="00CD57E4" w:rsidP="00CD57E4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Reduction of incidents and problems from 80% - 20% by automation. </w:t>
      </w:r>
    </w:p>
    <w:p w14:paraId="511B9E9E" w14:textId="77777777" w:rsidR="009938A9" w:rsidRDefault="009938A9" w:rsidP="009938A9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77A938F7" w14:textId="12EB8400" w:rsidR="00642005" w:rsidRDefault="00642005" w:rsidP="00251B40">
      <w:pPr>
        <w:ind w:left="72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</w:p>
    <w:p w14:paraId="7033AEE4" w14:textId="77777777" w:rsidR="004C6B86" w:rsidRDefault="004C6B86" w:rsidP="00251B40">
      <w:pPr>
        <w:ind w:left="720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</w:p>
    <w:sdt>
      <w:sdtPr>
        <w:alias w:val="Experience:"/>
        <w:tag w:val="Experience:"/>
        <w:id w:val="171684534"/>
        <w:placeholder>
          <w:docPart w:val="F5EEB500F55A415A9D7380685B09D8DD"/>
        </w:placeholder>
        <w:temporary/>
        <w:showingPlcHdr/>
        <w15:appearance w15:val="hidden"/>
      </w:sdtPr>
      <w:sdtEndPr/>
      <w:sdtContent>
        <w:p w14:paraId="3A7C51CF" w14:textId="006BD037" w:rsidR="006270A9" w:rsidRDefault="009D5933">
          <w:pPr>
            <w:pStyle w:val="Heading1"/>
          </w:pPr>
          <w:r>
            <w:t>Experience</w:t>
          </w:r>
        </w:p>
      </w:sdtContent>
    </w:sdt>
    <w:p w14:paraId="15F07485" w14:textId="77777777" w:rsidR="00516D2D" w:rsidRDefault="00516D2D" w:rsidP="00516D2D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May 2017 till date with I-Connectresources, NJ, USA as Consultant</w:t>
      </w:r>
    </w:p>
    <w:p w14:paraId="675467E4" w14:textId="0CE436A0" w:rsidR="00196C65" w:rsidRDefault="00196C65" w:rsidP="00196C65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196C65">
        <w:rPr>
          <w:rFonts w:ascii="Cambria" w:hAnsi="Cambria"/>
          <w:bCs/>
          <w:color w:val="000000"/>
          <w:sz w:val="20"/>
          <w:szCs w:val="20"/>
          <w:lang w:val="en"/>
        </w:rPr>
        <w:t xml:space="preserve">Evaluation/design/development/deployment of </w:t>
      </w:r>
      <w:r w:rsidR="005E0FA2">
        <w:rPr>
          <w:rFonts w:ascii="Cambria" w:hAnsi="Cambria"/>
          <w:bCs/>
          <w:color w:val="000000"/>
          <w:sz w:val="20"/>
          <w:szCs w:val="20"/>
          <w:lang w:val="en"/>
        </w:rPr>
        <w:t xml:space="preserve">AWS </w:t>
      </w:r>
      <w:r w:rsidRPr="00196C65">
        <w:rPr>
          <w:rFonts w:ascii="Cambria" w:hAnsi="Cambria"/>
          <w:bCs/>
          <w:color w:val="000000"/>
          <w:sz w:val="20"/>
          <w:szCs w:val="20"/>
          <w:lang w:val="en"/>
        </w:rPr>
        <w:t>technologies and automation for managed services on AWS</w:t>
      </w:r>
      <w:r w:rsidR="005E0FA2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000F6E98" w14:textId="466542B7" w:rsidR="004F6C7E" w:rsidRPr="00196C65" w:rsidRDefault="004F6C7E" w:rsidP="00196C65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Developed and provided solutions</w:t>
      </w:r>
      <w:r w:rsidR="003F1169">
        <w:rPr>
          <w:rFonts w:ascii="Cambria" w:hAnsi="Cambria"/>
          <w:bCs/>
          <w:color w:val="000000"/>
          <w:sz w:val="20"/>
          <w:szCs w:val="20"/>
          <w:lang w:val="en"/>
        </w:rPr>
        <w:t xml:space="preserve"> for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migration strategies</w:t>
      </w:r>
      <w:r w:rsidR="003F1169">
        <w:rPr>
          <w:rFonts w:ascii="Cambria" w:hAnsi="Cambria"/>
          <w:bCs/>
          <w:color w:val="000000"/>
          <w:sz w:val="20"/>
          <w:szCs w:val="20"/>
          <w:lang w:val="en"/>
        </w:rPr>
        <w:t xml:space="preserve"> of server, data, RDBMS, business continuity, disaster recovery </w:t>
      </w:r>
      <w:r w:rsidR="006E5A9C">
        <w:rPr>
          <w:rFonts w:ascii="Cambria" w:hAnsi="Cambria"/>
          <w:bCs/>
          <w:color w:val="000000"/>
          <w:sz w:val="20"/>
          <w:szCs w:val="20"/>
          <w:lang w:val="en"/>
        </w:rPr>
        <w:t>&amp;</w:t>
      </w:r>
      <w:r w:rsidR="003F1169">
        <w:rPr>
          <w:rFonts w:ascii="Cambria" w:hAnsi="Cambria"/>
          <w:bCs/>
          <w:color w:val="000000"/>
          <w:sz w:val="20"/>
          <w:szCs w:val="20"/>
          <w:lang w:val="en"/>
        </w:rPr>
        <w:t xml:space="preserve"> etc.</w:t>
      </w:r>
    </w:p>
    <w:p w14:paraId="5D1C9EFE" w14:textId="7DEFC8E3" w:rsidR="00516D2D" w:rsidRDefault="00C228AC" w:rsidP="00516D2D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Created </w:t>
      </w:r>
      <w:r w:rsidR="009D331F">
        <w:rPr>
          <w:rFonts w:ascii="Cambria" w:hAnsi="Cambria"/>
          <w:bCs/>
          <w:color w:val="000000"/>
          <w:sz w:val="20"/>
          <w:szCs w:val="20"/>
          <w:lang w:val="en"/>
        </w:rPr>
        <w:t xml:space="preserve">migrations </w:t>
      </w:r>
      <w:r w:rsidR="004F1864">
        <w:rPr>
          <w:rFonts w:ascii="Cambria" w:hAnsi="Cambria"/>
          <w:bCs/>
          <w:color w:val="000000"/>
          <w:sz w:val="20"/>
          <w:szCs w:val="20"/>
          <w:lang w:val="en"/>
        </w:rPr>
        <w:t>models</w:t>
      </w:r>
      <w:r w:rsidR="009D331F">
        <w:rPr>
          <w:rFonts w:ascii="Cambria" w:hAnsi="Cambria"/>
          <w:bCs/>
          <w:color w:val="000000"/>
          <w:sz w:val="20"/>
          <w:szCs w:val="20"/>
          <w:lang w:val="en"/>
        </w:rPr>
        <w:t xml:space="preserve"> for </w:t>
      </w:r>
      <w:r w:rsidR="004F1864">
        <w:rPr>
          <w:rFonts w:ascii="Cambria" w:hAnsi="Cambria"/>
          <w:bCs/>
          <w:color w:val="000000"/>
          <w:sz w:val="20"/>
          <w:szCs w:val="20"/>
          <w:lang w:val="en"/>
        </w:rPr>
        <w:t>lift and shift, retire and rehosting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 xml:space="preserve"> &amp; </w:t>
      </w:r>
      <w:r w:rsidR="004F1864">
        <w:rPr>
          <w:rFonts w:ascii="Cambria" w:hAnsi="Cambria"/>
          <w:bCs/>
          <w:color w:val="000000"/>
          <w:sz w:val="20"/>
          <w:szCs w:val="20"/>
          <w:lang w:val="en"/>
        </w:rPr>
        <w:t>clearly defining the steps.</w:t>
      </w:r>
    </w:p>
    <w:p w14:paraId="407FC4E9" w14:textId="218A4049" w:rsidR="004F1864" w:rsidRDefault="00B768E9" w:rsidP="00516D2D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Perform data migrations from on-premises to AWS.</w:t>
      </w:r>
    </w:p>
    <w:p w14:paraId="4FD0F155" w14:textId="42C08A6A" w:rsidR="00B768E9" w:rsidRDefault="00B768E9" w:rsidP="00516D2D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Migrate databases from on-premises to cloud using </w:t>
      </w:r>
      <w:r w:rsidR="00BA6C8C">
        <w:rPr>
          <w:rFonts w:ascii="Cambria" w:hAnsi="Cambria"/>
          <w:bCs/>
          <w:color w:val="000000"/>
          <w:sz w:val="20"/>
          <w:szCs w:val="20"/>
          <w:lang w:val="en"/>
        </w:rPr>
        <w:t xml:space="preserve">AWS database migration service and </w:t>
      </w:r>
      <w:r w:rsidR="0056506F">
        <w:rPr>
          <w:rFonts w:ascii="Cambria" w:hAnsi="Cambria"/>
          <w:bCs/>
          <w:color w:val="000000"/>
          <w:sz w:val="20"/>
          <w:szCs w:val="20"/>
          <w:lang w:val="en"/>
        </w:rPr>
        <w:t>traditional methods of RDBMS.</w:t>
      </w:r>
    </w:p>
    <w:p w14:paraId="02B814BD" w14:textId="03420635" w:rsidR="0056506F" w:rsidRDefault="006E5A9C" w:rsidP="00516D2D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E</w:t>
      </w:r>
      <w:r w:rsidR="00B40DEA">
        <w:rPr>
          <w:rFonts w:ascii="Cambria" w:hAnsi="Cambria"/>
          <w:bCs/>
          <w:color w:val="000000"/>
          <w:sz w:val="20"/>
          <w:szCs w:val="20"/>
          <w:lang w:val="en"/>
        </w:rPr>
        <w:t>xperience for designing Platform as service (</w:t>
      </w:r>
      <w:proofErr w:type="spellStart"/>
      <w:r w:rsidR="00B40DEA">
        <w:rPr>
          <w:rFonts w:ascii="Cambria" w:hAnsi="Cambria"/>
          <w:bCs/>
          <w:color w:val="000000"/>
          <w:sz w:val="20"/>
          <w:szCs w:val="20"/>
          <w:lang w:val="en"/>
        </w:rPr>
        <w:t>Paas</w:t>
      </w:r>
      <w:proofErr w:type="spellEnd"/>
      <w:r w:rsidR="00B40DEA">
        <w:rPr>
          <w:rFonts w:ascii="Cambria" w:hAnsi="Cambria"/>
          <w:bCs/>
          <w:color w:val="000000"/>
          <w:sz w:val="20"/>
          <w:szCs w:val="20"/>
          <w:lang w:val="en"/>
        </w:rPr>
        <w:t>)</w:t>
      </w:r>
      <w:r w:rsidR="00262CE5">
        <w:rPr>
          <w:rFonts w:ascii="Cambria" w:hAnsi="Cambria"/>
          <w:bCs/>
          <w:color w:val="000000"/>
          <w:sz w:val="20"/>
          <w:szCs w:val="20"/>
          <w:lang w:val="en"/>
        </w:rPr>
        <w:t xml:space="preserve"> and </w:t>
      </w:r>
      <w:r w:rsidR="00B40DEA">
        <w:rPr>
          <w:rFonts w:ascii="Cambria" w:hAnsi="Cambria"/>
          <w:bCs/>
          <w:color w:val="000000"/>
          <w:sz w:val="20"/>
          <w:szCs w:val="20"/>
          <w:lang w:val="en"/>
        </w:rPr>
        <w:t>Infrastructure as Service (</w:t>
      </w:r>
      <w:proofErr w:type="spellStart"/>
      <w:r w:rsidR="00B40DEA">
        <w:rPr>
          <w:rFonts w:ascii="Cambria" w:hAnsi="Cambria"/>
          <w:bCs/>
          <w:color w:val="000000"/>
          <w:sz w:val="20"/>
          <w:szCs w:val="20"/>
          <w:lang w:val="en"/>
        </w:rPr>
        <w:t>Iaas</w:t>
      </w:r>
      <w:proofErr w:type="spellEnd"/>
      <w:r w:rsidR="00B40DEA">
        <w:rPr>
          <w:rFonts w:ascii="Cambria" w:hAnsi="Cambria"/>
          <w:bCs/>
          <w:color w:val="000000"/>
          <w:sz w:val="20"/>
          <w:szCs w:val="20"/>
          <w:lang w:val="en"/>
        </w:rPr>
        <w:t>)</w:t>
      </w:r>
      <w:r w:rsidR="00262CE5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0F377E39" w14:textId="53CBD216" w:rsidR="00262CE5" w:rsidRDefault="00455B0D" w:rsidP="00516D2D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Estimating AWS cost and </w:t>
      </w:r>
      <w:r w:rsidR="001A285D">
        <w:rPr>
          <w:rFonts w:ascii="Cambria" w:hAnsi="Cambria"/>
          <w:bCs/>
          <w:color w:val="000000"/>
          <w:sz w:val="20"/>
          <w:szCs w:val="20"/>
          <w:lang w:val="en"/>
        </w:rPr>
        <w:t xml:space="preserve">identifying cost 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controlling </w:t>
      </w:r>
      <w:r w:rsidR="001A285D">
        <w:rPr>
          <w:rFonts w:ascii="Cambria" w:hAnsi="Cambria"/>
          <w:bCs/>
          <w:color w:val="000000"/>
          <w:sz w:val="20"/>
          <w:szCs w:val="20"/>
          <w:lang w:val="en"/>
        </w:rPr>
        <w:t>mechanisms.</w:t>
      </w:r>
    </w:p>
    <w:p w14:paraId="4D477693" w14:textId="31DE94FF" w:rsidR="001A285D" w:rsidRPr="00516D2D" w:rsidRDefault="009A735B" w:rsidP="00516D2D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Worked on</w:t>
      </w:r>
      <w:r w:rsidR="00323C3E">
        <w:rPr>
          <w:rFonts w:ascii="Cambria" w:hAnsi="Cambria"/>
          <w:bCs/>
          <w:color w:val="000000"/>
          <w:sz w:val="20"/>
          <w:szCs w:val="20"/>
          <w:lang w:val="en"/>
        </w:rPr>
        <w:t xml:space="preserve"> AWS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EC2, S3, IAM, </w:t>
      </w:r>
      <w:r w:rsidR="00323C3E">
        <w:rPr>
          <w:rFonts w:ascii="Cambria" w:hAnsi="Cambria"/>
          <w:bCs/>
          <w:color w:val="000000"/>
          <w:sz w:val="20"/>
          <w:szCs w:val="20"/>
          <w:lang w:val="en"/>
        </w:rPr>
        <w:t>Load Balancer, Auto-Scaling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 xml:space="preserve">, </w:t>
      </w:r>
      <w:r w:rsidR="009D245A">
        <w:rPr>
          <w:rFonts w:ascii="Cambria" w:hAnsi="Cambria"/>
          <w:bCs/>
          <w:color w:val="000000"/>
          <w:sz w:val="20"/>
          <w:szCs w:val="20"/>
          <w:lang w:val="en"/>
        </w:rPr>
        <w:t>SNS, SQS</w:t>
      </w:r>
      <w:r w:rsidR="0049595B">
        <w:rPr>
          <w:rFonts w:ascii="Cambria" w:hAnsi="Cambria"/>
          <w:bCs/>
          <w:color w:val="000000"/>
          <w:sz w:val="20"/>
          <w:szCs w:val="20"/>
          <w:lang w:val="en"/>
        </w:rPr>
        <w:t xml:space="preserve"> &amp; etc</w:t>
      </w:r>
      <w:r w:rsidR="00323C3E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2E0C6CEC" w14:textId="77777777" w:rsidR="00516D2D" w:rsidRDefault="00516D2D" w:rsidP="00516D2D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p w14:paraId="2DBB7872" w14:textId="77777777" w:rsidR="00516D2D" w:rsidRDefault="00516D2D" w:rsidP="00516D2D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 xml:space="preserve">May’14 till Sep’16 with Nomura Securities LLC, NY, USA as Head of Databases (VP) </w:t>
      </w:r>
    </w:p>
    <w:p w14:paraId="3BE3B52F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Responsible for the entire databases (MySQL, Oracle, Sybase, UDB/DB2, MSSQL), Informatica, Hadoop and Business Objects, Mainframe.</w:t>
      </w:r>
    </w:p>
    <w:p w14:paraId="29AAB2A7" w14:textId="26B5CEB8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Identifying scope for planning, implementing &amp; monitoring of technolog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y</w:t>
      </w: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changes to enhance the overall operational efficiency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14947DB2" w14:textId="0A15ED55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Implemented cyber security for databases as per 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 xml:space="preserve">US </w:t>
      </w: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regulations. Applied TDE (transparent data encryption) which includes column based, backups &amp; etc. to protect confidential data.</w:t>
      </w:r>
    </w:p>
    <w:p w14:paraId="1FA6E504" w14:textId="3D47D00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Leading, mentoring &amp; monitoring the performance of team members to ensure efficiency in process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,</w:t>
      </w: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</w:t>
      </w:r>
      <w:proofErr w:type="gramStart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operations</w:t>
      </w:r>
      <w:proofErr w:type="gramEnd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and meeting of 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SLAs.</w:t>
      </w:r>
    </w:p>
    <w:p w14:paraId="60AC8BA4" w14:textId="2C93EA72" w:rsidR="00516D2D" w:rsidRPr="000A5AF3" w:rsidRDefault="004C6B86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Worked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closely with executive management from various departments to understand the requirements and align the team to meet the expectation of the clients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5675ED77" w14:textId="7653D8A8" w:rsidR="00516D2D" w:rsidRPr="000A5AF3" w:rsidRDefault="004C6B86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Worked with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vendors, resolve vendor-related problems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>,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</w:t>
      </w:r>
      <w:r w:rsidR="00BF50F4" w:rsidRPr="000A5AF3">
        <w:rPr>
          <w:rFonts w:ascii="Cambria" w:hAnsi="Cambria"/>
          <w:bCs/>
          <w:color w:val="000000"/>
          <w:sz w:val="20"/>
          <w:szCs w:val="20"/>
          <w:lang w:val="en"/>
        </w:rPr>
        <w:t>develop,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and maintain internal client relationships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0523D4BC" w14:textId="6438EC30" w:rsidR="00516D2D" w:rsidRPr="000A5AF3" w:rsidRDefault="004C6B86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Successfully handled the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delivery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 SLAs which includes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operations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, 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>platforms, integration with other applications/ systems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>,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monitoring, metrics &amp; operational excellence</w:t>
      </w:r>
      <w:r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4AA4F65B" w14:textId="6875E89F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Generating and formulating KRIs for all audit, </w:t>
      </w:r>
      <w:proofErr w:type="gramStart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risk</w:t>
      </w:r>
      <w:proofErr w:type="gramEnd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and security items on high priority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.</w:t>
      </w: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</w:t>
      </w:r>
    </w:p>
    <w:p w14:paraId="358BD488" w14:textId="674BA17A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Defining service standards and guidelines that serve as benchmark for excellent service delivery</w:t>
      </w:r>
      <w:r w:rsidR="004C6B86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50652638" w14:textId="54958E91" w:rsidR="00516D2D" w:rsidRPr="000A5AF3" w:rsidRDefault="004C6B86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Recommend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>ed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new 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>tools and products</w:t>
      </w:r>
      <w:r w:rsidR="00516D2D" w:rsidRPr="000A5AF3">
        <w:rPr>
          <w:rFonts w:ascii="Cambria" w:hAnsi="Cambria"/>
          <w:bCs/>
          <w:color w:val="000000"/>
          <w:sz w:val="20"/>
          <w:szCs w:val="20"/>
          <w:lang w:val="en"/>
        </w:rPr>
        <w:t>. Conducting POCs where required.</w:t>
      </w:r>
    </w:p>
    <w:p w14:paraId="537810C1" w14:textId="088B21D4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Delivered critical and complex projects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 xml:space="preserve"> on time</w:t>
      </w: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. </w:t>
      </w:r>
    </w:p>
    <w:p w14:paraId="48ED0C1B" w14:textId="77777777" w:rsidR="00516D2D" w:rsidRDefault="00516D2D" w:rsidP="00516D2D">
      <w:pPr>
        <w:jc w:val="center"/>
        <w:rPr>
          <w:rFonts w:ascii="Cambria" w:hAnsi="Cambria"/>
          <w:b/>
          <w:bCs/>
          <w:color w:val="000000"/>
          <w:sz w:val="10"/>
          <w:szCs w:val="20"/>
        </w:rPr>
      </w:pPr>
    </w:p>
    <w:p w14:paraId="48F64CE3" w14:textId="77777777" w:rsidR="00516D2D" w:rsidRDefault="00516D2D" w:rsidP="00516D2D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 xml:space="preserve">Sep’06-Apr’14 with Lord </w:t>
      </w:r>
      <w:proofErr w:type="spellStart"/>
      <w:r>
        <w:rPr>
          <w:rFonts w:ascii="Cambria" w:hAnsi="Cambria"/>
          <w:b/>
          <w:bCs/>
          <w:color w:val="000000"/>
          <w:sz w:val="20"/>
          <w:szCs w:val="20"/>
        </w:rPr>
        <w:t>Abbett</w:t>
      </w:r>
      <w:proofErr w:type="spellEnd"/>
      <w:r>
        <w:rPr>
          <w:rFonts w:ascii="Cambria" w:hAnsi="Cambria"/>
          <w:b/>
          <w:bCs/>
          <w:color w:val="000000"/>
          <w:sz w:val="20"/>
          <w:szCs w:val="20"/>
        </w:rPr>
        <w:t xml:space="preserve">, NJ, USA, as Senior Manager </w:t>
      </w:r>
    </w:p>
    <w:p w14:paraId="2BF07B94" w14:textId="09AB89AA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Responsible for entire databases, application virtualization (App-V), VMWare, VDI, Storage, </w:t>
      </w:r>
      <w:proofErr w:type="gramStart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UNIX</w:t>
      </w:r>
      <w:proofErr w:type="gramEnd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 and Windows environments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43C1B1CF" w14:textId="13508A13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Redesigned the SDLC by evolving new agile methodology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>.</w:t>
      </w:r>
    </w:p>
    <w:p w14:paraId="78CF3241" w14:textId="43B674EB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Leading, mentoring &amp; monitoring the performance of team members to ensure efficiency in process operations and meeting of production 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>SLAs.</w:t>
      </w:r>
    </w:p>
    <w:p w14:paraId="3FC7E292" w14:textId="5A8E87EF" w:rsidR="00516D2D" w:rsidRPr="000A5AF3" w:rsidRDefault="00BF50F4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Effectively managed vendor relationships.</w:t>
      </w:r>
    </w:p>
    <w:p w14:paraId="724BD7B9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Managed huge budgets and large teams both onsite and offshore.</w:t>
      </w:r>
    </w:p>
    <w:p w14:paraId="26DB8662" w14:textId="7E871E92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Supervised product metrics and measurement framework for financial &amp; operational</w:t>
      </w:r>
      <w:r w:rsidR="00BF50F4">
        <w:rPr>
          <w:rFonts w:ascii="Cambria" w:hAnsi="Cambria"/>
          <w:bCs/>
          <w:color w:val="000000"/>
          <w:sz w:val="20"/>
          <w:szCs w:val="20"/>
          <w:lang w:val="en"/>
        </w:rPr>
        <w:t xml:space="preserve"> performance.</w:t>
      </w:r>
    </w:p>
    <w:p w14:paraId="4EBF13B3" w14:textId="3F1C6BC9" w:rsidR="00516D2D" w:rsidRPr="000A5AF3" w:rsidRDefault="00BF50F4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>Met client SLAs.</w:t>
      </w:r>
    </w:p>
    <w:p w14:paraId="1363996A" w14:textId="77777777" w:rsidR="00516D2D" w:rsidRDefault="00516D2D" w:rsidP="00516D2D">
      <w:pPr>
        <w:rPr>
          <w:b/>
          <w:color w:val="000000"/>
          <w:sz w:val="10"/>
          <w:szCs w:val="28"/>
        </w:rPr>
      </w:pPr>
    </w:p>
    <w:p w14:paraId="35D23CA6" w14:textId="77777777" w:rsidR="00BF50F4" w:rsidRDefault="00BF50F4" w:rsidP="00516D2D">
      <w:pPr>
        <w:rPr>
          <w:b/>
          <w:i/>
          <w:color w:val="000000"/>
          <w:u w:val="single"/>
        </w:rPr>
      </w:pPr>
    </w:p>
    <w:p w14:paraId="4D920D2F" w14:textId="77777777" w:rsidR="00BF50F4" w:rsidRDefault="00BF50F4" w:rsidP="00516D2D">
      <w:pPr>
        <w:rPr>
          <w:b/>
          <w:i/>
          <w:color w:val="000000"/>
          <w:u w:val="single"/>
        </w:rPr>
      </w:pPr>
    </w:p>
    <w:p w14:paraId="51D7BF14" w14:textId="77777777" w:rsidR="00BF50F4" w:rsidRDefault="00BF50F4" w:rsidP="00516D2D">
      <w:pPr>
        <w:rPr>
          <w:b/>
          <w:i/>
          <w:color w:val="000000"/>
          <w:u w:val="single"/>
        </w:rPr>
      </w:pPr>
    </w:p>
    <w:p w14:paraId="6F0133BF" w14:textId="771092AC" w:rsidR="00516D2D" w:rsidRDefault="00516D2D" w:rsidP="00516D2D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Previous Experience:</w:t>
      </w:r>
    </w:p>
    <w:p w14:paraId="1C2B2817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Feb’06 to Aug’06 with GE Consumer Finance, Hyderabad, India as DBA Manager </w:t>
      </w:r>
    </w:p>
    <w:p w14:paraId="3EADBE04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Feb’05 – Jan’06 with Lord </w:t>
      </w:r>
      <w:proofErr w:type="spellStart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Abbett</w:t>
      </w:r>
      <w:proofErr w:type="spellEnd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, NJ, USA as Infrastructure Project Manager  </w:t>
      </w:r>
    </w:p>
    <w:p w14:paraId="2A5F7A1E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Dec’00 - Jan’05 with Oracle Financial Services (Client: Citibank), NY, USA as Onsite Lead DBA</w:t>
      </w:r>
    </w:p>
    <w:p w14:paraId="2BDCA27F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Nov’99 – Oct’01 with </w:t>
      </w:r>
      <w:proofErr w:type="spellStart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>Infonox</w:t>
      </w:r>
      <w:proofErr w:type="spellEnd"/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, CA, USA as Oracle/SQL Server DBA </w:t>
      </w:r>
    </w:p>
    <w:p w14:paraId="4A52B48F" w14:textId="77777777" w:rsidR="00516D2D" w:rsidRPr="000A5AF3" w:rsidRDefault="00516D2D" w:rsidP="000A5AF3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ind w:left="1080"/>
        <w:rPr>
          <w:rFonts w:ascii="Cambria" w:hAnsi="Cambria"/>
          <w:bCs/>
          <w:color w:val="000000"/>
          <w:sz w:val="20"/>
          <w:szCs w:val="20"/>
          <w:lang w:val="en"/>
        </w:rPr>
      </w:pPr>
      <w:r w:rsidRPr="000A5AF3">
        <w:rPr>
          <w:rFonts w:ascii="Cambria" w:hAnsi="Cambria"/>
          <w:bCs/>
          <w:color w:val="000000"/>
          <w:sz w:val="20"/>
          <w:szCs w:val="20"/>
          <w:lang w:val="en"/>
        </w:rPr>
        <w:t xml:space="preserve">May’99 – Oct’99 with Frictionless Commerce Inc., MA, USA as Oracle Replication DBA </w:t>
      </w:r>
    </w:p>
    <w:p w14:paraId="4C1BE5A9" w14:textId="77777777" w:rsidR="00287651" w:rsidRDefault="00287651" w:rsidP="00287651">
      <w:pPr>
        <w:pStyle w:val="ListParagraph"/>
        <w:ind w:left="0" w:right="-61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eastAsia="ja-JP"/>
        </w:rPr>
      </w:pPr>
    </w:p>
    <w:p w14:paraId="5D44086A" w14:textId="092E3109" w:rsidR="00287651" w:rsidRPr="00287651" w:rsidRDefault="00287651" w:rsidP="00287651">
      <w:pPr>
        <w:pStyle w:val="ListParagraph"/>
        <w:ind w:left="0" w:right="-61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eastAsia="ja-JP"/>
        </w:rPr>
      </w:pPr>
      <w:r w:rsidRPr="00287651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eastAsia="ja-JP"/>
        </w:rPr>
        <w:t>Academic Details</w:t>
      </w:r>
    </w:p>
    <w:p w14:paraId="1603B489" w14:textId="77777777" w:rsidR="00287651" w:rsidRDefault="00287651" w:rsidP="00287651">
      <w:pPr>
        <w:pStyle w:val="ListParagraph"/>
        <w:numPr>
          <w:ilvl w:val="0"/>
          <w:numId w:val="27"/>
        </w:numPr>
        <w:ind w:right="-61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BS in Commerce </w:t>
      </w:r>
    </w:p>
    <w:p w14:paraId="2731A012" w14:textId="77777777" w:rsidR="00287651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sz w:val="20"/>
          <w:szCs w:val="20"/>
          <w:lang w:val="en"/>
        </w:rPr>
      </w:pPr>
      <w:r>
        <w:rPr>
          <w:rFonts w:ascii="Cambria" w:hAnsi="Cambria"/>
          <w:bCs/>
          <w:color w:val="000000"/>
          <w:sz w:val="20"/>
          <w:szCs w:val="20"/>
          <w:lang w:val="en"/>
        </w:rPr>
        <w:t xml:space="preserve">Advanced Diploma in Systems Management </w:t>
      </w:r>
    </w:p>
    <w:p w14:paraId="35D6A423" w14:textId="77777777" w:rsidR="00287651" w:rsidRDefault="00287651" w:rsidP="00287651">
      <w:pPr>
        <w:tabs>
          <w:tab w:val="left" w:pos="170"/>
        </w:tabs>
        <w:ind w:left="-109"/>
        <w:jc w:val="both"/>
        <w:rPr>
          <w:rFonts w:ascii="Cambria" w:hAnsi="Cambria"/>
          <w:b/>
          <w:bCs/>
          <w:color w:val="000000"/>
          <w:sz w:val="12"/>
          <w:szCs w:val="20"/>
          <w:lang w:val="en"/>
        </w:rPr>
      </w:pPr>
    </w:p>
    <w:p w14:paraId="0663A524" w14:textId="77777777" w:rsidR="00287651" w:rsidRPr="00287651" w:rsidRDefault="00287651" w:rsidP="00287651">
      <w:pPr>
        <w:pStyle w:val="ListParagraph"/>
        <w:ind w:left="0" w:right="-61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eastAsia="ja-JP"/>
        </w:rPr>
      </w:pPr>
      <w:r w:rsidRPr="00287651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eastAsia="ja-JP"/>
        </w:rPr>
        <w:t>Certifications / Trainings:</w:t>
      </w:r>
    </w:p>
    <w:p w14:paraId="37C30210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/>
          <w:color w:val="000000"/>
          <w:lang w:val="en"/>
        </w:rPr>
        <w:t>AWS</w:t>
      </w:r>
      <w:r w:rsidRPr="00AA7B47">
        <w:rPr>
          <w:rFonts w:ascii="Cambria" w:hAnsi="Cambria"/>
          <w:bCs/>
          <w:color w:val="000000"/>
          <w:lang w:val="en"/>
        </w:rPr>
        <w:t xml:space="preserve"> Certified </w:t>
      </w:r>
      <w:r w:rsidRPr="00AA7B47">
        <w:rPr>
          <w:rFonts w:ascii="Cambria" w:hAnsi="Cambria"/>
          <w:b/>
          <w:color w:val="000000"/>
          <w:lang w:val="en"/>
        </w:rPr>
        <w:t>Solutions Architect Associate</w:t>
      </w:r>
      <w:r w:rsidRPr="00AA7B47">
        <w:rPr>
          <w:rFonts w:ascii="Cambria" w:hAnsi="Cambria"/>
          <w:bCs/>
          <w:color w:val="000000"/>
          <w:lang w:val="en"/>
        </w:rPr>
        <w:t>, India</w:t>
      </w:r>
    </w:p>
    <w:p w14:paraId="4F32EB31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/>
          <w:bCs/>
          <w:color w:val="000000"/>
          <w:lang w:val="en"/>
        </w:rPr>
        <w:t>AWS</w:t>
      </w:r>
      <w:r w:rsidRPr="00AA7B47">
        <w:rPr>
          <w:rFonts w:ascii="Cambria" w:hAnsi="Cambria"/>
          <w:bCs/>
          <w:color w:val="000000"/>
          <w:lang w:val="en"/>
        </w:rPr>
        <w:t xml:space="preserve"> Essentials from Linux Academy</w:t>
      </w:r>
    </w:p>
    <w:p w14:paraId="6F75864C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/>
          <w:bCs/>
          <w:color w:val="000000"/>
          <w:lang w:val="en"/>
        </w:rPr>
        <w:t>DevOps</w:t>
      </w:r>
      <w:r w:rsidRPr="00AA7B47">
        <w:rPr>
          <w:rFonts w:ascii="Cambria" w:hAnsi="Cambria"/>
          <w:bCs/>
          <w:color w:val="000000"/>
          <w:lang w:val="en"/>
        </w:rPr>
        <w:t xml:space="preserve"> Essentials from Linux Academy</w:t>
      </w:r>
    </w:p>
    <w:p w14:paraId="0AAE071A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/>
          <w:bCs/>
          <w:color w:val="000000"/>
          <w:lang w:val="en"/>
        </w:rPr>
        <w:t>Executive Management</w:t>
      </w:r>
      <w:r w:rsidRPr="00AA7B47">
        <w:rPr>
          <w:rFonts w:ascii="Cambria" w:hAnsi="Cambria"/>
          <w:bCs/>
          <w:color w:val="000000"/>
          <w:lang w:val="en"/>
        </w:rPr>
        <w:t xml:space="preserve"> Training from Harvard University, USA</w:t>
      </w:r>
    </w:p>
    <w:p w14:paraId="51531CBA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Cs/>
          <w:color w:val="000000"/>
          <w:lang w:val="en"/>
        </w:rPr>
        <w:t>PMI-Certified Project Management Professional (</w:t>
      </w:r>
      <w:r w:rsidRPr="00AA7B47">
        <w:rPr>
          <w:rFonts w:ascii="Cambria" w:hAnsi="Cambria"/>
          <w:b/>
          <w:bCs/>
          <w:color w:val="000000"/>
          <w:lang w:val="en"/>
        </w:rPr>
        <w:t>PMP</w:t>
      </w:r>
      <w:r w:rsidRPr="00AA7B47">
        <w:rPr>
          <w:rFonts w:ascii="Cambria" w:hAnsi="Cambria"/>
          <w:bCs/>
          <w:color w:val="000000"/>
          <w:lang w:val="en"/>
        </w:rPr>
        <w:t>), USA</w:t>
      </w:r>
    </w:p>
    <w:p w14:paraId="7C81F2D1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/>
          <w:bCs/>
          <w:color w:val="000000"/>
          <w:lang w:val="en"/>
        </w:rPr>
        <w:t>ITIL</w:t>
      </w:r>
      <w:r w:rsidRPr="00AA7B47">
        <w:rPr>
          <w:rFonts w:ascii="Cambria" w:hAnsi="Cambria"/>
          <w:bCs/>
          <w:color w:val="000000"/>
          <w:lang w:val="en"/>
        </w:rPr>
        <w:t xml:space="preserve"> Foundation v3 Certification, USA</w:t>
      </w:r>
    </w:p>
    <w:p w14:paraId="204D47AB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Cs/>
          <w:color w:val="000000"/>
          <w:lang w:val="en"/>
        </w:rPr>
        <w:t>SQL 2008 High Availability Training, USA</w:t>
      </w:r>
    </w:p>
    <w:p w14:paraId="4FC33BD1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Cs/>
          <w:color w:val="000000"/>
          <w:lang w:val="en"/>
        </w:rPr>
        <w:t>Oracle 9i RAC Training from Oracle Corporation, NJ, USA</w:t>
      </w:r>
    </w:p>
    <w:p w14:paraId="0FDAB2D2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Cs/>
          <w:color w:val="000000"/>
          <w:lang w:val="en"/>
        </w:rPr>
        <w:t>SQL 2005 DBA Training, USA</w:t>
      </w:r>
    </w:p>
    <w:p w14:paraId="540AD95C" w14:textId="77777777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Cs/>
          <w:color w:val="000000"/>
          <w:lang w:val="en"/>
        </w:rPr>
        <w:t>SQL 2005 Performance Tuning Training, USA</w:t>
      </w:r>
    </w:p>
    <w:p w14:paraId="3F418BAB" w14:textId="1AA7A0F4" w:rsidR="00287651" w:rsidRPr="00AA7B47" w:rsidRDefault="00287651" w:rsidP="00287651">
      <w:pPr>
        <w:pStyle w:val="ListParagraph"/>
        <w:numPr>
          <w:ilvl w:val="0"/>
          <w:numId w:val="25"/>
        </w:numPr>
        <w:tabs>
          <w:tab w:val="left" w:pos="170"/>
        </w:tabs>
        <w:spacing w:after="0" w:line="240" w:lineRule="auto"/>
        <w:jc w:val="both"/>
        <w:rPr>
          <w:rFonts w:ascii="Cambria" w:hAnsi="Cambria"/>
          <w:bCs/>
          <w:color w:val="000000"/>
          <w:lang w:val="en"/>
        </w:rPr>
      </w:pPr>
      <w:r w:rsidRPr="00AA7B47">
        <w:rPr>
          <w:rFonts w:ascii="Cambria" w:hAnsi="Cambria"/>
          <w:bCs/>
          <w:color w:val="000000"/>
          <w:lang w:val="en"/>
        </w:rPr>
        <w:t xml:space="preserve">SQL 2005 </w:t>
      </w:r>
      <w:r w:rsidR="00AA7B47" w:rsidRPr="00AA7B47">
        <w:rPr>
          <w:rFonts w:ascii="Cambria" w:hAnsi="Cambria"/>
          <w:bCs/>
          <w:color w:val="000000"/>
          <w:lang w:val="en"/>
        </w:rPr>
        <w:t>Server-Side</w:t>
      </w:r>
      <w:r w:rsidRPr="00AA7B47">
        <w:rPr>
          <w:rFonts w:ascii="Cambria" w:hAnsi="Cambria"/>
          <w:bCs/>
          <w:color w:val="000000"/>
          <w:lang w:val="en"/>
        </w:rPr>
        <w:t xml:space="preserve"> Programming Training, USA</w:t>
      </w:r>
    </w:p>
    <w:p w14:paraId="431F7B76" w14:textId="77777777" w:rsidR="006666F5" w:rsidRDefault="006666F5" w:rsidP="000A5AF3">
      <w:pPr>
        <w:pStyle w:val="ListParagraph"/>
        <w:tabs>
          <w:tab w:val="left" w:pos="170"/>
        </w:tabs>
        <w:spacing w:after="0" w:line="240" w:lineRule="auto"/>
        <w:ind w:left="1080"/>
      </w:pPr>
    </w:p>
    <w:sectPr w:rsidR="006666F5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C871A" w14:textId="77777777" w:rsidR="002932D8" w:rsidRDefault="002932D8">
      <w:pPr>
        <w:spacing w:after="0"/>
      </w:pPr>
      <w:r>
        <w:separator/>
      </w:r>
    </w:p>
  </w:endnote>
  <w:endnote w:type="continuationSeparator" w:id="0">
    <w:p w14:paraId="5072F162" w14:textId="77777777" w:rsidR="002932D8" w:rsidRDefault="00293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D78C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6DEEA" w14:textId="77777777" w:rsidR="002932D8" w:rsidRDefault="002932D8">
      <w:pPr>
        <w:spacing w:after="0"/>
      </w:pPr>
      <w:r>
        <w:separator/>
      </w:r>
    </w:p>
  </w:footnote>
  <w:footnote w:type="continuationSeparator" w:id="0">
    <w:p w14:paraId="093306E5" w14:textId="77777777" w:rsidR="002932D8" w:rsidRDefault="00293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674B"/>
    <w:multiLevelType w:val="hybridMultilevel"/>
    <w:tmpl w:val="C66CBB9A"/>
    <w:lvl w:ilvl="0" w:tplc="F70C2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C464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58AD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A8A3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3EB5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9CB0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808C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54E5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A4C2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CF032A"/>
    <w:multiLevelType w:val="hybridMultilevel"/>
    <w:tmpl w:val="29BA4FAE"/>
    <w:lvl w:ilvl="0" w:tplc="EDFEC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A481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4831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9C0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DC5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AA8B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40C4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3A0E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F261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490FA7"/>
    <w:multiLevelType w:val="hybridMultilevel"/>
    <w:tmpl w:val="D1845B6A"/>
    <w:lvl w:ilvl="0" w:tplc="2AFED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8861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6E47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EC3B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9496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16B9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A094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E686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1EA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E9D274E"/>
    <w:multiLevelType w:val="multilevel"/>
    <w:tmpl w:val="22BA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5945BC"/>
    <w:multiLevelType w:val="multilevel"/>
    <w:tmpl w:val="F3E4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8971085"/>
    <w:multiLevelType w:val="hybridMultilevel"/>
    <w:tmpl w:val="55CAAD4E"/>
    <w:lvl w:ilvl="0" w:tplc="75360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2D9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1AA1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90B4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74FA8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967D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B69F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0605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EA97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0"/>
  </w:num>
  <w:num w:numId="16">
    <w:abstractNumId w:val="12"/>
  </w:num>
  <w:num w:numId="17">
    <w:abstractNumId w:val="16"/>
  </w:num>
  <w:num w:numId="18">
    <w:abstractNumId w:val="10"/>
  </w:num>
  <w:num w:numId="19">
    <w:abstractNumId w:val="24"/>
  </w:num>
  <w:num w:numId="20">
    <w:abstractNumId w:val="21"/>
  </w:num>
  <w:num w:numId="21">
    <w:abstractNumId w:val="11"/>
  </w:num>
  <w:num w:numId="22">
    <w:abstractNumId w:val="14"/>
  </w:num>
  <w:num w:numId="23">
    <w:abstractNumId w:val="23"/>
  </w:num>
  <w:num w:numId="24">
    <w:abstractNumId w:val="17"/>
  </w:num>
  <w:num w:numId="25">
    <w:abstractNumId w:val="18"/>
  </w:num>
  <w:num w:numId="26">
    <w:abstractNumId w:val="15"/>
  </w:num>
  <w:num w:numId="27">
    <w:abstractNumId w:val="25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0"/>
    <w:rsid w:val="000A4F59"/>
    <w:rsid w:val="000A5AF3"/>
    <w:rsid w:val="00141A4C"/>
    <w:rsid w:val="001441C2"/>
    <w:rsid w:val="00196C65"/>
    <w:rsid w:val="001A285D"/>
    <w:rsid w:val="001B29CF"/>
    <w:rsid w:val="001E73CA"/>
    <w:rsid w:val="001F4A01"/>
    <w:rsid w:val="00221C6A"/>
    <w:rsid w:val="00251B40"/>
    <w:rsid w:val="00262CE5"/>
    <w:rsid w:val="0028220F"/>
    <w:rsid w:val="00287651"/>
    <w:rsid w:val="002932D8"/>
    <w:rsid w:val="00323C3E"/>
    <w:rsid w:val="00356C14"/>
    <w:rsid w:val="003A3CEF"/>
    <w:rsid w:val="003C610C"/>
    <w:rsid w:val="003F1169"/>
    <w:rsid w:val="00400C4C"/>
    <w:rsid w:val="00455B0D"/>
    <w:rsid w:val="004722D6"/>
    <w:rsid w:val="0049595B"/>
    <w:rsid w:val="004A5CAB"/>
    <w:rsid w:val="004C295E"/>
    <w:rsid w:val="004C6B86"/>
    <w:rsid w:val="004F1864"/>
    <w:rsid w:val="004F6C7E"/>
    <w:rsid w:val="00516D2D"/>
    <w:rsid w:val="0056506F"/>
    <w:rsid w:val="005A0A23"/>
    <w:rsid w:val="005E0FA2"/>
    <w:rsid w:val="00617B26"/>
    <w:rsid w:val="006270A9"/>
    <w:rsid w:val="00642005"/>
    <w:rsid w:val="006666F5"/>
    <w:rsid w:val="00675956"/>
    <w:rsid w:val="00681034"/>
    <w:rsid w:val="00694BDF"/>
    <w:rsid w:val="006E5A9C"/>
    <w:rsid w:val="00767DA9"/>
    <w:rsid w:val="00784620"/>
    <w:rsid w:val="007E7E56"/>
    <w:rsid w:val="00816216"/>
    <w:rsid w:val="00841535"/>
    <w:rsid w:val="0087734B"/>
    <w:rsid w:val="00987019"/>
    <w:rsid w:val="009938A9"/>
    <w:rsid w:val="009A735B"/>
    <w:rsid w:val="009D245A"/>
    <w:rsid w:val="009D331F"/>
    <w:rsid w:val="009D5933"/>
    <w:rsid w:val="00AA7B47"/>
    <w:rsid w:val="00B40DEA"/>
    <w:rsid w:val="00B768E9"/>
    <w:rsid w:val="00B93445"/>
    <w:rsid w:val="00BA1821"/>
    <w:rsid w:val="00BA6C8C"/>
    <w:rsid w:val="00BD768D"/>
    <w:rsid w:val="00BF50F4"/>
    <w:rsid w:val="00C228AC"/>
    <w:rsid w:val="00C60E87"/>
    <w:rsid w:val="00C61F8E"/>
    <w:rsid w:val="00CD57E4"/>
    <w:rsid w:val="00DB3D69"/>
    <w:rsid w:val="00DC0E5D"/>
    <w:rsid w:val="00DD6F37"/>
    <w:rsid w:val="00E401B2"/>
    <w:rsid w:val="00E83E4B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F11A"/>
  <w15:chartTrackingRefBased/>
  <w15:docId w15:val="{48DB5D44-A40F-4F89-B340-D9FB814A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251B40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yani\AppData\Local\Microsoft\Office\16.0\DTS\en-US%7b9529FD6D-65D7-4870-BFF8-BF28BE79497F%7d\%7b4E30FDC5-59DE-4DC8-890B-C236DC4463F2%7d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EEB500F55A415A9D7380685B09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4703-AA82-4CEF-AF6B-4EFCA5BE5DE2}"/>
      </w:docPartPr>
      <w:docPartBody>
        <w:p w:rsidR="00CE15E2" w:rsidRDefault="00271BD5">
          <w:pPr>
            <w:pStyle w:val="F5EEB500F55A415A9D7380685B09D8D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D5"/>
    <w:rsid w:val="00271BD5"/>
    <w:rsid w:val="00A25F4F"/>
    <w:rsid w:val="00CE15E2"/>
    <w:rsid w:val="00D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EEB500F55A415A9D7380685B09D8DD">
    <w:name w:val="F5EEB500F55A415A9D7380685B09D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{4E30FDC5-59DE-4DC8-890B-C236DC4463F2}tf02918880_win32</Template>
  <TotalTime>36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devyani</dc:creator>
  <cp:keywords/>
  <dc:description/>
  <cp:lastModifiedBy>Devyani</cp:lastModifiedBy>
  <cp:revision>4</cp:revision>
  <dcterms:created xsi:type="dcterms:W3CDTF">2020-12-16T12:28:00Z</dcterms:created>
  <dcterms:modified xsi:type="dcterms:W3CDTF">2020-12-17T11:54:00Z</dcterms:modified>
  <cp:version/>
</cp:coreProperties>
</file>