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AEE8" w14:textId="7319BD48" w:rsidR="00B91E1A" w:rsidRPr="00E20B4A" w:rsidRDefault="00762EF2" w:rsidP="006A1A62">
      <w:pPr>
        <w:pStyle w:val="Heading1"/>
        <w:rPr>
          <w:rFonts w:asciiTheme="minorHAnsi" w:hAnsiTheme="minorHAnsi" w:cstheme="minorHAnsi"/>
        </w:rPr>
      </w:pPr>
      <w:r w:rsidRPr="00E20B4A">
        <w:rPr>
          <w:rFonts w:asciiTheme="minorHAnsi" w:hAnsiTheme="minorHAnsi" w:cstheme="minorHAnsi"/>
        </w:rPr>
        <w:t xml:space="preserve"> </w:t>
      </w:r>
      <w:r w:rsidR="00D91246" w:rsidRPr="00E20B4A">
        <w:rPr>
          <w:rFonts w:asciiTheme="minorHAnsi" w:hAnsiTheme="minorHAnsi" w:cstheme="minorHAnsi"/>
        </w:rPr>
        <w:t>Sathish</w:t>
      </w:r>
      <w:r w:rsidR="00167BCE" w:rsidRPr="00E20B4A">
        <w:rPr>
          <w:rFonts w:asciiTheme="minorHAnsi" w:hAnsiTheme="minorHAnsi" w:cstheme="minorHAnsi"/>
        </w:rPr>
        <w:t xml:space="preserve"> </w:t>
      </w:r>
      <w:r w:rsidR="00E20B4A">
        <w:rPr>
          <w:rFonts w:asciiTheme="minorHAnsi" w:hAnsiTheme="minorHAnsi" w:cstheme="minorHAnsi"/>
        </w:rPr>
        <w:t>K</w:t>
      </w:r>
      <w:r w:rsidR="00167BCE" w:rsidRPr="00E20B4A">
        <w:rPr>
          <w:rFonts w:asciiTheme="minorHAnsi" w:hAnsiTheme="minorHAnsi" w:cstheme="minorHAnsi"/>
        </w:rPr>
        <w:t>andi</w:t>
      </w:r>
      <w:r w:rsidR="007E7582" w:rsidRPr="00E20B4A">
        <w:rPr>
          <w:rFonts w:asciiTheme="minorHAnsi" w:hAnsiTheme="minorHAnsi" w:cstheme="minorHAnsi"/>
        </w:rPr>
        <w:tab/>
      </w:r>
      <w:r w:rsidR="007E7582" w:rsidRPr="00E20B4A">
        <w:rPr>
          <w:rFonts w:asciiTheme="minorHAnsi" w:hAnsiTheme="minorHAnsi" w:cstheme="minorHAnsi"/>
        </w:rPr>
        <w:tab/>
      </w:r>
      <w:r w:rsidR="007E7582" w:rsidRPr="00E20B4A">
        <w:rPr>
          <w:rFonts w:asciiTheme="minorHAnsi" w:hAnsiTheme="minorHAnsi" w:cstheme="minorHAnsi"/>
        </w:rPr>
        <w:tab/>
      </w:r>
      <w:r w:rsidR="007E7582" w:rsidRPr="00E20B4A">
        <w:rPr>
          <w:rFonts w:asciiTheme="minorHAnsi" w:hAnsiTheme="minorHAnsi" w:cstheme="minorHAnsi"/>
        </w:rPr>
        <w:tab/>
      </w:r>
      <w:r w:rsidR="007E7582" w:rsidRPr="00E20B4A">
        <w:rPr>
          <w:rFonts w:asciiTheme="minorHAnsi" w:hAnsiTheme="minorHAnsi" w:cstheme="minorHAnsi"/>
        </w:rPr>
        <w:tab/>
      </w:r>
      <w:r w:rsidR="004A321C" w:rsidRPr="00E20B4A">
        <w:rPr>
          <w:rFonts w:asciiTheme="minorHAnsi" w:hAnsiTheme="minorHAnsi" w:cstheme="minorHAnsi"/>
        </w:rPr>
        <w:t xml:space="preserve">            </w:t>
      </w:r>
      <w:r w:rsidR="00E20B4A" w:rsidRPr="00E20B4A">
        <w:rPr>
          <w:rFonts w:asciiTheme="minorHAnsi" w:eastAsiaTheme="minorHAnsi" w:hAnsiTheme="minorHAnsi" w:cstheme="minorHAnsi"/>
          <w:bCs w:val="0"/>
          <w:color w:val="000000" w:themeColor="text1"/>
          <w:kern w:val="0"/>
          <w:sz w:val="22"/>
          <w:szCs w:val="22"/>
          <w:lang w:val="en-AU"/>
        </w:rPr>
        <w:t>Mobile:+91- 9849765537</w:t>
      </w:r>
    </w:p>
    <w:p w14:paraId="349DFC48" w14:textId="498D1507" w:rsidR="00B91E1A" w:rsidRPr="00E20B4A" w:rsidRDefault="007816E8" w:rsidP="00DE021A">
      <w:pPr>
        <w:pStyle w:val="NoSpacing"/>
        <w:ind w:right="-64"/>
        <w:rPr>
          <w:rFonts w:cstheme="minorHAnsi"/>
          <w:b/>
          <w:color w:val="000000" w:themeColor="text1"/>
        </w:rPr>
      </w:pPr>
      <w:r w:rsidRPr="00E20B4A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9FF968" wp14:editId="7E2FF853">
                <wp:simplePos x="0" y="0"/>
                <wp:positionH relativeFrom="column">
                  <wp:posOffset>-914400</wp:posOffset>
                </wp:positionH>
                <wp:positionV relativeFrom="paragraph">
                  <wp:posOffset>271779</wp:posOffset>
                </wp:positionV>
                <wp:extent cx="7592695" cy="0"/>
                <wp:effectExtent l="0" t="0" r="8255" b="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2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8327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1in,21.4pt" to="525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E20B4A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1567793" wp14:editId="3D35F9C6">
                <wp:simplePos x="0" y="0"/>
                <wp:positionH relativeFrom="column">
                  <wp:posOffset>-914400</wp:posOffset>
                </wp:positionH>
                <wp:positionV relativeFrom="paragraph">
                  <wp:posOffset>313054</wp:posOffset>
                </wp:positionV>
                <wp:extent cx="7592695" cy="0"/>
                <wp:effectExtent l="0" t="0" r="8255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2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D93D" id="Straight Connector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1in,24.65pt" to="525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A520B7" w:rsidRPr="00E20B4A">
        <w:rPr>
          <w:rFonts w:cstheme="minorHAnsi"/>
          <w:b/>
        </w:rPr>
        <w:t xml:space="preserve"> </w:t>
      </w:r>
      <w:proofErr w:type="spellStart"/>
      <w:proofErr w:type="gramStart"/>
      <w:r w:rsidR="00A520B7" w:rsidRPr="00E20B4A">
        <w:rPr>
          <w:rFonts w:cstheme="minorHAnsi"/>
          <w:b/>
        </w:rPr>
        <w:t>Sr.Functional</w:t>
      </w:r>
      <w:proofErr w:type="spellEnd"/>
      <w:proofErr w:type="gramEnd"/>
      <w:r w:rsidR="00A520B7" w:rsidRPr="00E20B4A">
        <w:rPr>
          <w:rFonts w:cstheme="minorHAnsi"/>
          <w:b/>
        </w:rPr>
        <w:t xml:space="preserve"> Consultant</w:t>
      </w:r>
      <w:r w:rsidR="007C7284" w:rsidRPr="00E20B4A">
        <w:rPr>
          <w:rFonts w:cstheme="minorHAnsi"/>
          <w:b/>
        </w:rPr>
        <w:t xml:space="preserve">                                           </w:t>
      </w:r>
      <w:r w:rsidR="004A321C" w:rsidRPr="00E20B4A">
        <w:rPr>
          <w:rFonts w:cstheme="minorHAnsi"/>
          <w:b/>
        </w:rPr>
        <w:t xml:space="preserve">                    </w:t>
      </w:r>
      <w:r w:rsidR="00DE021A" w:rsidRPr="00E20B4A">
        <w:rPr>
          <w:rFonts w:cstheme="minorHAnsi"/>
          <w:b/>
        </w:rPr>
        <w:t xml:space="preserve">        </w:t>
      </w:r>
      <w:r w:rsidR="00D91246" w:rsidRPr="00E20B4A">
        <w:rPr>
          <w:rFonts w:cstheme="minorHAnsi"/>
          <w:b/>
        </w:rPr>
        <w:t xml:space="preserve"> E-</w:t>
      </w:r>
      <w:r w:rsidR="00B91E1A" w:rsidRPr="00E20B4A">
        <w:rPr>
          <w:rFonts w:cstheme="minorHAnsi"/>
          <w:b/>
        </w:rPr>
        <w:t>mail</w:t>
      </w:r>
      <w:r w:rsidR="00A520B7" w:rsidRPr="00E20B4A">
        <w:rPr>
          <w:rFonts w:cstheme="minorHAnsi"/>
          <w:b/>
          <w:color w:val="44546A" w:themeColor="text2"/>
        </w:rPr>
        <w:t>:</w:t>
      </w:r>
      <w:r w:rsidR="00D91246" w:rsidRPr="00E20B4A">
        <w:rPr>
          <w:rFonts w:cstheme="minorHAnsi"/>
          <w:b/>
          <w:color w:val="44546A" w:themeColor="text2"/>
        </w:rPr>
        <w:t xml:space="preserve"> </w:t>
      </w:r>
      <w:r w:rsidR="00D436E6" w:rsidRPr="00E20B4A">
        <w:rPr>
          <w:rFonts w:cstheme="minorHAnsi"/>
          <w:b/>
          <w:color w:val="000000" w:themeColor="text1"/>
        </w:rPr>
        <w:t>kandisathish</w:t>
      </w:r>
      <w:r w:rsidR="00DE021A" w:rsidRPr="00E20B4A">
        <w:rPr>
          <w:rFonts w:cstheme="minorHAnsi"/>
          <w:b/>
          <w:color w:val="000000" w:themeColor="text1"/>
        </w:rPr>
        <w:t>@gmail.com</w:t>
      </w:r>
    </w:p>
    <w:p w14:paraId="2BE435B1" w14:textId="77777777" w:rsidR="00DE021A" w:rsidRPr="00E20B4A" w:rsidRDefault="00DE021A" w:rsidP="00DE021A">
      <w:pPr>
        <w:pStyle w:val="NoSpacing"/>
        <w:ind w:right="-64"/>
        <w:rPr>
          <w:rFonts w:cstheme="minorHAnsi"/>
          <w:b/>
        </w:rPr>
      </w:pPr>
    </w:p>
    <w:p w14:paraId="6CEC917A" w14:textId="77777777" w:rsidR="00B91E1A" w:rsidRPr="00E20B4A" w:rsidRDefault="00B91E1A" w:rsidP="00B91E1A">
      <w:pPr>
        <w:pStyle w:val="NoSpacing"/>
        <w:rPr>
          <w:rFonts w:cstheme="minorHAnsi"/>
          <w:color w:val="44546A" w:themeColor="text2"/>
        </w:rPr>
      </w:pPr>
    </w:p>
    <w:p w14:paraId="4A95EEC7" w14:textId="77777777" w:rsidR="00B91E1A" w:rsidRPr="00E20B4A" w:rsidRDefault="00B91E1A" w:rsidP="001C2810">
      <w:pPr>
        <w:rPr>
          <w:rFonts w:asciiTheme="minorHAnsi" w:hAnsiTheme="minorHAnsi" w:cstheme="minorHAnsi"/>
          <w:b/>
          <w:sz w:val="22"/>
          <w:szCs w:val="22"/>
        </w:rPr>
      </w:pPr>
      <w:r w:rsidRPr="00E20B4A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  <w:r w:rsidR="001C2810" w:rsidRPr="00E20B4A">
        <w:rPr>
          <w:rFonts w:asciiTheme="minorHAnsi" w:hAnsiTheme="minorHAnsi" w:cstheme="minorHAnsi"/>
          <w:b/>
          <w:sz w:val="22"/>
          <w:szCs w:val="22"/>
        </w:rPr>
        <w:t>:</w:t>
      </w:r>
    </w:p>
    <w:p w14:paraId="74F63310" w14:textId="77777777" w:rsidR="00B91E1A" w:rsidRPr="00E20B4A" w:rsidRDefault="00B91E1A" w:rsidP="00B91E1A">
      <w:pPr>
        <w:pStyle w:val="NoSpacing"/>
        <w:rPr>
          <w:rFonts w:cstheme="minorHAnsi"/>
          <w:color w:val="44546A" w:themeColor="text2"/>
        </w:rPr>
      </w:pPr>
    </w:p>
    <w:p w14:paraId="2411E6CC" w14:textId="6DCD8AB1" w:rsidR="00B91E1A" w:rsidRPr="00E20B4A" w:rsidRDefault="00724EB9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Having a total </w:t>
      </w:r>
      <w:r w:rsidR="00D436E6" w:rsidRPr="00E20B4A">
        <w:rPr>
          <w:rFonts w:asciiTheme="minorHAnsi" w:hAnsiTheme="minorHAnsi" w:cstheme="minorHAnsi"/>
          <w:b/>
          <w:sz w:val="22"/>
          <w:szCs w:val="22"/>
        </w:rPr>
        <w:t>1</w:t>
      </w:r>
      <w:r w:rsidR="00D436E6" w:rsidRPr="00E20B4A">
        <w:rPr>
          <w:rFonts w:asciiTheme="minorHAnsi" w:hAnsiTheme="minorHAnsi" w:cstheme="minorHAnsi"/>
          <w:sz w:val="22"/>
          <w:szCs w:val="22"/>
        </w:rPr>
        <w:t xml:space="preserve">1 years of experience out of </w:t>
      </w:r>
      <w:r w:rsidR="00D81D35" w:rsidRPr="00E20B4A">
        <w:rPr>
          <w:rFonts w:asciiTheme="minorHAnsi" w:hAnsiTheme="minorHAnsi" w:cstheme="minorHAnsi"/>
          <w:sz w:val="22"/>
          <w:szCs w:val="22"/>
        </w:rPr>
        <w:t>5</w:t>
      </w:r>
      <w:r w:rsidR="00D436E6" w:rsidRPr="00E20B4A">
        <w:rPr>
          <w:rFonts w:asciiTheme="minorHAnsi" w:hAnsiTheme="minorHAnsi" w:cstheme="minorHAnsi"/>
          <w:sz w:val="22"/>
          <w:szCs w:val="22"/>
        </w:rPr>
        <w:t>.3 years as</w:t>
      </w:r>
      <w:r w:rsidR="00CD7649" w:rsidRPr="00E20B4A">
        <w:rPr>
          <w:rFonts w:asciiTheme="minorHAnsi" w:hAnsiTheme="minorHAnsi" w:cstheme="minorHAnsi"/>
          <w:sz w:val="22"/>
          <w:szCs w:val="22"/>
        </w:rPr>
        <w:t xml:space="preserve"> </w:t>
      </w:r>
      <w:r w:rsidR="001C2810" w:rsidRPr="00E20B4A">
        <w:rPr>
          <w:rFonts w:asciiTheme="minorHAnsi" w:hAnsiTheme="minorHAnsi" w:cstheme="minorHAnsi"/>
          <w:sz w:val="22"/>
          <w:szCs w:val="22"/>
        </w:rPr>
        <w:t xml:space="preserve"> </w:t>
      </w:r>
      <w:r w:rsidR="007F57EA" w:rsidRPr="00E20B4A">
        <w:rPr>
          <w:rFonts w:asciiTheme="minorHAnsi" w:hAnsiTheme="minorHAnsi" w:cstheme="minorHAnsi"/>
          <w:sz w:val="22"/>
          <w:szCs w:val="22"/>
        </w:rPr>
        <w:t xml:space="preserve">Oracle Apps as a </w:t>
      </w:r>
      <w:r w:rsidR="00543736" w:rsidRPr="00E20B4A">
        <w:rPr>
          <w:rFonts w:asciiTheme="minorHAnsi" w:hAnsiTheme="minorHAnsi" w:cstheme="minorHAnsi"/>
          <w:sz w:val="22"/>
          <w:szCs w:val="22"/>
        </w:rPr>
        <w:t>S</w:t>
      </w:r>
      <w:r w:rsidR="00160E77" w:rsidRPr="00E20B4A">
        <w:rPr>
          <w:rFonts w:asciiTheme="minorHAnsi" w:hAnsiTheme="minorHAnsi" w:cstheme="minorHAnsi"/>
          <w:sz w:val="22"/>
          <w:szCs w:val="22"/>
        </w:rPr>
        <w:t xml:space="preserve">enior </w:t>
      </w:r>
      <w:r w:rsidR="00EB6F91" w:rsidRPr="00E20B4A">
        <w:rPr>
          <w:rFonts w:asciiTheme="minorHAnsi" w:hAnsiTheme="minorHAnsi" w:cstheme="minorHAnsi"/>
          <w:sz w:val="22"/>
          <w:szCs w:val="22"/>
        </w:rPr>
        <w:t>F</w:t>
      </w:r>
      <w:r w:rsidR="002E5E3C" w:rsidRPr="00E20B4A">
        <w:rPr>
          <w:rFonts w:asciiTheme="minorHAnsi" w:hAnsiTheme="minorHAnsi" w:cstheme="minorHAnsi"/>
          <w:sz w:val="22"/>
          <w:szCs w:val="22"/>
        </w:rPr>
        <w:t>inancial Functional</w:t>
      </w:r>
      <w:r w:rsidR="007F57EA" w:rsidRPr="00E20B4A">
        <w:rPr>
          <w:rFonts w:asciiTheme="minorHAnsi" w:hAnsiTheme="minorHAnsi" w:cstheme="minorHAnsi"/>
          <w:sz w:val="22"/>
          <w:szCs w:val="22"/>
        </w:rPr>
        <w:t xml:space="preserve"> Consultant.</w:t>
      </w:r>
    </w:p>
    <w:p w14:paraId="5DCFEEDC" w14:textId="2BB930AD" w:rsidR="00B91E1A" w:rsidRPr="00E20B4A" w:rsidRDefault="00D436E6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Having Knowledge</w:t>
      </w:r>
      <w:r w:rsidR="00B91E1A" w:rsidRPr="00E20B4A">
        <w:rPr>
          <w:rFonts w:asciiTheme="minorHAnsi" w:hAnsiTheme="minorHAnsi" w:cstheme="minorHAnsi"/>
          <w:sz w:val="22"/>
          <w:szCs w:val="22"/>
        </w:rPr>
        <w:t xml:space="preserve"> in full life cycle Oracle Applications </w:t>
      </w:r>
      <w:r w:rsidR="00B91E1A" w:rsidRPr="00E20B4A">
        <w:rPr>
          <w:rFonts w:asciiTheme="minorHAnsi" w:hAnsiTheme="minorHAnsi" w:cstheme="minorHAnsi"/>
          <w:b/>
          <w:sz w:val="22"/>
          <w:szCs w:val="22"/>
        </w:rPr>
        <w:t>R12</w:t>
      </w:r>
      <w:r w:rsidR="007C2BEB" w:rsidRPr="00E20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E1A" w:rsidRPr="00E20B4A">
        <w:rPr>
          <w:rFonts w:asciiTheme="minorHAnsi" w:hAnsiTheme="minorHAnsi" w:cstheme="minorHAnsi"/>
          <w:b/>
          <w:sz w:val="22"/>
          <w:szCs w:val="22"/>
        </w:rPr>
        <w:t>implementation</w:t>
      </w:r>
      <w:r w:rsidRPr="00E20B4A">
        <w:rPr>
          <w:rFonts w:asciiTheme="minorHAnsi" w:hAnsiTheme="minorHAnsi" w:cstheme="minorHAnsi"/>
          <w:b/>
          <w:sz w:val="22"/>
          <w:szCs w:val="22"/>
        </w:rPr>
        <w:t>, Enhancement</w:t>
      </w:r>
      <w:r w:rsidR="00543736" w:rsidRPr="00E20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E1A" w:rsidRPr="00E20B4A">
        <w:rPr>
          <w:rFonts w:asciiTheme="minorHAnsi" w:hAnsiTheme="minorHAnsi" w:cstheme="minorHAnsi"/>
          <w:b/>
          <w:sz w:val="22"/>
          <w:szCs w:val="22"/>
        </w:rPr>
        <w:t>and Supporting</w:t>
      </w:r>
      <w:r w:rsidR="00B91E1A" w:rsidRPr="00E20B4A">
        <w:rPr>
          <w:rFonts w:asciiTheme="minorHAnsi" w:hAnsiTheme="minorHAnsi" w:cstheme="minorHAnsi"/>
          <w:sz w:val="22"/>
          <w:szCs w:val="22"/>
        </w:rPr>
        <w:t xml:space="preserve"> Projects.</w:t>
      </w:r>
    </w:p>
    <w:p w14:paraId="0D0B4418" w14:textId="77777777" w:rsidR="00A96BFE" w:rsidRPr="00E20B4A" w:rsidRDefault="00A96BFE" w:rsidP="007C2B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0B4A">
        <w:rPr>
          <w:rFonts w:asciiTheme="minorHAnsi" w:hAnsiTheme="minorHAnsi" w:cstheme="minorHAnsi"/>
          <w:b/>
          <w:sz w:val="22"/>
          <w:szCs w:val="22"/>
        </w:rPr>
        <w:t>Module Setup, test script generation</w:t>
      </w:r>
      <w:r w:rsidRPr="00E20B4A">
        <w:rPr>
          <w:rFonts w:asciiTheme="minorHAnsi" w:hAnsiTheme="minorHAnsi" w:cstheme="minorHAnsi"/>
          <w:sz w:val="22"/>
          <w:szCs w:val="22"/>
        </w:rPr>
        <w:t xml:space="preserve">, writing training guides, </w:t>
      </w:r>
      <w:r w:rsidRPr="00E20B4A">
        <w:rPr>
          <w:rFonts w:asciiTheme="minorHAnsi" w:hAnsiTheme="minorHAnsi" w:cstheme="minorHAnsi"/>
          <w:b/>
          <w:sz w:val="22"/>
          <w:szCs w:val="22"/>
        </w:rPr>
        <w:t>training end users, and production support.</w:t>
      </w:r>
    </w:p>
    <w:p w14:paraId="043FFBDA" w14:textId="77777777" w:rsidR="00314CC6" w:rsidRPr="00E20B4A" w:rsidRDefault="00314CC6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Ability to work as a team member with expertise skills in </w:t>
      </w:r>
      <w:r w:rsidRPr="00E20B4A">
        <w:rPr>
          <w:rFonts w:asciiTheme="minorHAnsi" w:hAnsiTheme="minorHAnsi" w:cstheme="minorHAnsi"/>
          <w:b/>
          <w:sz w:val="22"/>
          <w:szCs w:val="22"/>
        </w:rPr>
        <w:t>Gen</w:t>
      </w:r>
      <w:r w:rsidR="002F6DA5" w:rsidRPr="00E20B4A">
        <w:rPr>
          <w:rFonts w:asciiTheme="minorHAnsi" w:hAnsiTheme="minorHAnsi" w:cstheme="minorHAnsi"/>
          <w:b/>
          <w:sz w:val="22"/>
          <w:szCs w:val="22"/>
        </w:rPr>
        <w:t xml:space="preserve">eral ledger, Accounts </w:t>
      </w:r>
      <w:r w:rsidR="00543736" w:rsidRPr="00E20B4A">
        <w:rPr>
          <w:rFonts w:asciiTheme="minorHAnsi" w:hAnsiTheme="minorHAnsi" w:cstheme="minorHAnsi"/>
          <w:b/>
          <w:sz w:val="22"/>
          <w:szCs w:val="22"/>
        </w:rPr>
        <w:t>payables, Accounts Receivables</w:t>
      </w:r>
      <w:r w:rsidR="002F6DA5" w:rsidRPr="00E20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0B4A">
        <w:rPr>
          <w:rFonts w:asciiTheme="minorHAnsi" w:hAnsiTheme="minorHAnsi" w:cstheme="minorHAnsi"/>
          <w:b/>
          <w:sz w:val="22"/>
          <w:szCs w:val="22"/>
        </w:rPr>
        <w:t>and Fixed Assets</w:t>
      </w:r>
    </w:p>
    <w:p w14:paraId="25AD9757" w14:textId="77777777" w:rsidR="00B91E1A" w:rsidRPr="00E20B4A" w:rsidRDefault="00B91E1A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E20B4A">
        <w:rPr>
          <w:rFonts w:asciiTheme="minorHAnsi" w:hAnsiTheme="minorHAnsi" w:cstheme="minorHAnsi"/>
          <w:b/>
          <w:sz w:val="22"/>
          <w:szCs w:val="22"/>
        </w:rPr>
        <w:t xml:space="preserve">Procure to Pay Process </w:t>
      </w:r>
      <w:r w:rsidR="000137C3" w:rsidRPr="00E20B4A">
        <w:rPr>
          <w:rFonts w:asciiTheme="minorHAnsi" w:hAnsiTheme="minorHAnsi" w:cstheme="minorHAnsi"/>
          <w:b/>
          <w:sz w:val="22"/>
          <w:szCs w:val="22"/>
        </w:rPr>
        <w:t xml:space="preserve">and Order to Cash </w:t>
      </w:r>
    </w:p>
    <w:p w14:paraId="0F93A07A" w14:textId="77777777" w:rsidR="00543736" w:rsidRPr="00E20B4A" w:rsidRDefault="00543736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Having Knowledge in </w:t>
      </w:r>
      <w:r w:rsidRPr="00E20B4A">
        <w:rPr>
          <w:rFonts w:asciiTheme="minorHAnsi" w:hAnsiTheme="minorHAnsi" w:cstheme="minorHAnsi"/>
          <w:b/>
          <w:sz w:val="22"/>
          <w:szCs w:val="22"/>
        </w:rPr>
        <w:t>Purchasing</w:t>
      </w:r>
      <w:r w:rsidRPr="00E20B4A">
        <w:rPr>
          <w:rFonts w:asciiTheme="minorHAnsi" w:hAnsiTheme="minorHAnsi" w:cstheme="minorHAnsi"/>
          <w:sz w:val="22"/>
          <w:szCs w:val="22"/>
        </w:rPr>
        <w:t xml:space="preserve"> and </w:t>
      </w:r>
      <w:r w:rsidRPr="00E20B4A">
        <w:rPr>
          <w:rFonts w:asciiTheme="minorHAnsi" w:hAnsiTheme="minorHAnsi" w:cstheme="minorHAnsi"/>
          <w:b/>
          <w:sz w:val="22"/>
          <w:szCs w:val="22"/>
        </w:rPr>
        <w:t>Order Management</w:t>
      </w:r>
      <w:r w:rsidRPr="00E20B4A">
        <w:rPr>
          <w:rFonts w:asciiTheme="minorHAnsi" w:hAnsiTheme="minorHAnsi" w:cstheme="minorHAnsi"/>
          <w:sz w:val="22"/>
          <w:szCs w:val="22"/>
        </w:rPr>
        <w:t xml:space="preserve"> Modules</w:t>
      </w:r>
    </w:p>
    <w:p w14:paraId="2D8020D1" w14:textId="77777777" w:rsidR="00B91E1A" w:rsidRPr="00E20B4A" w:rsidRDefault="00B91E1A" w:rsidP="007C2BEB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98162250"/>
      <w:r w:rsidRPr="00E20B4A">
        <w:rPr>
          <w:rFonts w:asciiTheme="minorHAnsi" w:hAnsiTheme="minorHAnsi" w:cstheme="minorHAnsi"/>
          <w:sz w:val="22"/>
          <w:szCs w:val="22"/>
        </w:rPr>
        <w:t>Working on all Financ</w:t>
      </w:r>
      <w:r w:rsidR="0084792A" w:rsidRPr="00E20B4A">
        <w:rPr>
          <w:rFonts w:asciiTheme="minorHAnsi" w:hAnsiTheme="minorHAnsi" w:cstheme="minorHAnsi"/>
          <w:sz w:val="22"/>
          <w:szCs w:val="22"/>
        </w:rPr>
        <w:t>ial Modules like GL, AP, AR and FA</w:t>
      </w:r>
    </w:p>
    <w:bookmarkEnd w:id="0"/>
    <w:p w14:paraId="2777CA1E" w14:textId="14AB07C3" w:rsidR="00B91E1A" w:rsidRPr="00E20B4A" w:rsidRDefault="00B91E1A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 xml:space="preserve">Prepared and delivered </w:t>
      </w:r>
      <w:r w:rsidRPr="00E20B4A">
        <w:rPr>
          <w:rFonts w:asciiTheme="minorHAnsi" w:hAnsiTheme="minorHAnsi" w:cstheme="minorHAnsi"/>
          <w:b/>
          <w:szCs w:val="22"/>
        </w:rPr>
        <w:t>AIM Documents</w:t>
      </w:r>
      <w:r w:rsidRPr="00E20B4A">
        <w:rPr>
          <w:rFonts w:asciiTheme="minorHAnsi" w:hAnsiTheme="minorHAnsi" w:cstheme="minorHAnsi"/>
          <w:szCs w:val="22"/>
        </w:rPr>
        <w:t xml:space="preserve"> </w:t>
      </w:r>
      <w:r w:rsidR="004B5696" w:rsidRPr="00E20B4A">
        <w:rPr>
          <w:rFonts w:asciiTheme="minorHAnsi" w:hAnsiTheme="minorHAnsi" w:cstheme="minorHAnsi"/>
          <w:szCs w:val="22"/>
        </w:rPr>
        <w:t>(BR110</w:t>
      </w:r>
      <w:r w:rsidRPr="00E20B4A">
        <w:rPr>
          <w:rFonts w:asciiTheme="minorHAnsi" w:hAnsiTheme="minorHAnsi" w:cstheme="minorHAnsi"/>
          <w:szCs w:val="22"/>
        </w:rPr>
        <w:t>,</w:t>
      </w:r>
      <w:r w:rsidR="00E505DB" w:rsidRPr="00E20B4A">
        <w:rPr>
          <w:rFonts w:asciiTheme="minorHAnsi" w:hAnsiTheme="minorHAnsi" w:cstheme="minorHAnsi"/>
          <w:szCs w:val="22"/>
        </w:rPr>
        <w:t>BR100</w:t>
      </w:r>
      <w:r w:rsidR="00D436E6" w:rsidRPr="00E20B4A">
        <w:rPr>
          <w:rFonts w:asciiTheme="minorHAnsi" w:hAnsiTheme="minorHAnsi" w:cstheme="minorHAnsi"/>
          <w:szCs w:val="22"/>
        </w:rPr>
        <w:t xml:space="preserve"> and MD 50</w:t>
      </w:r>
      <w:r w:rsidRPr="00E20B4A">
        <w:rPr>
          <w:rFonts w:asciiTheme="minorHAnsi" w:hAnsiTheme="minorHAnsi" w:cstheme="minorHAnsi"/>
          <w:szCs w:val="22"/>
        </w:rPr>
        <w:t>) for implementations and customizations.</w:t>
      </w:r>
    </w:p>
    <w:p w14:paraId="3991B2B9" w14:textId="77777777" w:rsidR="00B91E1A" w:rsidRPr="00E20B4A" w:rsidRDefault="00B91E1A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>Prepared training documents for CRP (conference room pilot), UAT (user acceptance test).</w:t>
      </w:r>
    </w:p>
    <w:p w14:paraId="2582242C" w14:textId="77777777" w:rsidR="00B91E1A" w:rsidRPr="00E20B4A" w:rsidRDefault="00B91E1A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 xml:space="preserve">Worked extensively in oracle application module like </w:t>
      </w:r>
      <w:r w:rsidR="00543736" w:rsidRPr="00E20B4A">
        <w:rPr>
          <w:rFonts w:asciiTheme="minorHAnsi" w:hAnsiTheme="minorHAnsi" w:cstheme="minorHAnsi"/>
          <w:b/>
          <w:szCs w:val="22"/>
        </w:rPr>
        <w:t xml:space="preserve">GL, AP,AR </w:t>
      </w:r>
      <w:r w:rsidRPr="00E20B4A">
        <w:rPr>
          <w:rFonts w:asciiTheme="minorHAnsi" w:hAnsiTheme="minorHAnsi" w:cstheme="minorHAnsi"/>
          <w:b/>
          <w:szCs w:val="22"/>
        </w:rPr>
        <w:t>and FA</w:t>
      </w:r>
      <w:r w:rsidRPr="00E20B4A">
        <w:rPr>
          <w:rFonts w:asciiTheme="minorHAnsi" w:hAnsiTheme="minorHAnsi" w:cstheme="minorHAnsi"/>
          <w:szCs w:val="22"/>
        </w:rPr>
        <w:t>.</w:t>
      </w:r>
    </w:p>
    <w:p w14:paraId="0CB271F9" w14:textId="3E52C58A" w:rsidR="00B91E1A" w:rsidRPr="00E20B4A" w:rsidRDefault="00B91E1A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 xml:space="preserve">Hands on experience in </w:t>
      </w:r>
      <w:r w:rsidRPr="00E20B4A">
        <w:rPr>
          <w:rFonts w:asciiTheme="minorHAnsi" w:hAnsiTheme="minorHAnsi" w:cstheme="minorHAnsi"/>
          <w:b/>
          <w:szCs w:val="22"/>
        </w:rPr>
        <w:t xml:space="preserve">system </w:t>
      </w:r>
      <w:r w:rsidR="00D436E6" w:rsidRPr="00E20B4A">
        <w:rPr>
          <w:rFonts w:asciiTheme="minorHAnsi" w:hAnsiTheme="minorHAnsi" w:cstheme="minorHAnsi"/>
          <w:b/>
          <w:szCs w:val="22"/>
        </w:rPr>
        <w:t>enhancement</w:t>
      </w:r>
      <w:r w:rsidRPr="00E20B4A">
        <w:rPr>
          <w:rFonts w:asciiTheme="minorHAnsi" w:hAnsiTheme="minorHAnsi" w:cstheme="minorHAnsi"/>
          <w:b/>
          <w:szCs w:val="22"/>
        </w:rPr>
        <w:t xml:space="preserve"> and support</w:t>
      </w:r>
      <w:r w:rsidRPr="00E20B4A">
        <w:rPr>
          <w:rFonts w:asciiTheme="minorHAnsi" w:hAnsiTheme="minorHAnsi" w:cstheme="minorHAnsi"/>
          <w:szCs w:val="22"/>
        </w:rPr>
        <w:t>.</w:t>
      </w:r>
    </w:p>
    <w:p w14:paraId="34CB0399" w14:textId="613FE2F8" w:rsidR="00703DB7" w:rsidRPr="00E20B4A" w:rsidRDefault="00703DB7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>Guiding technical people in preparation of customizations</w:t>
      </w:r>
    </w:p>
    <w:p w14:paraId="6AF32BF1" w14:textId="7026712F" w:rsidR="00D436E6" w:rsidRDefault="00D436E6" w:rsidP="007C2BEB">
      <w:pPr>
        <w:pStyle w:val="BodyTex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E20B4A">
        <w:rPr>
          <w:rFonts w:asciiTheme="minorHAnsi" w:hAnsiTheme="minorHAnsi" w:cstheme="minorHAnsi"/>
          <w:szCs w:val="22"/>
        </w:rPr>
        <w:t xml:space="preserve">Having Knowledge in SAP VIM and Lawson AP and intercompany </w:t>
      </w:r>
    </w:p>
    <w:p w14:paraId="0DD10805" w14:textId="7B7DE07C" w:rsidR="003113AC" w:rsidRPr="00E20B4A" w:rsidRDefault="003113AC" w:rsidP="003113AC">
      <w:pPr>
        <w:pStyle w:val="BodyText"/>
        <w:spacing w:after="0" w:line="276" w:lineRule="auto"/>
        <w:ind w:left="720"/>
        <w:rPr>
          <w:rFonts w:asciiTheme="minorHAnsi" w:hAnsiTheme="minorHAnsi" w:cstheme="minorHAnsi"/>
          <w:szCs w:val="22"/>
        </w:rPr>
      </w:pPr>
    </w:p>
    <w:p w14:paraId="1B8779CF" w14:textId="1F38CDE7" w:rsidR="000256DA" w:rsidRPr="00E20B4A" w:rsidRDefault="000256DA" w:rsidP="000256DA">
      <w:pPr>
        <w:pStyle w:val="BodyText"/>
        <w:spacing w:after="0" w:line="276" w:lineRule="auto"/>
        <w:ind w:left="720"/>
        <w:rPr>
          <w:rFonts w:asciiTheme="minorHAnsi" w:hAnsiTheme="minorHAnsi" w:cstheme="minorHAnsi"/>
          <w:szCs w:val="22"/>
        </w:rPr>
      </w:pPr>
    </w:p>
    <w:p w14:paraId="5520AAFD" w14:textId="77777777" w:rsidR="003A1E01" w:rsidRPr="00E20B4A" w:rsidRDefault="003A1E01" w:rsidP="003A1E01">
      <w:pPr>
        <w:pStyle w:val="BodyText"/>
        <w:spacing w:after="0" w:line="276" w:lineRule="auto"/>
        <w:ind w:left="1080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614C8440" w14:textId="77777777" w:rsidR="00B91E1A" w:rsidRPr="00E20B4A" w:rsidRDefault="00B91E1A" w:rsidP="00B91E1A">
      <w:pPr>
        <w:pStyle w:val="NoSpacing"/>
        <w:spacing w:line="360" w:lineRule="auto"/>
        <w:rPr>
          <w:rFonts w:cstheme="minorHAnsi"/>
          <w:b/>
          <w:color w:val="000000" w:themeColor="text1"/>
          <w:u w:val="single"/>
        </w:rPr>
      </w:pPr>
      <w:r w:rsidRPr="00E20B4A">
        <w:rPr>
          <w:rFonts w:cstheme="minorHAnsi"/>
          <w:b/>
          <w:color w:val="000000" w:themeColor="text1"/>
          <w:u w:val="single"/>
        </w:rPr>
        <w:t>Education Qualification:</w:t>
      </w:r>
    </w:p>
    <w:p w14:paraId="4F7A6B02" w14:textId="77777777" w:rsidR="00D94D35" w:rsidRPr="00E20B4A" w:rsidRDefault="00D91246" w:rsidP="00B91E1A">
      <w:pPr>
        <w:pStyle w:val="NoSpacing"/>
        <w:spacing w:line="360" w:lineRule="auto"/>
        <w:rPr>
          <w:rFonts w:cstheme="minorHAnsi"/>
          <w:color w:val="000000" w:themeColor="text1"/>
        </w:rPr>
      </w:pPr>
      <w:r w:rsidRPr="00E20B4A">
        <w:rPr>
          <w:rFonts w:cstheme="minorHAnsi"/>
          <w:color w:val="000000" w:themeColor="text1"/>
        </w:rPr>
        <w:t xml:space="preserve">MBA </w:t>
      </w:r>
      <w:r w:rsidR="00D94D35" w:rsidRPr="00E20B4A">
        <w:rPr>
          <w:rFonts w:cstheme="minorHAnsi"/>
          <w:color w:val="000000" w:themeColor="text1"/>
        </w:rPr>
        <w:t xml:space="preserve">from Kakatiya University in the stream of Finance </w:t>
      </w:r>
    </w:p>
    <w:p w14:paraId="26680AD0" w14:textId="77777777" w:rsidR="00D94D35" w:rsidRPr="00E20B4A" w:rsidRDefault="00D91246" w:rsidP="00B91E1A">
      <w:pPr>
        <w:pStyle w:val="NoSpacing"/>
        <w:spacing w:line="360" w:lineRule="auto"/>
        <w:rPr>
          <w:rFonts w:cstheme="minorHAnsi"/>
          <w:color w:val="000000" w:themeColor="text1"/>
        </w:rPr>
      </w:pPr>
      <w:proofErr w:type="gramStart"/>
      <w:r w:rsidRPr="00E20B4A">
        <w:rPr>
          <w:rFonts w:cstheme="minorHAnsi"/>
          <w:color w:val="000000" w:themeColor="text1"/>
        </w:rPr>
        <w:t>B.Com</w:t>
      </w:r>
      <w:proofErr w:type="gramEnd"/>
      <w:r w:rsidRPr="00E20B4A">
        <w:rPr>
          <w:rFonts w:cstheme="minorHAnsi"/>
          <w:color w:val="000000" w:themeColor="text1"/>
        </w:rPr>
        <w:t xml:space="preserve">  </w:t>
      </w:r>
      <w:r w:rsidR="00D94D35" w:rsidRPr="00E20B4A">
        <w:rPr>
          <w:rFonts w:cstheme="minorHAnsi"/>
          <w:color w:val="000000" w:themeColor="text1"/>
        </w:rPr>
        <w:t xml:space="preserve">from Kakatiya University in the stream of Commerce </w:t>
      </w:r>
    </w:p>
    <w:p w14:paraId="0073944D" w14:textId="77777777" w:rsidR="00B91E1A" w:rsidRPr="00E20B4A" w:rsidRDefault="00B91E1A" w:rsidP="00B91E1A">
      <w:pPr>
        <w:pStyle w:val="NoSpacing"/>
        <w:rPr>
          <w:rFonts w:cstheme="minorHAnsi"/>
          <w:b/>
          <w:u w:val="single"/>
        </w:rPr>
      </w:pPr>
      <w:r w:rsidRPr="00E20B4A">
        <w:rPr>
          <w:rFonts w:cstheme="minorHAnsi"/>
          <w:b/>
          <w:u w:val="single"/>
        </w:rPr>
        <w:t>Experience</w:t>
      </w:r>
      <w:r w:rsidR="00050CCC" w:rsidRPr="00E20B4A">
        <w:rPr>
          <w:rFonts w:cstheme="minorHAnsi"/>
          <w:b/>
          <w:u w:val="single"/>
        </w:rPr>
        <w:t>:</w:t>
      </w:r>
    </w:p>
    <w:p w14:paraId="6D0CED11" w14:textId="77777777" w:rsidR="00B91E1A" w:rsidRPr="00E20B4A" w:rsidRDefault="00B91E1A" w:rsidP="00B91E1A">
      <w:pPr>
        <w:pStyle w:val="NoSpacing"/>
        <w:rPr>
          <w:rFonts w:cstheme="minorHAnsi"/>
          <w:color w:val="44546A" w:themeColor="text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7"/>
        <w:gridCol w:w="2497"/>
        <w:gridCol w:w="2124"/>
      </w:tblGrid>
      <w:tr w:rsidR="00B91E1A" w:rsidRPr="00E20B4A" w14:paraId="5EDEA161" w14:textId="77777777" w:rsidTr="00331F7D">
        <w:trPr>
          <w:trHeight w:val="126"/>
        </w:trPr>
        <w:tc>
          <w:tcPr>
            <w:tcW w:w="0" w:type="auto"/>
            <w:shd w:val="clear" w:color="auto" w:fill="FFFFFF" w:themeFill="background1"/>
            <w:vAlign w:val="center"/>
          </w:tcPr>
          <w:p w14:paraId="23EF8DA1" w14:textId="77777777" w:rsidR="00B91E1A" w:rsidRPr="00E20B4A" w:rsidRDefault="00B91E1A" w:rsidP="00331F7D">
            <w:pPr>
              <w:pStyle w:val="NoSpacing"/>
              <w:rPr>
                <w:rFonts w:cstheme="minorHAnsi"/>
                <w:b/>
              </w:rPr>
            </w:pPr>
            <w:r w:rsidRPr="00E20B4A">
              <w:rPr>
                <w:rFonts w:cstheme="minorHAnsi"/>
                <w:b/>
              </w:rPr>
              <w:t xml:space="preserve">Organization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192072" w14:textId="77777777" w:rsidR="00B91E1A" w:rsidRPr="00E20B4A" w:rsidRDefault="00B91E1A" w:rsidP="001907F3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FE8FC7" w14:textId="77777777" w:rsidR="00B91E1A" w:rsidRPr="00E20B4A" w:rsidRDefault="00B91E1A" w:rsidP="001907F3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</w:tr>
      <w:tr w:rsidR="00B91E1A" w:rsidRPr="00E20B4A" w14:paraId="756FD66A" w14:textId="77777777" w:rsidTr="00506E0D">
        <w:trPr>
          <w:trHeight w:val="311"/>
        </w:trPr>
        <w:tc>
          <w:tcPr>
            <w:tcW w:w="0" w:type="auto"/>
          </w:tcPr>
          <w:p w14:paraId="1DE1E925" w14:textId="77777777" w:rsidR="00050CCC" w:rsidRPr="00E20B4A" w:rsidRDefault="00050CCC" w:rsidP="00050CCC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Schlumberger India Technology Centre </w:t>
            </w:r>
            <w:proofErr w:type="spellStart"/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Pvt..Ltd</w:t>
            </w:r>
            <w:proofErr w:type="spellEnd"/>
            <w:r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BA0149" w14:textId="77777777" w:rsidR="00B91E1A" w:rsidRPr="00E20B4A" w:rsidRDefault="00B91E1A" w:rsidP="00C25A66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0D04D59" w14:textId="0F88D83F" w:rsidR="00B91E1A" w:rsidRPr="00E20B4A" w:rsidRDefault="00DE208D" w:rsidP="001907F3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Sr.</w:t>
            </w:r>
            <w:r w:rsidR="00050CCC" w:rsidRPr="00E20B4A">
              <w:rPr>
                <w:rFonts w:asciiTheme="minorHAnsi" w:hAnsiTheme="minorHAnsi" w:cstheme="minorHAnsi"/>
                <w:sz w:val="22"/>
                <w:szCs w:val="22"/>
              </w:rPr>
              <w:t>Business Analyst</w:t>
            </w:r>
          </w:p>
        </w:tc>
        <w:tc>
          <w:tcPr>
            <w:tcW w:w="0" w:type="auto"/>
          </w:tcPr>
          <w:p w14:paraId="123424AE" w14:textId="77777777" w:rsidR="00B91E1A" w:rsidRPr="00E20B4A" w:rsidRDefault="00050CCC" w:rsidP="00050CCC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Nov-2016 to Till Date</w:t>
            </w:r>
          </w:p>
        </w:tc>
      </w:tr>
      <w:tr w:rsidR="00946B54" w:rsidRPr="00E20B4A" w14:paraId="24191E3F" w14:textId="77777777" w:rsidTr="00506E0D">
        <w:trPr>
          <w:trHeight w:val="311"/>
        </w:trPr>
        <w:tc>
          <w:tcPr>
            <w:tcW w:w="0" w:type="auto"/>
          </w:tcPr>
          <w:p w14:paraId="5E818AFB" w14:textId="03A0CEBE" w:rsidR="00946B54" w:rsidRPr="00E20B4A" w:rsidRDefault="008656AB" w:rsidP="00050CCC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Capital IQ</w:t>
            </w:r>
          </w:p>
        </w:tc>
        <w:tc>
          <w:tcPr>
            <w:tcW w:w="0" w:type="auto"/>
          </w:tcPr>
          <w:p w14:paraId="2ABD9D5F" w14:textId="4482FA62" w:rsidR="00946B54" w:rsidRPr="00E20B4A" w:rsidRDefault="00D436E6" w:rsidP="001907F3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Senior Research Associate</w:t>
            </w:r>
          </w:p>
        </w:tc>
        <w:tc>
          <w:tcPr>
            <w:tcW w:w="0" w:type="auto"/>
          </w:tcPr>
          <w:p w14:paraId="474B055A" w14:textId="77777777" w:rsidR="00946B54" w:rsidRPr="00E20B4A" w:rsidRDefault="00050CCC" w:rsidP="00946B54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Feb-2010 to Oct-2016</w:t>
            </w:r>
          </w:p>
        </w:tc>
      </w:tr>
    </w:tbl>
    <w:p w14:paraId="72AA147A" w14:textId="77777777" w:rsidR="003A1E01" w:rsidRPr="00E20B4A" w:rsidRDefault="003A1E01" w:rsidP="00B91E1A">
      <w:pPr>
        <w:pStyle w:val="NoSpacing"/>
        <w:rPr>
          <w:rFonts w:cstheme="minorHAnsi"/>
          <w:b/>
          <w:u w:val="single"/>
        </w:rPr>
      </w:pPr>
    </w:p>
    <w:p w14:paraId="01E07201" w14:textId="77777777" w:rsidR="00B91E1A" w:rsidRPr="00E20B4A" w:rsidRDefault="00B91E1A" w:rsidP="00B91E1A">
      <w:pPr>
        <w:pStyle w:val="NoSpacing"/>
        <w:rPr>
          <w:rFonts w:cstheme="minorHAnsi"/>
          <w:b/>
          <w:u w:val="single"/>
        </w:rPr>
      </w:pPr>
      <w:r w:rsidRPr="00E20B4A">
        <w:rPr>
          <w:rFonts w:cstheme="minorHAnsi"/>
          <w:b/>
          <w:u w:val="single"/>
        </w:rPr>
        <w:t>Technical Skills</w:t>
      </w:r>
      <w:r w:rsidR="00050CCC" w:rsidRPr="00E20B4A">
        <w:rPr>
          <w:rFonts w:cstheme="minorHAnsi"/>
          <w:b/>
          <w:u w:val="single"/>
        </w:rPr>
        <w:t>:</w:t>
      </w:r>
    </w:p>
    <w:p w14:paraId="1A823036" w14:textId="77777777" w:rsidR="00B91E1A" w:rsidRPr="00E20B4A" w:rsidRDefault="00B91E1A" w:rsidP="00B91E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99" w:type="dxa"/>
        <w:tblInd w:w="93" w:type="dxa"/>
        <w:tblLook w:val="04A0" w:firstRow="1" w:lastRow="0" w:firstColumn="1" w:lastColumn="0" w:noHBand="0" w:noVBand="1"/>
      </w:tblPr>
      <w:tblGrid>
        <w:gridCol w:w="2477"/>
        <w:gridCol w:w="6722"/>
      </w:tblGrid>
      <w:tr w:rsidR="00D4224C" w:rsidRPr="00E20B4A" w14:paraId="4145E9F9" w14:textId="77777777" w:rsidTr="00331F7D">
        <w:trPr>
          <w:trHeight w:val="3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042AB" w14:textId="77777777" w:rsidR="00D4224C" w:rsidRPr="00E20B4A" w:rsidRDefault="00D4224C" w:rsidP="004A4F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4355" w14:textId="77777777" w:rsidR="00D4224C" w:rsidRPr="00E20B4A" w:rsidRDefault="00D4224C" w:rsidP="004A4F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Windows 98/00/03, Linux</w:t>
            </w:r>
          </w:p>
        </w:tc>
      </w:tr>
      <w:tr w:rsidR="00D4224C" w:rsidRPr="00E20B4A" w14:paraId="2802F60F" w14:textId="77777777" w:rsidTr="00331F7D">
        <w:trPr>
          <w:trHeight w:val="36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DC3FC" w14:textId="77777777" w:rsidR="00D4224C" w:rsidRPr="00E20B4A" w:rsidRDefault="00D4224C" w:rsidP="004A4F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BD0" w14:textId="77777777" w:rsidR="00D4224C" w:rsidRPr="00E20B4A" w:rsidRDefault="00D4224C" w:rsidP="004A4F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Oracle 9i ,10g, PL\SQL</w:t>
            </w:r>
          </w:p>
        </w:tc>
      </w:tr>
      <w:tr w:rsidR="00D4224C" w:rsidRPr="00E20B4A" w14:paraId="7357377D" w14:textId="77777777" w:rsidTr="00331F7D">
        <w:trPr>
          <w:trHeight w:val="36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65978" w14:textId="77777777" w:rsidR="00D4224C" w:rsidRPr="00E20B4A" w:rsidRDefault="00D4224C" w:rsidP="004A4F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ERP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707" w14:textId="77777777" w:rsidR="00D4224C" w:rsidRPr="00E20B4A" w:rsidRDefault="00D4224C" w:rsidP="004A4F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Oracle Applications GL, AP, FA,CM, AR &amp; PO</w:t>
            </w:r>
          </w:p>
        </w:tc>
      </w:tr>
      <w:tr w:rsidR="00D4224C" w:rsidRPr="00E20B4A" w14:paraId="0A687792" w14:textId="77777777" w:rsidTr="00331F7D">
        <w:trPr>
          <w:trHeight w:val="36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8AF57" w14:textId="77777777" w:rsidR="00D4224C" w:rsidRPr="00E20B4A" w:rsidRDefault="00D4224C" w:rsidP="004A4F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Methodologies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367" w14:textId="77777777" w:rsidR="00D4224C" w:rsidRPr="00E20B4A" w:rsidRDefault="00D4224C" w:rsidP="004A4F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AIM</w:t>
            </w:r>
          </w:p>
        </w:tc>
      </w:tr>
      <w:tr w:rsidR="00D4224C" w:rsidRPr="00E20B4A" w14:paraId="7E3CF55D" w14:textId="77777777" w:rsidTr="00331F7D">
        <w:trPr>
          <w:trHeight w:val="36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C4A6" w14:textId="77777777" w:rsidR="00D4224C" w:rsidRPr="00E20B4A" w:rsidRDefault="00D4224C" w:rsidP="004A4F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Oracle Tools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F61" w14:textId="77777777" w:rsidR="00D4224C" w:rsidRPr="00E20B4A" w:rsidRDefault="00D4224C" w:rsidP="00946B5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SQL* Loader, Toad</w:t>
            </w:r>
          </w:p>
        </w:tc>
      </w:tr>
    </w:tbl>
    <w:p w14:paraId="039DFBC8" w14:textId="77777777" w:rsidR="00D4224C" w:rsidRPr="00E20B4A" w:rsidRDefault="00D4224C" w:rsidP="00B91E1A">
      <w:pPr>
        <w:pStyle w:val="NoSpacing"/>
        <w:rPr>
          <w:rFonts w:cstheme="minorHAnsi"/>
          <w:color w:val="44546A" w:themeColor="text2"/>
        </w:rPr>
      </w:pPr>
    </w:p>
    <w:p w14:paraId="5ED0D908" w14:textId="77777777" w:rsidR="007A1AF7" w:rsidRPr="00E20B4A" w:rsidRDefault="007A1AF7" w:rsidP="00B91E1A">
      <w:pPr>
        <w:pStyle w:val="NoSpacing"/>
        <w:rPr>
          <w:rFonts w:cstheme="minorHAnsi"/>
          <w:color w:val="44546A" w:themeColor="text2"/>
        </w:rPr>
      </w:pPr>
    </w:p>
    <w:p w14:paraId="0D22FCA6" w14:textId="77777777" w:rsidR="007A1AF7" w:rsidRPr="00E20B4A" w:rsidRDefault="007A1AF7" w:rsidP="00B91E1A">
      <w:pPr>
        <w:pStyle w:val="NoSpacing"/>
        <w:rPr>
          <w:rFonts w:cstheme="minorHAnsi"/>
          <w:color w:val="44546A" w:themeColor="text2"/>
        </w:rPr>
      </w:pPr>
    </w:p>
    <w:p w14:paraId="12431FA2" w14:textId="77777777" w:rsidR="007A1AF7" w:rsidRPr="00E20B4A" w:rsidRDefault="007A1AF7" w:rsidP="00B91E1A">
      <w:pPr>
        <w:pStyle w:val="NoSpacing"/>
        <w:rPr>
          <w:rFonts w:cstheme="minorHAnsi"/>
          <w:color w:val="44546A" w:themeColor="text2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6814"/>
      </w:tblGrid>
      <w:tr w:rsidR="007A1AF7" w:rsidRPr="00E20B4A" w14:paraId="2D907A1A" w14:textId="77777777" w:rsidTr="00331F7D">
        <w:trPr>
          <w:cantSplit/>
          <w:trHeight w:val="298"/>
        </w:trPr>
        <w:tc>
          <w:tcPr>
            <w:tcW w:w="2495" w:type="dxa"/>
            <w:shd w:val="clear" w:color="auto" w:fill="FFFFFF" w:themeFill="background1"/>
          </w:tcPr>
          <w:p w14:paraId="34214D96" w14:textId="0C679983" w:rsidR="007A1AF7" w:rsidRPr="00E20B4A" w:rsidRDefault="005C5D9D" w:rsidP="007404B2">
            <w:pPr>
              <w:pStyle w:val="Heading1"/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3</w:t>
            </w:r>
            <w:r w:rsidR="007A1AF7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. Project Title</w:t>
            </w:r>
          </w:p>
        </w:tc>
        <w:tc>
          <w:tcPr>
            <w:tcW w:w="6814" w:type="dxa"/>
            <w:shd w:val="clear" w:color="auto" w:fill="FFFFFF" w:themeFill="background1"/>
          </w:tcPr>
          <w:p w14:paraId="7CAA551F" w14:textId="7C887385" w:rsidR="007A1AF7" w:rsidRPr="00E20B4A" w:rsidRDefault="001C2810" w:rsidP="00F51BBB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R12</w:t>
            </w:r>
            <w:r w:rsidR="006A1A62"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 Build&amp;</w:t>
            </w:r>
            <w:r w:rsidR="007A1AF7"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 </w:t>
            </w:r>
            <w:r w:rsidR="00F51BBB"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Support</w:t>
            </w:r>
          </w:p>
        </w:tc>
      </w:tr>
      <w:tr w:rsidR="007A1AF7" w:rsidRPr="00E20B4A" w14:paraId="477EF640" w14:textId="77777777" w:rsidTr="00331F7D">
        <w:trPr>
          <w:trHeight w:val="298"/>
        </w:trPr>
        <w:tc>
          <w:tcPr>
            <w:tcW w:w="2495" w:type="dxa"/>
            <w:shd w:val="clear" w:color="auto" w:fill="FFFFFF" w:themeFill="background1"/>
          </w:tcPr>
          <w:p w14:paraId="1AA90A65" w14:textId="77777777" w:rsidR="007A1AF7" w:rsidRPr="00E20B4A" w:rsidRDefault="007A1AF7" w:rsidP="007404B2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814" w:type="dxa"/>
            <w:shd w:val="clear" w:color="auto" w:fill="FFFFFF" w:themeFill="background1"/>
          </w:tcPr>
          <w:p w14:paraId="62007B16" w14:textId="77777777" w:rsidR="007A1AF7" w:rsidRPr="00E20B4A" w:rsidRDefault="00142AF3" w:rsidP="007404B2">
            <w:pPr>
              <w:pStyle w:val="Header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Schlumberger </w:t>
            </w:r>
            <w:r w:rsidR="007A1AF7" w:rsidRPr="00E20B4A">
              <w:rPr>
                <w:rFonts w:asciiTheme="minorHAnsi" w:hAnsiTheme="minorHAnsi" w:cstheme="minorHAnsi"/>
                <w:sz w:val="22"/>
                <w:szCs w:val="22"/>
              </w:rPr>
              <w:t>India Technology Centre Private Limited</w:t>
            </w:r>
          </w:p>
        </w:tc>
      </w:tr>
      <w:tr w:rsidR="007A1AF7" w:rsidRPr="00E20B4A" w14:paraId="78708644" w14:textId="77777777" w:rsidTr="00331F7D">
        <w:trPr>
          <w:trHeight w:val="311"/>
        </w:trPr>
        <w:tc>
          <w:tcPr>
            <w:tcW w:w="2495" w:type="dxa"/>
            <w:shd w:val="clear" w:color="auto" w:fill="FFFFFF" w:themeFill="background1"/>
          </w:tcPr>
          <w:p w14:paraId="6CB9C75E" w14:textId="77777777" w:rsidR="007A1AF7" w:rsidRPr="00E20B4A" w:rsidRDefault="007A1AF7" w:rsidP="007404B2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814" w:type="dxa"/>
            <w:shd w:val="clear" w:color="auto" w:fill="FFFFFF" w:themeFill="background1"/>
          </w:tcPr>
          <w:p w14:paraId="2E226459" w14:textId="158B031B" w:rsidR="007A1AF7" w:rsidRPr="00E20B4A" w:rsidRDefault="003D5F83" w:rsidP="007404B2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i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Sr </w:t>
            </w:r>
            <w:r w:rsidR="00782E41" w:rsidRPr="00E20B4A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="007A1AF7"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 Analyst</w:t>
            </w:r>
          </w:p>
        </w:tc>
      </w:tr>
      <w:tr w:rsidR="007A1AF7" w:rsidRPr="00E20B4A" w14:paraId="7444B5E0" w14:textId="77777777" w:rsidTr="00331F7D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0FDBDA0A" w14:textId="77777777" w:rsidR="007A1AF7" w:rsidRPr="00E20B4A" w:rsidRDefault="007A1AF7" w:rsidP="007404B2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00486483" w14:textId="77777777" w:rsidR="007A1AF7" w:rsidRPr="00E20B4A" w:rsidRDefault="00FE6D91" w:rsidP="007404B2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Nov</w:t>
            </w:r>
            <w:r w:rsidR="00BD0E37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-2016</w:t>
            </w:r>
            <w:r w:rsidR="007A1AF7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to </w:t>
            </w:r>
            <w:r w:rsidR="009C125D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Till Date</w:t>
            </w:r>
          </w:p>
        </w:tc>
      </w:tr>
      <w:tr w:rsidR="007A1AF7" w:rsidRPr="00E20B4A" w14:paraId="1AC12AA6" w14:textId="77777777" w:rsidTr="00331F7D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0B024CBD" w14:textId="77777777" w:rsidR="007A1AF7" w:rsidRPr="00E20B4A" w:rsidRDefault="007A1AF7" w:rsidP="007404B2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Version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7246A1FC" w14:textId="77777777" w:rsidR="007A1AF7" w:rsidRPr="00E20B4A" w:rsidRDefault="007A1AF7" w:rsidP="007404B2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R</w:t>
            </w:r>
            <w:r w:rsidR="001C2810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12</w:t>
            </w:r>
          </w:p>
        </w:tc>
      </w:tr>
    </w:tbl>
    <w:p w14:paraId="7F8DDD92" w14:textId="77777777" w:rsidR="007A1AF7" w:rsidRPr="00E20B4A" w:rsidRDefault="007A1AF7" w:rsidP="00B91E1A">
      <w:pPr>
        <w:pStyle w:val="NoSpacing"/>
        <w:rPr>
          <w:rFonts w:cstheme="minorHAnsi"/>
          <w:color w:val="44546A" w:themeColor="text2"/>
        </w:rPr>
      </w:pPr>
    </w:p>
    <w:p w14:paraId="007A1DE2" w14:textId="77777777" w:rsidR="007C2BEB" w:rsidRPr="00E20B4A" w:rsidRDefault="007C2BEB" w:rsidP="007C2BE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20B4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Project Description:</w:t>
      </w:r>
    </w:p>
    <w:p w14:paraId="67D913AF" w14:textId="77777777" w:rsidR="00104B86" w:rsidRPr="00E20B4A" w:rsidRDefault="00142AF3" w:rsidP="00B91E1A">
      <w:pPr>
        <w:pStyle w:val="NoSpacing"/>
        <w:rPr>
          <w:rFonts w:cstheme="minorHAnsi"/>
        </w:rPr>
      </w:pPr>
      <w:r w:rsidRPr="00E20B4A">
        <w:rPr>
          <w:rFonts w:cstheme="minorHAnsi"/>
        </w:rPr>
        <w:t xml:space="preserve">Schlumberger is Oil field industry which </w:t>
      </w:r>
      <w:r w:rsidR="001C2810" w:rsidRPr="00E20B4A">
        <w:rPr>
          <w:rFonts w:cstheme="minorHAnsi"/>
        </w:rPr>
        <w:t>provides technology</w:t>
      </w:r>
      <w:r w:rsidRPr="00E20B4A">
        <w:rPr>
          <w:rFonts w:cstheme="minorHAnsi"/>
        </w:rPr>
        <w:t xml:space="preserve"> for reservoir characterization, drilling, production, and processing to the oil and gas industry.</w:t>
      </w:r>
    </w:p>
    <w:p w14:paraId="0DD4FD57" w14:textId="77777777" w:rsidR="007C2BEB" w:rsidRPr="00E20B4A" w:rsidRDefault="007C2BEB" w:rsidP="00B91E1A">
      <w:pPr>
        <w:pStyle w:val="NoSpacing"/>
        <w:rPr>
          <w:rFonts w:cstheme="minorHAnsi"/>
        </w:rPr>
      </w:pPr>
    </w:p>
    <w:p w14:paraId="3F07AC9A" w14:textId="77777777" w:rsidR="007C2BEB" w:rsidRPr="00E20B4A" w:rsidRDefault="007C2BEB" w:rsidP="00B91E1A">
      <w:pPr>
        <w:pStyle w:val="NoSpacing"/>
        <w:rPr>
          <w:rFonts w:cstheme="minorHAnsi"/>
          <w:b/>
          <w:u w:val="single"/>
        </w:rPr>
      </w:pPr>
      <w:r w:rsidRPr="00E20B4A">
        <w:rPr>
          <w:rFonts w:cstheme="minorHAnsi"/>
          <w:b/>
          <w:u w:val="single"/>
        </w:rPr>
        <w:t>Tasks:</w:t>
      </w:r>
    </w:p>
    <w:p w14:paraId="24755A0D" w14:textId="77777777" w:rsidR="00142AF3" w:rsidRPr="00E20B4A" w:rsidRDefault="00142AF3" w:rsidP="00B91E1A">
      <w:pPr>
        <w:pStyle w:val="NoSpacing"/>
        <w:rPr>
          <w:rFonts w:cstheme="minorHAnsi"/>
          <w:color w:val="44546A" w:themeColor="text2"/>
        </w:rPr>
      </w:pPr>
    </w:p>
    <w:p w14:paraId="2E7CD528" w14:textId="11B7C1A0" w:rsidR="00E1045A" w:rsidRPr="00E20B4A" w:rsidRDefault="00E1045A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Involved in integration with  SLB custom application for successful transactional and master data flow to oracle and Oracle to custom application</w:t>
      </w:r>
    </w:p>
    <w:p w14:paraId="405D9393" w14:textId="3758C01C" w:rsidR="00E1045A" w:rsidRPr="00E20B4A" w:rsidRDefault="00E1045A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Prepared MD 50 for custom components</w:t>
      </w:r>
    </w:p>
    <w:p w14:paraId="62CEB7B4" w14:textId="3157B14A" w:rsidR="000256DA" w:rsidRPr="00E20B4A" w:rsidRDefault="000256DA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 xml:space="preserve">Coordinated business and Technical </w:t>
      </w:r>
      <w:r w:rsidR="00D436E6" w:rsidRPr="00E20B4A">
        <w:rPr>
          <w:rFonts w:eastAsia="Times New Roman" w:cstheme="minorHAnsi"/>
          <w:lang w:val="en-US"/>
        </w:rPr>
        <w:t>Team</w:t>
      </w:r>
      <w:r w:rsidRPr="00E20B4A">
        <w:rPr>
          <w:rFonts w:eastAsia="Times New Roman" w:cstheme="minorHAnsi"/>
          <w:lang w:val="en-US"/>
        </w:rPr>
        <w:t xml:space="preserve"> to deliver </w:t>
      </w:r>
      <w:r w:rsidR="00D436E6" w:rsidRPr="00E20B4A">
        <w:rPr>
          <w:rFonts w:eastAsia="Times New Roman" w:cstheme="minorHAnsi"/>
          <w:lang w:val="en-US"/>
        </w:rPr>
        <w:t>components</w:t>
      </w:r>
      <w:r w:rsidRPr="00E20B4A">
        <w:rPr>
          <w:rFonts w:eastAsia="Times New Roman" w:cstheme="minorHAnsi"/>
          <w:lang w:val="en-US"/>
        </w:rPr>
        <w:t xml:space="preserve"> within in the </w:t>
      </w:r>
      <w:r w:rsidR="00D436E6" w:rsidRPr="00E20B4A">
        <w:rPr>
          <w:rFonts w:eastAsia="Times New Roman" w:cstheme="minorHAnsi"/>
          <w:lang w:val="en-US"/>
        </w:rPr>
        <w:t>timeline</w:t>
      </w:r>
      <w:r w:rsidRPr="00E20B4A">
        <w:rPr>
          <w:rFonts w:eastAsia="Times New Roman" w:cstheme="minorHAnsi"/>
          <w:lang w:val="en-US"/>
        </w:rPr>
        <w:t xml:space="preserve"> </w:t>
      </w:r>
    </w:p>
    <w:p w14:paraId="518BC162" w14:textId="6D9FD9DA" w:rsidR="00E1045A" w:rsidRPr="00E20B4A" w:rsidRDefault="00E1045A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 xml:space="preserve">Dealing with  key business user for requirement gather to fine tune business process </w:t>
      </w:r>
    </w:p>
    <w:p w14:paraId="095223A8" w14:textId="77777777" w:rsidR="007A1AF7" w:rsidRPr="00E20B4A" w:rsidRDefault="007A1AF7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Undertaking necessary steps for satisfactorily closure of the tickets.</w:t>
      </w:r>
    </w:p>
    <w:p w14:paraId="2F2E89F2" w14:textId="77777777" w:rsidR="007A1AF7" w:rsidRPr="00E20B4A" w:rsidRDefault="007A1AF7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Prepared CR Documents for any changes in Production Instance.</w:t>
      </w:r>
    </w:p>
    <w:p w14:paraId="276EDF4F" w14:textId="77777777" w:rsidR="007A1AF7" w:rsidRPr="00E20B4A" w:rsidRDefault="007A1AF7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Interacting with manager on daily and weekly basis and submitting status report.</w:t>
      </w:r>
    </w:p>
    <w:p w14:paraId="63799DBB" w14:textId="77777777" w:rsidR="007A1AF7" w:rsidRPr="00E20B4A" w:rsidRDefault="007A1AF7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Handling situations for run time problems and suggesting the work around.</w:t>
      </w:r>
    </w:p>
    <w:p w14:paraId="4BA50C70" w14:textId="77777777" w:rsidR="007E3AD6" w:rsidRPr="00E20B4A" w:rsidRDefault="007E3AD6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eastAsia="Times New Roman" w:cstheme="minorHAnsi"/>
          <w:lang w:val="en-US"/>
        </w:rPr>
        <w:t>Coordinating with different team for successful interface of various application</w:t>
      </w:r>
    </w:p>
    <w:p w14:paraId="15DB080C" w14:textId="77777777" w:rsidR="00BF76C1" w:rsidRPr="00E20B4A" w:rsidRDefault="00BF76C1" w:rsidP="00482402">
      <w:pPr>
        <w:pStyle w:val="NoSpacing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lang w:val="en-US"/>
        </w:rPr>
      </w:pPr>
      <w:r w:rsidRPr="00E20B4A">
        <w:rPr>
          <w:rFonts w:cstheme="minorHAnsi"/>
        </w:rPr>
        <w:t>Addressing operational problems, concerns, and questions posed by users</w:t>
      </w:r>
    </w:p>
    <w:p w14:paraId="0ED0624B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Resolution of functional issues assigned to the Support team</w:t>
      </w:r>
    </w:p>
    <w:p w14:paraId="6B5797FB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prioritizing the Defects and expedite them within SLA timelines</w:t>
      </w:r>
    </w:p>
    <w:p w14:paraId="1A6E75FE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Involved in the Super Users global calls in prioritizing the Change Requests</w:t>
      </w:r>
    </w:p>
    <w:p w14:paraId="1AB143DA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Cut-over plan for the change Requests, Validation of Test scripts and Documentation</w:t>
      </w:r>
    </w:p>
    <w:p w14:paraId="1D84CCFA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Responsible for taking extracts of GL interface/ AP Period close exception reports along with recommended solutions and sent them to the Business Users asking to </w:t>
      </w:r>
      <w:proofErr w:type="gramStart"/>
      <w:r w:rsidRPr="00E20B4A">
        <w:rPr>
          <w:rFonts w:asciiTheme="minorHAnsi" w:hAnsiTheme="minorHAnsi" w:cstheme="minorHAnsi"/>
          <w:sz w:val="22"/>
          <w:szCs w:val="22"/>
        </w:rPr>
        <w:t>take action</w:t>
      </w:r>
      <w:proofErr w:type="gramEnd"/>
      <w:r w:rsidRPr="00E20B4A">
        <w:rPr>
          <w:rFonts w:asciiTheme="minorHAnsi" w:hAnsiTheme="minorHAnsi" w:cstheme="minorHAnsi"/>
          <w:sz w:val="22"/>
          <w:szCs w:val="22"/>
        </w:rPr>
        <w:t xml:space="preserve"> on the same for smooth period close</w:t>
      </w:r>
    </w:p>
    <w:p w14:paraId="0AB850F0" w14:textId="0FDC92A0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lastRenderedPageBreak/>
        <w:t>Responsible to assist Users in Completing financial month-end and year-end closing activities by ensuring that month-close timelines and data integrity standards were met</w:t>
      </w:r>
    </w:p>
    <w:p w14:paraId="1BF1BE46" w14:textId="6A67D27C" w:rsidR="00D81D35" w:rsidRPr="00E20B4A" w:rsidRDefault="00D81D35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Gathering required information from business  for successful implementation component in oracle  </w:t>
      </w:r>
    </w:p>
    <w:p w14:paraId="5C05D0EA" w14:textId="77777777" w:rsidR="007C2BEB" w:rsidRPr="00E20B4A" w:rsidRDefault="007C2BEB" w:rsidP="007C2B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running Translation and scheduling Revaluation for every month-end.</w:t>
      </w:r>
    </w:p>
    <w:p w14:paraId="662C9705" w14:textId="59C66F3F" w:rsidR="007C2BEB" w:rsidRPr="00E20B4A" w:rsidRDefault="007C2BEB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6814"/>
      </w:tblGrid>
      <w:tr w:rsidR="00D81D35" w:rsidRPr="00E20B4A" w14:paraId="7457BCAC" w14:textId="77777777" w:rsidTr="009C1DAE">
        <w:trPr>
          <w:cantSplit/>
          <w:trHeight w:val="298"/>
        </w:trPr>
        <w:tc>
          <w:tcPr>
            <w:tcW w:w="2495" w:type="dxa"/>
            <w:shd w:val="clear" w:color="auto" w:fill="FFFFFF" w:themeFill="background1"/>
          </w:tcPr>
          <w:p w14:paraId="1339697D" w14:textId="786FD5AC" w:rsidR="00D81D35" w:rsidRPr="00E20B4A" w:rsidRDefault="005C5D9D" w:rsidP="009C1DAE">
            <w:pPr>
              <w:pStyle w:val="Heading1"/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</w:t>
            </w:r>
            <w:r w:rsidR="00D81D35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. Project Title</w:t>
            </w:r>
          </w:p>
        </w:tc>
        <w:tc>
          <w:tcPr>
            <w:tcW w:w="6814" w:type="dxa"/>
            <w:shd w:val="clear" w:color="auto" w:fill="FFFFFF" w:themeFill="background1"/>
          </w:tcPr>
          <w:p w14:paraId="1C90A6B2" w14:textId="25F9A992" w:rsidR="00D81D35" w:rsidRPr="00E20B4A" w:rsidRDefault="00D81D35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R12 </w:t>
            </w:r>
            <w:r w:rsidR="00F12DF5"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Enhancement &amp; support </w:t>
            </w: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 </w:t>
            </w:r>
          </w:p>
        </w:tc>
      </w:tr>
      <w:tr w:rsidR="00D81D35" w:rsidRPr="00E20B4A" w14:paraId="537089A4" w14:textId="77777777" w:rsidTr="009C1DAE">
        <w:trPr>
          <w:trHeight w:val="298"/>
        </w:trPr>
        <w:tc>
          <w:tcPr>
            <w:tcW w:w="2495" w:type="dxa"/>
            <w:shd w:val="clear" w:color="auto" w:fill="FFFFFF" w:themeFill="background1"/>
          </w:tcPr>
          <w:p w14:paraId="64EE13A9" w14:textId="77777777" w:rsidR="00D81D35" w:rsidRPr="00E20B4A" w:rsidRDefault="00D81D35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814" w:type="dxa"/>
            <w:shd w:val="clear" w:color="auto" w:fill="FFFFFF" w:themeFill="background1"/>
          </w:tcPr>
          <w:p w14:paraId="1C7519EE" w14:textId="46024C1F" w:rsidR="00D81D35" w:rsidRPr="00E20B4A" w:rsidRDefault="00D81D35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S&amp;P</w:t>
            </w:r>
          </w:p>
        </w:tc>
      </w:tr>
      <w:tr w:rsidR="00D81D35" w:rsidRPr="00E20B4A" w14:paraId="344DE7BA" w14:textId="77777777" w:rsidTr="009C1DAE">
        <w:trPr>
          <w:trHeight w:val="311"/>
        </w:trPr>
        <w:tc>
          <w:tcPr>
            <w:tcW w:w="2495" w:type="dxa"/>
            <w:shd w:val="clear" w:color="auto" w:fill="FFFFFF" w:themeFill="background1"/>
          </w:tcPr>
          <w:p w14:paraId="1F5D2BAD" w14:textId="77777777" w:rsidR="00D81D35" w:rsidRPr="00E20B4A" w:rsidRDefault="00D81D35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814" w:type="dxa"/>
            <w:shd w:val="clear" w:color="auto" w:fill="FFFFFF" w:themeFill="background1"/>
          </w:tcPr>
          <w:p w14:paraId="5461502E" w14:textId="1102EF2A" w:rsidR="00D81D35" w:rsidRPr="00E20B4A" w:rsidRDefault="003D5F83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i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Application Analyst </w:t>
            </w:r>
            <w:r w:rsidR="00D81D35"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1D35" w:rsidRPr="00E20B4A" w14:paraId="5370B07C" w14:textId="77777777" w:rsidTr="009C1DAE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2BBF9D71" w14:textId="77777777" w:rsidR="00D81D35" w:rsidRPr="00E20B4A" w:rsidRDefault="00D81D35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7107CDD7" w14:textId="0F3A3E97" w:rsidR="00D81D35" w:rsidRPr="00E20B4A" w:rsidRDefault="00D81D35" w:rsidP="009C1DAE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Nov</w:t>
            </w: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-2015 to Oct-16</w:t>
            </w:r>
          </w:p>
        </w:tc>
      </w:tr>
      <w:tr w:rsidR="00D81D35" w:rsidRPr="00E20B4A" w14:paraId="35BBF7EA" w14:textId="77777777" w:rsidTr="009C1DAE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252F56CC" w14:textId="77777777" w:rsidR="00D81D35" w:rsidRPr="00E20B4A" w:rsidRDefault="00D81D35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Version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24218A1B" w14:textId="77777777" w:rsidR="00D81D35" w:rsidRPr="00E20B4A" w:rsidRDefault="00D81D35" w:rsidP="009C1DAE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R12.1.3</w:t>
            </w:r>
          </w:p>
        </w:tc>
      </w:tr>
    </w:tbl>
    <w:p w14:paraId="2CA6B9FA" w14:textId="298820BC" w:rsidR="00D81D35" w:rsidRPr="00E20B4A" w:rsidRDefault="00D81D35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EBAB3" w14:textId="2BC76328" w:rsidR="00D81D35" w:rsidRPr="00E20B4A" w:rsidRDefault="003D5F83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0B4A">
        <w:rPr>
          <w:rFonts w:asciiTheme="minorHAnsi" w:hAnsiTheme="minorHAnsi" w:cstheme="minorHAnsi"/>
          <w:color w:val="0A0A0A"/>
          <w:spacing w:val="-5"/>
          <w:sz w:val="21"/>
          <w:szCs w:val="21"/>
          <w:shd w:val="clear" w:color="auto" w:fill="FEFEFE"/>
        </w:rPr>
        <w:t>The S&amp;P Capital IQ platform combines deep and broad global financial intelligence with an array of tools for analysis, ideation, and efficiency.</w:t>
      </w:r>
    </w:p>
    <w:p w14:paraId="60A3BF7F" w14:textId="04F64CEC" w:rsidR="00D81D35" w:rsidRPr="00E20B4A" w:rsidRDefault="00D81D35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CB1F94" w14:textId="6D03ECD3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prioritizing the Defects and expedite them within SLA timelines</w:t>
      </w:r>
    </w:p>
    <w:p w14:paraId="44871A0D" w14:textId="77777777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Involved in the Super Users global calls in prioritizing the Change Requests</w:t>
      </w:r>
    </w:p>
    <w:p w14:paraId="0DFF41C9" w14:textId="77777777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Cut-over plan for the change Requests, Validation of Test scripts and Documentation</w:t>
      </w:r>
    </w:p>
    <w:p w14:paraId="148B866D" w14:textId="147BD0BF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Responsible for taking extracts of GL interface/ AP Period close exception reports along with recommended solutions and sent them to the Business Users asking to </w:t>
      </w:r>
      <w:r w:rsidRPr="00E20B4A">
        <w:rPr>
          <w:rFonts w:asciiTheme="minorHAnsi" w:hAnsiTheme="minorHAnsi" w:cstheme="minorHAnsi"/>
          <w:sz w:val="22"/>
          <w:szCs w:val="22"/>
        </w:rPr>
        <w:t>act</w:t>
      </w:r>
      <w:r w:rsidRPr="00E20B4A">
        <w:rPr>
          <w:rFonts w:asciiTheme="minorHAnsi" w:hAnsiTheme="minorHAnsi" w:cstheme="minorHAnsi"/>
          <w:sz w:val="22"/>
          <w:szCs w:val="22"/>
        </w:rPr>
        <w:t xml:space="preserve"> on the same for smooth period close</w:t>
      </w:r>
    </w:p>
    <w:p w14:paraId="47B0C53C" w14:textId="77777777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to assist Users in Completing financial month-end and year-end closing activities by ensuring that month-close timelines and data integrity standards were met</w:t>
      </w:r>
    </w:p>
    <w:p w14:paraId="638B6D21" w14:textId="3F96E9B9" w:rsidR="00D81D35" w:rsidRPr="00E20B4A" w:rsidRDefault="00D81D35" w:rsidP="00D81D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Responsible for running Translation and scheduling Revaluation for every month-end</w:t>
      </w:r>
    </w:p>
    <w:p w14:paraId="1B9134AD" w14:textId="2C9E9BDA" w:rsidR="00F12DF5" w:rsidRPr="00E20B4A" w:rsidRDefault="00F12DF5" w:rsidP="00F12DF5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CDCD37" w14:textId="77777777" w:rsidR="00F12DF5" w:rsidRPr="00E20B4A" w:rsidRDefault="00F12DF5" w:rsidP="00F12DF5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6814"/>
      </w:tblGrid>
      <w:tr w:rsidR="003D5F83" w:rsidRPr="00E20B4A" w14:paraId="48882EFC" w14:textId="77777777" w:rsidTr="009C1DAE">
        <w:trPr>
          <w:cantSplit/>
          <w:trHeight w:val="298"/>
        </w:trPr>
        <w:tc>
          <w:tcPr>
            <w:tcW w:w="2495" w:type="dxa"/>
            <w:shd w:val="clear" w:color="auto" w:fill="FFFFFF" w:themeFill="background1"/>
          </w:tcPr>
          <w:p w14:paraId="6F952B48" w14:textId="22B85FDA" w:rsidR="003D5F83" w:rsidRPr="00E20B4A" w:rsidRDefault="005C5D9D" w:rsidP="009C1DAE">
            <w:pPr>
              <w:pStyle w:val="Heading1"/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1.</w:t>
            </w:r>
            <w:r w:rsidR="003D5F83"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Project Title</w:t>
            </w:r>
          </w:p>
        </w:tc>
        <w:tc>
          <w:tcPr>
            <w:tcW w:w="6814" w:type="dxa"/>
            <w:shd w:val="clear" w:color="auto" w:fill="FFFFFF" w:themeFill="background1"/>
          </w:tcPr>
          <w:p w14:paraId="48AA4E3C" w14:textId="24162A77" w:rsidR="003D5F83" w:rsidRPr="00E20B4A" w:rsidRDefault="003D5F83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Business Intelligence Research and development </w:t>
            </w: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  </w:t>
            </w:r>
          </w:p>
        </w:tc>
      </w:tr>
      <w:tr w:rsidR="003D5F83" w:rsidRPr="00E20B4A" w14:paraId="21341B70" w14:textId="77777777" w:rsidTr="009C1DAE">
        <w:trPr>
          <w:trHeight w:val="298"/>
        </w:trPr>
        <w:tc>
          <w:tcPr>
            <w:tcW w:w="2495" w:type="dxa"/>
            <w:shd w:val="clear" w:color="auto" w:fill="FFFFFF" w:themeFill="background1"/>
          </w:tcPr>
          <w:p w14:paraId="2B7F558F" w14:textId="77777777" w:rsidR="003D5F83" w:rsidRPr="00E20B4A" w:rsidRDefault="003D5F83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814" w:type="dxa"/>
            <w:shd w:val="clear" w:color="auto" w:fill="FFFFFF" w:themeFill="background1"/>
          </w:tcPr>
          <w:p w14:paraId="4F022AE3" w14:textId="77777777" w:rsidR="003D5F83" w:rsidRPr="00E20B4A" w:rsidRDefault="003D5F83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S&amp;P</w:t>
            </w:r>
          </w:p>
        </w:tc>
      </w:tr>
      <w:tr w:rsidR="003D5F83" w:rsidRPr="00E20B4A" w14:paraId="27586FF2" w14:textId="77777777" w:rsidTr="009C1DAE">
        <w:trPr>
          <w:trHeight w:val="311"/>
        </w:trPr>
        <w:tc>
          <w:tcPr>
            <w:tcW w:w="2495" w:type="dxa"/>
            <w:shd w:val="clear" w:color="auto" w:fill="FFFFFF" w:themeFill="background1"/>
          </w:tcPr>
          <w:p w14:paraId="670D4A69" w14:textId="77777777" w:rsidR="003D5F83" w:rsidRPr="00E20B4A" w:rsidRDefault="003D5F83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814" w:type="dxa"/>
            <w:shd w:val="clear" w:color="auto" w:fill="FFFFFF" w:themeFill="background1"/>
          </w:tcPr>
          <w:p w14:paraId="03EC9D3A" w14:textId="628A5539" w:rsidR="003D5F83" w:rsidRPr="00E20B4A" w:rsidRDefault="0089730F" w:rsidP="009C1DAE">
            <w:pPr>
              <w:pStyle w:val="Header"/>
              <w:spacing w:before="20" w:after="20"/>
              <w:rPr>
                <w:rFonts w:asciiTheme="minorHAnsi" w:hAnsiTheme="minorHAnsi" w:cstheme="minorHAnsi"/>
                <w:b/>
                <w:i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z w:val="22"/>
                <w:szCs w:val="22"/>
              </w:rPr>
              <w:t>Application Analyst</w:t>
            </w:r>
            <w:r w:rsidR="003D5F83" w:rsidRPr="00E20B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D5F83" w:rsidRPr="00E20B4A" w14:paraId="746AC5D2" w14:textId="77777777" w:rsidTr="009C1DAE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06CB6166" w14:textId="77777777" w:rsidR="003D5F83" w:rsidRPr="00E20B4A" w:rsidRDefault="003D5F83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4364284C" w14:textId="747C2536" w:rsidR="003D5F83" w:rsidRPr="00E20B4A" w:rsidRDefault="003D5F83" w:rsidP="009C1DAE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Feb</w:t>
            </w: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-201</w:t>
            </w: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0</w:t>
            </w: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to Oct-1</w:t>
            </w: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5</w:t>
            </w:r>
          </w:p>
        </w:tc>
      </w:tr>
      <w:tr w:rsidR="003D5F83" w:rsidRPr="00E20B4A" w14:paraId="38CE5FBB" w14:textId="77777777" w:rsidTr="009C1DAE">
        <w:trPr>
          <w:trHeight w:val="323"/>
        </w:trPr>
        <w:tc>
          <w:tcPr>
            <w:tcW w:w="2495" w:type="dxa"/>
            <w:shd w:val="clear" w:color="auto" w:fill="FFFFFF" w:themeFill="background1"/>
          </w:tcPr>
          <w:p w14:paraId="3F33FDCE" w14:textId="77777777" w:rsidR="003D5F83" w:rsidRPr="00E20B4A" w:rsidRDefault="003D5F83" w:rsidP="009C1DAE">
            <w:pPr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Version</w:t>
            </w:r>
          </w:p>
        </w:tc>
        <w:tc>
          <w:tcPr>
            <w:tcW w:w="6814" w:type="dxa"/>
            <w:shd w:val="clear" w:color="auto" w:fill="FFFFFF" w:themeFill="background1"/>
          </w:tcPr>
          <w:p w14:paraId="489C8CB2" w14:textId="77777777" w:rsidR="003D5F83" w:rsidRPr="00E20B4A" w:rsidRDefault="003D5F83" w:rsidP="009C1DAE">
            <w:pPr>
              <w:spacing w:before="20" w:after="2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20B4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R12.1.3</w:t>
            </w:r>
          </w:p>
        </w:tc>
      </w:tr>
    </w:tbl>
    <w:p w14:paraId="77F1AEC8" w14:textId="59AC7C28" w:rsidR="00D81D35" w:rsidRPr="00E20B4A" w:rsidRDefault="00D81D35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23E7F7" w14:textId="0186DBFB" w:rsidR="003D5F83" w:rsidRPr="00E20B4A" w:rsidRDefault="003D5F83" w:rsidP="007C2BE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B1D938" w14:textId="0BA279E3" w:rsidR="003D5F83" w:rsidRPr="00E20B4A" w:rsidRDefault="003D5F83" w:rsidP="007C2B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>The S&amp;P Capital IQ platform combines deep and broad global financial intelligence with an array of tools for analysis, ideation, and efficiency.</w:t>
      </w:r>
    </w:p>
    <w:p w14:paraId="732AB39B" w14:textId="48393FB6" w:rsidR="003D5F83" w:rsidRPr="00E20B4A" w:rsidRDefault="003D5F83" w:rsidP="007C2B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4E1370" w14:textId="694CA639" w:rsidR="003D5F83" w:rsidRPr="00E20B4A" w:rsidRDefault="003D5F83" w:rsidP="007C2B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91C02F" w14:textId="576A12E2" w:rsidR="003D5F83" w:rsidRPr="00E20B4A" w:rsidRDefault="003D5F83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Gathering Client  requirement  and worked closely with technical team to make financial analysis dashboard  </w:t>
      </w:r>
    </w:p>
    <w:p w14:paraId="6C39BF8A" w14:textId="77777777" w:rsidR="006D10D9" w:rsidRPr="00E20B4A" w:rsidRDefault="003D5F83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Analyzing financial information of different companies   and make them </w:t>
      </w:r>
      <w:r w:rsidR="006D10D9" w:rsidRPr="00E20B4A">
        <w:rPr>
          <w:rFonts w:asciiTheme="minorHAnsi" w:hAnsiTheme="minorHAnsi" w:cstheme="minorHAnsi"/>
          <w:sz w:val="22"/>
          <w:szCs w:val="22"/>
        </w:rPr>
        <w:t xml:space="preserve"> final financial product of S&amp;P as per industries specification</w:t>
      </w:r>
    </w:p>
    <w:p w14:paraId="1B634431" w14:textId="7E152436" w:rsidR="003D5F83" w:rsidRPr="00E20B4A" w:rsidRDefault="006D10D9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Prepared </w:t>
      </w:r>
      <w:r w:rsidRPr="00E20B4A">
        <w:rPr>
          <w:rFonts w:asciiTheme="minorHAnsi" w:hAnsiTheme="minorHAnsi" w:cstheme="minorHAnsi"/>
          <w:sz w:val="22"/>
          <w:szCs w:val="22"/>
        </w:rPr>
        <w:t>industry-specific financial statement templates</w:t>
      </w:r>
    </w:p>
    <w:p w14:paraId="0C1B2CCC" w14:textId="3DDDA252" w:rsidR="006D10D9" w:rsidRPr="00E20B4A" w:rsidRDefault="006D10D9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Worked closely with  different teams  to  make the financial template data</w:t>
      </w:r>
    </w:p>
    <w:p w14:paraId="7AA90771" w14:textId="56CE09EA" w:rsidR="006D10D9" w:rsidRPr="00E20B4A" w:rsidRDefault="006D10D9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Dealing with different companies to get the  </w:t>
      </w:r>
      <w:r w:rsidRPr="00E20B4A">
        <w:rPr>
          <w:rFonts w:asciiTheme="minorHAnsi" w:hAnsiTheme="minorHAnsi" w:cstheme="minorHAnsi"/>
          <w:sz w:val="22"/>
          <w:szCs w:val="22"/>
        </w:rPr>
        <w:t>corporate action</w:t>
      </w:r>
      <w:r w:rsidRPr="00E20B4A">
        <w:rPr>
          <w:rFonts w:asciiTheme="minorHAnsi" w:hAnsiTheme="minorHAnsi" w:cstheme="minorHAnsi"/>
          <w:sz w:val="22"/>
          <w:szCs w:val="22"/>
        </w:rPr>
        <w:t xml:space="preserve"> events of companies  </w:t>
      </w:r>
    </w:p>
    <w:p w14:paraId="0FF1B3CC" w14:textId="0330192E" w:rsidR="006D10D9" w:rsidRPr="00E20B4A" w:rsidRDefault="006D10D9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Worked with technical team to prepare data mining and data capture tools  </w:t>
      </w:r>
    </w:p>
    <w:p w14:paraId="6742A923" w14:textId="6EC3D66E" w:rsidR="006D10D9" w:rsidRPr="00E20B4A" w:rsidRDefault="006D10D9" w:rsidP="003D5F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Prepared Business requirement documents for various automation projects </w:t>
      </w:r>
    </w:p>
    <w:p w14:paraId="395F455A" w14:textId="344C5177" w:rsidR="006D10D9" w:rsidRPr="00E20B4A" w:rsidRDefault="006D10D9" w:rsidP="005D4F7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Worked closely with various department managers to </w:t>
      </w:r>
      <w:r w:rsidRPr="00E20B4A">
        <w:rPr>
          <w:rFonts w:asciiTheme="minorHAnsi" w:hAnsiTheme="minorHAnsi" w:cstheme="minorHAnsi"/>
          <w:sz w:val="22"/>
          <w:szCs w:val="22"/>
        </w:rPr>
        <w:t xml:space="preserve">Identify an opportunity </w:t>
      </w:r>
      <w:r w:rsidR="005D4F77" w:rsidRPr="00E20B4A">
        <w:rPr>
          <w:rFonts w:asciiTheme="minorHAnsi" w:hAnsiTheme="minorHAnsi" w:cstheme="minorHAnsi"/>
          <w:sz w:val="22"/>
          <w:szCs w:val="22"/>
        </w:rPr>
        <w:t xml:space="preserve">of automation </w:t>
      </w:r>
    </w:p>
    <w:p w14:paraId="6EDE12ED" w14:textId="2C3FF877" w:rsidR="005D4F77" w:rsidRPr="00E20B4A" w:rsidRDefault="005D4F77" w:rsidP="005D4F7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0B4A">
        <w:rPr>
          <w:rFonts w:asciiTheme="minorHAnsi" w:hAnsiTheme="minorHAnsi" w:cstheme="minorHAnsi"/>
          <w:sz w:val="22"/>
          <w:szCs w:val="22"/>
        </w:rPr>
        <w:t xml:space="preserve">  Validated various test scripts and test results with various department peers </w:t>
      </w:r>
    </w:p>
    <w:sectPr w:rsidR="005D4F77" w:rsidRPr="00E20B4A" w:rsidSect="00011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FDC3" w14:textId="77777777" w:rsidR="00CB6058" w:rsidRDefault="00CB6058">
      <w:r>
        <w:separator/>
      </w:r>
    </w:p>
  </w:endnote>
  <w:endnote w:type="continuationSeparator" w:id="0">
    <w:p w14:paraId="4C284159" w14:textId="77777777" w:rsidR="00CB6058" w:rsidRDefault="00C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E282" w14:textId="77777777" w:rsidR="00D81D35" w:rsidRDefault="00D8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0A43" w14:textId="425029CB" w:rsidR="00854F4A" w:rsidRDefault="00E1045A">
    <w:pPr>
      <w:pStyle w:val="Footer"/>
      <w:rPr>
        <w:color w:val="F4B083" w:themeColor="accent2" w:themeTint="99"/>
        <w:sz w:val="16"/>
      </w:rPr>
    </w:pPr>
    <w:r>
      <w:rPr>
        <w:noProof/>
        <w:color w:val="F4B083" w:themeColor="accent2" w:themeTint="99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6026B1" wp14:editId="22F6788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b5140eabd1ac505c30cb8b4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0DADF9" w14:textId="31231031" w:rsidR="00E1045A" w:rsidRPr="00E1045A" w:rsidRDefault="00E1045A" w:rsidP="00E1045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04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026B1" id="_x0000_t202" coordsize="21600,21600" o:spt="202" path="m,l,21600r21600,l21600,xe">
              <v:stroke joinstyle="miter"/>
              <v:path gradientshapeok="t" o:connecttype="rect"/>
            </v:shapetype>
            <v:shape id="MSIPCM8b5140eabd1ac505c30cb8b4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cqz/RxgDAAA2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0D0DADF9" w14:textId="31231031" w:rsidR="00E1045A" w:rsidRPr="00E1045A" w:rsidRDefault="00E1045A" w:rsidP="00E1045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045A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BB4DC2" w14:textId="77777777" w:rsidR="00854F4A" w:rsidRDefault="00CB6058">
    <w:pPr>
      <w:pStyle w:val="Footer"/>
      <w:rPr>
        <w:color w:val="F4B083" w:themeColor="accent2" w:themeTint="99"/>
        <w:sz w:val="16"/>
      </w:rPr>
    </w:pPr>
  </w:p>
  <w:p w14:paraId="48A2E5C4" w14:textId="77777777" w:rsidR="00854F4A" w:rsidRDefault="00CB6058">
    <w:pPr>
      <w:pStyle w:val="Footer"/>
      <w:rPr>
        <w:color w:val="F4B083" w:themeColor="accent2" w:themeTint="99"/>
        <w:sz w:val="16"/>
      </w:rPr>
    </w:pPr>
  </w:p>
  <w:p w14:paraId="2C556553" w14:textId="77777777" w:rsidR="00854F4A" w:rsidRDefault="00CB6058">
    <w:pPr>
      <w:pStyle w:val="Footer"/>
      <w:rPr>
        <w:color w:val="F4B083" w:themeColor="accent2" w:themeTint="99"/>
        <w:sz w:val="16"/>
      </w:rPr>
    </w:pPr>
  </w:p>
  <w:p w14:paraId="631CE1D0" w14:textId="77777777" w:rsidR="00F45A5E" w:rsidRPr="008D1FE1" w:rsidRDefault="00CB6058">
    <w:pPr>
      <w:pStyle w:val="Footer"/>
      <w:rPr>
        <w:color w:val="F4B083" w:themeColor="accent2" w:themeTint="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8721" w14:textId="77777777" w:rsidR="00D81D35" w:rsidRDefault="00D8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B018B" w14:textId="77777777" w:rsidR="00CB6058" w:rsidRDefault="00CB6058">
      <w:r>
        <w:separator/>
      </w:r>
    </w:p>
  </w:footnote>
  <w:footnote w:type="continuationSeparator" w:id="0">
    <w:p w14:paraId="53FE463A" w14:textId="77777777" w:rsidR="00CB6058" w:rsidRDefault="00CB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F87C" w14:textId="77777777" w:rsidR="00D81D35" w:rsidRDefault="00D8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24AA" w14:textId="77777777" w:rsidR="009B326B" w:rsidRDefault="00CB6058" w:rsidP="000D709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6A93" w14:textId="77777777" w:rsidR="00D81D35" w:rsidRDefault="00D81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pt;height:11.5pt" o:bullet="t">
        <v:imagedata r:id="rId1" o:title="mso2B6A"/>
      </v:shape>
    </w:pict>
  </w:numPicBullet>
  <w:abstractNum w:abstractNumId="0" w15:restartNumberingAfterBreak="0">
    <w:nsid w:val="00000002"/>
    <w:multiLevelType w:val="hybridMultilevel"/>
    <w:tmpl w:val="9CC23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4C42D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4"/>
    <w:multiLevelType w:val="hybridMultilevel"/>
    <w:tmpl w:val="B1A8F7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346751"/>
    <w:multiLevelType w:val="hybridMultilevel"/>
    <w:tmpl w:val="D80E1924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9844DA"/>
    <w:multiLevelType w:val="hybridMultilevel"/>
    <w:tmpl w:val="CA220A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BC5B92">
      <w:numFmt w:val="bullet"/>
      <w:lvlText w:val="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9BB"/>
    <w:multiLevelType w:val="hybridMultilevel"/>
    <w:tmpl w:val="E74A98B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666E4"/>
    <w:multiLevelType w:val="hybridMultilevel"/>
    <w:tmpl w:val="29A63D24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72243"/>
    <w:multiLevelType w:val="hybridMultilevel"/>
    <w:tmpl w:val="1682CD6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184F"/>
    <w:multiLevelType w:val="hybridMultilevel"/>
    <w:tmpl w:val="6D54A8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5444B"/>
    <w:multiLevelType w:val="hybridMultilevel"/>
    <w:tmpl w:val="699285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E44AA"/>
    <w:multiLevelType w:val="hybridMultilevel"/>
    <w:tmpl w:val="CBCA81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3719"/>
    <w:multiLevelType w:val="hybridMultilevel"/>
    <w:tmpl w:val="E916B2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65ACA"/>
    <w:multiLevelType w:val="hybridMultilevel"/>
    <w:tmpl w:val="8092E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702"/>
    <w:multiLevelType w:val="hybridMultilevel"/>
    <w:tmpl w:val="51547EFA"/>
    <w:lvl w:ilvl="0" w:tplc="0C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367F3D"/>
    <w:multiLevelType w:val="hybridMultilevel"/>
    <w:tmpl w:val="366E68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506AF"/>
    <w:multiLevelType w:val="hybridMultilevel"/>
    <w:tmpl w:val="26F28E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00265"/>
    <w:multiLevelType w:val="hybridMultilevel"/>
    <w:tmpl w:val="1EC012F4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5D"/>
    <w:rsid w:val="000137C3"/>
    <w:rsid w:val="00020FD3"/>
    <w:rsid w:val="000256DA"/>
    <w:rsid w:val="0004776C"/>
    <w:rsid w:val="000477BE"/>
    <w:rsid w:val="00050CCC"/>
    <w:rsid w:val="00075C0B"/>
    <w:rsid w:val="0009377F"/>
    <w:rsid w:val="000947A1"/>
    <w:rsid w:val="00095161"/>
    <w:rsid w:val="000A71FD"/>
    <w:rsid w:val="000C5FF9"/>
    <w:rsid w:val="000E5594"/>
    <w:rsid w:val="00104B86"/>
    <w:rsid w:val="00120F0B"/>
    <w:rsid w:val="00136DD2"/>
    <w:rsid w:val="00142180"/>
    <w:rsid w:val="00142AF3"/>
    <w:rsid w:val="0014331A"/>
    <w:rsid w:val="00145663"/>
    <w:rsid w:val="00145F73"/>
    <w:rsid w:val="00147810"/>
    <w:rsid w:val="00153A7B"/>
    <w:rsid w:val="00153F2A"/>
    <w:rsid w:val="00160E77"/>
    <w:rsid w:val="00167BCE"/>
    <w:rsid w:val="00174EDF"/>
    <w:rsid w:val="00183381"/>
    <w:rsid w:val="001C0891"/>
    <w:rsid w:val="001C2810"/>
    <w:rsid w:val="001C3047"/>
    <w:rsid w:val="001C5253"/>
    <w:rsid w:val="001D08FB"/>
    <w:rsid w:val="00230A5C"/>
    <w:rsid w:val="0025686B"/>
    <w:rsid w:val="002971C3"/>
    <w:rsid w:val="002A3FA2"/>
    <w:rsid w:val="002E5E3C"/>
    <w:rsid w:val="002F6DA5"/>
    <w:rsid w:val="00300EE6"/>
    <w:rsid w:val="00301E33"/>
    <w:rsid w:val="003113AC"/>
    <w:rsid w:val="00312279"/>
    <w:rsid w:val="00314CC6"/>
    <w:rsid w:val="00331F7D"/>
    <w:rsid w:val="00333115"/>
    <w:rsid w:val="0033595D"/>
    <w:rsid w:val="00337459"/>
    <w:rsid w:val="00341C09"/>
    <w:rsid w:val="00375E6E"/>
    <w:rsid w:val="00384043"/>
    <w:rsid w:val="0038608D"/>
    <w:rsid w:val="00390ECD"/>
    <w:rsid w:val="00391A6B"/>
    <w:rsid w:val="00393F3A"/>
    <w:rsid w:val="00396CC3"/>
    <w:rsid w:val="003A1E01"/>
    <w:rsid w:val="003A6884"/>
    <w:rsid w:val="003A726C"/>
    <w:rsid w:val="003A7B9B"/>
    <w:rsid w:val="003A7FD1"/>
    <w:rsid w:val="003C1267"/>
    <w:rsid w:val="003C4B9A"/>
    <w:rsid w:val="003C6284"/>
    <w:rsid w:val="003D5F83"/>
    <w:rsid w:val="003E1A1C"/>
    <w:rsid w:val="003E5471"/>
    <w:rsid w:val="003F1D83"/>
    <w:rsid w:val="00404DD5"/>
    <w:rsid w:val="00405816"/>
    <w:rsid w:val="00424FBB"/>
    <w:rsid w:val="00430D90"/>
    <w:rsid w:val="0043519C"/>
    <w:rsid w:val="00446B5B"/>
    <w:rsid w:val="00452B63"/>
    <w:rsid w:val="00454062"/>
    <w:rsid w:val="0045735B"/>
    <w:rsid w:val="00457939"/>
    <w:rsid w:val="00457ABE"/>
    <w:rsid w:val="00470006"/>
    <w:rsid w:val="00474969"/>
    <w:rsid w:val="00474E3E"/>
    <w:rsid w:val="00482402"/>
    <w:rsid w:val="0049526E"/>
    <w:rsid w:val="004A321C"/>
    <w:rsid w:val="004A4FB5"/>
    <w:rsid w:val="004B5696"/>
    <w:rsid w:val="004B75DA"/>
    <w:rsid w:val="004D28FC"/>
    <w:rsid w:val="004E6F21"/>
    <w:rsid w:val="00503625"/>
    <w:rsid w:val="00506E0D"/>
    <w:rsid w:val="00531F49"/>
    <w:rsid w:val="005414BC"/>
    <w:rsid w:val="00543736"/>
    <w:rsid w:val="00555468"/>
    <w:rsid w:val="00570EC9"/>
    <w:rsid w:val="00571310"/>
    <w:rsid w:val="0058176B"/>
    <w:rsid w:val="00583931"/>
    <w:rsid w:val="005A56DE"/>
    <w:rsid w:val="005C10FD"/>
    <w:rsid w:val="005C5D9D"/>
    <w:rsid w:val="005D4F77"/>
    <w:rsid w:val="005D5275"/>
    <w:rsid w:val="005E45C0"/>
    <w:rsid w:val="00600B9F"/>
    <w:rsid w:val="00605625"/>
    <w:rsid w:val="006170BB"/>
    <w:rsid w:val="00622B18"/>
    <w:rsid w:val="00635A76"/>
    <w:rsid w:val="00645884"/>
    <w:rsid w:val="006805F4"/>
    <w:rsid w:val="00683B28"/>
    <w:rsid w:val="006A1A62"/>
    <w:rsid w:val="006A6DF1"/>
    <w:rsid w:val="006B4AC2"/>
    <w:rsid w:val="006C1A6C"/>
    <w:rsid w:val="006C7390"/>
    <w:rsid w:val="006C77FE"/>
    <w:rsid w:val="006D0C20"/>
    <w:rsid w:val="006D10D9"/>
    <w:rsid w:val="006D30E9"/>
    <w:rsid w:val="006D40C6"/>
    <w:rsid w:val="006D47D4"/>
    <w:rsid w:val="006E104C"/>
    <w:rsid w:val="006F4066"/>
    <w:rsid w:val="00701E43"/>
    <w:rsid w:val="00703DB7"/>
    <w:rsid w:val="00724EB9"/>
    <w:rsid w:val="007618ED"/>
    <w:rsid w:val="00762EF2"/>
    <w:rsid w:val="00770560"/>
    <w:rsid w:val="00777D3A"/>
    <w:rsid w:val="007816E8"/>
    <w:rsid w:val="00782E41"/>
    <w:rsid w:val="0078725B"/>
    <w:rsid w:val="00790E0F"/>
    <w:rsid w:val="007A1AF7"/>
    <w:rsid w:val="007C2BEB"/>
    <w:rsid w:val="007C5EE5"/>
    <w:rsid w:val="007C7284"/>
    <w:rsid w:val="007E3AD6"/>
    <w:rsid w:val="007E7582"/>
    <w:rsid w:val="007F57EA"/>
    <w:rsid w:val="008078BF"/>
    <w:rsid w:val="008113DF"/>
    <w:rsid w:val="008125AA"/>
    <w:rsid w:val="00834917"/>
    <w:rsid w:val="0084792A"/>
    <w:rsid w:val="008656AB"/>
    <w:rsid w:val="00865937"/>
    <w:rsid w:val="00876F3B"/>
    <w:rsid w:val="00893214"/>
    <w:rsid w:val="00894BD8"/>
    <w:rsid w:val="0089730F"/>
    <w:rsid w:val="008A2C58"/>
    <w:rsid w:val="008A5A89"/>
    <w:rsid w:val="008D2765"/>
    <w:rsid w:val="00914050"/>
    <w:rsid w:val="00920C46"/>
    <w:rsid w:val="009311C1"/>
    <w:rsid w:val="00944789"/>
    <w:rsid w:val="0094563F"/>
    <w:rsid w:val="00945CB0"/>
    <w:rsid w:val="00946B54"/>
    <w:rsid w:val="00985D09"/>
    <w:rsid w:val="009A2671"/>
    <w:rsid w:val="009B4D1C"/>
    <w:rsid w:val="009C125D"/>
    <w:rsid w:val="009D0248"/>
    <w:rsid w:val="009E475B"/>
    <w:rsid w:val="00A076E6"/>
    <w:rsid w:val="00A32328"/>
    <w:rsid w:val="00A43D0B"/>
    <w:rsid w:val="00A520B7"/>
    <w:rsid w:val="00A564D6"/>
    <w:rsid w:val="00A57A33"/>
    <w:rsid w:val="00A64B55"/>
    <w:rsid w:val="00A66302"/>
    <w:rsid w:val="00A752FA"/>
    <w:rsid w:val="00A82B2B"/>
    <w:rsid w:val="00A92853"/>
    <w:rsid w:val="00A96BFE"/>
    <w:rsid w:val="00AA20E1"/>
    <w:rsid w:val="00B0382E"/>
    <w:rsid w:val="00B46CC8"/>
    <w:rsid w:val="00B46DB5"/>
    <w:rsid w:val="00B52164"/>
    <w:rsid w:val="00B676D1"/>
    <w:rsid w:val="00B84E47"/>
    <w:rsid w:val="00B91E1A"/>
    <w:rsid w:val="00B96CAD"/>
    <w:rsid w:val="00BA4859"/>
    <w:rsid w:val="00BC7D88"/>
    <w:rsid w:val="00BD0E37"/>
    <w:rsid w:val="00BE5AE8"/>
    <w:rsid w:val="00BE5DA6"/>
    <w:rsid w:val="00BE6EAC"/>
    <w:rsid w:val="00BF501B"/>
    <w:rsid w:val="00BF76C1"/>
    <w:rsid w:val="00C0390C"/>
    <w:rsid w:val="00C25A66"/>
    <w:rsid w:val="00C321A5"/>
    <w:rsid w:val="00C36283"/>
    <w:rsid w:val="00C66170"/>
    <w:rsid w:val="00C81D1F"/>
    <w:rsid w:val="00C81D65"/>
    <w:rsid w:val="00CA1C1B"/>
    <w:rsid w:val="00CA201D"/>
    <w:rsid w:val="00CB0BA6"/>
    <w:rsid w:val="00CB4E17"/>
    <w:rsid w:val="00CB6058"/>
    <w:rsid w:val="00CC1DFE"/>
    <w:rsid w:val="00CC501E"/>
    <w:rsid w:val="00CD7649"/>
    <w:rsid w:val="00CE0BD4"/>
    <w:rsid w:val="00CF640B"/>
    <w:rsid w:val="00D0130F"/>
    <w:rsid w:val="00D228A5"/>
    <w:rsid w:val="00D33130"/>
    <w:rsid w:val="00D33266"/>
    <w:rsid w:val="00D3521E"/>
    <w:rsid w:val="00D4224C"/>
    <w:rsid w:val="00D436E6"/>
    <w:rsid w:val="00D5272E"/>
    <w:rsid w:val="00D52BBB"/>
    <w:rsid w:val="00D73C5A"/>
    <w:rsid w:val="00D77FD6"/>
    <w:rsid w:val="00D81D35"/>
    <w:rsid w:val="00D91246"/>
    <w:rsid w:val="00D94D35"/>
    <w:rsid w:val="00DA1784"/>
    <w:rsid w:val="00DA34C3"/>
    <w:rsid w:val="00DB4564"/>
    <w:rsid w:val="00DB45B7"/>
    <w:rsid w:val="00DC0E41"/>
    <w:rsid w:val="00DC22DD"/>
    <w:rsid w:val="00DC4384"/>
    <w:rsid w:val="00DD1487"/>
    <w:rsid w:val="00DD7062"/>
    <w:rsid w:val="00DE021A"/>
    <w:rsid w:val="00DE208D"/>
    <w:rsid w:val="00DE7FC7"/>
    <w:rsid w:val="00DF3E75"/>
    <w:rsid w:val="00DF7460"/>
    <w:rsid w:val="00E05A49"/>
    <w:rsid w:val="00E1045A"/>
    <w:rsid w:val="00E20B4A"/>
    <w:rsid w:val="00E44496"/>
    <w:rsid w:val="00E505DB"/>
    <w:rsid w:val="00E83E2A"/>
    <w:rsid w:val="00E85124"/>
    <w:rsid w:val="00EB215D"/>
    <w:rsid w:val="00EB6F91"/>
    <w:rsid w:val="00EC747C"/>
    <w:rsid w:val="00ED5632"/>
    <w:rsid w:val="00F0013D"/>
    <w:rsid w:val="00F01293"/>
    <w:rsid w:val="00F02174"/>
    <w:rsid w:val="00F12DF5"/>
    <w:rsid w:val="00F21FFA"/>
    <w:rsid w:val="00F37D97"/>
    <w:rsid w:val="00F41F9B"/>
    <w:rsid w:val="00F51BBB"/>
    <w:rsid w:val="00F70E28"/>
    <w:rsid w:val="00F83A91"/>
    <w:rsid w:val="00F936A8"/>
    <w:rsid w:val="00FB4F9F"/>
    <w:rsid w:val="00FB677E"/>
    <w:rsid w:val="00FC403A"/>
    <w:rsid w:val="00FC797C"/>
    <w:rsid w:val="00FE0240"/>
    <w:rsid w:val="00FE5B4A"/>
    <w:rsid w:val="00FE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EBE15"/>
  <w15:docId w15:val="{FFB755CE-E1CA-4752-8CC9-4865213A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E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91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1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1E1A"/>
    <w:pPr>
      <w:spacing w:after="0" w:line="240" w:lineRule="auto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B91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1E1A"/>
    <w:pPr>
      <w:spacing w:before="100" w:beforeAutospacing="1" w:after="100" w:afterAutospacing="1"/>
    </w:pPr>
    <w:rPr>
      <w:lang w:val="en-AU" w:eastAsia="en-AU"/>
    </w:rPr>
  </w:style>
  <w:style w:type="paragraph" w:styleId="BodyText">
    <w:name w:val="Body Text"/>
    <w:aliases w:val="body text,subtitle2,body,Specs,1body,BodText,Body Text 1,body text1,bt,body text2,bt1,body text3,bt2,body text4,bt3,body text5,bt4,body text6,bt5,body text7,bt6,body text8,bt7,body text11,body text21,bt11,body text31,bt21,body text41,bt31,bt41"/>
    <w:basedOn w:val="Normal"/>
    <w:link w:val="BodyTextChar"/>
    <w:rsid w:val="00B91E1A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aliases w:val="body text Char,subtitle2 Char,body Char,Specs Char,1body Char,BodText Char,Body Text 1 Char,body text1 Char,bt Char,body text2 Char,bt1 Char,body text3 Char,bt2 Char,body text4 Char,bt3 Char,body text5 Char,bt4 Char,body text6 Char"/>
    <w:basedOn w:val="DefaultParagraphFont"/>
    <w:link w:val="BodyText"/>
    <w:rsid w:val="00B91E1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701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2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88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4333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7838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8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8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1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02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25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78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Consulting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 Sathish</dc:creator>
  <cp:lastModifiedBy>Sathish Kandi</cp:lastModifiedBy>
  <cp:revision>6</cp:revision>
  <cp:lastPrinted>2017-09-22T10:25:00Z</cp:lastPrinted>
  <dcterms:created xsi:type="dcterms:W3CDTF">2021-02-26T11:08:00Z</dcterms:created>
  <dcterms:modified xsi:type="dcterms:W3CDTF">2021-02-26T11:12:00Z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280707396</vt:i4>
  </property>
  <property fmtid="{D5CDD505-2E9C-101B-9397-08002B2CF9AE}" pid="3" name="MSIP_Label_585f1f62-8d2b-4457-869c-0a13c6549635_Enabled">
    <vt:lpwstr>True</vt:lpwstr>
  </property>
  <property fmtid="{D5CDD505-2E9C-101B-9397-08002B2CF9AE}" pid="4" name="MSIP_Label_585f1f62-8d2b-4457-869c-0a13c6549635_SiteId">
    <vt:lpwstr>41ff26dc-250f-4b13-8981-739be8610c21</vt:lpwstr>
  </property>
  <property fmtid="{D5CDD505-2E9C-101B-9397-08002B2CF9AE}" pid="5" name="MSIP_Label_585f1f62-8d2b-4457-869c-0a13c6549635_Owner">
    <vt:lpwstr>SKandi2@slb.com</vt:lpwstr>
  </property>
  <property fmtid="{D5CDD505-2E9C-101B-9397-08002B2CF9AE}" pid="6" name="MSIP_Label_585f1f62-8d2b-4457-869c-0a13c6549635_SetDate">
    <vt:lpwstr>2021-01-12T14:15:35.2477025Z</vt:lpwstr>
  </property>
  <property fmtid="{D5CDD505-2E9C-101B-9397-08002B2CF9AE}" pid="7" name="MSIP_Label_585f1f62-8d2b-4457-869c-0a13c6549635_Name">
    <vt:lpwstr>Private</vt:lpwstr>
  </property>
  <property fmtid="{D5CDD505-2E9C-101B-9397-08002B2CF9AE}" pid="8" name="MSIP_Label_585f1f62-8d2b-4457-869c-0a13c6549635_Application">
    <vt:lpwstr>Microsoft Azure Information Protection</vt:lpwstr>
  </property>
  <property fmtid="{D5CDD505-2E9C-101B-9397-08002B2CF9AE}" pid="9" name="MSIP_Label_585f1f62-8d2b-4457-869c-0a13c6549635_ActionId">
    <vt:lpwstr>a056446f-10f3-4126-8768-ac432d1abe1f</vt:lpwstr>
  </property>
  <property fmtid="{D5CDD505-2E9C-101B-9397-08002B2CF9AE}" pid="10" name="MSIP_Label_585f1f62-8d2b-4457-869c-0a13c6549635_Extended_MSFT_Method">
    <vt:lpwstr>Automatic</vt:lpwstr>
  </property>
  <property fmtid="{D5CDD505-2E9C-101B-9397-08002B2CF9AE}" pid="11" name="MSIP_Label_8bb759f6-5337-4dc5-b19b-e74b6da11f8f_Enabled">
    <vt:lpwstr>True</vt:lpwstr>
  </property>
  <property fmtid="{D5CDD505-2E9C-101B-9397-08002B2CF9AE}" pid="12" name="MSIP_Label_8bb759f6-5337-4dc5-b19b-e74b6da11f8f_SiteId">
    <vt:lpwstr>41ff26dc-250f-4b13-8981-739be8610c21</vt:lpwstr>
  </property>
  <property fmtid="{D5CDD505-2E9C-101B-9397-08002B2CF9AE}" pid="13" name="MSIP_Label_8bb759f6-5337-4dc5-b19b-e74b6da11f8f_Owner">
    <vt:lpwstr>SKandi2@slb.com</vt:lpwstr>
  </property>
  <property fmtid="{D5CDD505-2E9C-101B-9397-08002B2CF9AE}" pid="14" name="MSIP_Label_8bb759f6-5337-4dc5-b19b-e74b6da11f8f_SetDate">
    <vt:lpwstr>2021-01-12T14:15:35.2477025Z</vt:lpwstr>
  </property>
  <property fmtid="{D5CDD505-2E9C-101B-9397-08002B2CF9AE}" pid="15" name="MSIP_Label_8bb759f6-5337-4dc5-b19b-e74b6da11f8f_Name">
    <vt:lpwstr>Internal</vt:lpwstr>
  </property>
  <property fmtid="{D5CDD505-2E9C-101B-9397-08002B2CF9AE}" pid="16" name="MSIP_Label_8bb759f6-5337-4dc5-b19b-e74b6da11f8f_Application">
    <vt:lpwstr>Microsoft Azure Information Protection</vt:lpwstr>
  </property>
  <property fmtid="{D5CDD505-2E9C-101B-9397-08002B2CF9AE}" pid="17" name="MSIP_Label_8bb759f6-5337-4dc5-b19b-e74b6da11f8f_ActionId">
    <vt:lpwstr>a056446f-10f3-4126-8768-ac432d1abe1f</vt:lpwstr>
  </property>
  <property fmtid="{D5CDD505-2E9C-101B-9397-08002B2CF9AE}" pid="18" name="MSIP_Label_8bb759f6-5337-4dc5-b19b-e74b6da11f8f_Parent">
    <vt:lpwstr>585f1f62-8d2b-4457-869c-0a13c6549635</vt:lpwstr>
  </property>
  <property fmtid="{D5CDD505-2E9C-101B-9397-08002B2CF9AE}" pid="19" name="MSIP_Label_8bb759f6-5337-4dc5-b19b-e74b6da11f8f_Extended_MSFT_Method">
    <vt:lpwstr>Automatic</vt:lpwstr>
  </property>
  <property fmtid="{D5CDD505-2E9C-101B-9397-08002B2CF9AE}" pid="20" name="Sensitivity">
    <vt:lpwstr>Private Internal</vt:lpwstr>
  </property>
</Properties>
</file>