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0C" w:rsidRDefault="0075018B" w:rsidP="00485D27">
      <w:pPr>
        <w:spacing w:after="0" w:line="259" w:lineRule="auto"/>
        <w:ind w:left="0" w:right="56" w:firstLine="0"/>
        <w:jc w:val="center"/>
      </w:pPr>
      <w:proofErr w:type="spellStart"/>
      <w:r>
        <w:rPr>
          <w:rFonts w:ascii="Arial" w:eastAsia="Arial" w:hAnsi="Arial" w:cs="Arial"/>
          <w:b/>
          <w:sz w:val="28"/>
        </w:rPr>
        <w:t>Swathi</w:t>
      </w:r>
      <w:proofErr w:type="spellEnd"/>
      <w:r w:rsidR="005416FB">
        <w:rPr>
          <w:rFonts w:ascii="Arial" w:eastAsia="Arial" w:hAnsi="Arial" w:cs="Arial"/>
          <w:b/>
          <w:sz w:val="28"/>
        </w:rPr>
        <w:t xml:space="preserve"> </w:t>
      </w:r>
      <w:proofErr w:type="spellStart"/>
      <w:r>
        <w:rPr>
          <w:rFonts w:ascii="Arial" w:eastAsia="Arial" w:hAnsi="Arial" w:cs="Arial"/>
          <w:b/>
          <w:sz w:val="28"/>
        </w:rPr>
        <w:t>Shenoy</w:t>
      </w:r>
      <w:proofErr w:type="spellEnd"/>
      <w:r>
        <w:rPr>
          <w:rFonts w:ascii="Arial" w:eastAsia="Arial" w:hAnsi="Arial" w:cs="Arial"/>
          <w:b/>
          <w:sz w:val="28"/>
        </w:rPr>
        <w:t xml:space="preserve"> K</w:t>
      </w:r>
    </w:p>
    <w:p w:rsidR="00EE770C" w:rsidRDefault="0075018B" w:rsidP="00485D27">
      <w:pPr>
        <w:spacing w:after="0" w:line="259" w:lineRule="auto"/>
        <w:ind w:left="0" w:right="52" w:firstLine="0"/>
        <w:jc w:val="center"/>
      </w:pPr>
      <w:r>
        <w:rPr>
          <w:rFonts w:ascii="Calibri" w:eastAsia="Calibri" w:hAnsi="Calibri" w:cs="Calibri"/>
          <w:b/>
          <w:color w:val="4472C4"/>
          <w:sz w:val="22"/>
        </w:rPr>
        <w:t>shenoyswathi28</w:t>
      </w:r>
      <w:r w:rsidR="005416FB">
        <w:rPr>
          <w:rFonts w:ascii="Calibri" w:eastAsia="Calibri" w:hAnsi="Calibri" w:cs="Calibri"/>
          <w:b/>
          <w:color w:val="4472C4"/>
          <w:sz w:val="22"/>
        </w:rPr>
        <w:t>@gmail.com</w:t>
      </w:r>
      <w:r w:rsidR="005416FB">
        <w:rPr>
          <w:rFonts w:ascii="Calibri" w:eastAsia="Calibri" w:hAnsi="Calibri" w:cs="Calibri"/>
          <w:b/>
          <w:sz w:val="22"/>
        </w:rPr>
        <w:t xml:space="preserve"> | Phone: </w:t>
      </w:r>
      <w:r>
        <w:rPr>
          <w:rFonts w:ascii="Calibri" w:eastAsia="Calibri" w:hAnsi="Calibri" w:cs="Calibri"/>
          <w:b/>
          <w:sz w:val="22"/>
        </w:rPr>
        <w:t>9620132046</w:t>
      </w:r>
      <w:r w:rsidR="005416FB">
        <w:rPr>
          <w:rFonts w:ascii="Calibri" w:eastAsia="Calibri" w:hAnsi="Calibri" w:cs="Calibri"/>
          <w:b/>
          <w:sz w:val="22"/>
        </w:rPr>
        <w:t xml:space="preserve"> | Bangalore, India</w:t>
      </w:r>
    </w:p>
    <w:p w:rsidR="00EE770C" w:rsidRDefault="00D559EC" w:rsidP="00485D27">
      <w:pPr>
        <w:spacing w:after="0" w:line="259" w:lineRule="auto"/>
        <w:ind w:left="149" w:firstLine="0"/>
        <w:jc w:val="both"/>
      </w:pPr>
      <w:r w:rsidRPr="00D559EC">
        <w:rPr>
          <w:rFonts w:ascii="Calibri" w:eastAsia="Calibri" w:hAnsi="Calibri" w:cs="Calibri"/>
          <w:noProof/>
          <w:sz w:val="22"/>
        </w:rPr>
      </w:r>
      <w:r w:rsidRPr="00D559EC">
        <w:rPr>
          <w:rFonts w:ascii="Calibri" w:eastAsia="Calibri" w:hAnsi="Calibri" w:cs="Calibri"/>
          <w:noProof/>
          <w:sz w:val="22"/>
        </w:rPr>
        <w:pict>
          <v:group id="Group 3299" o:spid="_x0000_s1026" style="width:436.25pt;height:5.75pt;mso-position-horizontal-relative:char;mso-position-vertical-relative:line" coordsize="55403,730">
            <v:shape id="Shape 4109" o:spid="_x0000_s1027" style="position:absolute;width:55403;height:730" coordsize="5540375,73025" path="m,l5540375,r,73025l,73025,,e" fillcolor="black" stroked="f" strokeweight="0">
              <v:stroke opacity="0" miterlimit="10" joinstyle="miter"/>
            </v:shape>
            <w10:wrap type="none"/>
            <w10:anchorlock/>
          </v:group>
        </w:pict>
      </w:r>
    </w:p>
    <w:p w:rsidR="00EE770C" w:rsidRDefault="005416FB" w:rsidP="00485D27">
      <w:pPr>
        <w:spacing w:after="115" w:line="259" w:lineRule="auto"/>
        <w:ind w:left="4512" w:firstLine="0"/>
        <w:jc w:val="both"/>
      </w:pPr>
      <w:r>
        <w:rPr>
          <w:rFonts w:ascii="Calibri" w:eastAsia="Calibri" w:hAnsi="Calibri" w:cs="Calibri"/>
          <w:sz w:val="22"/>
        </w:rPr>
        <w:t xml:space="preserve">  </w:t>
      </w:r>
    </w:p>
    <w:p w:rsidR="00EE770C" w:rsidRDefault="005416FB" w:rsidP="00485D27">
      <w:pPr>
        <w:pStyle w:val="Heading1"/>
        <w:spacing w:after="90"/>
        <w:ind w:left="-5"/>
        <w:jc w:val="both"/>
      </w:pPr>
      <w:r>
        <w:t xml:space="preserve">Career Objective  </w:t>
      </w:r>
    </w:p>
    <w:p w:rsidR="00EE770C" w:rsidRDefault="005416FB" w:rsidP="00485D27">
      <w:pPr>
        <w:spacing w:after="63"/>
        <w:jc w:val="both"/>
      </w:pPr>
      <w:r>
        <w:t xml:space="preserve">To take a challenging post for understanding business change needs, assessing the Impact of those changes, capturing, analyzing and documenting requirements and then supporting the communication and delivery of those requirements with relevant parties. </w:t>
      </w:r>
    </w:p>
    <w:p w:rsidR="00EE770C" w:rsidRDefault="005416FB" w:rsidP="00485D27">
      <w:pPr>
        <w:spacing w:after="0" w:line="259" w:lineRule="auto"/>
        <w:ind w:left="0" w:firstLine="0"/>
        <w:jc w:val="both"/>
      </w:pPr>
      <w:r>
        <w:rPr>
          <w:b/>
          <w:sz w:val="28"/>
        </w:rPr>
        <w:t xml:space="preserve"> </w:t>
      </w:r>
    </w:p>
    <w:p w:rsidR="00EE770C" w:rsidRDefault="005416FB" w:rsidP="00485D27">
      <w:pPr>
        <w:pStyle w:val="Heading1"/>
        <w:ind w:left="-5"/>
        <w:jc w:val="both"/>
      </w:pPr>
      <w:r>
        <w:t xml:space="preserve">Education  </w:t>
      </w:r>
    </w:p>
    <w:p w:rsidR="0075018B" w:rsidRPr="0075018B" w:rsidRDefault="0075018B" w:rsidP="00485D27">
      <w:pPr>
        <w:pStyle w:val="ListParagraph"/>
        <w:numPr>
          <w:ilvl w:val="0"/>
          <w:numId w:val="10"/>
        </w:numPr>
        <w:spacing w:after="63"/>
        <w:jc w:val="both"/>
      </w:pPr>
      <w:proofErr w:type="spellStart"/>
      <w:r w:rsidRPr="0075018B">
        <w:t>Bcom</w:t>
      </w:r>
      <w:proofErr w:type="spellEnd"/>
      <w:r w:rsidRPr="0075018B">
        <w:t xml:space="preserve"> with 83.92% from </w:t>
      </w:r>
      <w:proofErr w:type="spellStart"/>
      <w:r w:rsidRPr="0075018B">
        <w:t>Poorna</w:t>
      </w:r>
      <w:proofErr w:type="spellEnd"/>
      <w:r w:rsidRPr="0075018B">
        <w:t xml:space="preserve"> </w:t>
      </w:r>
      <w:proofErr w:type="spellStart"/>
      <w:r w:rsidRPr="0075018B">
        <w:t>Prajna</w:t>
      </w:r>
      <w:proofErr w:type="spellEnd"/>
      <w:r w:rsidRPr="0075018B">
        <w:t xml:space="preserve"> </w:t>
      </w:r>
      <w:proofErr w:type="spellStart"/>
      <w:r w:rsidRPr="0075018B">
        <w:t>College,Udupi</w:t>
      </w:r>
      <w:proofErr w:type="spellEnd"/>
      <w:r w:rsidRPr="0075018B">
        <w:t xml:space="preserve">- Mangalore University </w:t>
      </w:r>
    </w:p>
    <w:p w:rsidR="0075018B" w:rsidRPr="0075018B" w:rsidRDefault="0075018B" w:rsidP="00485D27">
      <w:pPr>
        <w:pStyle w:val="ListParagraph"/>
        <w:numPr>
          <w:ilvl w:val="0"/>
          <w:numId w:val="10"/>
        </w:numPr>
        <w:spacing w:after="63"/>
        <w:jc w:val="both"/>
      </w:pPr>
      <w:r w:rsidRPr="0075018B">
        <w:t xml:space="preserve">PUC with 93% from </w:t>
      </w:r>
      <w:proofErr w:type="spellStart"/>
      <w:r w:rsidRPr="0075018B">
        <w:t>Poornaprajna</w:t>
      </w:r>
      <w:proofErr w:type="spellEnd"/>
      <w:r w:rsidRPr="0075018B">
        <w:t xml:space="preserve"> Pre- University College, </w:t>
      </w:r>
      <w:proofErr w:type="spellStart"/>
      <w:r w:rsidRPr="0075018B">
        <w:t>Udupi</w:t>
      </w:r>
      <w:proofErr w:type="spellEnd"/>
      <w:r w:rsidRPr="0075018B">
        <w:t xml:space="preserve">- Karnataka PU Board </w:t>
      </w:r>
    </w:p>
    <w:p w:rsidR="0075018B" w:rsidRPr="0075018B" w:rsidRDefault="0075018B" w:rsidP="00485D27">
      <w:pPr>
        <w:pStyle w:val="ListParagraph"/>
        <w:numPr>
          <w:ilvl w:val="0"/>
          <w:numId w:val="10"/>
        </w:numPr>
        <w:spacing w:after="63"/>
        <w:jc w:val="both"/>
      </w:pPr>
      <w:r w:rsidRPr="0075018B">
        <w:t xml:space="preserve">SSLC with 87.84%  from Shree </w:t>
      </w:r>
      <w:proofErr w:type="spellStart"/>
      <w:r w:rsidRPr="0075018B">
        <w:t>Narayana</w:t>
      </w:r>
      <w:proofErr w:type="spellEnd"/>
      <w:r w:rsidRPr="0075018B">
        <w:t xml:space="preserve"> Guru English Medium School, </w:t>
      </w:r>
      <w:proofErr w:type="spellStart"/>
      <w:r w:rsidRPr="0075018B">
        <w:t>Malpe</w:t>
      </w:r>
      <w:proofErr w:type="spellEnd"/>
      <w:r w:rsidRPr="0075018B">
        <w:t xml:space="preserve">-SSLC Karnataka Board </w:t>
      </w:r>
    </w:p>
    <w:p w:rsidR="00EE770C" w:rsidRDefault="005416FB" w:rsidP="00485D27">
      <w:pPr>
        <w:spacing w:after="0" w:line="259" w:lineRule="auto"/>
        <w:ind w:left="0" w:firstLine="0"/>
        <w:jc w:val="both"/>
      </w:pPr>
      <w:r>
        <w:t xml:space="preserve"> </w:t>
      </w:r>
    </w:p>
    <w:p w:rsidR="00EE770C" w:rsidRDefault="005416FB" w:rsidP="00485D27">
      <w:pPr>
        <w:pStyle w:val="Heading1"/>
        <w:ind w:left="-5"/>
        <w:jc w:val="both"/>
      </w:pPr>
      <w:r>
        <w:t xml:space="preserve">Certifications   </w:t>
      </w:r>
    </w:p>
    <w:p w:rsidR="00EE770C" w:rsidRDefault="005416FB" w:rsidP="00485D27">
      <w:pPr>
        <w:numPr>
          <w:ilvl w:val="0"/>
          <w:numId w:val="11"/>
        </w:numPr>
        <w:ind w:hanging="360"/>
        <w:jc w:val="both"/>
      </w:pPr>
      <w:r>
        <w:t xml:space="preserve">Process: Agile Way of Working Foundation. </w:t>
      </w:r>
      <w:r w:rsidR="0075018B">
        <w:t>(Internal Certification)</w:t>
      </w:r>
    </w:p>
    <w:p w:rsidR="00EE770C" w:rsidRDefault="005416FB" w:rsidP="00485D27">
      <w:pPr>
        <w:numPr>
          <w:ilvl w:val="0"/>
          <w:numId w:val="11"/>
        </w:numPr>
        <w:ind w:hanging="360"/>
        <w:jc w:val="both"/>
      </w:pPr>
      <w:proofErr w:type="spellStart"/>
      <w:r>
        <w:t>Metamorph</w:t>
      </w:r>
      <w:proofErr w:type="spellEnd"/>
      <w:r>
        <w:t xml:space="preserve">: Certificate in Business Analysis. </w:t>
      </w:r>
      <w:r w:rsidR="0075018B">
        <w:t>(Internal Certification)</w:t>
      </w:r>
    </w:p>
    <w:p w:rsidR="00EE770C" w:rsidRDefault="00EE770C" w:rsidP="00485D27">
      <w:pPr>
        <w:spacing w:after="15" w:line="259" w:lineRule="auto"/>
        <w:ind w:left="0" w:firstLine="0"/>
        <w:jc w:val="both"/>
      </w:pPr>
    </w:p>
    <w:p w:rsidR="00EE770C" w:rsidRDefault="005416FB" w:rsidP="00485D27">
      <w:pPr>
        <w:pStyle w:val="Heading1"/>
        <w:spacing w:after="79"/>
        <w:ind w:left="-5"/>
        <w:jc w:val="both"/>
      </w:pPr>
      <w:r>
        <w:rPr>
          <w:rFonts w:ascii="Calibri" w:eastAsia="Calibri" w:hAnsi="Calibri" w:cs="Calibri"/>
          <w:b w:val="0"/>
          <w:sz w:val="24"/>
        </w:rPr>
        <w:t xml:space="preserve"> </w:t>
      </w:r>
      <w:r>
        <w:t xml:space="preserve">Work Experience </w:t>
      </w:r>
    </w:p>
    <w:p w:rsidR="00EE770C" w:rsidRDefault="005416FB" w:rsidP="00485D27">
      <w:pPr>
        <w:spacing w:after="59" w:line="259" w:lineRule="auto"/>
        <w:ind w:left="0" w:firstLine="0"/>
        <w:jc w:val="both"/>
      </w:pPr>
      <w:r>
        <w:rPr>
          <w:rFonts w:ascii="Calibri" w:eastAsia="Calibri" w:hAnsi="Calibri" w:cs="Calibri"/>
          <w:b/>
        </w:rPr>
        <w:t>Tata Co</w:t>
      </w:r>
      <w:r w:rsidR="0075018B">
        <w:rPr>
          <w:rFonts w:ascii="Calibri" w:eastAsia="Calibri" w:hAnsi="Calibri" w:cs="Calibri"/>
          <w:b/>
        </w:rPr>
        <w:t>nsultancy Services, AMP</w:t>
      </w:r>
      <w:r w:rsidR="001E3E1E">
        <w:rPr>
          <w:rFonts w:ascii="Calibri" w:eastAsia="Calibri" w:hAnsi="Calibri" w:cs="Calibri"/>
          <w:b/>
        </w:rPr>
        <w:tab/>
      </w:r>
      <w:r w:rsidR="001E3E1E">
        <w:rPr>
          <w:rFonts w:ascii="Calibri" w:eastAsia="Calibri" w:hAnsi="Calibri" w:cs="Calibri"/>
          <w:b/>
        </w:rPr>
        <w:tab/>
      </w:r>
      <w:r w:rsidR="001E3E1E">
        <w:rPr>
          <w:rFonts w:ascii="Calibri" w:eastAsia="Calibri" w:hAnsi="Calibri" w:cs="Calibri"/>
          <w:b/>
        </w:rPr>
        <w:tab/>
      </w:r>
      <w:r w:rsidR="001E3E1E">
        <w:rPr>
          <w:rFonts w:ascii="Calibri" w:eastAsia="Calibri" w:hAnsi="Calibri" w:cs="Calibri"/>
          <w:b/>
        </w:rPr>
        <w:tab/>
      </w:r>
      <w:r w:rsidR="001E3E1E">
        <w:rPr>
          <w:rFonts w:ascii="Calibri" w:eastAsia="Calibri" w:hAnsi="Calibri" w:cs="Calibri"/>
          <w:b/>
        </w:rPr>
        <w:tab/>
        <w:t xml:space="preserve">   </w:t>
      </w:r>
      <w:r w:rsidR="0075018B">
        <w:rPr>
          <w:rFonts w:ascii="Calibri" w:eastAsia="Calibri" w:hAnsi="Calibri" w:cs="Calibri"/>
          <w:b/>
        </w:rPr>
        <w:t xml:space="preserve"> (</w:t>
      </w:r>
      <w:r w:rsidR="001E3E1E">
        <w:rPr>
          <w:rFonts w:ascii="Calibri" w:eastAsia="Calibri" w:hAnsi="Calibri" w:cs="Calibri"/>
          <w:b/>
        </w:rPr>
        <w:t xml:space="preserve"> </w:t>
      </w:r>
      <w:r w:rsidR="0075018B">
        <w:rPr>
          <w:rFonts w:ascii="Calibri" w:eastAsia="Calibri" w:hAnsi="Calibri" w:cs="Calibri"/>
          <w:b/>
        </w:rPr>
        <w:t xml:space="preserve">June 2015 </w:t>
      </w:r>
      <w:r>
        <w:rPr>
          <w:rFonts w:ascii="Calibri" w:eastAsia="Calibri" w:hAnsi="Calibri" w:cs="Calibri"/>
          <w:b/>
        </w:rPr>
        <w:t>to till date</w:t>
      </w:r>
      <w:r w:rsidR="001E3E1E">
        <w:rPr>
          <w:rFonts w:ascii="Calibri" w:eastAsia="Calibri" w:hAnsi="Calibri" w:cs="Calibri"/>
          <w:b/>
        </w:rPr>
        <w:t xml:space="preserve"> </w:t>
      </w:r>
      <w:r>
        <w:rPr>
          <w:rFonts w:ascii="Calibri" w:eastAsia="Calibri" w:hAnsi="Calibri" w:cs="Calibri"/>
          <w:b/>
        </w:rPr>
        <w:t xml:space="preserve">) </w:t>
      </w:r>
    </w:p>
    <w:p w:rsidR="00EE770C" w:rsidRDefault="005416FB" w:rsidP="00485D27">
      <w:pPr>
        <w:spacing w:after="153" w:line="259" w:lineRule="auto"/>
        <w:ind w:left="0" w:firstLine="0"/>
        <w:jc w:val="both"/>
      </w:pPr>
      <w:r>
        <w:rPr>
          <w:rFonts w:ascii="Calibri" w:eastAsia="Calibri" w:hAnsi="Calibri" w:cs="Calibri"/>
          <w:b/>
          <w:u w:val="single" w:color="000000"/>
        </w:rPr>
        <w:t>Senior Process Associate</w:t>
      </w:r>
      <w:r>
        <w:rPr>
          <w:rFonts w:ascii="Calibri" w:eastAsia="Calibri" w:hAnsi="Calibri" w:cs="Calibri"/>
          <w:b/>
        </w:rPr>
        <w:t xml:space="preserve">  </w:t>
      </w:r>
    </w:p>
    <w:p w:rsidR="00EE770C" w:rsidRDefault="005416FB" w:rsidP="00485D27">
      <w:pPr>
        <w:numPr>
          <w:ilvl w:val="0"/>
          <w:numId w:val="2"/>
        </w:numPr>
        <w:ind w:hanging="360"/>
        <w:jc w:val="both"/>
      </w:pPr>
      <w:r>
        <w:t xml:space="preserve">Processing </w:t>
      </w:r>
      <w:r w:rsidR="003E2ED5">
        <w:t xml:space="preserve">retirement and </w:t>
      </w:r>
      <w:r>
        <w:t xml:space="preserve">investment claims for Australian clients. </w:t>
      </w:r>
    </w:p>
    <w:p w:rsidR="00EE770C" w:rsidRDefault="005416FB" w:rsidP="00485D27">
      <w:pPr>
        <w:numPr>
          <w:ilvl w:val="0"/>
          <w:numId w:val="2"/>
        </w:numPr>
        <w:ind w:hanging="360"/>
        <w:jc w:val="both"/>
      </w:pPr>
      <w:r>
        <w:t xml:space="preserve">High level of exposure to CITRIX version 8.2, </w:t>
      </w:r>
      <w:proofErr w:type="spellStart"/>
      <w:r>
        <w:t>Salesforce</w:t>
      </w:r>
      <w:proofErr w:type="spellEnd"/>
      <w:r>
        <w:t xml:space="preserve">, </w:t>
      </w:r>
      <w:proofErr w:type="spellStart"/>
      <w:r>
        <w:t>Peoplesoft</w:t>
      </w:r>
      <w:proofErr w:type="spellEnd"/>
      <w:r>
        <w:t xml:space="preserve">. </w:t>
      </w:r>
    </w:p>
    <w:p w:rsidR="00EE770C" w:rsidRDefault="005416FB" w:rsidP="00485D27">
      <w:pPr>
        <w:numPr>
          <w:ilvl w:val="0"/>
          <w:numId w:val="2"/>
        </w:numPr>
        <w:ind w:hanging="360"/>
        <w:jc w:val="both"/>
      </w:pPr>
      <w:r>
        <w:t xml:space="preserve">Allocating funds to member account, paying out funds and switching portfolios according to client requirements.  </w:t>
      </w:r>
    </w:p>
    <w:p w:rsidR="003E2ED5" w:rsidRPr="003E2ED5" w:rsidRDefault="003E2ED5" w:rsidP="00485D27">
      <w:pPr>
        <w:pStyle w:val="normal0"/>
        <w:numPr>
          <w:ilvl w:val="0"/>
          <w:numId w:val="2"/>
        </w:numPr>
        <w:ind w:hanging="360"/>
        <w:jc w:val="both"/>
        <w:rPr>
          <w:color w:val="000000"/>
          <w:szCs w:val="22"/>
          <w:lang w:bidi="en-US"/>
        </w:rPr>
      </w:pPr>
      <w:r>
        <w:rPr>
          <w:rFonts w:ascii="Verdana" w:eastAsia="Verdana" w:hAnsi="Verdana" w:cs="Verdana"/>
          <w:sz w:val="18"/>
          <w:szCs w:val="18"/>
        </w:rPr>
        <w:t>I</w:t>
      </w:r>
      <w:r w:rsidRPr="003E2ED5">
        <w:rPr>
          <w:color w:val="000000"/>
          <w:szCs w:val="22"/>
          <w:lang w:bidi="en-US"/>
        </w:rPr>
        <w:t>nteracting with clients through e-mails and Conference Calls to review and resolve process issues as well as implement new process &amp; procedure changes</w:t>
      </w:r>
      <w:r>
        <w:rPr>
          <w:color w:val="000000"/>
          <w:szCs w:val="22"/>
          <w:lang w:bidi="en-US"/>
        </w:rPr>
        <w:t>.</w:t>
      </w:r>
    </w:p>
    <w:p w:rsidR="00EE770C" w:rsidRDefault="005416FB" w:rsidP="00485D27">
      <w:pPr>
        <w:numPr>
          <w:ilvl w:val="0"/>
          <w:numId w:val="2"/>
        </w:numPr>
        <w:ind w:hanging="360"/>
        <w:jc w:val="both"/>
      </w:pPr>
      <w:r>
        <w:t xml:space="preserve">Creating daily, weekly and monthly reports to the client.  </w:t>
      </w:r>
    </w:p>
    <w:p w:rsidR="00EE770C" w:rsidRDefault="005416FB" w:rsidP="00485D27">
      <w:pPr>
        <w:numPr>
          <w:ilvl w:val="0"/>
          <w:numId w:val="2"/>
        </w:numPr>
        <w:ind w:hanging="360"/>
        <w:jc w:val="both"/>
      </w:pPr>
      <w:r>
        <w:t>Presenting weekly business reports of the team to the clients</w:t>
      </w:r>
      <w:r w:rsidR="003E2ED5">
        <w:t xml:space="preserve"> and senior management</w:t>
      </w:r>
      <w:r>
        <w:t xml:space="preserve">.  </w:t>
      </w:r>
    </w:p>
    <w:p w:rsidR="00EE770C" w:rsidRDefault="005416FB" w:rsidP="00485D27">
      <w:pPr>
        <w:numPr>
          <w:ilvl w:val="0"/>
          <w:numId w:val="2"/>
        </w:numPr>
        <w:ind w:hanging="360"/>
        <w:jc w:val="both"/>
      </w:pPr>
      <w:r>
        <w:t xml:space="preserve">Managing and reporting the SLA’s to the </w:t>
      </w:r>
      <w:r w:rsidR="003E2ED5">
        <w:t>senior</w:t>
      </w:r>
      <w:r>
        <w:t xml:space="preserve"> management. </w:t>
      </w:r>
    </w:p>
    <w:p w:rsidR="00EE770C" w:rsidRDefault="005416FB" w:rsidP="00485D27">
      <w:pPr>
        <w:numPr>
          <w:ilvl w:val="0"/>
          <w:numId w:val="2"/>
        </w:numPr>
        <w:ind w:hanging="360"/>
        <w:jc w:val="both"/>
      </w:pPr>
      <w:r>
        <w:t xml:space="preserve">Provided Process improvement ideas to reduce TAT, cost reduction, and eventually Making process simpler and improving customer satisfaction. </w:t>
      </w:r>
    </w:p>
    <w:p w:rsidR="00EE770C" w:rsidRDefault="005416FB" w:rsidP="00485D27">
      <w:pPr>
        <w:numPr>
          <w:ilvl w:val="0"/>
          <w:numId w:val="2"/>
        </w:numPr>
        <w:ind w:hanging="360"/>
        <w:jc w:val="both"/>
      </w:pPr>
      <w:r>
        <w:t xml:space="preserve">Training for new recruits and updating the team on new process migration.  </w:t>
      </w:r>
    </w:p>
    <w:p w:rsidR="00EE770C" w:rsidRDefault="005416FB" w:rsidP="00485D27">
      <w:pPr>
        <w:numPr>
          <w:ilvl w:val="0"/>
          <w:numId w:val="2"/>
        </w:numPr>
        <w:ind w:hanging="360"/>
        <w:jc w:val="both"/>
      </w:pPr>
      <w:r>
        <w:t xml:space="preserve">Allocation and delegation of work on daily basis.  </w:t>
      </w:r>
    </w:p>
    <w:p w:rsidR="00EE770C" w:rsidRDefault="005416FB" w:rsidP="00485D27">
      <w:pPr>
        <w:numPr>
          <w:ilvl w:val="0"/>
          <w:numId w:val="2"/>
        </w:numPr>
        <w:ind w:hanging="360"/>
        <w:jc w:val="both"/>
      </w:pPr>
      <w:r>
        <w:t xml:space="preserve">Efficiently managing the team </w:t>
      </w:r>
      <w:r w:rsidR="0075018B">
        <w:t>as an acting</w:t>
      </w:r>
      <w:r>
        <w:t xml:space="preserve"> team leader (Managing SLA, Quality, Concerns of the team). </w:t>
      </w:r>
    </w:p>
    <w:p w:rsidR="00EE770C" w:rsidRDefault="005416FB" w:rsidP="00485D27">
      <w:pPr>
        <w:numPr>
          <w:ilvl w:val="0"/>
          <w:numId w:val="2"/>
        </w:numPr>
        <w:ind w:hanging="360"/>
        <w:jc w:val="both"/>
      </w:pPr>
      <w:r>
        <w:t xml:space="preserve">Reduced Handoff percentage from 29% to 18% by improvement ideas. </w:t>
      </w:r>
    </w:p>
    <w:p w:rsidR="003E2ED5" w:rsidRDefault="005416FB" w:rsidP="00485D27">
      <w:pPr>
        <w:numPr>
          <w:ilvl w:val="0"/>
          <w:numId w:val="2"/>
        </w:numPr>
        <w:ind w:hanging="360"/>
        <w:jc w:val="both"/>
      </w:pPr>
      <w:r>
        <w:t>Due to business Requirement and urgency had been crossed trained to different Engaged team.</w:t>
      </w:r>
    </w:p>
    <w:p w:rsidR="003F7E72" w:rsidRDefault="003E2ED5" w:rsidP="00485D27">
      <w:pPr>
        <w:numPr>
          <w:ilvl w:val="0"/>
          <w:numId w:val="2"/>
        </w:numPr>
        <w:ind w:hanging="360"/>
        <w:jc w:val="both"/>
      </w:pPr>
      <w:r w:rsidRPr="003E2ED5">
        <w:t xml:space="preserve">Connecting with Onshore Operations &amp; Technical Team </w:t>
      </w:r>
      <w:r>
        <w:t>as offshore SPOC.</w:t>
      </w:r>
      <w:r w:rsidR="003F7E72">
        <w:t xml:space="preserve"> </w:t>
      </w:r>
    </w:p>
    <w:p w:rsidR="008511CE" w:rsidRDefault="008511CE" w:rsidP="00485D27">
      <w:pPr>
        <w:numPr>
          <w:ilvl w:val="0"/>
          <w:numId w:val="2"/>
        </w:numPr>
        <w:ind w:hanging="360"/>
        <w:jc w:val="both"/>
      </w:pPr>
      <w:r>
        <w:t>Providing support to</w:t>
      </w:r>
      <w:r w:rsidR="00AA3775">
        <w:t xml:space="preserve"> the </w:t>
      </w:r>
      <w:r>
        <w:t xml:space="preserve"> team members as an SME. </w:t>
      </w:r>
    </w:p>
    <w:p w:rsidR="003F7E72" w:rsidRPr="003F7E72" w:rsidRDefault="003F7E72" w:rsidP="00485D27">
      <w:pPr>
        <w:numPr>
          <w:ilvl w:val="0"/>
          <w:numId w:val="2"/>
        </w:numPr>
        <w:ind w:hanging="360"/>
        <w:jc w:val="both"/>
      </w:pPr>
      <w:r w:rsidRPr="003F7E72">
        <w:lastRenderedPageBreak/>
        <w:t>Reviewing, evaluating and updating Product training modules as needed, and communicating the changes to the team</w:t>
      </w:r>
      <w:r>
        <w:t>.</w:t>
      </w:r>
      <w:r w:rsidRPr="003F7E72">
        <w:t xml:space="preserve"> </w:t>
      </w:r>
    </w:p>
    <w:p w:rsidR="00EE770C" w:rsidRDefault="003F7E72" w:rsidP="00485D27">
      <w:pPr>
        <w:numPr>
          <w:ilvl w:val="0"/>
          <w:numId w:val="2"/>
        </w:numPr>
        <w:ind w:hanging="360"/>
        <w:jc w:val="both"/>
      </w:pPr>
      <w:r w:rsidRPr="003F7E72">
        <w:t xml:space="preserve">Evaluating the quality of training delivered using feedback to check the effectiveness and ensure quality and consistency of training </w:t>
      </w:r>
    </w:p>
    <w:p w:rsidR="00EE770C" w:rsidRDefault="005416FB" w:rsidP="00485D27">
      <w:pPr>
        <w:spacing w:after="0" w:line="259" w:lineRule="auto"/>
        <w:ind w:left="0" w:firstLine="0"/>
        <w:jc w:val="both"/>
      </w:pPr>
      <w:r>
        <w:t xml:space="preserve"> </w:t>
      </w:r>
    </w:p>
    <w:p w:rsidR="00EE770C" w:rsidRDefault="005416FB" w:rsidP="00485D27">
      <w:pPr>
        <w:pStyle w:val="Heading1"/>
        <w:ind w:left="-5"/>
        <w:jc w:val="both"/>
      </w:pPr>
      <w:r>
        <w:t xml:space="preserve">Key Deliverables  </w:t>
      </w:r>
    </w:p>
    <w:p w:rsidR="00EE770C" w:rsidRDefault="005416FB" w:rsidP="00485D27">
      <w:pPr>
        <w:numPr>
          <w:ilvl w:val="0"/>
          <w:numId w:val="3"/>
        </w:numPr>
        <w:ind w:hanging="360"/>
        <w:jc w:val="both"/>
      </w:pPr>
      <w:r>
        <w:t xml:space="preserve">Developing strategies that will help the team to achieve process and organizational goals. </w:t>
      </w:r>
    </w:p>
    <w:p w:rsidR="00EE770C" w:rsidRDefault="005416FB" w:rsidP="00485D27">
      <w:pPr>
        <w:numPr>
          <w:ilvl w:val="0"/>
          <w:numId w:val="3"/>
        </w:numPr>
        <w:ind w:hanging="360"/>
        <w:jc w:val="both"/>
      </w:pPr>
      <w:r>
        <w:t xml:space="preserve">Providing trainings for the team members on need and monitoring team members participation to ensure the training provided is being put into use. </w:t>
      </w:r>
    </w:p>
    <w:p w:rsidR="00EE770C" w:rsidRDefault="005416FB" w:rsidP="00485D27">
      <w:pPr>
        <w:numPr>
          <w:ilvl w:val="0"/>
          <w:numId w:val="3"/>
        </w:numPr>
        <w:spacing w:after="25" w:line="238" w:lineRule="auto"/>
        <w:ind w:hanging="360"/>
        <w:jc w:val="both"/>
      </w:pPr>
      <w:r>
        <w:t xml:space="preserve">Successfully organized Innovation Rally across Project, where each team member must give process improvement ideas and we got nearly 300 idea, in which most of ideas got implemented.  </w:t>
      </w:r>
    </w:p>
    <w:p w:rsidR="00EE770C" w:rsidRDefault="005416FB" w:rsidP="00485D27">
      <w:pPr>
        <w:numPr>
          <w:ilvl w:val="0"/>
          <w:numId w:val="3"/>
        </w:numPr>
        <w:ind w:hanging="360"/>
        <w:jc w:val="both"/>
      </w:pPr>
      <w:r>
        <w:t xml:space="preserve">Managing the flow of day-to-day operations. </w:t>
      </w:r>
    </w:p>
    <w:p w:rsidR="00EE770C" w:rsidRDefault="003F7E72" w:rsidP="00485D27">
      <w:pPr>
        <w:numPr>
          <w:ilvl w:val="0"/>
          <w:numId w:val="3"/>
        </w:numPr>
        <w:spacing w:after="189"/>
        <w:ind w:hanging="360"/>
        <w:jc w:val="both"/>
      </w:pPr>
      <w:r>
        <w:t xml:space="preserve">Successfully completed </w:t>
      </w:r>
      <w:r w:rsidR="001E3E1E">
        <w:t>5</w:t>
      </w:r>
      <w:r w:rsidR="005416FB">
        <w:t xml:space="preserve"> financial seasons to meet SLA’s on time with high utilization &amp; production. </w:t>
      </w:r>
    </w:p>
    <w:p w:rsidR="00EE770C" w:rsidRDefault="005416FB" w:rsidP="00485D27">
      <w:pPr>
        <w:pStyle w:val="Heading1"/>
        <w:ind w:left="-5"/>
        <w:jc w:val="both"/>
      </w:pPr>
      <w:r>
        <w:t xml:space="preserve">Recognitions </w:t>
      </w:r>
    </w:p>
    <w:p w:rsidR="00EE770C" w:rsidRDefault="005416FB" w:rsidP="00485D27">
      <w:pPr>
        <w:numPr>
          <w:ilvl w:val="0"/>
          <w:numId w:val="4"/>
        </w:numPr>
        <w:ind w:hanging="360"/>
        <w:jc w:val="both"/>
      </w:pPr>
      <w:r>
        <w:t xml:space="preserve">Successfully implemented multiple Business Process Improvement initiatives to reduce errors, cost, turnaround time and enhance quality service for the customers. </w:t>
      </w:r>
    </w:p>
    <w:p w:rsidR="00EE770C" w:rsidRDefault="005416FB" w:rsidP="00485D27">
      <w:pPr>
        <w:numPr>
          <w:ilvl w:val="0"/>
          <w:numId w:val="4"/>
        </w:numPr>
        <w:ind w:hanging="360"/>
        <w:jc w:val="both"/>
      </w:pPr>
      <w:r>
        <w:t xml:space="preserve">Star performer for consistency in Production and Accuracy. </w:t>
      </w:r>
    </w:p>
    <w:p w:rsidR="00EE770C" w:rsidRDefault="005416FB" w:rsidP="00485D27">
      <w:pPr>
        <w:numPr>
          <w:ilvl w:val="0"/>
          <w:numId w:val="4"/>
        </w:numPr>
        <w:ind w:hanging="360"/>
        <w:jc w:val="both"/>
      </w:pPr>
      <w:r>
        <w:t xml:space="preserve">Best performer for consistency in Production and Accuracy. </w:t>
      </w:r>
    </w:p>
    <w:p w:rsidR="00EE770C" w:rsidRDefault="005416FB" w:rsidP="00485D27">
      <w:pPr>
        <w:numPr>
          <w:ilvl w:val="0"/>
          <w:numId w:val="4"/>
        </w:numPr>
        <w:ind w:hanging="360"/>
        <w:jc w:val="both"/>
      </w:pPr>
      <w:r>
        <w:t xml:space="preserve">Appreciation from client end for achieving SLA and TATs. </w:t>
      </w:r>
    </w:p>
    <w:p w:rsidR="00EE770C" w:rsidRDefault="005416FB" w:rsidP="00485D27">
      <w:pPr>
        <w:numPr>
          <w:ilvl w:val="0"/>
          <w:numId w:val="4"/>
        </w:numPr>
        <w:ind w:hanging="360"/>
        <w:jc w:val="both"/>
      </w:pPr>
      <w:r>
        <w:t xml:space="preserve">Awarded with TCS gems for </w:t>
      </w:r>
      <w:r w:rsidR="00485D27" w:rsidRPr="00485D27">
        <w:t>outstanding performance</w:t>
      </w:r>
      <w:r w:rsidR="00485D27">
        <w:t xml:space="preserve"> every year.</w:t>
      </w:r>
    </w:p>
    <w:p w:rsidR="00485D27" w:rsidRDefault="00485D27" w:rsidP="00485D27">
      <w:pPr>
        <w:numPr>
          <w:ilvl w:val="0"/>
          <w:numId w:val="4"/>
        </w:numPr>
        <w:ind w:hanging="360"/>
        <w:jc w:val="both"/>
      </w:pPr>
      <w:r>
        <w:t>Awarded Top Performer award 7 times till date.</w:t>
      </w:r>
    </w:p>
    <w:p w:rsidR="00EE770C" w:rsidRDefault="005416FB" w:rsidP="00485D27">
      <w:pPr>
        <w:spacing w:after="95" w:line="259" w:lineRule="auto"/>
        <w:ind w:left="0" w:firstLine="0"/>
        <w:jc w:val="both"/>
      </w:pPr>
      <w:r>
        <w:t xml:space="preserve"> </w:t>
      </w:r>
    </w:p>
    <w:p w:rsidR="00EE770C" w:rsidRDefault="005416FB" w:rsidP="00485D27">
      <w:pPr>
        <w:pStyle w:val="Heading1"/>
        <w:ind w:left="-5"/>
        <w:jc w:val="both"/>
      </w:pPr>
      <w:r>
        <w:t xml:space="preserve">Technical Skills  </w:t>
      </w:r>
    </w:p>
    <w:p w:rsidR="00EE770C" w:rsidRDefault="00485D27" w:rsidP="00485D27">
      <w:pPr>
        <w:spacing w:after="66"/>
        <w:jc w:val="both"/>
      </w:pPr>
      <w:r>
        <w:t>Languages              : Java</w:t>
      </w:r>
      <w:r w:rsidR="005416FB">
        <w:t xml:space="preserve"> Programming  </w:t>
      </w:r>
      <w:r>
        <w:t>(Core Java Basics - Self Learning)</w:t>
      </w:r>
    </w:p>
    <w:p w:rsidR="00EE770C" w:rsidRDefault="005416FB" w:rsidP="00485D27">
      <w:pPr>
        <w:spacing w:after="65"/>
        <w:jc w:val="both"/>
      </w:pPr>
      <w:r>
        <w:t>Operating S</w:t>
      </w:r>
      <w:r w:rsidR="00485D27">
        <w:t>ystem  : Windows 7</w:t>
      </w:r>
      <w:r w:rsidR="0045314C">
        <w:t>, Windows 8, Windows 10</w:t>
      </w:r>
    </w:p>
    <w:p w:rsidR="00485D27" w:rsidRDefault="00485D27" w:rsidP="00485D27">
      <w:pPr>
        <w:spacing w:after="65"/>
        <w:jc w:val="both"/>
      </w:pPr>
    </w:p>
    <w:p w:rsidR="00EE770C" w:rsidRDefault="005416FB" w:rsidP="00485D27">
      <w:pPr>
        <w:pStyle w:val="Heading1"/>
        <w:ind w:left="-5"/>
        <w:jc w:val="both"/>
      </w:pPr>
      <w:r>
        <w:t xml:space="preserve">Interests and hobbies  </w:t>
      </w:r>
    </w:p>
    <w:p w:rsidR="00EE770C" w:rsidRDefault="005416FB" w:rsidP="00485D27">
      <w:pPr>
        <w:numPr>
          <w:ilvl w:val="0"/>
          <w:numId w:val="4"/>
        </w:numPr>
        <w:ind w:hanging="360"/>
        <w:jc w:val="both"/>
      </w:pPr>
      <w:r>
        <w:t xml:space="preserve">Current affairs, </w:t>
      </w:r>
      <w:r w:rsidRPr="00485D27">
        <w:t>Volun</w:t>
      </w:r>
      <w:r w:rsidR="00485D27">
        <w:t>teer Work/Community Involvement</w:t>
      </w:r>
    </w:p>
    <w:p w:rsidR="00485D27" w:rsidRDefault="00485D27" w:rsidP="00485D27">
      <w:pPr>
        <w:numPr>
          <w:ilvl w:val="0"/>
          <w:numId w:val="4"/>
        </w:numPr>
        <w:ind w:hanging="360"/>
        <w:jc w:val="both"/>
      </w:pPr>
      <w:r>
        <w:t>Reading Novels</w:t>
      </w:r>
    </w:p>
    <w:p w:rsidR="00EE770C" w:rsidRDefault="00EE770C" w:rsidP="00485D27">
      <w:pPr>
        <w:spacing w:after="95" w:line="259" w:lineRule="auto"/>
        <w:ind w:left="0" w:firstLine="0"/>
        <w:jc w:val="both"/>
      </w:pPr>
    </w:p>
    <w:p w:rsidR="00EE770C" w:rsidRDefault="005416FB" w:rsidP="00485D27">
      <w:pPr>
        <w:pStyle w:val="Heading1"/>
        <w:ind w:left="-5"/>
        <w:jc w:val="both"/>
      </w:pPr>
      <w:r>
        <w:t xml:space="preserve">Personal Information  </w:t>
      </w:r>
    </w:p>
    <w:p w:rsidR="00EE770C" w:rsidRDefault="005416FB" w:rsidP="00485D27">
      <w:pPr>
        <w:numPr>
          <w:ilvl w:val="0"/>
          <w:numId w:val="5"/>
        </w:numPr>
        <w:ind w:hanging="360"/>
        <w:jc w:val="both"/>
      </w:pPr>
      <w:r>
        <w:t xml:space="preserve">Gender: </w:t>
      </w:r>
      <w:r w:rsidR="00485D27">
        <w:t>Female</w:t>
      </w:r>
      <w:r>
        <w:t xml:space="preserve">  </w:t>
      </w:r>
    </w:p>
    <w:p w:rsidR="00EE770C" w:rsidRDefault="005416FB" w:rsidP="00485D27">
      <w:pPr>
        <w:numPr>
          <w:ilvl w:val="0"/>
          <w:numId w:val="5"/>
        </w:numPr>
        <w:ind w:hanging="360"/>
        <w:jc w:val="both"/>
      </w:pPr>
      <w:r>
        <w:t xml:space="preserve">DOB: </w:t>
      </w:r>
      <w:r w:rsidR="00485D27">
        <w:t>28/08/1994</w:t>
      </w:r>
      <w:r>
        <w:t xml:space="preserve"> </w:t>
      </w:r>
    </w:p>
    <w:p w:rsidR="00EE770C" w:rsidRDefault="005416FB" w:rsidP="00485D27">
      <w:pPr>
        <w:numPr>
          <w:ilvl w:val="0"/>
          <w:numId w:val="5"/>
        </w:numPr>
        <w:ind w:hanging="360"/>
        <w:jc w:val="both"/>
      </w:pPr>
      <w:r>
        <w:t xml:space="preserve">Place of Birth: </w:t>
      </w:r>
      <w:proofErr w:type="spellStart"/>
      <w:r>
        <w:t>Udupi</w:t>
      </w:r>
      <w:proofErr w:type="spellEnd"/>
      <w:r>
        <w:t xml:space="preserve">, Karnataka  </w:t>
      </w:r>
    </w:p>
    <w:p w:rsidR="00EE770C" w:rsidRDefault="005416FB" w:rsidP="00485D27">
      <w:pPr>
        <w:numPr>
          <w:ilvl w:val="0"/>
          <w:numId w:val="5"/>
        </w:numPr>
        <w:spacing w:after="127"/>
        <w:ind w:hanging="360"/>
        <w:jc w:val="both"/>
      </w:pPr>
      <w:r>
        <w:t>Language Known:</w:t>
      </w:r>
      <w:r w:rsidR="00485D27">
        <w:t xml:space="preserve"> English, Hindi, Kannada, Tulu, Konkani</w:t>
      </w:r>
    </w:p>
    <w:p w:rsidR="00EE770C" w:rsidRDefault="005416FB" w:rsidP="00485D27">
      <w:pPr>
        <w:ind w:left="356"/>
        <w:jc w:val="both"/>
      </w:pPr>
      <w:r>
        <w:t xml:space="preserve">I do hereby declare that the given information is accurate and correct to the best of my knowledge.  </w:t>
      </w:r>
    </w:p>
    <w:p w:rsidR="00EE770C" w:rsidRDefault="005416FB" w:rsidP="00485D27">
      <w:pPr>
        <w:spacing w:after="0" w:line="259" w:lineRule="auto"/>
        <w:ind w:left="721"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E770C" w:rsidRDefault="005416FB" w:rsidP="00485D27">
      <w:pPr>
        <w:jc w:val="both"/>
      </w:pPr>
      <w:r>
        <w:t xml:space="preserve">    Date and Place:                                                                                </w:t>
      </w:r>
      <w:r w:rsidR="00485D27">
        <w:t xml:space="preserve"> (</w:t>
      </w:r>
      <w:proofErr w:type="spellStart"/>
      <w:r w:rsidR="00485D27">
        <w:t>Swathi</w:t>
      </w:r>
      <w:proofErr w:type="spellEnd"/>
      <w:r w:rsidR="00485D27">
        <w:t xml:space="preserve"> </w:t>
      </w:r>
      <w:proofErr w:type="spellStart"/>
      <w:r w:rsidR="00485D27">
        <w:t>Shenoy</w:t>
      </w:r>
      <w:proofErr w:type="spellEnd"/>
      <w:r w:rsidR="00485D27">
        <w:t xml:space="preserve"> K)              </w:t>
      </w:r>
    </w:p>
    <w:sectPr w:rsidR="00EE770C" w:rsidSect="00266CE4">
      <w:headerReference w:type="even" r:id="rId7"/>
      <w:headerReference w:type="default" r:id="rId8"/>
      <w:footerReference w:type="even" r:id="rId9"/>
      <w:footerReference w:type="default" r:id="rId10"/>
      <w:headerReference w:type="first" r:id="rId11"/>
      <w:footerReference w:type="first" r:id="rId12"/>
      <w:pgSz w:w="11905" w:h="16840"/>
      <w:pgMar w:top="1448" w:right="1386" w:bottom="1444" w:left="1441" w:header="48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BD4" w:rsidRDefault="00C14BD4">
      <w:pPr>
        <w:spacing w:after="0" w:line="240" w:lineRule="auto"/>
      </w:pPr>
      <w:r>
        <w:separator/>
      </w:r>
    </w:p>
  </w:endnote>
  <w:endnote w:type="continuationSeparator" w:id="0">
    <w:p w:rsidR="00C14BD4" w:rsidRDefault="00C1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89" o:spid="_x0000_s2064" style="position:absolute;left:0;text-align:left;margin-left:24pt;margin-top:817.75pt;width:547.5pt;height:.5pt;z-index:251658752;mso-position-horizontal-relative:page;mso-position-vertical-relative:page" coordsize="69532,63">
          <v:shape id="Shape 4155" o:spid="_x0000_s2067" style="position:absolute;width:91;height:91" coordsize="9144,9144" path="m,l9144,r,9144l,9144,,e" fillcolor="black" stroked="f" strokeweight="0">
            <v:stroke opacity="0" miterlimit="10" joinstyle="miter"/>
          </v:shape>
          <v:shape id="Shape 4156" o:spid="_x0000_s2066" style="position:absolute;left:63;width:69405;height:91" coordsize="6940550,9144" path="m,l6940550,r,9144l,9144,,e" fillcolor="black" stroked="f" strokeweight="0">
            <v:stroke opacity="0" miterlimit="10" joinstyle="miter"/>
          </v:shape>
          <v:shape id="Shape 4157" o:spid="_x0000_s2065" style="position:absolute;left:69469;width:91;height:91" coordsize="9144,9144" path="m,l9144,r,9144l,9144,,e" fillcolor="black" stroked="f" strokeweight="0">
            <v:stroke opacity="0"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70" o:spid="_x0000_s2060" style="position:absolute;left:0;text-align:left;margin-left:24pt;margin-top:817.75pt;width:547.5pt;height:.5pt;z-index:251659776;mso-position-horizontal-relative:page;mso-position-vertical-relative:page" coordsize="69532,63">
          <v:shape id="Shape 4149" o:spid="_x0000_s2063" style="position:absolute;width:91;height:91" coordsize="9144,9144" path="m,l9144,r,9144l,9144,,e" fillcolor="black" stroked="f" strokeweight="0">
            <v:stroke opacity="0" miterlimit="10" joinstyle="miter"/>
          </v:shape>
          <v:shape id="Shape 4150" o:spid="_x0000_s2062" style="position:absolute;left:63;width:69405;height:91" coordsize="6940550,9144" path="m,l6940550,r,9144l,9144,,e" fillcolor="black" stroked="f" strokeweight="0">
            <v:stroke opacity="0" miterlimit="10" joinstyle="miter"/>
          </v:shape>
          <v:shape id="Shape 4151" o:spid="_x0000_s2061" style="position:absolute;left:69469;width:91;height:91" coordsize="9144,9144" path="m,l9144,r,9144l,9144,,e" fillcolor="black" stroked="f" strokeweight="0">
            <v:stroke opacity="0"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51" o:spid="_x0000_s2049" style="position:absolute;left:0;text-align:left;margin-left:24pt;margin-top:817.75pt;width:547.5pt;height:.5pt;z-index:251661824;mso-position-horizontal-relative:page;mso-position-vertical-relative:page" coordsize="69532,63">
          <v:shape id="Shape 4143" o:spid="_x0000_s2052" style="position:absolute;width:91;height:91" coordsize="9144,9144" path="m,l9144,r,9144l,9144,,e" fillcolor="black" stroked="f" strokeweight="0">
            <v:stroke opacity="0" miterlimit="10" joinstyle="miter"/>
          </v:shape>
          <v:shape id="Shape 4144" o:spid="_x0000_s2051" style="position:absolute;left:63;width:69405;height:91" coordsize="6940550,9144" path="m,l6940550,r,9144l,9144,,e" fillcolor="black" stroked="f" strokeweight="0">
            <v:stroke opacity="0" miterlimit="10" joinstyle="miter"/>
          </v:shape>
          <v:shape id="Shape 4145" o:spid="_x0000_s2050" style="position:absolute;left:69469;width:91;height:91" coordsize="9144,9144" path="m,l9144,r,9144l,9144,,e" fillcolor="black" stroked="f" strokeweight="0">
            <v:stroke opacity="0" miterlimit="10" joinstyle="miter"/>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BD4" w:rsidRDefault="00C14BD4">
      <w:pPr>
        <w:spacing w:after="0" w:line="240" w:lineRule="auto"/>
      </w:pPr>
      <w:r>
        <w:separator/>
      </w:r>
    </w:p>
  </w:footnote>
  <w:footnote w:type="continuationSeparator" w:id="0">
    <w:p w:rsidR="00C14BD4" w:rsidRDefault="00C1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78" o:spid="_x0000_s2078" style="position:absolute;left:0;text-align:left;margin-left:24pt;margin-top:24pt;width:547.5pt;height:.5pt;z-index:251656704;mso-position-horizontal-relative:page;mso-position-vertical-relative:page" coordsize="69532,63">
          <v:shape id="Shape 4133" o:spid="_x0000_s2081" style="position:absolute;width:91;height:91" coordsize="9144,9144" path="m,l9144,r,9144l,9144,,e" fillcolor="black" stroked="f" strokeweight="0">
            <v:stroke opacity="0" miterlimit="10" joinstyle="miter"/>
          </v:shape>
          <v:shape id="Shape 4134" o:spid="_x0000_s2080" style="position:absolute;left:63;width:69405;height:91" coordsize="6940550,9144" path="m,l6940550,r,9144l,9144,,e" fillcolor="black" stroked="f" strokeweight="0">
            <v:stroke opacity="0" miterlimit="10" joinstyle="miter"/>
          </v:shape>
          <v:shape id="Shape 4135" o:spid="_x0000_s2079" style="position:absolute;left:69469;width:91;height:91" coordsize="9144,9144" path="m,l9144,r,9144l,9144,,e" fillcolor="black" stroked="f" strokeweight="0">
            <v:stroke opacity="0" miterlimit="10" joinstyle="miter"/>
          </v:shape>
          <w10:wrap type="square" anchorx="page" anchory="page"/>
        </v:group>
      </w:pict>
    </w:r>
  </w:p>
  <w:p w:rsidR="00EE770C" w:rsidRDefault="00D559EC">
    <w:r w:rsidRPr="00D559EC">
      <w:rPr>
        <w:rFonts w:ascii="Calibri" w:eastAsia="Calibri" w:hAnsi="Calibri" w:cs="Calibri"/>
        <w:noProof/>
        <w:sz w:val="22"/>
      </w:rPr>
      <w:pict>
        <v:group id="Group 3982" o:spid="_x0000_s2075" style="position:absolute;left:0;text-align:left;margin-left:24pt;margin-top:24.5pt;width:547.5pt;height:793.25pt;z-index:-251662848;mso-position-horizontal-relative:page;mso-position-vertical-relative:page" coordsize="69532,100742">
          <v:shape id="Shape 4138" o:spid="_x0000_s2077" style="position:absolute;width:91;height:100742" coordsize="9144,10074275" path="m,l9144,r,10074275l,10074275,,e" fillcolor="black" stroked="f" strokeweight="0">
            <v:stroke opacity="0" miterlimit="10" joinstyle="miter"/>
          </v:shape>
          <v:shape id="Shape 4139" o:spid="_x0000_s2076" style="position:absolute;left:69469;width:91;height:100742" coordsize="9144,10074275" path="m,l9144,r,10074275l,10074275,,e" fillcolor="black"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59" o:spid="_x0000_s2071" style="position:absolute;left:0;text-align:left;margin-left:24pt;margin-top:24pt;width:547.5pt;height:.5pt;z-index:251657728;mso-position-horizontal-relative:page;mso-position-vertical-relative:page" coordsize="69532,63">
          <v:shape id="Shape 4123" o:spid="_x0000_s2074" style="position:absolute;width:91;height:91" coordsize="9144,9144" path="m,l9144,r,9144l,9144,,e" fillcolor="black" stroked="f" strokeweight="0">
            <v:stroke opacity="0" miterlimit="10" joinstyle="miter"/>
          </v:shape>
          <v:shape id="Shape 4124" o:spid="_x0000_s2073" style="position:absolute;left:63;width:69405;height:91" coordsize="6940550,9144" path="m,l6940550,r,9144l,9144,,e" fillcolor="black" stroked="f" strokeweight="0">
            <v:stroke opacity="0" miterlimit="10" joinstyle="miter"/>
          </v:shape>
          <v:shape id="Shape 4125" o:spid="_x0000_s2072" style="position:absolute;left:69469;width:91;height:91" coordsize="9144,9144" path="m,l9144,r,9144l,9144,,e" fillcolor="black" stroked="f" strokeweight="0">
            <v:stroke opacity="0" miterlimit="10" joinstyle="miter"/>
          </v:shape>
          <w10:wrap type="square" anchorx="page" anchory="page"/>
        </v:group>
      </w:pict>
    </w:r>
  </w:p>
  <w:p w:rsidR="00EE770C" w:rsidRDefault="00D559EC">
    <w:r w:rsidRPr="00D559EC">
      <w:rPr>
        <w:rFonts w:ascii="Calibri" w:eastAsia="Calibri" w:hAnsi="Calibri" w:cs="Calibri"/>
        <w:noProof/>
        <w:sz w:val="22"/>
      </w:rPr>
      <w:pict>
        <v:group id="Group 3963" o:spid="_x0000_s2068" style="position:absolute;left:0;text-align:left;margin-left:24pt;margin-top:24.5pt;width:547.5pt;height:793.25pt;z-index:-251661824;mso-position-horizontal-relative:page;mso-position-vertical-relative:page" coordsize="69532,100742">
          <v:shape id="Shape 4128" o:spid="_x0000_s2070" style="position:absolute;width:91;height:100742" coordsize="9144,10074275" path="m,l9144,r,10074275l,10074275,,e" fillcolor="black" stroked="f" strokeweight="0">
            <v:stroke opacity="0" miterlimit="10" joinstyle="miter"/>
          </v:shape>
          <v:shape id="Shape 4129" o:spid="_x0000_s2069" style="position:absolute;left:69469;width:91;height:100742" coordsize="9144,10074275" path="m,l9144,r,10074275l,10074275,,e" fillcolor="black"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0C" w:rsidRDefault="00D559EC">
    <w:pPr>
      <w:spacing w:after="0" w:line="259" w:lineRule="auto"/>
      <w:ind w:left="-1441" w:right="10519" w:firstLine="0"/>
    </w:pPr>
    <w:r w:rsidRPr="00D559EC">
      <w:rPr>
        <w:rFonts w:ascii="Calibri" w:eastAsia="Calibri" w:hAnsi="Calibri" w:cs="Calibri"/>
        <w:noProof/>
        <w:sz w:val="22"/>
      </w:rPr>
      <w:pict>
        <v:group id="Group 3940" o:spid="_x0000_s2056" style="position:absolute;left:0;text-align:left;margin-left:24pt;margin-top:24pt;width:547.5pt;height:.5pt;z-index:251660800;mso-position-horizontal-relative:page;mso-position-vertical-relative:page" coordsize="69532,63">
          <v:shape id="Shape 4113" o:spid="_x0000_s2059" style="position:absolute;width:91;height:91" coordsize="9144,9144" path="m,l9144,r,9144l,9144,,e" fillcolor="black" stroked="f" strokeweight="0">
            <v:stroke opacity="0" miterlimit="10" joinstyle="miter"/>
          </v:shape>
          <v:shape id="Shape 4114" o:spid="_x0000_s2058" style="position:absolute;left:63;width:69405;height:91" coordsize="6940550,9144" path="m,l6940550,r,9144l,9144,,e" fillcolor="black" stroked="f" strokeweight="0">
            <v:stroke opacity="0" miterlimit="10" joinstyle="miter"/>
          </v:shape>
          <v:shape id="Shape 4115" o:spid="_x0000_s2057" style="position:absolute;left:69469;width:91;height:91" coordsize="9144,9144" path="m,l9144,r,9144l,9144,,e" fillcolor="black" stroked="f" strokeweight="0">
            <v:stroke opacity="0" miterlimit="10" joinstyle="miter"/>
          </v:shape>
          <w10:wrap type="square" anchorx="page" anchory="page"/>
        </v:group>
      </w:pict>
    </w:r>
  </w:p>
  <w:p w:rsidR="00EE770C" w:rsidRDefault="00D559EC">
    <w:r w:rsidRPr="00D559EC">
      <w:rPr>
        <w:rFonts w:ascii="Calibri" w:eastAsia="Calibri" w:hAnsi="Calibri" w:cs="Calibri"/>
        <w:noProof/>
        <w:sz w:val="22"/>
      </w:rPr>
      <w:pict>
        <v:group id="Group 3944" o:spid="_x0000_s2053" style="position:absolute;left:0;text-align:left;margin-left:24pt;margin-top:24.5pt;width:547.5pt;height:793.25pt;z-index:-251660800;mso-position-horizontal-relative:page;mso-position-vertical-relative:page" coordsize="69532,100742">
          <v:shape id="Shape 4118" o:spid="_x0000_s2055" style="position:absolute;width:91;height:100742" coordsize="9144,10074275" path="m,l9144,r,10074275l,10074275,,e" fillcolor="black" stroked="f" strokeweight="0">
            <v:stroke opacity="0" miterlimit="10" joinstyle="miter"/>
          </v:shape>
          <v:shape id="Shape 4119" o:spid="_x0000_s2054" style="position:absolute;left:69469;width:91;height:100742" coordsize="9144,10074275" path="m,l9144,r,10074275l,10074275,,e" fillcolor="black"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1F7"/>
    <w:multiLevelType w:val="hybridMultilevel"/>
    <w:tmpl w:val="FFFFFFFF"/>
    <w:lvl w:ilvl="0" w:tplc="545485C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B1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ABE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405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E1DA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C87D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C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21E6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442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AE409EA"/>
    <w:multiLevelType w:val="hybridMultilevel"/>
    <w:tmpl w:val="FFFFFFFF"/>
    <w:lvl w:ilvl="0" w:tplc="0FF8E52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2C8F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9ACBC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4720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C27B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F071A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C8C4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CF8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68D3C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9AC085F"/>
    <w:multiLevelType w:val="hybridMultilevel"/>
    <w:tmpl w:val="9476FE5E"/>
    <w:lvl w:ilvl="0" w:tplc="04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348B1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ABE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405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E1DA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C87D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C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21E6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442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D6A273E"/>
    <w:multiLevelType w:val="multilevel"/>
    <w:tmpl w:val="74A683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37C0A8C"/>
    <w:multiLevelType w:val="hybridMultilevel"/>
    <w:tmpl w:val="FFFFFFFF"/>
    <w:lvl w:ilvl="0" w:tplc="9FECD35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615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72683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C29F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4C87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72B60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4546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46711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6A0F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AC90D2D"/>
    <w:multiLevelType w:val="hybridMultilevel"/>
    <w:tmpl w:val="FFFFFFFF"/>
    <w:lvl w:ilvl="0" w:tplc="5ECAF20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2AD71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EA7AB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40E71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868C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92DDB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60B5C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F6F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2EF8C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521A0053"/>
    <w:multiLevelType w:val="hybridMultilevel"/>
    <w:tmpl w:val="32ECD176"/>
    <w:lvl w:ilvl="0" w:tplc="0409000B">
      <w:start w:val="1"/>
      <w:numFmt w:val="bullet"/>
      <w:lvlText w:val=""/>
      <w:lvlJc w:val="left"/>
      <w:pPr>
        <w:ind w:left="70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348B1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ABE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405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E1DA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C87D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C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21E6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442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46B4D4B"/>
    <w:multiLevelType w:val="hybridMultilevel"/>
    <w:tmpl w:val="D488FCB8"/>
    <w:lvl w:ilvl="0" w:tplc="545485CA">
      <w:start w:val="1"/>
      <w:numFmt w:val="bullet"/>
      <w:lvlText w:val="•"/>
      <w:lvlJc w:val="left"/>
      <w:pPr>
        <w:ind w:left="706"/>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348B18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ABE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405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E1DA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C87D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C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21E6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442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8101B9D"/>
    <w:multiLevelType w:val="hybridMultilevel"/>
    <w:tmpl w:val="3050F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C7346D"/>
    <w:multiLevelType w:val="hybridMultilevel"/>
    <w:tmpl w:val="CC7C6A0E"/>
    <w:lvl w:ilvl="0" w:tplc="545485C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73278B"/>
    <w:multiLevelType w:val="hybridMultilevel"/>
    <w:tmpl w:val="FFFFFFFF"/>
    <w:lvl w:ilvl="0" w:tplc="6480EDF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8FA0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7A05C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50579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EE10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EA09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6331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ACDD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E261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C004CBD"/>
    <w:multiLevelType w:val="hybridMultilevel"/>
    <w:tmpl w:val="80F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4"/>
  </w:num>
  <w:num w:numId="6">
    <w:abstractNumId w:val="3"/>
  </w:num>
  <w:num w:numId="7">
    <w:abstractNumId w:val="8"/>
  </w:num>
  <w:num w:numId="8">
    <w:abstractNumId w:val="6"/>
  </w:num>
  <w:num w:numId="9">
    <w:abstractNumId w:val="2"/>
  </w:num>
  <w:num w:numId="10">
    <w:abstractNumId w:val="9"/>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EE770C"/>
    <w:rsid w:val="001E3E1E"/>
    <w:rsid w:val="00266CE4"/>
    <w:rsid w:val="00306669"/>
    <w:rsid w:val="003E2ED5"/>
    <w:rsid w:val="003F7E72"/>
    <w:rsid w:val="0045314C"/>
    <w:rsid w:val="00485D27"/>
    <w:rsid w:val="005416FB"/>
    <w:rsid w:val="00667573"/>
    <w:rsid w:val="0075018B"/>
    <w:rsid w:val="008305CA"/>
    <w:rsid w:val="008511CE"/>
    <w:rsid w:val="00AA3775"/>
    <w:rsid w:val="00B16443"/>
    <w:rsid w:val="00C14BD4"/>
    <w:rsid w:val="00D559EC"/>
    <w:rsid w:val="00EE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E4"/>
    <w:pPr>
      <w:spacing w:after="13" w:line="248" w:lineRule="auto"/>
      <w:ind w:left="10"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rsid w:val="00266CE4"/>
    <w:pPr>
      <w:keepNext/>
      <w:keepLines/>
      <w:shd w:val="clear" w:color="auto" w:fill="BFBFBF"/>
      <w:spacing w:after="115"/>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6CE4"/>
    <w:rPr>
      <w:rFonts w:ascii="Times New Roman" w:eastAsia="Times New Roman" w:hAnsi="Times New Roman" w:cs="Times New Roman"/>
      <w:b/>
      <w:color w:val="000000"/>
      <w:sz w:val="28"/>
    </w:rPr>
  </w:style>
  <w:style w:type="paragraph" w:customStyle="1" w:styleId="normal0">
    <w:name w:val="normal"/>
    <w:rsid w:val="0075018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018B"/>
    <w:pPr>
      <w:ind w:left="720"/>
      <w:contextualSpacing/>
    </w:pPr>
  </w:style>
  <w:style w:type="paragraph" w:customStyle="1" w:styleId="Default">
    <w:name w:val="Default"/>
    <w:rsid w:val="003E2ED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Shreyank H</dc:creator>
  <cp:keywords/>
  <cp:lastModifiedBy>DELL</cp:lastModifiedBy>
  <cp:revision>9</cp:revision>
  <dcterms:created xsi:type="dcterms:W3CDTF">2021-05-23T07:39:00Z</dcterms:created>
  <dcterms:modified xsi:type="dcterms:W3CDTF">2021-06-12T16:09:00Z</dcterms:modified>
</cp:coreProperties>
</file>