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tbl>
      <w:tblPr>
        <w:tblStyle w:val="TableGrid"/>
        <w:tblW w:w="109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5328"/>
        <w:gridCol w:w="80"/>
        <w:gridCol w:w="1293"/>
        <w:gridCol w:w="214"/>
        <w:gridCol w:w="625"/>
        <w:gridCol w:w="3368"/>
      </w:tblGrid>
      <w:tr w:rsidR="0050301C" w:rsidTr="00FD6DD8">
        <w:trPr>
          <w:trHeight w:val="240"/>
        </w:trPr>
        <w:tc>
          <w:tcPr>
            <w:tcW w:w="10908" w:type="dxa"/>
            <w:gridSpan w:val="6"/>
            <w:shd w:val="clear" w:color="auto" w:fill="D9D9D9" w:themeFill="background1" w:themeFillShade="D9"/>
          </w:tcPr>
          <w:p w:rsidR="0050301C" w:rsidRPr="006140F4" w:rsidRDefault="003F32EB" w:rsidP="00A5098E">
            <w:pPr>
              <w:jc w:val="center"/>
              <w:rPr>
                <w:rFonts w:asciiTheme="majorHAnsi" w:eastAsia="Calibri" w:hAnsiTheme="majorHAnsi" w:cs="Calibri"/>
                <w:b/>
                <w:sz w:val="24"/>
                <w:szCs w:val="24"/>
              </w:rPr>
            </w:pPr>
            <w:r>
              <w:rPr>
                <w:rFonts w:asciiTheme="majorHAnsi" w:eastAsia="Calibri" w:hAnsiTheme="majorHAnsi" w:cs="Calibri"/>
                <w:b/>
                <w:sz w:val="24"/>
                <w:szCs w:val="24"/>
              </w:rPr>
              <w:t xml:space="preserve">RAJA </w:t>
            </w:r>
            <w:r w:rsidR="00FD6DD8">
              <w:rPr>
                <w:rFonts w:asciiTheme="majorHAnsi" w:eastAsia="Calibri" w:hAnsiTheme="majorHAnsi" w:cs="Calibri"/>
                <w:b/>
                <w:sz w:val="24"/>
                <w:szCs w:val="24"/>
              </w:rPr>
              <w:t xml:space="preserve">VENKATESH </w:t>
            </w:r>
          </w:p>
        </w:tc>
      </w:tr>
      <w:tr w:rsidR="0050301C" w:rsidTr="001F62B8">
        <w:trPr>
          <w:trHeight w:val="227"/>
        </w:trPr>
        <w:tc>
          <w:tcPr>
            <w:tcW w:w="5408" w:type="dxa"/>
            <w:gridSpan w:val="2"/>
          </w:tcPr>
          <w:p w:rsidR="0050301C" w:rsidRPr="00294531" w:rsidRDefault="0050301C" w:rsidP="00A5098E">
            <w:pPr>
              <w:jc w:val="both"/>
              <w:rPr>
                <w:rFonts w:asciiTheme="majorHAnsi" w:eastAsia="Calibri" w:hAnsiTheme="majorHAnsi" w:cs="Calibri"/>
              </w:rPr>
            </w:pPr>
            <w:r w:rsidRPr="00294531">
              <w:rPr>
                <w:rFonts w:asciiTheme="majorHAnsi" w:eastAsia="Calibri" w:hAnsiTheme="majorHAnsi" w:cs="Calibri"/>
              </w:rPr>
              <w:t xml:space="preserve">  </w:t>
            </w:r>
            <w:hyperlink r:id="rId8" w:history="1">
              <w:r w:rsidR="004249F4" w:rsidRPr="00A75767">
                <w:rPr>
                  <w:rStyle w:val="Hyperlink"/>
                  <w:rFonts w:asciiTheme="majorHAnsi" w:hAnsiTheme="majorHAnsi"/>
                </w:rPr>
                <w:t>venkatesh.raja72@gmail.com</w:t>
              </w:r>
            </w:hyperlink>
          </w:p>
          <w:p w:rsidR="0050301C" w:rsidRPr="00294531" w:rsidRDefault="0050301C" w:rsidP="00A5098E">
            <w:pPr>
              <w:rPr>
                <w:rFonts w:asciiTheme="majorHAnsi" w:hAnsiTheme="majorHAnsi"/>
              </w:rPr>
            </w:pPr>
            <w:r w:rsidRPr="00294531">
              <w:rPr>
                <w:rFonts w:asciiTheme="majorHAnsi" w:eastAsia="Calibri" w:hAnsiTheme="majorHAnsi" w:cs="Calibri"/>
              </w:rPr>
              <w:t xml:space="preserve">  +91-</w:t>
            </w:r>
            <w:r w:rsidR="00BB7C95">
              <w:rPr>
                <w:rFonts w:asciiTheme="majorHAnsi" w:eastAsia="Calibri" w:hAnsiTheme="majorHAnsi" w:cs="Calibri"/>
              </w:rPr>
              <w:t>8977789793</w:t>
            </w:r>
            <w:r w:rsidR="004249F4">
              <w:rPr>
                <w:rFonts w:asciiTheme="majorHAnsi" w:eastAsia="Calibri" w:hAnsiTheme="majorHAnsi" w:cs="Calibri"/>
              </w:rPr>
              <w:t>/9121047273</w:t>
            </w:r>
          </w:p>
        </w:tc>
        <w:tc>
          <w:tcPr>
            <w:tcW w:w="5500" w:type="dxa"/>
            <w:gridSpan w:val="4"/>
            <w:vAlign w:val="center"/>
          </w:tcPr>
          <w:p w:rsidR="0050301C" w:rsidRPr="006140F4" w:rsidRDefault="0050301C" w:rsidP="00A5098E">
            <w:pPr>
              <w:jc w:val="right"/>
              <w:rPr>
                <w:rFonts w:asciiTheme="majorHAnsi" w:hAnsiTheme="majorHAnsi"/>
                <w:b/>
                <w:sz w:val="24"/>
                <w:szCs w:val="24"/>
              </w:rPr>
            </w:pPr>
            <w:r w:rsidRPr="006140F4">
              <w:rPr>
                <w:rFonts w:asciiTheme="majorHAnsi" w:eastAsia="Calibri" w:hAnsiTheme="majorHAnsi" w:cs="Calibri"/>
                <w:sz w:val="24"/>
                <w:szCs w:val="24"/>
              </w:rPr>
              <w:t xml:space="preserve">          </w:t>
            </w:r>
            <w:proofErr w:type="spellStart"/>
            <w:r w:rsidR="00FE09FF">
              <w:rPr>
                <w:rFonts w:asciiTheme="majorHAnsi" w:eastAsia="Calibri" w:hAnsiTheme="majorHAnsi" w:cs="Calibri"/>
                <w:b/>
                <w:sz w:val="24"/>
                <w:szCs w:val="24"/>
              </w:rPr>
              <w:t>Devops</w:t>
            </w:r>
            <w:proofErr w:type="spellEnd"/>
            <w:r w:rsidRPr="006140F4">
              <w:rPr>
                <w:rFonts w:asciiTheme="majorHAnsi" w:eastAsia="Calibri" w:hAnsiTheme="majorHAnsi" w:cs="Calibri"/>
                <w:b/>
                <w:sz w:val="24"/>
                <w:szCs w:val="24"/>
              </w:rPr>
              <w:t xml:space="preserve"> Engineer</w:t>
            </w:r>
          </w:p>
        </w:tc>
      </w:tr>
      <w:tr w:rsidR="0050301C" w:rsidTr="00FD6DD8">
        <w:trPr>
          <w:trHeight w:val="227"/>
        </w:trPr>
        <w:tc>
          <w:tcPr>
            <w:tcW w:w="10908" w:type="dxa"/>
            <w:gridSpan w:val="6"/>
            <w:shd w:val="clear" w:color="auto" w:fill="D9D9D9" w:themeFill="background1" w:themeFillShade="D9"/>
          </w:tcPr>
          <w:p w:rsidR="0050301C" w:rsidRPr="00FD6DD8" w:rsidRDefault="0050301C" w:rsidP="00A5098E">
            <w:pPr>
              <w:rPr>
                <w:rFonts w:asciiTheme="majorHAnsi" w:hAnsiTheme="majorHAnsi"/>
                <w:color w:val="000000" w:themeColor="text1"/>
                <w:sz w:val="24"/>
                <w:szCs w:val="24"/>
              </w:rPr>
            </w:pPr>
            <w:r w:rsidRPr="006140F4">
              <w:rPr>
                <w:rFonts w:asciiTheme="majorHAnsi" w:eastAsia="Calibri" w:hAnsiTheme="majorHAnsi" w:cs="Calibri"/>
                <w:b/>
                <w:sz w:val="24"/>
                <w:szCs w:val="24"/>
              </w:rPr>
              <w:t>SUMMARY</w:t>
            </w:r>
          </w:p>
        </w:tc>
      </w:tr>
      <w:tr w:rsidR="0050301C" w:rsidTr="001F62B8">
        <w:trPr>
          <w:trHeight w:val="227"/>
        </w:trPr>
        <w:tc>
          <w:tcPr>
            <w:tcW w:w="10908" w:type="dxa"/>
            <w:gridSpan w:val="6"/>
          </w:tcPr>
          <w:p w:rsidR="00304679" w:rsidRPr="006140F4" w:rsidRDefault="00304679" w:rsidP="00A5098E">
            <w:pPr>
              <w:rPr>
                <w:rFonts w:asciiTheme="majorHAnsi" w:hAnsiTheme="majorHAnsi"/>
              </w:rPr>
            </w:pPr>
          </w:p>
          <w:p w:rsidR="0050301C" w:rsidRPr="006140F4" w:rsidRDefault="0056218A" w:rsidP="00A5098E">
            <w:pPr>
              <w:rPr>
                <w:rFonts w:asciiTheme="majorHAnsi" w:hAnsiTheme="majorHAnsi"/>
              </w:rPr>
            </w:pPr>
            <w:r>
              <w:rPr>
                <w:rFonts w:asciiTheme="majorHAnsi" w:hAnsiTheme="majorHAnsi"/>
              </w:rPr>
              <w:t>7 +</w:t>
            </w:r>
            <w:r w:rsidR="0050301C" w:rsidRPr="006140F4">
              <w:rPr>
                <w:rFonts w:asciiTheme="majorHAnsi" w:hAnsiTheme="majorHAnsi"/>
              </w:rPr>
              <w:t xml:space="preserve"> Years of sound experience as</w:t>
            </w:r>
            <w:r>
              <w:rPr>
                <w:rFonts w:asciiTheme="majorHAnsi" w:hAnsiTheme="majorHAnsi"/>
              </w:rPr>
              <w:t xml:space="preserve"> DevOps E</w:t>
            </w:r>
            <w:r w:rsidR="00AF1793">
              <w:rPr>
                <w:rFonts w:asciiTheme="majorHAnsi" w:hAnsiTheme="majorHAnsi"/>
              </w:rPr>
              <w:t>ngineer,</w:t>
            </w:r>
            <w:r w:rsidR="0050301C" w:rsidRPr="006140F4">
              <w:rPr>
                <w:rFonts w:asciiTheme="majorHAnsi" w:hAnsiTheme="majorHAnsi"/>
              </w:rPr>
              <w:t xml:space="preserve"> SCM Eng</w:t>
            </w:r>
            <w:r w:rsidR="000E482A">
              <w:rPr>
                <w:rFonts w:asciiTheme="majorHAnsi" w:hAnsiTheme="majorHAnsi"/>
              </w:rPr>
              <w:t>ineer, Build &amp; Release Engineer.</w:t>
            </w:r>
            <w:r w:rsidR="0050301C" w:rsidRPr="006140F4">
              <w:rPr>
                <w:rFonts w:asciiTheme="majorHAnsi" w:hAnsiTheme="majorHAnsi"/>
              </w:rPr>
              <w:t xml:space="preserve"> I look forward to associate with organization that can extensively use my capabilities in the field of Software Configuration Management</w:t>
            </w:r>
            <w:r w:rsidR="00907F11">
              <w:rPr>
                <w:rFonts w:asciiTheme="majorHAnsi" w:hAnsiTheme="majorHAnsi"/>
              </w:rPr>
              <w:t>, Build Management, Deployments</w:t>
            </w:r>
            <w:r w:rsidR="0050301C" w:rsidRPr="006140F4">
              <w:rPr>
                <w:rFonts w:asciiTheme="majorHAnsi" w:hAnsiTheme="majorHAnsi"/>
              </w:rPr>
              <w:t xml:space="preserve"> </w:t>
            </w:r>
            <w:r w:rsidR="00907F11" w:rsidRPr="006140F4">
              <w:rPr>
                <w:rFonts w:asciiTheme="majorHAnsi" w:hAnsiTheme="majorHAnsi"/>
              </w:rPr>
              <w:t>and Release</w:t>
            </w:r>
            <w:r w:rsidR="0050301C" w:rsidRPr="006140F4">
              <w:rPr>
                <w:rFonts w:asciiTheme="majorHAnsi" w:hAnsiTheme="majorHAnsi"/>
              </w:rPr>
              <w:t xml:space="preserve"> Management</w:t>
            </w:r>
            <w:r w:rsidR="000E482A">
              <w:rPr>
                <w:rFonts w:asciiTheme="majorHAnsi" w:hAnsiTheme="majorHAnsi"/>
              </w:rPr>
              <w:t>.</w:t>
            </w:r>
            <w:r w:rsidR="00387100">
              <w:rPr>
                <w:rFonts w:asciiTheme="majorHAnsi" w:hAnsiTheme="majorHAnsi"/>
              </w:rPr>
              <w:t xml:space="preserve"> </w:t>
            </w:r>
          </w:p>
          <w:p w:rsidR="00304679" w:rsidRPr="006140F4" w:rsidRDefault="00304679" w:rsidP="00A5098E">
            <w:pPr>
              <w:rPr>
                <w:rFonts w:asciiTheme="majorHAnsi" w:hAnsiTheme="majorHAnsi"/>
              </w:rPr>
            </w:pPr>
          </w:p>
        </w:tc>
      </w:tr>
      <w:tr w:rsidR="0050301C" w:rsidTr="00775B8D">
        <w:trPr>
          <w:trHeight w:val="227"/>
        </w:trPr>
        <w:tc>
          <w:tcPr>
            <w:tcW w:w="6915" w:type="dxa"/>
            <w:gridSpan w:val="4"/>
            <w:shd w:val="clear" w:color="auto" w:fill="D9D9D9" w:themeFill="background1" w:themeFillShade="D9"/>
          </w:tcPr>
          <w:p w:rsidR="0050301C" w:rsidRPr="006140F4" w:rsidRDefault="0050301C" w:rsidP="00A5098E">
            <w:pPr>
              <w:rPr>
                <w:rFonts w:asciiTheme="majorHAnsi" w:hAnsiTheme="majorHAnsi"/>
                <w:sz w:val="24"/>
                <w:szCs w:val="24"/>
              </w:rPr>
            </w:pPr>
            <w:r w:rsidRPr="006140F4">
              <w:rPr>
                <w:rFonts w:asciiTheme="majorHAnsi" w:eastAsia="Calibri" w:hAnsiTheme="majorHAnsi" w:cs="Calibri"/>
                <w:b/>
                <w:sz w:val="24"/>
                <w:szCs w:val="24"/>
              </w:rPr>
              <w:t>TECHNICAL SKILLS</w:t>
            </w:r>
          </w:p>
        </w:tc>
        <w:tc>
          <w:tcPr>
            <w:tcW w:w="3993" w:type="dxa"/>
            <w:gridSpan w:val="2"/>
            <w:shd w:val="clear" w:color="auto" w:fill="D9D9D9" w:themeFill="background1" w:themeFillShade="D9"/>
          </w:tcPr>
          <w:p w:rsidR="0050301C" w:rsidRPr="006140F4" w:rsidRDefault="0050301C" w:rsidP="00A5098E">
            <w:pPr>
              <w:rPr>
                <w:rFonts w:asciiTheme="majorHAnsi" w:hAnsiTheme="majorHAnsi"/>
                <w:sz w:val="24"/>
                <w:szCs w:val="24"/>
              </w:rPr>
            </w:pPr>
            <w:r w:rsidRPr="006140F4">
              <w:rPr>
                <w:rFonts w:asciiTheme="majorHAnsi" w:eastAsia="Calibri" w:hAnsiTheme="majorHAnsi" w:cs="Calibri"/>
                <w:b/>
                <w:sz w:val="24"/>
                <w:szCs w:val="24"/>
              </w:rPr>
              <w:t>CORE STRENGTHS</w:t>
            </w:r>
          </w:p>
        </w:tc>
      </w:tr>
      <w:tr w:rsidR="0050301C" w:rsidTr="00775B8D">
        <w:trPr>
          <w:trHeight w:val="2652"/>
        </w:trPr>
        <w:tc>
          <w:tcPr>
            <w:tcW w:w="6915" w:type="dxa"/>
            <w:gridSpan w:val="4"/>
          </w:tcPr>
          <w:p w:rsidR="00304679" w:rsidRPr="00294531" w:rsidRDefault="00304679" w:rsidP="00A5098E">
            <w:pPr>
              <w:pStyle w:val="ListParagraph"/>
              <w:jc w:val="both"/>
              <w:rPr>
                <w:rFonts w:asciiTheme="majorHAnsi" w:eastAsia="Verdana" w:hAnsiTheme="majorHAnsi" w:cs="Verdana"/>
              </w:rPr>
            </w:pPr>
          </w:p>
          <w:p w:rsidR="0050301C" w:rsidRPr="00294531" w:rsidRDefault="0050301C" w:rsidP="00A5098E">
            <w:pPr>
              <w:pStyle w:val="ListParagraph"/>
              <w:numPr>
                <w:ilvl w:val="0"/>
                <w:numId w:val="9"/>
              </w:numPr>
              <w:jc w:val="both"/>
              <w:rPr>
                <w:rFonts w:asciiTheme="majorHAnsi" w:eastAsia="Verdana" w:hAnsiTheme="majorHAnsi" w:cs="Verdana"/>
              </w:rPr>
            </w:pPr>
            <w:r w:rsidRPr="00294531">
              <w:rPr>
                <w:rFonts w:asciiTheme="majorHAnsi" w:hAnsiTheme="majorHAnsi" w:cs="Verdana"/>
              </w:rPr>
              <w:t>Operating</w:t>
            </w:r>
            <w:r w:rsidRPr="00294531">
              <w:rPr>
                <w:rFonts w:asciiTheme="majorHAnsi" w:eastAsia="Verdana" w:hAnsiTheme="majorHAnsi" w:cs="Verdana"/>
              </w:rPr>
              <w:t xml:space="preserve"> </w:t>
            </w:r>
            <w:r w:rsidRPr="00294531">
              <w:rPr>
                <w:rFonts w:asciiTheme="majorHAnsi" w:hAnsiTheme="majorHAnsi" w:cs="Verdana"/>
              </w:rPr>
              <w:t>System</w:t>
            </w:r>
            <w:r w:rsidRPr="00294531">
              <w:rPr>
                <w:rFonts w:asciiTheme="majorHAnsi" w:hAnsiTheme="majorHAnsi" w:cs="Verdana"/>
              </w:rPr>
              <w:tab/>
            </w:r>
            <w:r w:rsidR="00775B8D">
              <w:rPr>
                <w:rFonts w:asciiTheme="majorHAnsi" w:hAnsiTheme="majorHAnsi" w:cs="Verdana"/>
              </w:rPr>
              <w:t xml:space="preserve"> </w:t>
            </w:r>
            <w:r w:rsidRPr="00294531">
              <w:rPr>
                <w:rFonts w:asciiTheme="majorHAnsi" w:hAnsiTheme="majorHAnsi" w:cs="Verdana"/>
              </w:rPr>
              <w:t>:</w:t>
            </w:r>
            <w:r w:rsidRPr="00294531">
              <w:rPr>
                <w:rFonts w:asciiTheme="majorHAnsi" w:eastAsia="Verdana" w:hAnsiTheme="majorHAnsi" w:cs="Verdana"/>
              </w:rPr>
              <w:t xml:space="preserve"> </w:t>
            </w:r>
            <w:r w:rsidR="00775B8D">
              <w:rPr>
                <w:rFonts w:asciiTheme="majorHAnsi" w:eastAsia="Verdana" w:hAnsiTheme="majorHAnsi" w:cs="Verdana"/>
              </w:rPr>
              <w:t xml:space="preserve"> </w:t>
            </w:r>
            <w:r w:rsidRPr="00294531">
              <w:rPr>
                <w:rFonts w:asciiTheme="majorHAnsi" w:hAnsiTheme="majorHAnsi" w:cs="Verdana"/>
              </w:rPr>
              <w:t>Linux</w:t>
            </w:r>
            <w:r w:rsidRPr="00294531">
              <w:rPr>
                <w:rFonts w:asciiTheme="majorHAnsi" w:eastAsia="Verdana" w:hAnsiTheme="majorHAnsi" w:cs="Verdana"/>
              </w:rPr>
              <w:t xml:space="preserve"> </w:t>
            </w:r>
            <w:r w:rsidR="00FD6DD8">
              <w:rPr>
                <w:rFonts w:asciiTheme="majorHAnsi" w:hAnsiTheme="majorHAnsi" w:cs="Verdana"/>
              </w:rPr>
              <w:t>(RHEL ,Fedora</w:t>
            </w:r>
            <w:r w:rsidRPr="00294531">
              <w:rPr>
                <w:rFonts w:asciiTheme="majorHAnsi" w:hAnsiTheme="majorHAnsi" w:cs="Verdana"/>
              </w:rPr>
              <w:t>), Windows</w:t>
            </w:r>
          </w:p>
          <w:p w:rsidR="0050301C" w:rsidRPr="00294531" w:rsidRDefault="0050301C" w:rsidP="00A5098E">
            <w:pPr>
              <w:pStyle w:val="ListParagraph"/>
              <w:numPr>
                <w:ilvl w:val="0"/>
                <w:numId w:val="9"/>
              </w:numPr>
              <w:jc w:val="both"/>
              <w:rPr>
                <w:rFonts w:asciiTheme="majorHAnsi" w:eastAsia="Verdana" w:hAnsiTheme="majorHAnsi" w:cs="Verdana"/>
              </w:rPr>
            </w:pPr>
            <w:r w:rsidRPr="00294531">
              <w:rPr>
                <w:rFonts w:asciiTheme="majorHAnsi" w:eastAsia="Verdana" w:hAnsiTheme="majorHAnsi" w:cs="Verdana"/>
              </w:rPr>
              <w:t>Version Control tool</w:t>
            </w:r>
            <w:r w:rsidRPr="00294531">
              <w:rPr>
                <w:rFonts w:asciiTheme="majorHAnsi" w:eastAsia="Verdana" w:hAnsiTheme="majorHAnsi" w:cs="Verdana"/>
              </w:rPr>
              <w:tab/>
            </w:r>
            <w:r w:rsidR="00775B8D">
              <w:rPr>
                <w:rFonts w:asciiTheme="majorHAnsi" w:eastAsia="Verdana" w:hAnsiTheme="majorHAnsi" w:cs="Verdana"/>
              </w:rPr>
              <w:t xml:space="preserve"> </w:t>
            </w:r>
            <w:r w:rsidRPr="00294531">
              <w:rPr>
                <w:rFonts w:asciiTheme="majorHAnsi" w:eastAsia="Verdana" w:hAnsiTheme="majorHAnsi" w:cs="Verdana"/>
              </w:rPr>
              <w:t xml:space="preserve">: </w:t>
            </w:r>
            <w:r w:rsidR="00775B8D">
              <w:rPr>
                <w:rFonts w:asciiTheme="majorHAnsi" w:eastAsia="Verdana" w:hAnsiTheme="majorHAnsi" w:cs="Verdana"/>
              </w:rPr>
              <w:t xml:space="preserve"> </w:t>
            </w:r>
            <w:r w:rsidRPr="00294531">
              <w:rPr>
                <w:rFonts w:asciiTheme="majorHAnsi" w:eastAsia="Verdana" w:hAnsiTheme="majorHAnsi" w:cs="Verdana"/>
              </w:rPr>
              <w:t xml:space="preserve">SVN and GIT </w:t>
            </w:r>
          </w:p>
          <w:p w:rsidR="0050301C" w:rsidRDefault="0050301C" w:rsidP="00A5098E">
            <w:pPr>
              <w:pStyle w:val="ListParagraph"/>
              <w:numPr>
                <w:ilvl w:val="0"/>
                <w:numId w:val="9"/>
              </w:numPr>
              <w:jc w:val="both"/>
              <w:rPr>
                <w:rFonts w:asciiTheme="majorHAnsi" w:eastAsia="Verdana" w:hAnsiTheme="majorHAnsi" w:cs="Verdana"/>
              </w:rPr>
            </w:pPr>
            <w:r w:rsidRPr="00294531">
              <w:rPr>
                <w:rFonts w:asciiTheme="majorHAnsi" w:eastAsia="Verdana" w:hAnsiTheme="majorHAnsi" w:cs="Verdana"/>
              </w:rPr>
              <w:t>Build tool</w:t>
            </w:r>
            <w:r w:rsidRPr="00294531">
              <w:rPr>
                <w:rFonts w:asciiTheme="majorHAnsi" w:eastAsia="Verdana" w:hAnsiTheme="majorHAnsi" w:cs="Verdana"/>
              </w:rPr>
              <w:tab/>
            </w:r>
            <w:r w:rsidRPr="00294531">
              <w:rPr>
                <w:rFonts w:asciiTheme="majorHAnsi" w:eastAsia="Verdana" w:hAnsiTheme="majorHAnsi" w:cs="Verdana"/>
              </w:rPr>
              <w:tab/>
            </w:r>
            <w:r w:rsidR="00775B8D">
              <w:rPr>
                <w:rFonts w:asciiTheme="majorHAnsi" w:eastAsia="Verdana" w:hAnsiTheme="majorHAnsi" w:cs="Verdana"/>
              </w:rPr>
              <w:t xml:space="preserve"> </w:t>
            </w:r>
            <w:r w:rsidRPr="00294531">
              <w:rPr>
                <w:rFonts w:asciiTheme="majorHAnsi" w:eastAsia="Verdana" w:hAnsiTheme="majorHAnsi" w:cs="Verdana"/>
              </w:rPr>
              <w:t xml:space="preserve">: </w:t>
            </w:r>
            <w:r w:rsidR="00775B8D">
              <w:rPr>
                <w:rFonts w:asciiTheme="majorHAnsi" w:eastAsia="Verdana" w:hAnsiTheme="majorHAnsi" w:cs="Verdana"/>
              </w:rPr>
              <w:t xml:space="preserve"> </w:t>
            </w:r>
            <w:r w:rsidRPr="00294531">
              <w:rPr>
                <w:rFonts w:asciiTheme="majorHAnsi" w:eastAsia="Verdana" w:hAnsiTheme="majorHAnsi" w:cs="Verdana"/>
              </w:rPr>
              <w:t xml:space="preserve">ANT, Maven </w:t>
            </w:r>
          </w:p>
          <w:p w:rsidR="00C2373C" w:rsidRPr="00294531" w:rsidRDefault="00C2373C" w:rsidP="00A5098E">
            <w:pPr>
              <w:pStyle w:val="ListParagraph"/>
              <w:numPr>
                <w:ilvl w:val="0"/>
                <w:numId w:val="9"/>
              </w:numPr>
              <w:jc w:val="both"/>
              <w:rPr>
                <w:rFonts w:asciiTheme="majorHAnsi" w:eastAsia="Verdana" w:hAnsiTheme="majorHAnsi" w:cs="Verdana"/>
              </w:rPr>
            </w:pPr>
            <w:r>
              <w:rPr>
                <w:rFonts w:asciiTheme="majorHAnsi" w:eastAsia="Verdana" w:hAnsiTheme="majorHAnsi" w:cs="Verdana"/>
              </w:rPr>
              <w:t>Artifactor</w:t>
            </w:r>
            <w:r w:rsidR="00775B8D">
              <w:rPr>
                <w:rFonts w:asciiTheme="majorHAnsi" w:eastAsia="Verdana" w:hAnsiTheme="majorHAnsi" w:cs="Verdana"/>
              </w:rPr>
              <w:t xml:space="preserve">y                        :  </w:t>
            </w:r>
            <w:r w:rsidR="00BB7C95">
              <w:rPr>
                <w:rFonts w:asciiTheme="majorHAnsi" w:eastAsia="Verdana" w:hAnsiTheme="majorHAnsi" w:cs="Verdana"/>
              </w:rPr>
              <w:t>Nexus</w:t>
            </w:r>
            <w:r>
              <w:rPr>
                <w:rFonts w:asciiTheme="majorHAnsi" w:eastAsia="Verdana" w:hAnsiTheme="majorHAnsi" w:cs="Verdana"/>
              </w:rPr>
              <w:t>, Artifactory</w:t>
            </w:r>
          </w:p>
          <w:p w:rsidR="0050301C" w:rsidRPr="00294531" w:rsidRDefault="0050301C" w:rsidP="00A5098E">
            <w:pPr>
              <w:pStyle w:val="ListParagraph"/>
              <w:numPr>
                <w:ilvl w:val="0"/>
                <w:numId w:val="9"/>
              </w:numPr>
              <w:jc w:val="both"/>
              <w:rPr>
                <w:rFonts w:asciiTheme="majorHAnsi" w:eastAsia="Verdana" w:hAnsiTheme="majorHAnsi" w:cs="Verdana"/>
              </w:rPr>
            </w:pPr>
            <w:r w:rsidRPr="00294531">
              <w:rPr>
                <w:rFonts w:asciiTheme="majorHAnsi" w:eastAsia="Verdana" w:hAnsiTheme="majorHAnsi" w:cs="Verdana"/>
              </w:rPr>
              <w:t>CI Tool</w:t>
            </w:r>
            <w:r w:rsidRPr="00294531">
              <w:rPr>
                <w:rFonts w:asciiTheme="majorHAnsi" w:eastAsia="Verdana" w:hAnsiTheme="majorHAnsi" w:cs="Verdana"/>
              </w:rPr>
              <w:tab/>
            </w:r>
            <w:r w:rsidRPr="00294531">
              <w:rPr>
                <w:rFonts w:asciiTheme="majorHAnsi" w:eastAsia="Verdana" w:hAnsiTheme="majorHAnsi" w:cs="Verdana"/>
              </w:rPr>
              <w:tab/>
            </w:r>
            <w:r w:rsidRPr="00294531">
              <w:rPr>
                <w:rFonts w:asciiTheme="majorHAnsi" w:eastAsia="Verdana" w:hAnsiTheme="majorHAnsi" w:cs="Verdana"/>
              </w:rPr>
              <w:tab/>
            </w:r>
            <w:r w:rsidR="00775B8D">
              <w:rPr>
                <w:rFonts w:asciiTheme="majorHAnsi" w:eastAsia="Verdana" w:hAnsiTheme="majorHAnsi" w:cs="Verdana"/>
              </w:rPr>
              <w:t xml:space="preserve"> </w:t>
            </w:r>
            <w:r w:rsidRPr="00294531">
              <w:rPr>
                <w:rFonts w:asciiTheme="majorHAnsi" w:eastAsia="Verdana" w:hAnsiTheme="majorHAnsi" w:cs="Verdana"/>
              </w:rPr>
              <w:t xml:space="preserve">: </w:t>
            </w:r>
            <w:r w:rsidR="00775B8D">
              <w:rPr>
                <w:rFonts w:asciiTheme="majorHAnsi" w:eastAsia="Verdana" w:hAnsiTheme="majorHAnsi" w:cs="Verdana"/>
              </w:rPr>
              <w:t xml:space="preserve"> </w:t>
            </w:r>
            <w:r w:rsidRPr="00294531">
              <w:rPr>
                <w:rFonts w:asciiTheme="majorHAnsi" w:eastAsia="Verdana" w:hAnsiTheme="majorHAnsi" w:cs="Verdana"/>
              </w:rPr>
              <w:t>Hudson, Jenkins</w:t>
            </w:r>
            <w:r w:rsidR="00FD6DD8">
              <w:rPr>
                <w:rFonts w:asciiTheme="majorHAnsi" w:eastAsia="Verdana" w:hAnsiTheme="majorHAnsi" w:cs="Verdana"/>
              </w:rPr>
              <w:t xml:space="preserve"> ,Teamcity</w:t>
            </w:r>
          </w:p>
          <w:p w:rsidR="0050301C" w:rsidRPr="00294531" w:rsidRDefault="0050301C" w:rsidP="00A5098E">
            <w:pPr>
              <w:pStyle w:val="ListParagraph"/>
              <w:numPr>
                <w:ilvl w:val="0"/>
                <w:numId w:val="9"/>
              </w:numPr>
              <w:jc w:val="both"/>
              <w:rPr>
                <w:rFonts w:asciiTheme="majorHAnsi" w:eastAsia="Verdana" w:hAnsiTheme="majorHAnsi" w:cs="Verdana"/>
              </w:rPr>
            </w:pPr>
            <w:r w:rsidRPr="00294531">
              <w:rPr>
                <w:rFonts w:asciiTheme="majorHAnsi" w:eastAsia="Verdana" w:hAnsiTheme="majorHAnsi" w:cs="Verdana"/>
              </w:rPr>
              <w:t>Scripting</w:t>
            </w:r>
            <w:r w:rsidRPr="00294531">
              <w:rPr>
                <w:rFonts w:asciiTheme="majorHAnsi" w:eastAsia="Verdana" w:hAnsiTheme="majorHAnsi" w:cs="Verdana"/>
              </w:rPr>
              <w:tab/>
            </w:r>
            <w:r w:rsidRPr="00294531">
              <w:rPr>
                <w:rFonts w:asciiTheme="majorHAnsi" w:eastAsia="Verdana" w:hAnsiTheme="majorHAnsi" w:cs="Verdana"/>
              </w:rPr>
              <w:tab/>
            </w:r>
            <w:r w:rsidR="00775B8D">
              <w:rPr>
                <w:rFonts w:asciiTheme="majorHAnsi" w:eastAsia="Verdana" w:hAnsiTheme="majorHAnsi" w:cs="Verdana"/>
              </w:rPr>
              <w:t xml:space="preserve"> </w:t>
            </w:r>
            <w:r w:rsidRPr="00294531">
              <w:rPr>
                <w:rFonts w:asciiTheme="majorHAnsi" w:eastAsia="Verdana" w:hAnsiTheme="majorHAnsi" w:cs="Verdana"/>
              </w:rPr>
              <w:t>:</w:t>
            </w:r>
            <w:r w:rsidR="00775B8D">
              <w:rPr>
                <w:rFonts w:asciiTheme="majorHAnsi" w:eastAsia="Verdana" w:hAnsiTheme="majorHAnsi" w:cs="Verdana"/>
              </w:rPr>
              <w:t xml:space="preserve">  </w:t>
            </w:r>
            <w:r w:rsidRPr="00294531">
              <w:rPr>
                <w:rFonts w:asciiTheme="majorHAnsi" w:eastAsia="Verdana" w:hAnsiTheme="majorHAnsi" w:cs="Verdana"/>
              </w:rPr>
              <w:t>Shell scripting, Perl Scripting</w:t>
            </w:r>
          </w:p>
          <w:p w:rsidR="0050301C" w:rsidRPr="00FD6DD8" w:rsidRDefault="00767800" w:rsidP="00A5098E">
            <w:pPr>
              <w:pStyle w:val="ListParagraph"/>
              <w:numPr>
                <w:ilvl w:val="0"/>
                <w:numId w:val="9"/>
              </w:numPr>
              <w:jc w:val="both"/>
              <w:rPr>
                <w:rFonts w:asciiTheme="majorHAnsi" w:eastAsia="Verdana" w:hAnsiTheme="majorHAnsi" w:cs="Verdana"/>
              </w:rPr>
            </w:pPr>
            <w:r w:rsidRPr="00294531">
              <w:rPr>
                <w:rFonts w:asciiTheme="majorHAnsi" w:eastAsia="Verdana" w:hAnsiTheme="majorHAnsi" w:cs="Verdana"/>
              </w:rPr>
              <w:t>Application Servers</w:t>
            </w:r>
            <w:r w:rsidRPr="00294531">
              <w:rPr>
                <w:rFonts w:asciiTheme="majorHAnsi" w:eastAsia="Verdana" w:hAnsiTheme="majorHAnsi" w:cs="Verdana"/>
              </w:rPr>
              <w:tab/>
            </w:r>
            <w:r w:rsidR="00775B8D">
              <w:rPr>
                <w:rFonts w:asciiTheme="majorHAnsi" w:eastAsia="Verdana" w:hAnsiTheme="majorHAnsi" w:cs="Verdana"/>
              </w:rPr>
              <w:t xml:space="preserve"> </w:t>
            </w:r>
            <w:r w:rsidRPr="00294531">
              <w:rPr>
                <w:rFonts w:asciiTheme="majorHAnsi" w:eastAsia="Verdana" w:hAnsiTheme="majorHAnsi" w:cs="Verdana"/>
              </w:rPr>
              <w:t>:</w:t>
            </w:r>
            <w:r w:rsidR="00FD6DD8">
              <w:rPr>
                <w:rFonts w:asciiTheme="majorHAnsi" w:eastAsia="Verdana" w:hAnsiTheme="majorHAnsi" w:cs="Verdana"/>
              </w:rPr>
              <w:t xml:space="preserve"> </w:t>
            </w:r>
            <w:r w:rsidR="00775B8D">
              <w:rPr>
                <w:rFonts w:asciiTheme="majorHAnsi" w:eastAsia="Verdana" w:hAnsiTheme="majorHAnsi" w:cs="Verdana"/>
              </w:rPr>
              <w:t xml:space="preserve"> </w:t>
            </w:r>
            <w:r w:rsidRPr="00FD6DD8">
              <w:rPr>
                <w:rFonts w:asciiTheme="majorHAnsi" w:eastAsia="Verdana" w:hAnsiTheme="majorHAnsi" w:cs="Verdana"/>
              </w:rPr>
              <w:t xml:space="preserve">Apache Tomcat, JBoss                                                                                                       </w:t>
            </w:r>
          </w:p>
          <w:p w:rsidR="0050301C" w:rsidRPr="00294531" w:rsidRDefault="0050301C" w:rsidP="00A5098E">
            <w:pPr>
              <w:pStyle w:val="ListParagraph"/>
              <w:numPr>
                <w:ilvl w:val="0"/>
                <w:numId w:val="9"/>
              </w:numPr>
              <w:jc w:val="both"/>
              <w:rPr>
                <w:rFonts w:asciiTheme="majorHAnsi" w:hAnsiTheme="majorHAnsi" w:cs="Verdana"/>
              </w:rPr>
            </w:pPr>
            <w:r w:rsidRPr="00294531">
              <w:rPr>
                <w:rFonts w:asciiTheme="majorHAnsi" w:eastAsia="Verdana" w:hAnsiTheme="majorHAnsi" w:cs="Verdana"/>
              </w:rPr>
              <w:t>Database</w:t>
            </w:r>
            <w:r w:rsidRPr="00294531">
              <w:rPr>
                <w:rFonts w:asciiTheme="majorHAnsi" w:eastAsia="Verdana" w:hAnsiTheme="majorHAnsi" w:cs="Verdana"/>
              </w:rPr>
              <w:tab/>
            </w:r>
            <w:r w:rsidRPr="00294531">
              <w:rPr>
                <w:rFonts w:asciiTheme="majorHAnsi" w:eastAsia="Verdana" w:hAnsiTheme="majorHAnsi" w:cs="Verdana"/>
              </w:rPr>
              <w:tab/>
            </w:r>
            <w:r w:rsidR="00775B8D">
              <w:rPr>
                <w:rFonts w:asciiTheme="majorHAnsi" w:eastAsia="Verdana" w:hAnsiTheme="majorHAnsi" w:cs="Verdana"/>
              </w:rPr>
              <w:t xml:space="preserve"> </w:t>
            </w:r>
            <w:r w:rsidRPr="00294531">
              <w:rPr>
                <w:rFonts w:asciiTheme="majorHAnsi" w:eastAsia="Verdana" w:hAnsiTheme="majorHAnsi" w:cs="Verdana"/>
              </w:rPr>
              <w:t xml:space="preserve">: </w:t>
            </w:r>
            <w:r w:rsidR="00775B8D">
              <w:rPr>
                <w:rFonts w:asciiTheme="majorHAnsi" w:eastAsia="Verdana" w:hAnsiTheme="majorHAnsi" w:cs="Verdana"/>
              </w:rPr>
              <w:t xml:space="preserve"> </w:t>
            </w:r>
            <w:r w:rsidRPr="00294531">
              <w:rPr>
                <w:rFonts w:asciiTheme="majorHAnsi" w:eastAsia="Verdana" w:hAnsiTheme="majorHAnsi" w:cs="Verdana"/>
              </w:rPr>
              <w:t>Oracle, MYSQL</w:t>
            </w:r>
          </w:p>
          <w:p w:rsidR="0050301C" w:rsidRPr="00FE09FF" w:rsidRDefault="00767800" w:rsidP="00A5098E">
            <w:pPr>
              <w:pStyle w:val="ListParagraph"/>
              <w:numPr>
                <w:ilvl w:val="0"/>
                <w:numId w:val="9"/>
              </w:numPr>
              <w:jc w:val="both"/>
              <w:rPr>
                <w:rFonts w:asciiTheme="majorHAnsi" w:eastAsia="Calibri" w:hAnsiTheme="majorHAnsi" w:cs="Calibri"/>
              </w:rPr>
            </w:pPr>
            <w:r w:rsidRPr="00294531">
              <w:rPr>
                <w:rFonts w:asciiTheme="majorHAnsi" w:hAnsiTheme="majorHAnsi" w:cs="Verdana"/>
              </w:rPr>
              <w:t xml:space="preserve">Bug Tracking Tools      </w:t>
            </w:r>
            <w:r w:rsidR="0050301C" w:rsidRPr="00294531">
              <w:rPr>
                <w:rFonts w:asciiTheme="majorHAnsi" w:hAnsiTheme="majorHAnsi" w:cs="Verdana"/>
              </w:rPr>
              <w:t xml:space="preserve"> </w:t>
            </w:r>
            <w:r w:rsidR="00775B8D">
              <w:rPr>
                <w:rFonts w:asciiTheme="majorHAnsi" w:hAnsiTheme="majorHAnsi" w:cs="Verdana"/>
              </w:rPr>
              <w:t xml:space="preserve"> </w:t>
            </w:r>
            <w:r w:rsidR="0050301C" w:rsidRPr="00294531">
              <w:rPr>
                <w:rFonts w:asciiTheme="majorHAnsi" w:hAnsiTheme="majorHAnsi" w:cs="Verdana"/>
              </w:rPr>
              <w:t xml:space="preserve">: </w:t>
            </w:r>
            <w:r w:rsidR="00775B8D">
              <w:rPr>
                <w:rFonts w:asciiTheme="majorHAnsi" w:hAnsiTheme="majorHAnsi" w:cs="Verdana"/>
              </w:rPr>
              <w:t xml:space="preserve"> </w:t>
            </w:r>
            <w:r w:rsidR="0050301C" w:rsidRPr="00294531">
              <w:rPr>
                <w:rFonts w:asciiTheme="majorHAnsi" w:hAnsiTheme="majorHAnsi" w:cs="Verdana"/>
              </w:rPr>
              <w:t>JIRA</w:t>
            </w:r>
          </w:p>
          <w:p w:rsidR="00FE09FF" w:rsidRPr="00FE09FF" w:rsidRDefault="00FE09FF" w:rsidP="00A5098E">
            <w:pPr>
              <w:pStyle w:val="ListParagraph"/>
              <w:numPr>
                <w:ilvl w:val="0"/>
                <w:numId w:val="9"/>
              </w:numPr>
              <w:jc w:val="both"/>
              <w:rPr>
                <w:rFonts w:asciiTheme="majorHAnsi" w:eastAsia="Calibri" w:hAnsiTheme="majorHAnsi" w:cs="Calibri"/>
              </w:rPr>
            </w:pPr>
            <w:r>
              <w:rPr>
                <w:rFonts w:asciiTheme="majorHAnsi" w:hAnsiTheme="majorHAnsi" w:cs="Verdana"/>
              </w:rPr>
              <w:t xml:space="preserve">Deployment Tools         </w:t>
            </w:r>
            <w:r w:rsidR="00775B8D">
              <w:rPr>
                <w:rFonts w:asciiTheme="majorHAnsi" w:hAnsiTheme="majorHAnsi" w:cs="Verdana"/>
              </w:rPr>
              <w:t xml:space="preserve"> </w:t>
            </w:r>
            <w:r>
              <w:rPr>
                <w:rFonts w:asciiTheme="majorHAnsi" w:hAnsiTheme="majorHAnsi" w:cs="Verdana"/>
              </w:rPr>
              <w:t xml:space="preserve">: </w:t>
            </w:r>
            <w:r w:rsidR="00775B8D">
              <w:rPr>
                <w:rFonts w:asciiTheme="majorHAnsi" w:hAnsiTheme="majorHAnsi" w:cs="Verdana"/>
              </w:rPr>
              <w:t xml:space="preserve"> </w:t>
            </w:r>
            <w:r>
              <w:rPr>
                <w:rFonts w:asciiTheme="majorHAnsi" w:hAnsiTheme="majorHAnsi" w:cs="Verdana"/>
              </w:rPr>
              <w:t>Nolio (Release automation)</w:t>
            </w:r>
            <w:r w:rsidR="00AF1793">
              <w:rPr>
                <w:rFonts w:asciiTheme="majorHAnsi" w:hAnsiTheme="majorHAnsi" w:cs="Verdana"/>
              </w:rPr>
              <w:t xml:space="preserve">, UDeploy     </w:t>
            </w:r>
          </w:p>
          <w:p w:rsidR="00FE09FF" w:rsidRPr="00AF1793" w:rsidRDefault="00FE09FF" w:rsidP="00A5098E">
            <w:pPr>
              <w:pStyle w:val="ListParagraph"/>
              <w:numPr>
                <w:ilvl w:val="0"/>
                <w:numId w:val="9"/>
              </w:numPr>
              <w:jc w:val="both"/>
              <w:rPr>
                <w:rFonts w:asciiTheme="majorHAnsi" w:eastAsia="Calibri" w:hAnsiTheme="majorHAnsi" w:cs="Calibri"/>
              </w:rPr>
            </w:pPr>
            <w:r>
              <w:rPr>
                <w:rFonts w:asciiTheme="majorHAnsi" w:hAnsiTheme="majorHAnsi" w:cs="Verdana"/>
              </w:rPr>
              <w:t xml:space="preserve">Change management    </w:t>
            </w:r>
            <w:r w:rsidR="00775B8D">
              <w:rPr>
                <w:rFonts w:asciiTheme="majorHAnsi" w:hAnsiTheme="majorHAnsi" w:cs="Verdana"/>
              </w:rPr>
              <w:t xml:space="preserve"> </w:t>
            </w:r>
            <w:r>
              <w:rPr>
                <w:rFonts w:asciiTheme="majorHAnsi" w:hAnsiTheme="majorHAnsi" w:cs="Verdana"/>
              </w:rPr>
              <w:t xml:space="preserve">: </w:t>
            </w:r>
            <w:r w:rsidR="00775B8D">
              <w:rPr>
                <w:rFonts w:asciiTheme="majorHAnsi" w:hAnsiTheme="majorHAnsi" w:cs="Verdana"/>
              </w:rPr>
              <w:t xml:space="preserve"> </w:t>
            </w:r>
            <w:r>
              <w:rPr>
                <w:rFonts w:asciiTheme="majorHAnsi" w:hAnsiTheme="majorHAnsi" w:cs="Verdana"/>
              </w:rPr>
              <w:t>Service Now</w:t>
            </w:r>
            <w:r w:rsidR="00AF1793">
              <w:rPr>
                <w:rFonts w:asciiTheme="majorHAnsi" w:hAnsiTheme="majorHAnsi" w:cs="Verdana"/>
              </w:rPr>
              <w:t>, PAC2000</w:t>
            </w:r>
          </w:p>
          <w:p w:rsidR="00AF1793" w:rsidRPr="00AF1793" w:rsidRDefault="00AF1793" w:rsidP="00A5098E">
            <w:pPr>
              <w:pStyle w:val="ListParagraph"/>
              <w:numPr>
                <w:ilvl w:val="0"/>
                <w:numId w:val="9"/>
              </w:numPr>
              <w:jc w:val="both"/>
              <w:rPr>
                <w:rFonts w:asciiTheme="majorHAnsi" w:eastAsia="Calibri" w:hAnsiTheme="majorHAnsi" w:cs="Calibri"/>
              </w:rPr>
            </w:pPr>
            <w:r>
              <w:rPr>
                <w:rFonts w:asciiTheme="majorHAnsi" w:hAnsiTheme="majorHAnsi" w:cs="Verdana"/>
              </w:rPr>
              <w:t xml:space="preserve">Containerization Tools </w:t>
            </w:r>
            <w:r w:rsidR="00775B8D">
              <w:rPr>
                <w:rFonts w:asciiTheme="majorHAnsi" w:hAnsiTheme="majorHAnsi" w:cs="Verdana"/>
              </w:rPr>
              <w:t xml:space="preserve"> </w:t>
            </w:r>
            <w:r>
              <w:rPr>
                <w:rFonts w:asciiTheme="majorHAnsi" w:hAnsiTheme="majorHAnsi" w:cs="Verdana"/>
              </w:rPr>
              <w:t>:</w:t>
            </w:r>
            <w:r w:rsidR="00775B8D">
              <w:rPr>
                <w:rFonts w:asciiTheme="majorHAnsi" w:hAnsiTheme="majorHAnsi" w:cs="Verdana"/>
              </w:rPr>
              <w:t xml:space="preserve"> </w:t>
            </w:r>
            <w:r>
              <w:rPr>
                <w:rFonts w:asciiTheme="majorHAnsi" w:hAnsiTheme="majorHAnsi" w:cs="Verdana"/>
              </w:rPr>
              <w:t>Docker</w:t>
            </w:r>
          </w:p>
          <w:p w:rsidR="00775B8D" w:rsidRPr="00775B8D" w:rsidRDefault="00AF1793" w:rsidP="00A5098E">
            <w:pPr>
              <w:pStyle w:val="ListParagraph"/>
              <w:numPr>
                <w:ilvl w:val="0"/>
                <w:numId w:val="9"/>
              </w:numPr>
              <w:jc w:val="both"/>
              <w:rPr>
                <w:rFonts w:asciiTheme="majorHAnsi" w:eastAsia="Calibri" w:hAnsiTheme="majorHAnsi" w:cs="Calibri"/>
              </w:rPr>
            </w:pPr>
            <w:r>
              <w:rPr>
                <w:rFonts w:asciiTheme="majorHAnsi" w:hAnsiTheme="majorHAnsi" w:cs="Verdana"/>
              </w:rPr>
              <w:t xml:space="preserve">Orchestration Tools       : </w:t>
            </w:r>
            <w:r w:rsidR="00775B8D">
              <w:rPr>
                <w:rFonts w:asciiTheme="majorHAnsi" w:hAnsiTheme="majorHAnsi" w:cs="Verdana"/>
              </w:rPr>
              <w:t xml:space="preserve"> </w:t>
            </w:r>
            <w:r>
              <w:rPr>
                <w:rFonts w:asciiTheme="majorHAnsi" w:hAnsiTheme="majorHAnsi" w:cs="Verdana"/>
              </w:rPr>
              <w:t>Kubernetes</w:t>
            </w:r>
          </w:p>
          <w:p w:rsidR="00AF1793" w:rsidRPr="00294531" w:rsidRDefault="00775B8D" w:rsidP="00A5098E">
            <w:pPr>
              <w:pStyle w:val="ListParagraph"/>
              <w:numPr>
                <w:ilvl w:val="0"/>
                <w:numId w:val="9"/>
              </w:numPr>
              <w:jc w:val="both"/>
              <w:rPr>
                <w:rFonts w:asciiTheme="majorHAnsi" w:eastAsia="Calibri" w:hAnsiTheme="majorHAnsi" w:cs="Calibri"/>
              </w:rPr>
            </w:pPr>
            <w:r>
              <w:rPr>
                <w:rFonts w:asciiTheme="majorHAnsi" w:hAnsiTheme="majorHAnsi" w:cs="Verdana"/>
              </w:rPr>
              <w:t>Cloud Platform                :</w:t>
            </w:r>
            <w:r w:rsidR="00AF1793">
              <w:rPr>
                <w:rFonts w:asciiTheme="majorHAnsi" w:hAnsiTheme="majorHAnsi" w:cs="Verdana"/>
              </w:rPr>
              <w:t xml:space="preserve"> </w:t>
            </w:r>
            <w:r>
              <w:rPr>
                <w:rFonts w:asciiTheme="majorHAnsi" w:hAnsiTheme="majorHAnsi" w:cs="Verdana"/>
              </w:rPr>
              <w:t xml:space="preserve">  AWS </w:t>
            </w:r>
          </w:p>
          <w:p w:rsidR="00304679" w:rsidRPr="00294531" w:rsidRDefault="00304679" w:rsidP="00A5098E">
            <w:pPr>
              <w:pStyle w:val="ListParagraph"/>
              <w:jc w:val="both"/>
              <w:rPr>
                <w:rFonts w:asciiTheme="majorHAnsi" w:eastAsia="Calibri" w:hAnsiTheme="majorHAnsi" w:cs="Calibri"/>
              </w:rPr>
            </w:pPr>
          </w:p>
        </w:tc>
        <w:tc>
          <w:tcPr>
            <w:tcW w:w="3993" w:type="dxa"/>
            <w:gridSpan w:val="2"/>
          </w:tcPr>
          <w:p w:rsidR="00304679" w:rsidRPr="00294531" w:rsidRDefault="00304679" w:rsidP="00A5098E">
            <w:pPr>
              <w:ind w:left="720"/>
              <w:rPr>
                <w:rFonts w:asciiTheme="majorHAnsi" w:eastAsia="Calibri" w:hAnsiTheme="majorHAnsi" w:cs="Calibri"/>
              </w:rPr>
            </w:pPr>
          </w:p>
          <w:p w:rsidR="0050301C" w:rsidRPr="00294531" w:rsidRDefault="00767800" w:rsidP="00760D04">
            <w:pPr>
              <w:numPr>
                <w:ilvl w:val="0"/>
                <w:numId w:val="11"/>
              </w:numPr>
              <w:ind w:left="360" w:hanging="360"/>
              <w:rPr>
                <w:rFonts w:asciiTheme="majorHAnsi" w:eastAsia="Calibri" w:hAnsiTheme="majorHAnsi" w:cs="Calibri"/>
                <w:b/>
              </w:rPr>
            </w:pPr>
            <w:r w:rsidRPr="00294531">
              <w:rPr>
                <w:rFonts w:asciiTheme="majorHAnsi" w:eastAsia="Calibri" w:hAnsiTheme="majorHAnsi" w:cs="Browallia New"/>
              </w:rPr>
              <w:t>Build and Deployment</w:t>
            </w:r>
          </w:p>
          <w:p w:rsidR="00767800" w:rsidRPr="00294531" w:rsidRDefault="00767800" w:rsidP="00760D04">
            <w:pPr>
              <w:numPr>
                <w:ilvl w:val="0"/>
                <w:numId w:val="11"/>
              </w:numPr>
              <w:ind w:left="360" w:hanging="360"/>
              <w:rPr>
                <w:rFonts w:asciiTheme="majorHAnsi" w:eastAsia="Calibri" w:hAnsiTheme="majorHAnsi" w:cs="Calibri"/>
                <w:b/>
              </w:rPr>
            </w:pPr>
            <w:r w:rsidRPr="00294531">
              <w:rPr>
                <w:rFonts w:asciiTheme="majorHAnsi" w:eastAsia="Calibri" w:hAnsiTheme="majorHAnsi" w:cs="Browallia New"/>
              </w:rPr>
              <w:t>Release Engineering Support</w:t>
            </w:r>
          </w:p>
          <w:p w:rsidR="00767800" w:rsidRPr="00294531" w:rsidRDefault="00767800" w:rsidP="00760D04">
            <w:pPr>
              <w:numPr>
                <w:ilvl w:val="0"/>
                <w:numId w:val="11"/>
              </w:numPr>
              <w:ind w:left="360" w:hanging="360"/>
              <w:rPr>
                <w:rFonts w:asciiTheme="majorHAnsi" w:eastAsia="Calibri" w:hAnsiTheme="majorHAnsi" w:cs="Calibri"/>
                <w:b/>
              </w:rPr>
            </w:pPr>
            <w:r w:rsidRPr="00294531">
              <w:rPr>
                <w:rFonts w:asciiTheme="majorHAnsi" w:eastAsia="Calibri" w:hAnsiTheme="majorHAnsi" w:cs="Browallia New"/>
              </w:rPr>
              <w:t>Automation, CI Setup and Configurations</w:t>
            </w:r>
          </w:p>
          <w:p w:rsidR="00767800" w:rsidRPr="00FE09FF" w:rsidRDefault="00767800" w:rsidP="00760D04">
            <w:pPr>
              <w:numPr>
                <w:ilvl w:val="0"/>
                <w:numId w:val="11"/>
              </w:numPr>
              <w:ind w:left="360" w:hanging="360"/>
              <w:rPr>
                <w:rFonts w:asciiTheme="majorHAnsi" w:eastAsia="Calibri" w:hAnsiTheme="majorHAnsi" w:cs="Calibri"/>
                <w:b/>
              </w:rPr>
            </w:pPr>
            <w:r w:rsidRPr="00294531">
              <w:rPr>
                <w:rFonts w:asciiTheme="majorHAnsi" w:eastAsia="Calibri" w:hAnsiTheme="majorHAnsi" w:cs="Browallia New"/>
              </w:rPr>
              <w:t>Software Configuration Management</w:t>
            </w:r>
          </w:p>
          <w:p w:rsidR="00FE09FF" w:rsidRPr="00FE09FF" w:rsidRDefault="00FE09FF" w:rsidP="00760D04">
            <w:pPr>
              <w:numPr>
                <w:ilvl w:val="0"/>
                <w:numId w:val="11"/>
              </w:numPr>
              <w:ind w:left="360" w:hanging="360"/>
              <w:rPr>
                <w:rFonts w:asciiTheme="majorHAnsi" w:eastAsia="Calibri" w:hAnsiTheme="majorHAnsi" w:cs="Calibri"/>
                <w:b/>
              </w:rPr>
            </w:pPr>
            <w:r>
              <w:rPr>
                <w:rFonts w:asciiTheme="majorHAnsi" w:eastAsia="Calibri" w:hAnsiTheme="majorHAnsi" w:cs="Browallia New"/>
              </w:rPr>
              <w:t>Deployment Automation</w:t>
            </w:r>
          </w:p>
          <w:p w:rsidR="00FE09FF" w:rsidRPr="00294531" w:rsidRDefault="00FE09FF" w:rsidP="00760D04">
            <w:pPr>
              <w:numPr>
                <w:ilvl w:val="0"/>
                <w:numId w:val="11"/>
              </w:numPr>
              <w:ind w:left="360" w:hanging="360"/>
              <w:rPr>
                <w:rFonts w:asciiTheme="majorHAnsi" w:eastAsia="Calibri" w:hAnsiTheme="majorHAnsi" w:cs="Calibri"/>
                <w:b/>
              </w:rPr>
            </w:pPr>
            <w:r>
              <w:rPr>
                <w:rFonts w:asciiTheme="majorHAnsi" w:eastAsia="Calibri" w:hAnsiTheme="majorHAnsi" w:cs="Browallia New"/>
              </w:rPr>
              <w:t>Change Management</w:t>
            </w:r>
          </w:p>
          <w:p w:rsidR="00767800" w:rsidRPr="00294531" w:rsidRDefault="00767800" w:rsidP="00A5098E">
            <w:pPr>
              <w:rPr>
                <w:rFonts w:asciiTheme="majorHAnsi" w:eastAsia="Calibri" w:hAnsiTheme="majorHAnsi" w:cs="Calibri"/>
                <w:b/>
              </w:rPr>
            </w:pPr>
          </w:p>
        </w:tc>
      </w:tr>
      <w:tr w:rsidR="0050301C" w:rsidTr="00FD6DD8">
        <w:trPr>
          <w:trHeight w:val="227"/>
        </w:trPr>
        <w:tc>
          <w:tcPr>
            <w:tcW w:w="10908" w:type="dxa"/>
            <w:gridSpan w:val="6"/>
            <w:shd w:val="clear" w:color="auto" w:fill="D9D9D9" w:themeFill="background1" w:themeFillShade="D9"/>
          </w:tcPr>
          <w:p w:rsidR="0050301C" w:rsidRPr="006140F4" w:rsidRDefault="0050301C" w:rsidP="00A5098E">
            <w:pPr>
              <w:rPr>
                <w:rFonts w:asciiTheme="majorHAnsi" w:eastAsia="Calibri" w:hAnsiTheme="majorHAnsi" w:cs="Calibri"/>
                <w:sz w:val="24"/>
                <w:szCs w:val="24"/>
              </w:rPr>
            </w:pPr>
            <w:r w:rsidRPr="006140F4">
              <w:rPr>
                <w:rFonts w:asciiTheme="majorHAnsi" w:eastAsia="Calibri" w:hAnsiTheme="majorHAnsi" w:cs="Calibri"/>
                <w:b/>
                <w:sz w:val="24"/>
                <w:szCs w:val="24"/>
              </w:rPr>
              <w:t>EDUCATION</w:t>
            </w:r>
          </w:p>
        </w:tc>
      </w:tr>
      <w:tr w:rsidR="0050301C" w:rsidTr="00903D91">
        <w:trPr>
          <w:trHeight w:val="645"/>
        </w:trPr>
        <w:tc>
          <w:tcPr>
            <w:tcW w:w="5328" w:type="dxa"/>
          </w:tcPr>
          <w:p w:rsidR="00395D17" w:rsidRPr="00294531" w:rsidRDefault="00395D17" w:rsidP="00A5098E">
            <w:pPr>
              <w:rPr>
                <w:rFonts w:asciiTheme="majorHAnsi" w:eastAsia="Calibri" w:hAnsiTheme="majorHAnsi" w:cs="Calibri"/>
                <w:b/>
              </w:rPr>
            </w:pPr>
          </w:p>
          <w:p w:rsidR="0050301C" w:rsidRPr="00FD6DD8" w:rsidRDefault="00FD6DD8" w:rsidP="00A5098E">
            <w:pPr>
              <w:rPr>
                <w:rFonts w:asciiTheme="majorHAnsi" w:eastAsia="Calibri" w:hAnsiTheme="majorHAnsi" w:cs="Calibri"/>
                <w:b/>
              </w:rPr>
            </w:pPr>
            <w:r>
              <w:rPr>
                <w:rFonts w:asciiTheme="majorHAnsi" w:eastAsia="Calibri" w:hAnsiTheme="majorHAnsi" w:cs="Calibri"/>
                <w:b/>
              </w:rPr>
              <w:t xml:space="preserve">B-TECH  from   </w:t>
            </w:r>
            <w:proofErr w:type="spellStart"/>
            <w:r w:rsidR="0097008D">
              <w:rPr>
                <w:rFonts w:asciiTheme="majorHAnsi" w:eastAsia="Calibri" w:hAnsiTheme="majorHAnsi" w:cs="Calibri"/>
              </w:rPr>
              <w:t>Swarnandhra</w:t>
            </w:r>
            <w:proofErr w:type="spellEnd"/>
            <w:r w:rsidR="0097008D">
              <w:rPr>
                <w:rFonts w:asciiTheme="majorHAnsi" w:eastAsia="Calibri" w:hAnsiTheme="majorHAnsi" w:cs="Calibri"/>
              </w:rPr>
              <w:t xml:space="preserve"> Engineering College</w:t>
            </w:r>
          </w:p>
          <w:p w:rsidR="00C97EFB" w:rsidRPr="00294531" w:rsidRDefault="00C97EFB" w:rsidP="00A5098E">
            <w:pPr>
              <w:rPr>
                <w:rFonts w:asciiTheme="majorHAnsi" w:eastAsia="Calibri" w:hAnsiTheme="majorHAnsi" w:cs="Calibri"/>
                <w:b/>
              </w:rPr>
            </w:pPr>
          </w:p>
        </w:tc>
        <w:tc>
          <w:tcPr>
            <w:tcW w:w="2212" w:type="dxa"/>
            <w:gridSpan w:val="4"/>
          </w:tcPr>
          <w:p w:rsidR="00395D17" w:rsidRPr="00294531" w:rsidRDefault="00395D17" w:rsidP="00A5098E">
            <w:pPr>
              <w:rPr>
                <w:rFonts w:asciiTheme="majorHAnsi" w:eastAsia="Calibri" w:hAnsiTheme="majorHAnsi" w:cs="Calibri"/>
                <w:b/>
              </w:rPr>
            </w:pPr>
          </w:p>
          <w:p w:rsidR="0050301C" w:rsidRPr="00294531" w:rsidRDefault="00FD6DD8" w:rsidP="00A5098E">
            <w:pPr>
              <w:jc w:val="center"/>
              <w:rPr>
                <w:rFonts w:asciiTheme="majorHAnsi" w:eastAsia="Calibri" w:hAnsiTheme="majorHAnsi" w:cs="Calibri"/>
                <w:b/>
              </w:rPr>
            </w:pPr>
            <w:r>
              <w:rPr>
                <w:rFonts w:asciiTheme="majorHAnsi" w:eastAsia="Calibri" w:hAnsiTheme="majorHAnsi" w:cs="Calibri"/>
                <w:b/>
              </w:rPr>
              <w:t>65</w:t>
            </w:r>
            <w:r w:rsidR="00EF7EA4">
              <w:rPr>
                <w:rFonts w:asciiTheme="majorHAnsi" w:eastAsia="Calibri" w:hAnsiTheme="majorHAnsi" w:cs="Calibri"/>
                <w:b/>
              </w:rPr>
              <w:t xml:space="preserve"> </w:t>
            </w:r>
            <w:r w:rsidR="0050301C" w:rsidRPr="00294531">
              <w:rPr>
                <w:rFonts w:asciiTheme="majorHAnsi" w:eastAsia="Calibri" w:hAnsiTheme="majorHAnsi" w:cs="Calibri"/>
                <w:b/>
              </w:rPr>
              <w:t>%</w:t>
            </w:r>
          </w:p>
        </w:tc>
        <w:tc>
          <w:tcPr>
            <w:tcW w:w="3368" w:type="dxa"/>
          </w:tcPr>
          <w:p w:rsidR="00395D17" w:rsidRPr="00294531" w:rsidRDefault="00395D17" w:rsidP="00A5098E">
            <w:pPr>
              <w:rPr>
                <w:rFonts w:asciiTheme="majorHAnsi" w:eastAsia="Calibri" w:hAnsiTheme="majorHAnsi" w:cs="Calibri"/>
                <w:b/>
              </w:rPr>
            </w:pPr>
          </w:p>
          <w:p w:rsidR="0050301C" w:rsidRPr="00294531" w:rsidRDefault="0050301C" w:rsidP="00A5098E">
            <w:pPr>
              <w:jc w:val="center"/>
              <w:rPr>
                <w:rFonts w:asciiTheme="majorHAnsi" w:eastAsia="Calibri" w:hAnsiTheme="majorHAnsi" w:cs="Calibri"/>
                <w:b/>
              </w:rPr>
            </w:pPr>
            <w:r w:rsidRPr="00294531">
              <w:rPr>
                <w:rFonts w:asciiTheme="majorHAnsi" w:eastAsia="Calibri" w:hAnsiTheme="majorHAnsi" w:cs="Calibri"/>
                <w:b/>
              </w:rPr>
              <w:t>20</w:t>
            </w:r>
            <w:r w:rsidR="00FD6DD8">
              <w:rPr>
                <w:rFonts w:asciiTheme="majorHAnsi" w:eastAsia="Calibri" w:hAnsiTheme="majorHAnsi" w:cs="Calibri"/>
                <w:b/>
              </w:rPr>
              <w:t>12</w:t>
            </w:r>
          </w:p>
        </w:tc>
      </w:tr>
      <w:tr w:rsidR="0050301C" w:rsidTr="00FD6DD8">
        <w:trPr>
          <w:trHeight w:val="227"/>
        </w:trPr>
        <w:tc>
          <w:tcPr>
            <w:tcW w:w="10908" w:type="dxa"/>
            <w:gridSpan w:val="6"/>
            <w:shd w:val="clear" w:color="auto" w:fill="D9D9D9" w:themeFill="background1" w:themeFillShade="D9"/>
          </w:tcPr>
          <w:p w:rsidR="0050301C" w:rsidRPr="006140F4" w:rsidRDefault="0050301C" w:rsidP="00A5098E">
            <w:pPr>
              <w:rPr>
                <w:rFonts w:asciiTheme="majorHAnsi" w:eastAsia="Calibri" w:hAnsiTheme="majorHAnsi" w:cs="Calibri"/>
                <w:b/>
                <w:sz w:val="24"/>
                <w:szCs w:val="24"/>
              </w:rPr>
            </w:pPr>
            <w:r w:rsidRPr="006140F4">
              <w:rPr>
                <w:rFonts w:asciiTheme="majorHAnsi" w:eastAsia="Calibri" w:hAnsiTheme="majorHAnsi" w:cs="Calibri"/>
                <w:b/>
                <w:sz w:val="24"/>
                <w:szCs w:val="24"/>
              </w:rPr>
              <w:t>EMPLOYMENT HISTORY</w:t>
            </w:r>
          </w:p>
        </w:tc>
      </w:tr>
      <w:tr w:rsidR="0050301C" w:rsidTr="001F62B8">
        <w:trPr>
          <w:trHeight w:val="720"/>
        </w:trPr>
        <w:tc>
          <w:tcPr>
            <w:tcW w:w="6701" w:type="dxa"/>
            <w:gridSpan w:val="3"/>
            <w:vAlign w:val="center"/>
          </w:tcPr>
          <w:p w:rsidR="00AF1793" w:rsidRDefault="00AF1793" w:rsidP="00FE09FF">
            <w:pPr>
              <w:rPr>
                <w:rFonts w:asciiTheme="majorHAnsi" w:hAnsiTheme="majorHAnsi" w:cs="Arial"/>
                <w:b/>
                <w:bCs/>
                <w:caps/>
                <w:color w:val="000000"/>
                <w:spacing w:val="23"/>
                <w:shd w:val="clear" w:color="auto" w:fill="FFFFFF"/>
              </w:rPr>
            </w:pPr>
            <w:r>
              <w:rPr>
                <w:rFonts w:asciiTheme="majorHAnsi" w:hAnsiTheme="majorHAnsi" w:cs="Arial"/>
                <w:b/>
                <w:bCs/>
                <w:caps/>
                <w:color w:val="000000"/>
                <w:spacing w:val="23"/>
                <w:shd w:val="clear" w:color="auto" w:fill="FFFFFF"/>
              </w:rPr>
              <w:t xml:space="preserve">     Wells FarGO India PVT LTD (EGS Hyderabad)</w:t>
            </w:r>
            <w:r w:rsidR="00C41564">
              <w:rPr>
                <w:rFonts w:asciiTheme="majorHAnsi" w:hAnsiTheme="majorHAnsi" w:cs="Arial"/>
                <w:b/>
                <w:bCs/>
                <w:caps/>
                <w:color w:val="000000"/>
                <w:spacing w:val="23"/>
                <w:shd w:val="clear" w:color="auto" w:fill="FFFFFF"/>
              </w:rPr>
              <w:t xml:space="preserve">    </w:t>
            </w:r>
            <w:r w:rsidR="00F34494">
              <w:rPr>
                <w:rFonts w:asciiTheme="majorHAnsi" w:hAnsiTheme="majorHAnsi" w:cs="Arial"/>
                <w:b/>
                <w:bCs/>
                <w:caps/>
                <w:color w:val="000000"/>
                <w:spacing w:val="23"/>
                <w:shd w:val="clear" w:color="auto" w:fill="FFFFFF"/>
              </w:rPr>
              <w:t xml:space="preserve"> </w:t>
            </w:r>
            <w:r>
              <w:rPr>
                <w:rFonts w:asciiTheme="majorHAnsi" w:hAnsiTheme="majorHAnsi" w:cs="Arial"/>
                <w:b/>
                <w:bCs/>
                <w:caps/>
                <w:color w:val="000000"/>
                <w:spacing w:val="23"/>
                <w:shd w:val="clear" w:color="auto" w:fill="FFFFFF"/>
              </w:rPr>
              <w:t xml:space="preserve"> </w:t>
            </w:r>
          </w:p>
          <w:p w:rsidR="00AF1793" w:rsidRDefault="00AF1793" w:rsidP="00FE09FF">
            <w:pPr>
              <w:rPr>
                <w:rFonts w:asciiTheme="majorHAnsi" w:hAnsiTheme="majorHAnsi" w:cs="Arial"/>
                <w:b/>
                <w:bCs/>
                <w:caps/>
                <w:color w:val="000000"/>
                <w:spacing w:val="23"/>
                <w:shd w:val="clear" w:color="auto" w:fill="FFFFFF"/>
              </w:rPr>
            </w:pPr>
          </w:p>
          <w:p w:rsidR="00AF1793" w:rsidRDefault="00F34494" w:rsidP="00FE09FF">
            <w:pPr>
              <w:rPr>
                <w:rFonts w:asciiTheme="majorHAnsi" w:hAnsiTheme="majorHAnsi" w:cs="Arial"/>
                <w:b/>
                <w:bCs/>
                <w:caps/>
                <w:color w:val="000000"/>
                <w:spacing w:val="23"/>
                <w:shd w:val="clear" w:color="auto" w:fill="FFFFFF"/>
              </w:rPr>
            </w:pPr>
            <w:r>
              <w:rPr>
                <w:rFonts w:asciiTheme="majorHAnsi" w:hAnsiTheme="majorHAnsi" w:cs="Arial"/>
                <w:b/>
                <w:bCs/>
                <w:caps/>
                <w:color w:val="000000"/>
                <w:spacing w:val="23"/>
                <w:shd w:val="clear" w:color="auto" w:fill="FFFFFF"/>
              </w:rPr>
              <w:t xml:space="preserve">    </w:t>
            </w:r>
            <w:r w:rsidR="00C41564">
              <w:rPr>
                <w:rFonts w:asciiTheme="majorHAnsi" w:hAnsiTheme="majorHAnsi" w:cs="Arial"/>
                <w:b/>
                <w:bCs/>
                <w:caps/>
                <w:color w:val="000000"/>
                <w:spacing w:val="23"/>
                <w:shd w:val="clear" w:color="auto" w:fill="FFFFFF"/>
              </w:rPr>
              <w:t xml:space="preserve"> </w:t>
            </w:r>
          </w:p>
          <w:p w:rsidR="00C41564" w:rsidRDefault="00AF1793" w:rsidP="00FE09FF">
            <w:pPr>
              <w:rPr>
                <w:rFonts w:asciiTheme="majorHAnsi" w:hAnsiTheme="majorHAnsi" w:cs="Arial"/>
                <w:b/>
                <w:bCs/>
                <w:caps/>
                <w:color w:val="000000"/>
                <w:spacing w:val="23"/>
                <w:shd w:val="clear" w:color="auto" w:fill="FFFFFF"/>
              </w:rPr>
            </w:pPr>
            <w:r>
              <w:rPr>
                <w:rFonts w:asciiTheme="majorHAnsi" w:hAnsiTheme="majorHAnsi" w:cs="Arial"/>
                <w:b/>
                <w:bCs/>
                <w:caps/>
                <w:color w:val="000000"/>
                <w:spacing w:val="23"/>
                <w:shd w:val="clear" w:color="auto" w:fill="FFFFFF"/>
              </w:rPr>
              <w:t xml:space="preserve">     </w:t>
            </w:r>
            <w:r w:rsidR="00C41564">
              <w:rPr>
                <w:rFonts w:asciiTheme="majorHAnsi" w:hAnsiTheme="majorHAnsi" w:cs="Arial"/>
                <w:b/>
                <w:bCs/>
                <w:caps/>
                <w:color w:val="000000"/>
                <w:spacing w:val="23"/>
                <w:shd w:val="clear" w:color="auto" w:fill="FFFFFF"/>
              </w:rPr>
              <w:t>gSPANN TECHNOLOGIES ,HYDERABAD</w:t>
            </w:r>
            <w:r w:rsidR="00FE09FF">
              <w:rPr>
                <w:rFonts w:asciiTheme="majorHAnsi" w:hAnsiTheme="majorHAnsi" w:cs="Arial"/>
                <w:b/>
                <w:bCs/>
                <w:caps/>
                <w:color w:val="000000"/>
                <w:spacing w:val="23"/>
                <w:shd w:val="clear" w:color="auto" w:fill="FFFFFF"/>
              </w:rPr>
              <w:t xml:space="preserve"> </w:t>
            </w:r>
          </w:p>
          <w:p w:rsidR="00C41564" w:rsidRDefault="00C41564" w:rsidP="00FE09FF">
            <w:pPr>
              <w:rPr>
                <w:rFonts w:asciiTheme="majorHAnsi" w:hAnsiTheme="majorHAnsi" w:cs="Arial"/>
                <w:b/>
                <w:bCs/>
                <w:caps/>
                <w:color w:val="000000"/>
                <w:spacing w:val="23"/>
                <w:shd w:val="clear" w:color="auto" w:fill="FFFFFF"/>
              </w:rPr>
            </w:pPr>
          </w:p>
          <w:p w:rsidR="00C41564" w:rsidRDefault="00C41564" w:rsidP="00FE09FF">
            <w:pPr>
              <w:rPr>
                <w:rFonts w:asciiTheme="majorHAnsi" w:hAnsiTheme="majorHAnsi" w:cs="Arial"/>
                <w:b/>
                <w:bCs/>
                <w:caps/>
                <w:color w:val="000000"/>
                <w:spacing w:val="23"/>
                <w:shd w:val="clear" w:color="auto" w:fill="FFFFFF"/>
              </w:rPr>
            </w:pPr>
            <w:r>
              <w:rPr>
                <w:rFonts w:asciiTheme="majorHAnsi" w:hAnsiTheme="majorHAnsi" w:cs="Arial"/>
                <w:b/>
                <w:bCs/>
                <w:caps/>
                <w:color w:val="000000"/>
                <w:spacing w:val="23"/>
                <w:shd w:val="clear" w:color="auto" w:fill="FFFFFF"/>
              </w:rPr>
              <w:t xml:space="preserve">        </w:t>
            </w:r>
            <w:r w:rsidR="00FE09FF">
              <w:rPr>
                <w:rFonts w:asciiTheme="majorHAnsi" w:hAnsiTheme="majorHAnsi" w:cs="Arial"/>
                <w:b/>
                <w:bCs/>
                <w:caps/>
                <w:color w:val="000000"/>
                <w:spacing w:val="23"/>
                <w:shd w:val="clear" w:color="auto" w:fill="FFFFFF"/>
              </w:rPr>
              <w:t xml:space="preserve"> </w:t>
            </w:r>
            <w:r w:rsidR="00F34494">
              <w:rPr>
                <w:rFonts w:asciiTheme="majorHAnsi" w:hAnsiTheme="majorHAnsi" w:cs="Arial"/>
                <w:b/>
                <w:bCs/>
                <w:caps/>
                <w:color w:val="000000"/>
                <w:spacing w:val="23"/>
                <w:shd w:val="clear" w:color="auto" w:fill="FFFFFF"/>
              </w:rPr>
              <w:t xml:space="preserve">     </w:t>
            </w:r>
            <w:r w:rsidR="00FE09FF">
              <w:rPr>
                <w:rFonts w:asciiTheme="majorHAnsi" w:hAnsiTheme="majorHAnsi" w:cs="Arial"/>
                <w:b/>
                <w:bCs/>
                <w:caps/>
                <w:color w:val="000000"/>
                <w:spacing w:val="23"/>
                <w:shd w:val="clear" w:color="auto" w:fill="FFFFFF"/>
              </w:rPr>
              <w:t xml:space="preserve"> IBM India PVT LIMITED , PUNe</w:t>
            </w:r>
          </w:p>
          <w:p w:rsidR="00FE09FF" w:rsidRDefault="00F34494" w:rsidP="00FE09FF">
            <w:pPr>
              <w:rPr>
                <w:rFonts w:asciiTheme="majorHAnsi" w:hAnsiTheme="majorHAnsi" w:cs="Arial"/>
                <w:b/>
                <w:bCs/>
                <w:caps/>
                <w:color w:val="000000"/>
                <w:spacing w:val="23"/>
                <w:shd w:val="clear" w:color="auto" w:fill="FFFFFF"/>
              </w:rPr>
            </w:pPr>
            <w:r>
              <w:rPr>
                <w:rFonts w:asciiTheme="majorHAnsi" w:hAnsiTheme="majorHAnsi" w:cs="Arial"/>
                <w:b/>
                <w:bCs/>
                <w:caps/>
                <w:color w:val="000000"/>
                <w:spacing w:val="23"/>
                <w:shd w:val="clear" w:color="auto" w:fill="FFFFFF"/>
              </w:rPr>
              <w:t xml:space="preserve">     </w:t>
            </w:r>
            <w:r w:rsidR="00C41564">
              <w:rPr>
                <w:rFonts w:asciiTheme="majorHAnsi" w:hAnsiTheme="majorHAnsi" w:cs="Arial"/>
                <w:b/>
                <w:bCs/>
                <w:caps/>
                <w:color w:val="000000"/>
                <w:spacing w:val="23"/>
                <w:shd w:val="clear" w:color="auto" w:fill="FFFFFF"/>
              </w:rPr>
              <w:t>(</w:t>
            </w:r>
            <w:r w:rsidR="00C41564" w:rsidRPr="00C41564">
              <w:rPr>
                <w:rFonts w:asciiTheme="majorHAnsi" w:hAnsiTheme="majorHAnsi" w:cs="Arial"/>
                <w:bCs/>
                <w:caps/>
                <w:color w:val="000000"/>
                <w:spacing w:val="23"/>
                <w:sz w:val="20"/>
                <w:szCs w:val="20"/>
                <w:shd w:val="clear" w:color="auto" w:fill="FFFFFF"/>
              </w:rPr>
              <w:t>payroll:melstart information technologies</w:t>
            </w:r>
            <w:r w:rsidR="00C41564">
              <w:rPr>
                <w:rFonts w:asciiTheme="majorHAnsi" w:hAnsiTheme="majorHAnsi" w:cs="Arial"/>
                <w:b/>
                <w:bCs/>
                <w:caps/>
                <w:color w:val="000000"/>
                <w:spacing w:val="23"/>
                <w:shd w:val="clear" w:color="auto" w:fill="FFFFFF"/>
              </w:rPr>
              <w:t>)</w:t>
            </w:r>
          </w:p>
          <w:p w:rsidR="00FE09FF" w:rsidRDefault="00FE09FF" w:rsidP="00FE09FF">
            <w:pPr>
              <w:jc w:val="center"/>
              <w:rPr>
                <w:rFonts w:asciiTheme="majorHAnsi" w:hAnsiTheme="majorHAnsi" w:cs="Arial"/>
                <w:b/>
                <w:bCs/>
                <w:caps/>
                <w:color w:val="000000"/>
                <w:spacing w:val="23"/>
                <w:shd w:val="clear" w:color="auto" w:fill="FFFFFF"/>
              </w:rPr>
            </w:pPr>
          </w:p>
          <w:p w:rsidR="00FE09FF" w:rsidRDefault="00FE09FF" w:rsidP="00FE09FF">
            <w:pPr>
              <w:jc w:val="center"/>
              <w:rPr>
                <w:rFonts w:asciiTheme="majorHAnsi" w:hAnsiTheme="majorHAnsi" w:cs="Arial"/>
                <w:b/>
                <w:bCs/>
                <w:caps/>
                <w:color w:val="000000"/>
                <w:spacing w:val="23"/>
                <w:shd w:val="clear" w:color="auto" w:fill="FFFFFF"/>
              </w:rPr>
            </w:pPr>
          </w:p>
          <w:p w:rsidR="00FE09FF" w:rsidRDefault="00AF1793" w:rsidP="00AF1793">
            <w:pPr>
              <w:rPr>
                <w:rFonts w:asciiTheme="majorHAnsi" w:eastAsia="Calibri" w:hAnsiTheme="majorHAnsi" w:cs="Calibri"/>
                <w:b/>
              </w:rPr>
            </w:pPr>
            <w:r>
              <w:rPr>
                <w:rFonts w:asciiTheme="majorHAnsi" w:hAnsiTheme="majorHAnsi" w:cs="Arial"/>
                <w:b/>
                <w:bCs/>
                <w:caps/>
                <w:color w:val="000000"/>
                <w:spacing w:val="23"/>
                <w:shd w:val="clear" w:color="auto" w:fill="FFFFFF"/>
              </w:rPr>
              <w:t xml:space="preserve">          </w:t>
            </w:r>
            <w:r w:rsidR="002C48CF">
              <w:rPr>
                <w:rFonts w:asciiTheme="majorHAnsi" w:hAnsiTheme="majorHAnsi" w:cs="Arial"/>
                <w:b/>
                <w:bCs/>
                <w:caps/>
                <w:color w:val="000000"/>
                <w:spacing w:val="23"/>
                <w:shd w:val="clear" w:color="auto" w:fill="FFFFFF"/>
              </w:rPr>
              <w:t>Softsol India limited</w:t>
            </w:r>
            <w:r w:rsidR="0050301C" w:rsidRPr="00294531">
              <w:rPr>
                <w:rFonts w:asciiTheme="majorHAnsi" w:eastAsia="Calibri" w:hAnsiTheme="majorHAnsi" w:cs="Calibri"/>
                <w:b/>
              </w:rPr>
              <w:t>, Hyderabad</w:t>
            </w:r>
          </w:p>
          <w:p w:rsidR="00C41564" w:rsidRDefault="00AF1793" w:rsidP="00AF1793">
            <w:pPr>
              <w:rPr>
                <w:rFonts w:asciiTheme="majorHAnsi" w:eastAsia="Calibri" w:hAnsiTheme="majorHAnsi" w:cs="Calibri"/>
                <w:b/>
              </w:rPr>
            </w:pPr>
            <w:r>
              <w:rPr>
                <w:rFonts w:asciiTheme="majorHAnsi" w:eastAsia="Calibri" w:hAnsiTheme="majorHAnsi" w:cs="Calibri"/>
                <w:b/>
              </w:rPr>
              <w:t xml:space="preserve">        </w:t>
            </w:r>
            <w:r w:rsidR="00C41564">
              <w:rPr>
                <w:rFonts w:asciiTheme="majorHAnsi" w:eastAsia="Calibri" w:hAnsiTheme="majorHAnsi" w:cs="Calibri"/>
                <w:b/>
              </w:rPr>
              <w:t>(</w:t>
            </w:r>
            <w:r w:rsidR="00C41564" w:rsidRPr="00C41564">
              <w:rPr>
                <w:rFonts w:asciiTheme="majorHAnsi" w:eastAsia="Calibri" w:hAnsiTheme="majorHAnsi" w:cs="Calibri"/>
              </w:rPr>
              <w:t>PAYROLL: CHERIC INFORMATION TECHNOLOGIES</w:t>
            </w:r>
            <w:r w:rsidR="00C41564">
              <w:rPr>
                <w:rFonts w:asciiTheme="majorHAnsi" w:eastAsia="Calibri" w:hAnsiTheme="majorHAnsi" w:cs="Calibri"/>
                <w:b/>
              </w:rPr>
              <w:t>)</w:t>
            </w:r>
          </w:p>
          <w:p w:rsidR="00FE09FF" w:rsidRDefault="00FE09FF" w:rsidP="00FE09FF">
            <w:pPr>
              <w:rPr>
                <w:rFonts w:asciiTheme="majorHAnsi" w:eastAsia="Calibri" w:hAnsiTheme="majorHAnsi" w:cs="Calibri"/>
                <w:b/>
              </w:rPr>
            </w:pPr>
          </w:p>
          <w:p w:rsidR="00FE09FF" w:rsidRPr="00294531" w:rsidRDefault="00FE09FF" w:rsidP="00FE09FF">
            <w:pPr>
              <w:jc w:val="center"/>
              <w:rPr>
                <w:rFonts w:asciiTheme="majorHAnsi" w:eastAsia="Calibri" w:hAnsiTheme="majorHAnsi" w:cs="Calibri"/>
                <w:b/>
              </w:rPr>
            </w:pPr>
          </w:p>
        </w:tc>
        <w:tc>
          <w:tcPr>
            <w:tcW w:w="4207" w:type="dxa"/>
            <w:gridSpan w:val="3"/>
          </w:tcPr>
          <w:p w:rsidR="00AF1793" w:rsidRDefault="00AE1A84" w:rsidP="00A5098E">
            <w:pPr>
              <w:rPr>
                <w:rFonts w:asciiTheme="majorHAnsi" w:eastAsia="Calibri" w:hAnsiTheme="majorHAnsi" w:cs="Calibri"/>
                <w:b/>
              </w:rPr>
            </w:pPr>
            <w:r>
              <w:rPr>
                <w:rFonts w:asciiTheme="majorHAnsi" w:eastAsia="Calibri" w:hAnsiTheme="majorHAnsi" w:cs="Calibri"/>
                <w:b/>
              </w:rPr>
              <w:t>October-2016 to Till D</w:t>
            </w:r>
            <w:r w:rsidR="00AF1793">
              <w:rPr>
                <w:rFonts w:asciiTheme="majorHAnsi" w:eastAsia="Calibri" w:hAnsiTheme="majorHAnsi" w:cs="Calibri"/>
                <w:b/>
              </w:rPr>
              <w:t>ate</w:t>
            </w:r>
          </w:p>
          <w:p w:rsidR="00AF1793" w:rsidRDefault="00AF1793" w:rsidP="00A5098E">
            <w:pPr>
              <w:rPr>
                <w:rFonts w:asciiTheme="majorHAnsi" w:eastAsia="Calibri" w:hAnsiTheme="majorHAnsi" w:cs="Calibri"/>
                <w:b/>
              </w:rPr>
            </w:pPr>
          </w:p>
          <w:p w:rsidR="00AF1793" w:rsidRDefault="00AF1793" w:rsidP="00A5098E">
            <w:pPr>
              <w:rPr>
                <w:rFonts w:asciiTheme="majorHAnsi" w:eastAsia="Calibri" w:hAnsiTheme="majorHAnsi" w:cs="Calibri"/>
                <w:b/>
              </w:rPr>
            </w:pPr>
          </w:p>
          <w:p w:rsidR="00C41564" w:rsidRDefault="00AF1793" w:rsidP="00A5098E">
            <w:pPr>
              <w:rPr>
                <w:rFonts w:asciiTheme="majorHAnsi" w:eastAsia="Calibri" w:hAnsiTheme="majorHAnsi" w:cs="Calibri"/>
                <w:b/>
              </w:rPr>
            </w:pPr>
            <w:r>
              <w:rPr>
                <w:rFonts w:asciiTheme="majorHAnsi" w:eastAsia="Calibri" w:hAnsiTheme="majorHAnsi" w:cs="Calibri"/>
                <w:b/>
              </w:rPr>
              <w:t>June-2016 to October-2016</w:t>
            </w:r>
          </w:p>
          <w:p w:rsidR="00C41564" w:rsidRDefault="00C41564" w:rsidP="00A5098E">
            <w:pPr>
              <w:rPr>
                <w:rFonts w:asciiTheme="majorHAnsi" w:eastAsia="Calibri" w:hAnsiTheme="majorHAnsi" w:cs="Calibri"/>
                <w:b/>
              </w:rPr>
            </w:pPr>
          </w:p>
          <w:p w:rsidR="00C41564" w:rsidRDefault="00C41564" w:rsidP="00A5098E">
            <w:pPr>
              <w:rPr>
                <w:rFonts w:asciiTheme="majorHAnsi" w:eastAsia="Calibri" w:hAnsiTheme="majorHAnsi" w:cs="Calibri"/>
                <w:b/>
              </w:rPr>
            </w:pPr>
          </w:p>
          <w:p w:rsidR="00395D17" w:rsidRPr="00294531" w:rsidRDefault="00C41564" w:rsidP="00A5098E">
            <w:pPr>
              <w:rPr>
                <w:rFonts w:asciiTheme="majorHAnsi" w:eastAsia="Calibri" w:hAnsiTheme="majorHAnsi" w:cs="Calibri"/>
                <w:b/>
              </w:rPr>
            </w:pPr>
            <w:r>
              <w:rPr>
                <w:rFonts w:asciiTheme="majorHAnsi" w:eastAsia="Calibri" w:hAnsiTheme="majorHAnsi" w:cs="Calibri"/>
                <w:b/>
              </w:rPr>
              <w:t>Sep-2015  to  May-2016</w:t>
            </w:r>
          </w:p>
          <w:p w:rsidR="00FE09FF" w:rsidRDefault="00FE09FF" w:rsidP="00A5098E">
            <w:pPr>
              <w:rPr>
                <w:rFonts w:asciiTheme="majorHAnsi" w:eastAsia="Calibri" w:hAnsiTheme="majorHAnsi" w:cs="Calibri"/>
                <w:b/>
              </w:rPr>
            </w:pPr>
          </w:p>
          <w:p w:rsidR="00FE09FF" w:rsidRDefault="00FE09FF" w:rsidP="00A5098E">
            <w:pPr>
              <w:rPr>
                <w:rFonts w:asciiTheme="majorHAnsi" w:eastAsia="Calibri" w:hAnsiTheme="majorHAnsi" w:cs="Calibri"/>
                <w:b/>
              </w:rPr>
            </w:pPr>
          </w:p>
          <w:p w:rsidR="0050301C" w:rsidRPr="00294531" w:rsidRDefault="0079442A" w:rsidP="00A5098E">
            <w:pPr>
              <w:rPr>
                <w:rFonts w:asciiTheme="majorHAnsi" w:eastAsia="Calibri" w:hAnsiTheme="majorHAnsi" w:cs="Calibri"/>
                <w:b/>
              </w:rPr>
            </w:pPr>
            <w:r>
              <w:rPr>
                <w:rFonts w:asciiTheme="majorHAnsi" w:eastAsia="Calibri" w:hAnsiTheme="majorHAnsi" w:cs="Calibri"/>
                <w:b/>
              </w:rPr>
              <w:t>Oct</w:t>
            </w:r>
            <w:r w:rsidR="002C48CF">
              <w:rPr>
                <w:rFonts w:asciiTheme="majorHAnsi" w:eastAsia="Calibri" w:hAnsiTheme="majorHAnsi" w:cs="Calibri"/>
                <w:b/>
              </w:rPr>
              <w:t>-2012</w:t>
            </w:r>
            <w:r w:rsidR="00FE09FF">
              <w:rPr>
                <w:rFonts w:asciiTheme="majorHAnsi" w:eastAsia="Calibri" w:hAnsiTheme="majorHAnsi" w:cs="Calibri"/>
                <w:b/>
              </w:rPr>
              <w:t xml:space="preserve">  to </w:t>
            </w:r>
            <w:r w:rsidR="0050301C" w:rsidRPr="00294531">
              <w:rPr>
                <w:rFonts w:asciiTheme="majorHAnsi" w:eastAsia="Calibri" w:hAnsiTheme="majorHAnsi" w:cs="Calibri"/>
                <w:b/>
              </w:rPr>
              <w:t xml:space="preserve"> </w:t>
            </w:r>
            <w:r w:rsidR="00FE09FF">
              <w:rPr>
                <w:rFonts w:asciiTheme="majorHAnsi" w:eastAsia="Calibri" w:hAnsiTheme="majorHAnsi" w:cs="Calibri"/>
                <w:b/>
              </w:rPr>
              <w:t>Aug-2015</w:t>
            </w:r>
          </w:p>
        </w:tc>
      </w:tr>
      <w:tr w:rsidR="0050301C" w:rsidTr="00FD6DD8">
        <w:trPr>
          <w:trHeight w:val="227"/>
        </w:trPr>
        <w:tc>
          <w:tcPr>
            <w:tcW w:w="10908" w:type="dxa"/>
            <w:gridSpan w:val="6"/>
            <w:shd w:val="clear" w:color="auto" w:fill="D9D9D9" w:themeFill="background1" w:themeFillShade="D9"/>
            <w:vAlign w:val="center"/>
          </w:tcPr>
          <w:p w:rsidR="0050301C" w:rsidRPr="006140F4" w:rsidRDefault="0050301C" w:rsidP="00A5098E">
            <w:pPr>
              <w:rPr>
                <w:rFonts w:asciiTheme="majorHAnsi" w:eastAsia="Calibri" w:hAnsiTheme="majorHAnsi" w:cs="Calibri"/>
                <w:b/>
                <w:sz w:val="24"/>
                <w:szCs w:val="24"/>
              </w:rPr>
            </w:pPr>
            <w:r w:rsidRPr="006140F4">
              <w:rPr>
                <w:rFonts w:asciiTheme="majorHAnsi" w:eastAsia="Calibri" w:hAnsiTheme="majorHAnsi" w:cs="Calibri"/>
                <w:b/>
                <w:sz w:val="24"/>
                <w:szCs w:val="24"/>
              </w:rPr>
              <w:t>AREAS EXPERTISE</w:t>
            </w:r>
          </w:p>
        </w:tc>
      </w:tr>
      <w:tr w:rsidR="0050301C" w:rsidTr="001F62B8">
        <w:trPr>
          <w:trHeight w:val="227"/>
        </w:trPr>
        <w:tc>
          <w:tcPr>
            <w:tcW w:w="10908" w:type="dxa"/>
            <w:gridSpan w:val="6"/>
          </w:tcPr>
          <w:p w:rsidR="00775B8D" w:rsidRDefault="00775B8D" w:rsidP="00FE09FF">
            <w:pPr>
              <w:numPr>
                <w:ilvl w:val="0"/>
                <w:numId w:val="3"/>
              </w:numPr>
              <w:tabs>
                <w:tab w:val="left" w:pos="360"/>
              </w:tabs>
              <w:suppressAutoHyphens/>
              <w:ind w:left="360"/>
              <w:jc w:val="both"/>
              <w:rPr>
                <w:rFonts w:asciiTheme="majorHAnsi" w:hAnsiTheme="majorHAnsi" w:cs="Verdana"/>
              </w:rPr>
            </w:pPr>
            <w:r>
              <w:rPr>
                <w:rFonts w:asciiTheme="majorHAnsi" w:hAnsiTheme="majorHAnsi" w:cs="Verdana"/>
              </w:rPr>
              <w:t xml:space="preserve">Expertise in Administration of Jenkins </w:t>
            </w:r>
          </w:p>
          <w:p w:rsidR="00775B8D" w:rsidRDefault="00775B8D" w:rsidP="00FE09FF">
            <w:pPr>
              <w:numPr>
                <w:ilvl w:val="0"/>
                <w:numId w:val="3"/>
              </w:numPr>
              <w:tabs>
                <w:tab w:val="left" w:pos="360"/>
              </w:tabs>
              <w:suppressAutoHyphens/>
              <w:ind w:left="360"/>
              <w:jc w:val="both"/>
              <w:rPr>
                <w:rFonts w:asciiTheme="majorHAnsi" w:hAnsiTheme="majorHAnsi" w:cs="Verdana"/>
              </w:rPr>
            </w:pPr>
            <w:r>
              <w:rPr>
                <w:rFonts w:asciiTheme="majorHAnsi" w:hAnsiTheme="majorHAnsi" w:cs="Verdana"/>
              </w:rPr>
              <w:t>Installation of plugins and software’s in Jenkins build servers and nodes</w:t>
            </w:r>
          </w:p>
          <w:p w:rsidR="00775B8D" w:rsidRDefault="00775B8D" w:rsidP="00FE09FF">
            <w:pPr>
              <w:numPr>
                <w:ilvl w:val="0"/>
                <w:numId w:val="3"/>
              </w:numPr>
              <w:tabs>
                <w:tab w:val="left" w:pos="360"/>
              </w:tabs>
              <w:suppressAutoHyphens/>
              <w:ind w:left="360"/>
              <w:jc w:val="both"/>
              <w:rPr>
                <w:rFonts w:asciiTheme="majorHAnsi" w:hAnsiTheme="majorHAnsi" w:cs="Verdana"/>
              </w:rPr>
            </w:pPr>
            <w:r>
              <w:rPr>
                <w:rFonts w:asciiTheme="majorHAnsi" w:hAnsiTheme="majorHAnsi" w:cs="Verdana"/>
              </w:rPr>
              <w:t>Providing access depending on the roles in Jenkins</w:t>
            </w:r>
          </w:p>
          <w:p w:rsidR="00775B8D" w:rsidRDefault="00775B8D" w:rsidP="00FE09FF">
            <w:pPr>
              <w:numPr>
                <w:ilvl w:val="0"/>
                <w:numId w:val="3"/>
              </w:numPr>
              <w:tabs>
                <w:tab w:val="left" w:pos="360"/>
              </w:tabs>
              <w:suppressAutoHyphens/>
              <w:ind w:left="360"/>
              <w:jc w:val="both"/>
              <w:rPr>
                <w:rFonts w:asciiTheme="majorHAnsi" w:hAnsiTheme="majorHAnsi" w:cs="Verdana"/>
              </w:rPr>
            </w:pPr>
            <w:r>
              <w:rPr>
                <w:rFonts w:asciiTheme="majorHAnsi" w:hAnsiTheme="majorHAnsi" w:cs="Verdana"/>
              </w:rPr>
              <w:t xml:space="preserve">Providing end to end Jenkins tool admin </w:t>
            </w:r>
            <w:r w:rsidR="00AE1A84">
              <w:rPr>
                <w:rFonts w:asciiTheme="majorHAnsi" w:hAnsiTheme="majorHAnsi" w:cs="Verdana"/>
              </w:rPr>
              <w:t>support,</w:t>
            </w:r>
            <w:r>
              <w:rPr>
                <w:rFonts w:asciiTheme="majorHAnsi" w:hAnsiTheme="majorHAnsi" w:cs="Verdana"/>
              </w:rPr>
              <w:t xml:space="preserve"> So </w:t>
            </w:r>
            <w:r w:rsidR="00AE1A84">
              <w:rPr>
                <w:rFonts w:asciiTheme="majorHAnsi" w:hAnsiTheme="majorHAnsi" w:cs="Verdana"/>
              </w:rPr>
              <w:t>that it</w:t>
            </w:r>
            <w:r>
              <w:rPr>
                <w:rFonts w:asciiTheme="majorHAnsi" w:hAnsiTheme="majorHAnsi" w:cs="Verdana"/>
              </w:rPr>
              <w:t xml:space="preserve"> will be highly available.</w:t>
            </w:r>
          </w:p>
          <w:p w:rsidR="00665765" w:rsidRDefault="00665765" w:rsidP="00FE09FF">
            <w:pPr>
              <w:numPr>
                <w:ilvl w:val="0"/>
                <w:numId w:val="3"/>
              </w:numPr>
              <w:tabs>
                <w:tab w:val="left" w:pos="360"/>
              </w:tabs>
              <w:suppressAutoHyphens/>
              <w:ind w:left="360"/>
              <w:jc w:val="both"/>
              <w:rPr>
                <w:rFonts w:asciiTheme="majorHAnsi" w:hAnsiTheme="majorHAnsi" w:cs="Verdana"/>
              </w:rPr>
            </w:pPr>
            <w:r>
              <w:rPr>
                <w:rFonts w:asciiTheme="majorHAnsi" w:hAnsiTheme="majorHAnsi" w:cs="Verdana"/>
              </w:rPr>
              <w:t>Working with CloudBees support team for any bugs in Jenkins</w:t>
            </w:r>
          </w:p>
          <w:p w:rsidR="00665765" w:rsidRDefault="00665765" w:rsidP="00FE09FF">
            <w:pPr>
              <w:numPr>
                <w:ilvl w:val="0"/>
                <w:numId w:val="3"/>
              </w:numPr>
              <w:tabs>
                <w:tab w:val="left" w:pos="360"/>
              </w:tabs>
              <w:suppressAutoHyphens/>
              <w:ind w:left="360"/>
              <w:jc w:val="both"/>
              <w:rPr>
                <w:rFonts w:asciiTheme="majorHAnsi" w:hAnsiTheme="majorHAnsi" w:cs="Verdana"/>
              </w:rPr>
            </w:pPr>
            <w:r>
              <w:rPr>
                <w:rFonts w:asciiTheme="majorHAnsi" w:hAnsiTheme="majorHAnsi" w:cs="Verdana"/>
              </w:rPr>
              <w:t>Involved in admin activities related to IBM Urban code deploy.</w:t>
            </w:r>
          </w:p>
          <w:p w:rsidR="00665765" w:rsidRDefault="00665765" w:rsidP="00FE09FF">
            <w:pPr>
              <w:numPr>
                <w:ilvl w:val="0"/>
                <w:numId w:val="3"/>
              </w:numPr>
              <w:tabs>
                <w:tab w:val="left" w:pos="360"/>
              </w:tabs>
              <w:suppressAutoHyphens/>
              <w:ind w:left="360"/>
              <w:jc w:val="both"/>
              <w:rPr>
                <w:rFonts w:asciiTheme="majorHAnsi" w:hAnsiTheme="majorHAnsi" w:cs="Verdana"/>
              </w:rPr>
            </w:pPr>
            <w:r>
              <w:rPr>
                <w:rFonts w:asciiTheme="majorHAnsi" w:hAnsiTheme="majorHAnsi" w:cs="Verdana"/>
              </w:rPr>
              <w:t>Debugging the deployment failures band make sure Relays and Agents are up to enable smooth deployment</w:t>
            </w:r>
          </w:p>
          <w:p w:rsidR="00665765" w:rsidRDefault="00665765" w:rsidP="00FE09FF">
            <w:pPr>
              <w:numPr>
                <w:ilvl w:val="0"/>
                <w:numId w:val="3"/>
              </w:numPr>
              <w:tabs>
                <w:tab w:val="left" w:pos="360"/>
              </w:tabs>
              <w:suppressAutoHyphens/>
              <w:ind w:left="360"/>
              <w:jc w:val="both"/>
              <w:rPr>
                <w:rFonts w:asciiTheme="majorHAnsi" w:hAnsiTheme="majorHAnsi" w:cs="Verdana"/>
              </w:rPr>
            </w:pPr>
            <w:r>
              <w:rPr>
                <w:rFonts w:asciiTheme="majorHAnsi" w:hAnsiTheme="majorHAnsi" w:cs="Verdana"/>
              </w:rPr>
              <w:t>Providing role based access to different team on Udeploy</w:t>
            </w:r>
          </w:p>
          <w:p w:rsidR="00FE09FF" w:rsidRDefault="00FE09FF" w:rsidP="00FE09FF">
            <w:pPr>
              <w:numPr>
                <w:ilvl w:val="0"/>
                <w:numId w:val="3"/>
              </w:numPr>
              <w:tabs>
                <w:tab w:val="left" w:pos="360"/>
              </w:tabs>
              <w:suppressAutoHyphens/>
              <w:ind w:left="360"/>
              <w:jc w:val="both"/>
              <w:rPr>
                <w:rFonts w:asciiTheme="majorHAnsi" w:hAnsiTheme="majorHAnsi" w:cs="Verdana"/>
              </w:rPr>
            </w:pPr>
            <w:r>
              <w:rPr>
                <w:rFonts w:asciiTheme="majorHAnsi" w:hAnsiTheme="majorHAnsi" w:cs="Verdana"/>
              </w:rPr>
              <w:t>One touch Deployment automation through NOLIO DEPLOYMENT TOOL.</w:t>
            </w:r>
          </w:p>
          <w:p w:rsidR="00E2585F" w:rsidRDefault="00E2585F" w:rsidP="00FE09FF">
            <w:pPr>
              <w:numPr>
                <w:ilvl w:val="0"/>
                <w:numId w:val="3"/>
              </w:numPr>
              <w:tabs>
                <w:tab w:val="left" w:pos="360"/>
              </w:tabs>
              <w:suppressAutoHyphens/>
              <w:ind w:left="360"/>
              <w:jc w:val="both"/>
              <w:rPr>
                <w:rFonts w:asciiTheme="majorHAnsi" w:hAnsiTheme="majorHAnsi" w:cs="Verdana"/>
              </w:rPr>
            </w:pPr>
            <w:r>
              <w:rPr>
                <w:rFonts w:asciiTheme="majorHAnsi" w:hAnsiTheme="majorHAnsi" w:cs="Verdana"/>
              </w:rPr>
              <w:t xml:space="preserve">Integration of Jenkins with Nolio Deployment Tool for </w:t>
            </w:r>
            <w:r w:rsidR="00AE1A84">
              <w:rPr>
                <w:rFonts w:asciiTheme="majorHAnsi" w:hAnsiTheme="majorHAnsi" w:cs="Verdana"/>
              </w:rPr>
              <w:t>Continuous</w:t>
            </w:r>
            <w:r>
              <w:rPr>
                <w:rFonts w:asciiTheme="majorHAnsi" w:hAnsiTheme="majorHAnsi" w:cs="Verdana"/>
              </w:rPr>
              <w:t xml:space="preserve"> Deployment.</w:t>
            </w:r>
          </w:p>
          <w:p w:rsidR="00E2585F" w:rsidRDefault="00AE1A84" w:rsidP="00FE09FF">
            <w:pPr>
              <w:numPr>
                <w:ilvl w:val="0"/>
                <w:numId w:val="3"/>
              </w:numPr>
              <w:tabs>
                <w:tab w:val="left" w:pos="360"/>
              </w:tabs>
              <w:suppressAutoHyphens/>
              <w:ind w:left="360"/>
              <w:jc w:val="both"/>
              <w:rPr>
                <w:rFonts w:asciiTheme="majorHAnsi" w:hAnsiTheme="majorHAnsi" w:cs="Verdana"/>
              </w:rPr>
            </w:pPr>
            <w:r>
              <w:rPr>
                <w:rFonts w:asciiTheme="majorHAnsi" w:hAnsiTheme="majorHAnsi" w:cs="Verdana"/>
              </w:rPr>
              <w:t>Continuous</w:t>
            </w:r>
            <w:r w:rsidR="00E2585F">
              <w:rPr>
                <w:rFonts w:asciiTheme="majorHAnsi" w:hAnsiTheme="majorHAnsi" w:cs="Verdana"/>
              </w:rPr>
              <w:t xml:space="preserve"> Delivery and </w:t>
            </w:r>
            <w:r>
              <w:rPr>
                <w:rFonts w:asciiTheme="majorHAnsi" w:hAnsiTheme="majorHAnsi" w:cs="Verdana"/>
              </w:rPr>
              <w:t>Continuous</w:t>
            </w:r>
            <w:r w:rsidR="00E2585F">
              <w:rPr>
                <w:rFonts w:asciiTheme="majorHAnsi" w:hAnsiTheme="majorHAnsi" w:cs="Verdana"/>
              </w:rPr>
              <w:t xml:space="preserve"> Deployment through Different environments using Jenkins Pipeline.</w:t>
            </w:r>
          </w:p>
          <w:p w:rsidR="00FE09FF" w:rsidRPr="00FE09FF" w:rsidRDefault="00FE09FF" w:rsidP="00FE09FF">
            <w:pPr>
              <w:numPr>
                <w:ilvl w:val="0"/>
                <w:numId w:val="3"/>
              </w:numPr>
              <w:tabs>
                <w:tab w:val="left" w:pos="360"/>
              </w:tabs>
              <w:suppressAutoHyphens/>
              <w:ind w:left="360"/>
              <w:jc w:val="both"/>
              <w:rPr>
                <w:rFonts w:asciiTheme="majorHAnsi" w:hAnsiTheme="majorHAnsi" w:cs="Verdana"/>
              </w:rPr>
            </w:pPr>
            <w:r w:rsidRPr="00294531">
              <w:rPr>
                <w:rFonts w:asciiTheme="majorHAnsi" w:hAnsiTheme="majorHAnsi" w:cs="Verdana"/>
              </w:rPr>
              <w:t>Installation and Configuration of Subversion in Linux and Windows environment.</w:t>
            </w:r>
          </w:p>
          <w:p w:rsidR="0050301C" w:rsidRPr="00294531" w:rsidRDefault="0050301C" w:rsidP="00A5098E">
            <w:pPr>
              <w:numPr>
                <w:ilvl w:val="0"/>
                <w:numId w:val="3"/>
              </w:numPr>
              <w:tabs>
                <w:tab w:val="left" w:pos="360"/>
              </w:tabs>
              <w:suppressAutoHyphens/>
              <w:ind w:left="360"/>
              <w:jc w:val="both"/>
              <w:rPr>
                <w:rFonts w:asciiTheme="majorHAnsi" w:hAnsiTheme="majorHAnsi" w:cs="Verdana"/>
              </w:rPr>
            </w:pPr>
            <w:r w:rsidRPr="00294531">
              <w:rPr>
                <w:rFonts w:asciiTheme="majorHAnsi" w:hAnsiTheme="majorHAnsi" w:cs="Verdana"/>
              </w:rPr>
              <w:lastRenderedPageBreak/>
              <w:t>Administration of Subversion server, Performing backup activities for svn, branching, merging, tagging</w:t>
            </w:r>
          </w:p>
          <w:p w:rsidR="0050301C" w:rsidRPr="00294531" w:rsidRDefault="0050301C" w:rsidP="00A5098E">
            <w:pPr>
              <w:numPr>
                <w:ilvl w:val="0"/>
                <w:numId w:val="3"/>
              </w:numPr>
              <w:tabs>
                <w:tab w:val="left" w:pos="360"/>
              </w:tabs>
              <w:suppressAutoHyphens/>
              <w:ind w:left="360"/>
              <w:jc w:val="both"/>
              <w:rPr>
                <w:rFonts w:asciiTheme="majorHAnsi" w:hAnsiTheme="majorHAnsi" w:cs="Verdana"/>
              </w:rPr>
            </w:pPr>
            <w:r w:rsidRPr="00294531">
              <w:rPr>
                <w:rFonts w:asciiTheme="majorHAnsi" w:hAnsiTheme="majorHAnsi" w:cs="Verdana"/>
              </w:rPr>
              <w:t>Administer Jenkins Server in Linux environment.</w:t>
            </w:r>
          </w:p>
          <w:p w:rsidR="0050301C" w:rsidRPr="00294531" w:rsidRDefault="0050301C" w:rsidP="00A5098E">
            <w:pPr>
              <w:numPr>
                <w:ilvl w:val="0"/>
                <w:numId w:val="3"/>
              </w:numPr>
              <w:tabs>
                <w:tab w:val="left" w:pos="360"/>
              </w:tabs>
              <w:suppressAutoHyphens/>
              <w:ind w:left="360"/>
              <w:jc w:val="both"/>
              <w:rPr>
                <w:rFonts w:asciiTheme="majorHAnsi" w:hAnsiTheme="majorHAnsi" w:cs="Verdana"/>
              </w:rPr>
            </w:pPr>
            <w:r w:rsidRPr="00294531">
              <w:rPr>
                <w:rFonts w:asciiTheme="majorHAnsi" w:hAnsiTheme="majorHAnsi" w:cs="Verdana"/>
              </w:rPr>
              <w:t>Configure Automated Build and Deployment activities in Jenkins server</w:t>
            </w:r>
          </w:p>
          <w:p w:rsidR="0050301C" w:rsidRPr="00294531" w:rsidRDefault="0050301C" w:rsidP="00A5098E">
            <w:pPr>
              <w:numPr>
                <w:ilvl w:val="0"/>
                <w:numId w:val="3"/>
              </w:numPr>
              <w:tabs>
                <w:tab w:val="left" w:pos="360"/>
              </w:tabs>
              <w:suppressAutoHyphens/>
              <w:ind w:left="360"/>
              <w:jc w:val="both"/>
              <w:rPr>
                <w:rFonts w:asciiTheme="majorHAnsi" w:hAnsiTheme="majorHAnsi" w:cs="Verdana"/>
              </w:rPr>
            </w:pPr>
            <w:r w:rsidRPr="00294531">
              <w:rPr>
                <w:rFonts w:asciiTheme="majorHAnsi" w:hAnsiTheme="majorHAnsi" w:cs="Verdana"/>
              </w:rPr>
              <w:t>Good knowledge in creating packages like WAR, EAR, JAR using ANT build tool.</w:t>
            </w:r>
          </w:p>
          <w:p w:rsidR="0050301C" w:rsidRPr="00294531" w:rsidRDefault="0050301C" w:rsidP="00A5098E">
            <w:pPr>
              <w:numPr>
                <w:ilvl w:val="0"/>
                <w:numId w:val="3"/>
              </w:numPr>
              <w:tabs>
                <w:tab w:val="left" w:pos="360"/>
              </w:tabs>
              <w:suppressAutoHyphens/>
              <w:ind w:left="360"/>
              <w:jc w:val="both"/>
              <w:rPr>
                <w:rFonts w:asciiTheme="majorHAnsi" w:hAnsiTheme="majorHAnsi" w:cs="Verdana"/>
              </w:rPr>
            </w:pPr>
            <w:r w:rsidRPr="00294531">
              <w:rPr>
                <w:rFonts w:asciiTheme="majorHAnsi" w:hAnsiTheme="majorHAnsi" w:cs="Verdana"/>
              </w:rPr>
              <w:t>Good working knowledge on Linux OS and commands</w:t>
            </w:r>
          </w:p>
          <w:p w:rsidR="0050301C" w:rsidRPr="00294531" w:rsidRDefault="0050301C" w:rsidP="00A5098E">
            <w:pPr>
              <w:numPr>
                <w:ilvl w:val="0"/>
                <w:numId w:val="3"/>
              </w:numPr>
              <w:tabs>
                <w:tab w:val="left" w:pos="360"/>
              </w:tabs>
              <w:suppressAutoHyphens/>
              <w:ind w:left="360"/>
              <w:jc w:val="both"/>
              <w:rPr>
                <w:rFonts w:asciiTheme="majorHAnsi" w:hAnsiTheme="majorHAnsi" w:cs="Verdana"/>
              </w:rPr>
            </w:pPr>
            <w:r w:rsidRPr="00294531">
              <w:rPr>
                <w:rFonts w:asciiTheme="majorHAnsi" w:hAnsiTheme="majorHAnsi" w:cs="Verdana"/>
              </w:rPr>
              <w:t>Involved in most complex releases and supported Production support team in case of any issues during project deployment.</w:t>
            </w:r>
          </w:p>
          <w:p w:rsidR="0050301C" w:rsidRPr="00294531" w:rsidRDefault="0050301C" w:rsidP="00A5098E">
            <w:pPr>
              <w:numPr>
                <w:ilvl w:val="0"/>
                <w:numId w:val="3"/>
              </w:numPr>
              <w:tabs>
                <w:tab w:val="left" w:pos="360"/>
              </w:tabs>
              <w:suppressAutoHyphens/>
              <w:ind w:left="360"/>
              <w:jc w:val="both"/>
              <w:rPr>
                <w:rFonts w:asciiTheme="majorHAnsi" w:hAnsiTheme="majorHAnsi" w:cs="Verdana"/>
              </w:rPr>
            </w:pPr>
            <w:r w:rsidRPr="00294531">
              <w:rPr>
                <w:rFonts w:asciiTheme="majorHAnsi" w:hAnsiTheme="majorHAnsi" w:cs="Verdana"/>
              </w:rPr>
              <w:t>Deployed different Applications (WAR, JAR, and EAR) in Domain and Clustered environment.</w:t>
            </w:r>
          </w:p>
          <w:p w:rsidR="0050301C" w:rsidRPr="00294531" w:rsidRDefault="0050301C" w:rsidP="00A5098E">
            <w:pPr>
              <w:numPr>
                <w:ilvl w:val="0"/>
                <w:numId w:val="3"/>
              </w:numPr>
              <w:tabs>
                <w:tab w:val="left" w:pos="360"/>
              </w:tabs>
              <w:suppressAutoHyphens/>
              <w:ind w:left="360"/>
              <w:jc w:val="both"/>
              <w:rPr>
                <w:rFonts w:asciiTheme="majorHAnsi" w:hAnsiTheme="majorHAnsi" w:cs="Verdana"/>
              </w:rPr>
            </w:pPr>
            <w:r w:rsidRPr="00294531">
              <w:rPr>
                <w:rFonts w:asciiTheme="majorHAnsi" w:hAnsiTheme="majorHAnsi" w:cs="Verdana"/>
              </w:rPr>
              <w:t>Expertise in deployment of applications in apache and tomcat servers.</w:t>
            </w:r>
          </w:p>
          <w:p w:rsidR="0050301C" w:rsidRPr="00294531" w:rsidRDefault="0050301C" w:rsidP="00A5098E">
            <w:pPr>
              <w:numPr>
                <w:ilvl w:val="0"/>
                <w:numId w:val="3"/>
              </w:numPr>
              <w:tabs>
                <w:tab w:val="left" w:pos="360"/>
              </w:tabs>
              <w:suppressAutoHyphens/>
              <w:ind w:left="360"/>
              <w:jc w:val="both"/>
              <w:rPr>
                <w:rFonts w:asciiTheme="majorHAnsi" w:hAnsiTheme="majorHAnsi" w:cs="Verdana"/>
              </w:rPr>
            </w:pPr>
            <w:r w:rsidRPr="00294531">
              <w:rPr>
                <w:rFonts w:asciiTheme="majorHAnsi" w:hAnsiTheme="majorHAnsi" w:cs="Verdana"/>
              </w:rPr>
              <w:t>Supporting scheduled builds using scripts and tools.</w:t>
            </w:r>
          </w:p>
          <w:p w:rsidR="0050301C" w:rsidRPr="00294531" w:rsidRDefault="0050301C" w:rsidP="00A5098E">
            <w:pPr>
              <w:numPr>
                <w:ilvl w:val="0"/>
                <w:numId w:val="3"/>
              </w:numPr>
              <w:tabs>
                <w:tab w:val="left" w:pos="360"/>
              </w:tabs>
              <w:suppressAutoHyphens/>
              <w:ind w:left="360"/>
              <w:jc w:val="both"/>
              <w:rPr>
                <w:rFonts w:asciiTheme="majorHAnsi" w:hAnsiTheme="majorHAnsi" w:cs="Verdana"/>
              </w:rPr>
            </w:pPr>
            <w:r w:rsidRPr="00294531">
              <w:rPr>
                <w:rFonts w:asciiTheme="majorHAnsi" w:hAnsiTheme="majorHAnsi" w:cs="Verdana"/>
              </w:rPr>
              <w:t>Good knowledge in UNIX scripts.</w:t>
            </w:r>
          </w:p>
          <w:p w:rsidR="0050301C" w:rsidRPr="00294531" w:rsidRDefault="0050301C" w:rsidP="00A5098E">
            <w:pPr>
              <w:numPr>
                <w:ilvl w:val="0"/>
                <w:numId w:val="3"/>
              </w:numPr>
              <w:tabs>
                <w:tab w:val="left" w:pos="360"/>
              </w:tabs>
              <w:suppressAutoHyphens/>
              <w:ind w:left="360"/>
              <w:jc w:val="both"/>
              <w:rPr>
                <w:rFonts w:asciiTheme="majorHAnsi" w:hAnsiTheme="majorHAnsi" w:cs="Verdana"/>
              </w:rPr>
            </w:pPr>
            <w:r w:rsidRPr="00294531">
              <w:rPr>
                <w:rFonts w:asciiTheme="majorHAnsi" w:hAnsiTheme="majorHAnsi" w:cs="Verdana"/>
              </w:rPr>
              <w:t>Wrote Scripts for implementing Build and Deployment activities</w:t>
            </w:r>
          </w:p>
          <w:p w:rsidR="0050301C" w:rsidRPr="00294531" w:rsidRDefault="0050301C" w:rsidP="00A5098E">
            <w:pPr>
              <w:numPr>
                <w:ilvl w:val="0"/>
                <w:numId w:val="3"/>
              </w:numPr>
              <w:tabs>
                <w:tab w:val="left" w:pos="360"/>
              </w:tabs>
              <w:suppressAutoHyphens/>
              <w:ind w:left="360"/>
              <w:jc w:val="both"/>
              <w:rPr>
                <w:rFonts w:asciiTheme="majorHAnsi" w:hAnsiTheme="majorHAnsi" w:cs="Verdana"/>
              </w:rPr>
            </w:pPr>
            <w:r w:rsidRPr="00294531">
              <w:rPr>
                <w:rFonts w:asciiTheme="majorHAnsi" w:hAnsiTheme="majorHAnsi" w:cs="Verdana"/>
              </w:rPr>
              <w:t>Hands on experience in maintaining Tomcat Preproduction, DEV, QA and staging environments.</w:t>
            </w:r>
          </w:p>
          <w:p w:rsidR="0050301C" w:rsidRPr="00294531" w:rsidRDefault="0050301C" w:rsidP="00A5098E">
            <w:pPr>
              <w:numPr>
                <w:ilvl w:val="0"/>
                <w:numId w:val="3"/>
              </w:numPr>
              <w:tabs>
                <w:tab w:val="left" w:pos="360"/>
              </w:tabs>
              <w:suppressAutoHyphens/>
              <w:ind w:left="360"/>
              <w:jc w:val="both"/>
              <w:rPr>
                <w:rFonts w:asciiTheme="majorHAnsi" w:hAnsiTheme="majorHAnsi" w:cs="Verdana"/>
              </w:rPr>
            </w:pPr>
            <w:r w:rsidRPr="00294531">
              <w:rPr>
                <w:rFonts w:asciiTheme="majorHAnsi" w:hAnsiTheme="majorHAnsi" w:cs="Verdana"/>
              </w:rPr>
              <w:t>Hands on experience in preparing release notes and distribute the same to the Development and QA TEAM</w:t>
            </w:r>
          </w:p>
          <w:p w:rsidR="0050301C" w:rsidRPr="00294531" w:rsidRDefault="0050301C" w:rsidP="00A5098E">
            <w:pPr>
              <w:numPr>
                <w:ilvl w:val="0"/>
                <w:numId w:val="3"/>
              </w:numPr>
              <w:tabs>
                <w:tab w:val="left" w:pos="360"/>
              </w:tabs>
              <w:suppressAutoHyphens/>
              <w:ind w:left="360"/>
              <w:jc w:val="both"/>
              <w:rPr>
                <w:rFonts w:asciiTheme="majorHAnsi" w:hAnsiTheme="majorHAnsi" w:cs="Verdana"/>
              </w:rPr>
            </w:pPr>
            <w:r w:rsidRPr="00294531">
              <w:rPr>
                <w:rFonts w:asciiTheme="majorHAnsi" w:hAnsiTheme="majorHAnsi" w:cs="Verdana"/>
              </w:rPr>
              <w:t xml:space="preserve">Provided deployment support for </w:t>
            </w:r>
            <w:r w:rsidR="00AE1A84" w:rsidRPr="00294531">
              <w:rPr>
                <w:rFonts w:asciiTheme="majorHAnsi" w:hAnsiTheme="majorHAnsi" w:cs="Verdana"/>
              </w:rPr>
              <w:t>Pre-Production</w:t>
            </w:r>
            <w:r w:rsidRPr="00294531">
              <w:rPr>
                <w:rFonts w:asciiTheme="majorHAnsi" w:hAnsiTheme="majorHAnsi" w:cs="Verdana"/>
              </w:rPr>
              <w:t xml:space="preserve"> and production environments.</w:t>
            </w:r>
          </w:p>
          <w:p w:rsidR="0050301C" w:rsidRPr="00294531" w:rsidRDefault="0050301C" w:rsidP="00A5098E">
            <w:pPr>
              <w:numPr>
                <w:ilvl w:val="0"/>
                <w:numId w:val="3"/>
              </w:numPr>
              <w:tabs>
                <w:tab w:val="left" w:pos="360"/>
              </w:tabs>
              <w:suppressAutoHyphens/>
              <w:ind w:left="360"/>
              <w:jc w:val="both"/>
              <w:rPr>
                <w:rFonts w:asciiTheme="majorHAnsi" w:hAnsiTheme="majorHAnsi" w:cs="Verdana"/>
              </w:rPr>
            </w:pPr>
            <w:r w:rsidRPr="00294531">
              <w:rPr>
                <w:rFonts w:asciiTheme="majorHAnsi" w:hAnsiTheme="majorHAnsi" w:cs="Verdana"/>
              </w:rPr>
              <w:t>Exposure to SDLC Activities like Agile methodology.</w:t>
            </w:r>
          </w:p>
          <w:p w:rsidR="004F66DB" w:rsidRPr="004F66DB" w:rsidRDefault="0050301C" w:rsidP="004F66DB">
            <w:pPr>
              <w:numPr>
                <w:ilvl w:val="0"/>
                <w:numId w:val="3"/>
              </w:numPr>
              <w:tabs>
                <w:tab w:val="left" w:pos="360"/>
              </w:tabs>
              <w:suppressAutoHyphens/>
              <w:ind w:left="360"/>
              <w:jc w:val="both"/>
              <w:rPr>
                <w:rFonts w:asciiTheme="majorHAnsi" w:hAnsiTheme="majorHAnsi" w:cs="Verdana"/>
              </w:rPr>
            </w:pPr>
            <w:r w:rsidRPr="00294531">
              <w:rPr>
                <w:rFonts w:asciiTheme="majorHAnsi" w:hAnsiTheme="majorHAnsi" w:cs="Verdana"/>
              </w:rPr>
              <w:t>Hands on experience in using Problem management and change management.</w:t>
            </w:r>
          </w:p>
          <w:p w:rsidR="00665765" w:rsidRDefault="0050301C" w:rsidP="00066328">
            <w:pPr>
              <w:numPr>
                <w:ilvl w:val="0"/>
                <w:numId w:val="3"/>
              </w:numPr>
              <w:tabs>
                <w:tab w:val="left" w:pos="360"/>
              </w:tabs>
              <w:suppressAutoHyphens/>
              <w:ind w:left="360"/>
              <w:jc w:val="both"/>
              <w:rPr>
                <w:rFonts w:asciiTheme="majorHAnsi" w:hAnsiTheme="majorHAnsi" w:cs="Verdana"/>
              </w:rPr>
            </w:pPr>
            <w:r w:rsidRPr="00294531">
              <w:rPr>
                <w:rFonts w:asciiTheme="majorHAnsi" w:hAnsiTheme="majorHAnsi" w:cs="Verdana"/>
              </w:rPr>
              <w:t>Provide production support for our web applications i.e. check application logs for issues, monitor production environments.</w:t>
            </w:r>
          </w:p>
          <w:p w:rsidR="00AE1A84" w:rsidRDefault="00AE1A84" w:rsidP="00AE1A84">
            <w:pPr>
              <w:numPr>
                <w:ilvl w:val="0"/>
                <w:numId w:val="3"/>
              </w:numPr>
              <w:tabs>
                <w:tab w:val="left" w:pos="360"/>
              </w:tabs>
              <w:suppressAutoHyphens/>
              <w:ind w:left="360"/>
              <w:jc w:val="both"/>
              <w:rPr>
                <w:rFonts w:asciiTheme="majorHAnsi" w:eastAsia="Verdana" w:hAnsiTheme="majorHAnsi" w:cs="Verdana"/>
              </w:rPr>
            </w:pPr>
            <w:r>
              <w:rPr>
                <w:rFonts w:asciiTheme="majorHAnsi" w:eastAsia="Verdana" w:hAnsiTheme="majorHAnsi" w:cs="Verdana"/>
              </w:rPr>
              <w:t>Involved in POC related to Docker Containers.</w:t>
            </w:r>
          </w:p>
          <w:p w:rsidR="00AE1A84" w:rsidRDefault="00AE1A84" w:rsidP="00AE1A84">
            <w:pPr>
              <w:numPr>
                <w:ilvl w:val="0"/>
                <w:numId w:val="3"/>
              </w:numPr>
              <w:tabs>
                <w:tab w:val="left" w:pos="360"/>
              </w:tabs>
              <w:suppressAutoHyphens/>
              <w:ind w:left="360"/>
              <w:jc w:val="both"/>
              <w:rPr>
                <w:rFonts w:asciiTheme="majorHAnsi" w:eastAsia="Verdana" w:hAnsiTheme="majorHAnsi" w:cs="Verdana"/>
              </w:rPr>
            </w:pPr>
            <w:r>
              <w:rPr>
                <w:rFonts w:asciiTheme="majorHAnsi" w:eastAsia="Verdana" w:hAnsiTheme="majorHAnsi" w:cs="Verdana"/>
              </w:rPr>
              <w:t>Involved in POC related to Orchestration of Docker containers using Kubernetes for lower environment.</w:t>
            </w:r>
          </w:p>
          <w:p w:rsidR="00AE1A84" w:rsidRDefault="00AE1A84" w:rsidP="00AE1A84">
            <w:pPr>
              <w:numPr>
                <w:ilvl w:val="0"/>
                <w:numId w:val="3"/>
              </w:numPr>
              <w:tabs>
                <w:tab w:val="left" w:pos="360"/>
              </w:tabs>
              <w:suppressAutoHyphens/>
              <w:ind w:left="360"/>
              <w:jc w:val="both"/>
              <w:rPr>
                <w:rFonts w:asciiTheme="majorHAnsi" w:eastAsia="Verdana" w:hAnsiTheme="majorHAnsi" w:cs="Verdana"/>
              </w:rPr>
            </w:pPr>
            <w:r>
              <w:rPr>
                <w:rFonts w:asciiTheme="majorHAnsi" w:eastAsia="Verdana" w:hAnsiTheme="majorHAnsi" w:cs="Verdana"/>
              </w:rPr>
              <w:t>Writing Docker file and creating images that are used for lower environment testing containers.</w:t>
            </w:r>
          </w:p>
          <w:p w:rsidR="00AE1A84" w:rsidRPr="00AE1A84" w:rsidRDefault="00AE1A84" w:rsidP="00AE1A84">
            <w:pPr>
              <w:numPr>
                <w:ilvl w:val="0"/>
                <w:numId w:val="3"/>
              </w:numPr>
              <w:tabs>
                <w:tab w:val="left" w:pos="360"/>
              </w:tabs>
              <w:suppressAutoHyphens/>
              <w:ind w:left="360"/>
              <w:jc w:val="both"/>
              <w:rPr>
                <w:rFonts w:asciiTheme="majorHAnsi" w:eastAsia="Verdana" w:hAnsiTheme="majorHAnsi" w:cs="Verdana"/>
              </w:rPr>
            </w:pPr>
            <w:r>
              <w:rPr>
                <w:rFonts w:asciiTheme="majorHAnsi" w:eastAsia="Verdana" w:hAnsiTheme="majorHAnsi" w:cs="Verdana"/>
              </w:rPr>
              <w:t xml:space="preserve">Integrating Docker and </w:t>
            </w:r>
            <w:proofErr w:type="spellStart"/>
            <w:r w:rsidR="00786982">
              <w:rPr>
                <w:rFonts w:asciiTheme="majorHAnsi" w:eastAsia="Verdana" w:hAnsiTheme="majorHAnsi" w:cs="Verdana"/>
              </w:rPr>
              <w:t>kubernetes</w:t>
            </w:r>
            <w:proofErr w:type="spellEnd"/>
            <w:r w:rsidR="00786982">
              <w:rPr>
                <w:rFonts w:asciiTheme="majorHAnsi" w:eastAsia="Verdana" w:hAnsiTheme="majorHAnsi" w:cs="Verdana"/>
              </w:rPr>
              <w:t xml:space="preserve"> </w:t>
            </w:r>
            <w:proofErr w:type="spellStart"/>
            <w:r>
              <w:rPr>
                <w:rFonts w:asciiTheme="majorHAnsi" w:eastAsia="Verdana" w:hAnsiTheme="majorHAnsi" w:cs="Verdana"/>
              </w:rPr>
              <w:t>with J</w:t>
            </w:r>
            <w:proofErr w:type="spellEnd"/>
            <w:r>
              <w:rPr>
                <w:rFonts w:asciiTheme="majorHAnsi" w:eastAsia="Verdana" w:hAnsiTheme="majorHAnsi" w:cs="Verdana"/>
              </w:rPr>
              <w:t xml:space="preserve">enkins pipeline for automated </w:t>
            </w:r>
            <w:r w:rsidR="00786982">
              <w:rPr>
                <w:rFonts w:asciiTheme="majorHAnsi" w:eastAsia="Verdana" w:hAnsiTheme="majorHAnsi" w:cs="Verdana"/>
              </w:rPr>
              <w:t>build and deployments.</w:t>
            </w:r>
            <w:bookmarkStart w:id="0" w:name="_GoBack"/>
            <w:bookmarkEnd w:id="0"/>
          </w:p>
          <w:p w:rsidR="00665765" w:rsidRPr="00F149EE" w:rsidRDefault="00665765" w:rsidP="00066328">
            <w:pPr>
              <w:tabs>
                <w:tab w:val="left" w:pos="360"/>
              </w:tabs>
              <w:suppressAutoHyphens/>
              <w:jc w:val="both"/>
              <w:rPr>
                <w:rFonts w:asciiTheme="majorHAnsi" w:hAnsiTheme="majorHAnsi" w:cs="Verdana"/>
              </w:rPr>
            </w:pPr>
          </w:p>
        </w:tc>
      </w:tr>
      <w:tr w:rsidR="0050301C" w:rsidTr="00AE1A84">
        <w:trPr>
          <w:trHeight w:val="690"/>
        </w:trPr>
        <w:tc>
          <w:tcPr>
            <w:tcW w:w="10908" w:type="dxa"/>
            <w:gridSpan w:val="6"/>
            <w:shd w:val="clear" w:color="auto" w:fill="D9D9D9" w:themeFill="background1" w:themeFillShade="D9"/>
            <w:vAlign w:val="center"/>
          </w:tcPr>
          <w:p w:rsidR="0050301C" w:rsidRPr="006140F4" w:rsidRDefault="0050301C" w:rsidP="00A5098E">
            <w:pPr>
              <w:rPr>
                <w:rFonts w:asciiTheme="majorHAnsi" w:eastAsia="Calibri" w:hAnsiTheme="majorHAnsi" w:cs="Calibri"/>
                <w:b/>
                <w:sz w:val="24"/>
                <w:szCs w:val="24"/>
              </w:rPr>
            </w:pPr>
            <w:r w:rsidRPr="006140F4">
              <w:rPr>
                <w:rFonts w:asciiTheme="majorHAnsi" w:eastAsia="Calibri" w:hAnsiTheme="majorHAnsi" w:cs="Calibri"/>
                <w:b/>
                <w:sz w:val="24"/>
                <w:szCs w:val="24"/>
              </w:rPr>
              <w:lastRenderedPageBreak/>
              <w:t>MAJOR PROJECTS</w:t>
            </w:r>
          </w:p>
        </w:tc>
      </w:tr>
    </w:tbl>
    <w:p w:rsidR="004304AD" w:rsidRDefault="004304AD" w:rsidP="00AE1A84">
      <w:pPr>
        <w:spacing w:after="0"/>
      </w:pPr>
    </w:p>
    <w:tbl>
      <w:tblPr>
        <w:tblStyle w:val="TableGrid"/>
        <w:tblW w:w="109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3618"/>
        <w:gridCol w:w="3083"/>
        <w:gridCol w:w="1597"/>
        <w:gridCol w:w="2610"/>
      </w:tblGrid>
      <w:tr w:rsidR="00665765" w:rsidRPr="00294531" w:rsidTr="00A92536">
        <w:trPr>
          <w:trHeight w:val="492"/>
        </w:trPr>
        <w:tc>
          <w:tcPr>
            <w:tcW w:w="3618" w:type="dxa"/>
            <w:vAlign w:val="center"/>
          </w:tcPr>
          <w:p w:rsidR="00665765" w:rsidRPr="00D37A8C" w:rsidRDefault="00EB21BF" w:rsidP="00A92536">
            <w:pPr>
              <w:rPr>
                <w:rFonts w:asciiTheme="majorHAnsi" w:eastAsia="Calibri" w:hAnsiTheme="majorHAnsi" w:cs="Calibri"/>
                <w:b/>
              </w:rPr>
            </w:pPr>
            <w:r>
              <w:rPr>
                <w:rFonts w:asciiTheme="majorHAnsi" w:hAnsiTheme="majorHAnsi" w:cs="Arial"/>
                <w:b/>
                <w:bCs/>
                <w:color w:val="222222"/>
                <w:shd w:val="clear" w:color="auto" w:fill="FFFFFF"/>
              </w:rPr>
              <w:t>WELLSFARGO</w:t>
            </w:r>
          </w:p>
        </w:tc>
        <w:tc>
          <w:tcPr>
            <w:tcW w:w="3083" w:type="dxa"/>
            <w:vAlign w:val="center"/>
          </w:tcPr>
          <w:p w:rsidR="00665765" w:rsidRPr="00D37A8C" w:rsidRDefault="00CA30CB" w:rsidP="00A92536">
            <w:pPr>
              <w:rPr>
                <w:rFonts w:asciiTheme="majorHAnsi" w:eastAsia="Calibri" w:hAnsiTheme="majorHAnsi" w:cs="Calibri"/>
                <w:b/>
              </w:rPr>
            </w:pPr>
            <w:proofErr w:type="spellStart"/>
            <w:r>
              <w:rPr>
                <w:rFonts w:asciiTheme="majorHAnsi" w:eastAsia="Calibri" w:hAnsiTheme="majorHAnsi" w:cs="Calibri"/>
                <w:b/>
              </w:rPr>
              <w:t>Wellsfargo</w:t>
            </w:r>
            <w:proofErr w:type="spellEnd"/>
            <w:r>
              <w:rPr>
                <w:rFonts w:asciiTheme="majorHAnsi" w:eastAsia="Calibri" w:hAnsiTheme="majorHAnsi" w:cs="Calibri"/>
                <w:b/>
              </w:rPr>
              <w:t xml:space="preserve"> Bank US</w:t>
            </w:r>
          </w:p>
        </w:tc>
        <w:tc>
          <w:tcPr>
            <w:tcW w:w="1597" w:type="dxa"/>
            <w:vAlign w:val="center"/>
          </w:tcPr>
          <w:p w:rsidR="00665765" w:rsidRDefault="00665765" w:rsidP="00A92536">
            <w:pPr>
              <w:rPr>
                <w:rFonts w:asciiTheme="majorHAnsi" w:eastAsia="Calibri" w:hAnsiTheme="majorHAnsi" w:cs="Calibri"/>
                <w:b/>
              </w:rPr>
            </w:pPr>
            <w:r w:rsidRPr="00294531">
              <w:rPr>
                <w:rFonts w:asciiTheme="majorHAnsi" w:eastAsia="Calibri" w:hAnsiTheme="majorHAnsi" w:cs="Calibri"/>
                <w:b/>
              </w:rPr>
              <w:t xml:space="preserve">Team Size: </w:t>
            </w:r>
          </w:p>
          <w:p w:rsidR="00665765" w:rsidRPr="00294531" w:rsidRDefault="00EB21BF" w:rsidP="00A92536">
            <w:pPr>
              <w:rPr>
                <w:rFonts w:asciiTheme="majorHAnsi" w:eastAsia="Calibri" w:hAnsiTheme="majorHAnsi" w:cs="Calibri"/>
                <w:b/>
              </w:rPr>
            </w:pPr>
            <w:r>
              <w:rPr>
                <w:rFonts w:asciiTheme="majorHAnsi" w:eastAsia="Calibri" w:hAnsiTheme="majorHAnsi" w:cs="Calibri"/>
                <w:b/>
              </w:rPr>
              <w:t>10</w:t>
            </w:r>
          </w:p>
        </w:tc>
        <w:tc>
          <w:tcPr>
            <w:tcW w:w="2610" w:type="dxa"/>
            <w:vAlign w:val="center"/>
          </w:tcPr>
          <w:p w:rsidR="00665765" w:rsidRPr="00294531" w:rsidRDefault="00EB21BF" w:rsidP="00A92536">
            <w:pPr>
              <w:rPr>
                <w:rFonts w:asciiTheme="majorHAnsi" w:eastAsia="Calibri" w:hAnsiTheme="majorHAnsi" w:cs="Calibri"/>
                <w:b/>
              </w:rPr>
            </w:pPr>
            <w:r>
              <w:rPr>
                <w:rFonts w:asciiTheme="majorHAnsi" w:eastAsia="Calibri" w:hAnsiTheme="majorHAnsi" w:cs="Calibri"/>
                <w:b/>
              </w:rPr>
              <w:t>Oct-2016</w:t>
            </w:r>
            <w:r w:rsidR="00665765">
              <w:rPr>
                <w:rFonts w:asciiTheme="majorHAnsi" w:eastAsia="Calibri" w:hAnsiTheme="majorHAnsi" w:cs="Calibri"/>
                <w:b/>
              </w:rPr>
              <w:t xml:space="preserve"> To Till Date</w:t>
            </w:r>
          </w:p>
        </w:tc>
      </w:tr>
      <w:tr w:rsidR="00665765" w:rsidRPr="00C5618B" w:rsidTr="00A92536">
        <w:trPr>
          <w:trHeight w:val="348"/>
        </w:trPr>
        <w:tc>
          <w:tcPr>
            <w:tcW w:w="10908" w:type="dxa"/>
            <w:gridSpan w:val="4"/>
            <w:shd w:val="clear" w:color="auto" w:fill="D9D9D9" w:themeFill="background1" w:themeFillShade="D9"/>
            <w:vAlign w:val="center"/>
          </w:tcPr>
          <w:p w:rsidR="00665765" w:rsidRPr="00C5618B" w:rsidRDefault="00665765" w:rsidP="00A92536">
            <w:pPr>
              <w:rPr>
                <w:rFonts w:asciiTheme="majorHAnsi" w:eastAsia="Calibri" w:hAnsiTheme="majorHAnsi" w:cs="Calibri"/>
                <w:b/>
                <w:sz w:val="24"/>
                <w:szCs w:val="24"/>
              </w:rPr>
            </w:pPr>
            <w:r w:rsidRPr="00C5618B">
              <w:rPr>
                <w:rFonts w:asciiTheme="majorHAnsi" w:eastAsia="Calibri" w:hAnsiTheme="majorHAnsi" w:cs="Calibri"/>
                <w:b/>
                <w:sz w:val="24"/>
                <w:szCs w:val="24"/>
              </w:rPr>
              <w:t>Description</w:t>
            </w:r>
          </w:p>
        </w:tc>
      </w:tr>
      <w:tr w:rsidR="00665765" w:rsidRPr="005F031D" w:rsidTr="00A92536">
        <w:trPr>
          <w:trHeight w:val="1212"/>
        </w:trPr>
        <w:tc>
          <w:tcPr>
            <w:tcW w:w="10908" w:type="dxa"/>
            <w:gridSpan w:val="4"/>
          </w:tcPr>
          <w:p w:rsidR="00665765" w:rsidRDefault="00665765" w:rsidP="00A92536">
            <w:pPr>
              <w:tabs>
                <w:tab w:val="left" w:pos="9260"/>
              </w:tabs>
              <w:rPr>
                <w:rFonts w:asciiTheme="majorHAnsi" w:eastAsia="Bookman Old Style" w:hAnsiTheme="majorHAnsi" w:cs="Cambria"/>
                <w:shd w:val="clear" w:color="auto" w:fill="FFFFFF"/>
              </w:rPr>
            </w:pPr>
          </w:p>
          <w:p w:rsidR="00AE1A84" w:rsidRPr="00AE1A84" w:rsidRDefault="00AE1A84" w:rsidP="00AE1A84">
            <w:pPr>
              <w:tabs>
                <w:tab w:val="left" w:pos="9260"/>
              </w:tabs>
              <w:rPr>
                <w:rFonts w:asciiTheme="majorHAnsi" w:eastAsia="Bookman Old Style" w:hAnsiTheme="majorHAnsi" w:cs="Cambria"/>
                <w:b/>
                <w:shd w:val="clear" w:color="auto" w:fill="FFFFFF"/>
              </w:rPr>
            </w:pPr>
            <w:r w:rsidRPr="00AE1A84">
              <w:rPr>
                <w:rFonts w:asciiTheme="majorHAnsi" w:eastAsia="Bookman Old Style" w:hAnsiTheme="majorHAnsi" w:cs="Cambria"/>
                <w:b/>
                <w:shd w:val="clear" w:color="auto" w:fill="FFFFFF"/>
              </w:rPr>
              <w:t xml:space="preserve">Wells Fargo &amp; Company is an American multinational financial services company headquartered in San Francisco, California, with central offices throughout the United </w:t>
            </w:r>
            <w:r w:rsidR="004249F4" w:rsidRPr="00AE1A84">
              <w:rPr>
                <w:rFonts w:asciiTheme="majorHAnsi" w:eastAsia="Bookman Old Style" w:hAnsiTheme="majorHAnsi" w:cs="Cambria"/>
                <w:b/>
                <w:shd w:val="clear" w:color="auto" w:fill="FFFFFF"/>
              </w:rPr>
              <w:t>States. It</w:t>
            </w:r>
            <w:r w:rsidRPr="00AE1A84">
              <w:rPr>
                <w:rFonts w:asciiTheme="majorHAnsi" w:eastAsia="Bookman Old Style" w:hAnsiTheme="majorHAnsi" w:cs="Cambria"/>
                <w:b/>
                <w:shd w:val="clear" w:color="auto" w:fill="FFFFFF"/>
              </w:rPr>
              <w:t xml:space="preserve"> is the world's fourth-largest bank by market capitalization and the fourth largest bank in the US by total assets.</w:t>
            </w:r>
          </w:p>
          <w:p w:rsidR="00AE1A84" w:rsidRPr="00AE1A84" w:rsidRDefault="00AE1A84" w:rsidP="00AE1A84">
            <w:pPr>
              <w:tabs>
                <w:tab w:val="left" w:pos="9260"/>
              </w:tabs>
              <w:rPr>
                <w:rFonts w:asciiTheme="majorHAnsi" w:eastAsia="Bookman Old Style" w:hAnsiTheme="majorHAnsi" w:cs="Cambria"/>
                <w:b/>
                <w:shd w:val="clear" w:color="auto" w:fill="FFFFFF"/>
              </w:rPr>
            </w:pPr>
            <w:r w:rsidRPr="00AE1A84">
              <w:rPr>
                <w:rFonts w:asciiTheme="majorHAnsi" w:eastAsia="Bookman Old Style" w:hAnsiTheme="majorHAnsi" w:cs="Cambria"/>
                <w:b/>
                <w:shd w:val="clear" w:color="auto" w:fill="FFFFFF"/>
              </w:rPr>
              <w:t xml:space="preserve">It provides various banking services such has </w:t>
            </w:r>
            <w:r>
              <w:rPr>
                <w:rFonts w:asciiTheme="majorHAnsi" w:eastAsia="Bookman Old Style" w:hAnsiTheme="majorHAnsi" w:cs="Cambria"/>
                <w:b/>
                <w:shd w:val="clear" w:color="auto" w:fill="FFFFFF"/>
              </w:rPr>
              <w:t>:</w:t>
            </w:r>
          </w:p>
          <w:p w:rsidR="00AE1A84" w:rsidRPr="00AE1A84" w:rsidRDefault="00AE1A84" w:rsidP="00AE1A84">
            <w:pPr>
              <w:tabs>
                <w:tab w:val="left" w:pos="9260"/>
              </w:tabs>
              <w:rPr>
                <w:rFonts w:asciiTheme="majorHAnsi" w:eastAsia="Bookman Old Style" w:hAnsiTheme="majorHAnsi" w:cs="Cambria"/>
                <w:b/>
                <w:shd w:val="clear" w:color="auto" w:fill="FFFFFF"/>
              </w:rPr>
            </w:pPr>
            <w:r w:rsidRPr="00AE1A84">
              <w:rPr>
                <w:rFonts w:asciiTheme="majorHAnsi" w:eastAsia="Bookman Old Style" w:hAnsiTheme="majorHAnsi" w:cs="Cambria"/>
                <w:b/>
                <w:shd w:val="clear" w:color="auto" w:fill="FFFFFF"/>
              </w:rPr>
              <w:t>Credit and debit card services</w:t>
            </w:r>
          </w:p>
          <w:p w:rsidR="00AE1A84" w:rsidRPr="00AE1A84" w:rsidRDefault="00AE1A84" w:rsidP="00AE1A84">
            <w:pPr>
              <w:tabs>
                <w:tab w:val="left" w:pos="9260"/>
              </w:tabs>
              <w:rPr>
                <w:rFonts w:asciiTheme="majorHAnsi" w:eastAsia="Bookman Old Style" w:hAnsiTheme="majorHAnsi" w:cs="Cambria"/>
                <w:b/>
                <w:shd w:val="clear" w:color="auto" w:fill="FFFFFF"/>
              </w:rPr>
            </w:pPr>
            <w:r w:rsidRPr="00AE1A84">
              <w:rPr>
                <w:rFonts w:asciiTheme="majorHAnsi" w:eastAsia="Bookman Old Style" w:hAnsiTheme="majorHAnsi" w:cs="Cambria"/>
                <w:b/>
                <w:shd w:val="clear" w:color="auto" w:fill="FFFFFF"/>
              </w:rPr>
              <w:t>Online banking</w:t>
            </w:r>
          </w:p>
          <w:p w:rsidR="00AE1A84" w:rsidRPr="00AE1A84" w:rsidRDefault="00AE1A84" w:rsidP="00AE1A84">
            <w:pPr>
              <w:tabs>
                <w:tab w:val="left" w:pos="9260"/>
              </w:tabs>
              <w:rPr>
                <w:rFonts w:asciiTheme="majorHAnsi" w:eastAsia="Bookman Old Style" w:hAnsiTheme="majorHAnsi" w:cs="Cambria"/>
                <w:b/>
                <w:shd w:val="clear" w:color="auto" w:fill="FFFFFF"/>
              </w:rPr>
            </w:pPr>
            <w:r w:rsidRPr="00AE1A84">
              <w:rPr>
                <w:rFonts w:asciiTheme="majorHAnsi" w:eastAsia="Bookman Old Style" w:hAnsiTheme="majorHAnsi" w:cs="Cambria"/>
                <w:b/>
                <w:shd w:val="clear" w:color="auto" w:fill="FFFFFF"/>
              </w:rPr>
              <w:t>Wealth Management</w:t>
            </w:r>
          </w:p>
          <w:p w:rsidR="00AE1A84" w:rsidRPr="00AE1A84" w:rsidRDefault="00AE1A84" w:rsidP="00AE1A84">
            <w:pPr>
              <w:tabs>
                <w:tab w:val="left" w:pos="9260"/>
              </w:tabs>
              <w:rPr>
                <w:rFonts w:asciiTheme="majorHAnsi" w:eastAsia="Bookman Old Style" w:hAnsiTheme="majorHAnsi" w:cs="Cambria"/>
                <w:b/>
                <w:shd w:val="clear" w:color="auto" w:fill="FFFFFF"/>
              </w:rPr>
            </w:pPr>
            <w:r w:rsidRPr="00AE1A84">
              <w:rPr>
                <w:rFonts w:asciiTheme="majorHAnsi" w:eastAsia="Bookman Old Style" w:hAnsiTheme="majorHAnsi" w:cs="Cambria"/>
                <w:b/>
                <w:shd w:val="clear" w:color="auto" w:fill="FFFFFF"/>
              </w:rPr>
              <w:t>Investment Banking</w:t>
            </w:r>
          </w:p>
          <w:p w:rsidR="00AE1A84" w:rsidRPr="00AE1A84" w:rsidRDefault="00AE1A84" w:rsidP="00AE1A84">
            <w:pPr>
              <w:tabs>
                <w:tab w:val="left" w:pos="9260"/>
              </w:tabs>
              <w:rPr>
                <w:rFonts w:asciiTheme="majorHAnsi" w:eastAsia="Bookman Old Style" w:hAnsiTheme="majorHAnsi" w:cs="Cambria"/>
                <w:b/>
                <w:shd w:val="clear" w:color="auto" w:fill="FFFFFF"/>
              </w:rPr>
            </w:pPr>
            <w:r w:rsidRPr="00AE1A84">
              <w:rPr>
                <w:rFonts w:asciiTheme="majorHAnsi" w:eastAsia="Bookman Old Style" w:hAnsiTheme="majorHAnsi" w:cs="Cambria"/>
                <w:b/>
                <w:shd w:val="clear" w:color="auto" w:fill="FFFFFF"/>
              </w:rPr>
              <w:t xml:space="preserve">Community banking </w:t>
            </w:r>
          </w:p>
          <w:p w:rsidR="00AE1A84" w:rsidRPr="00AE1A84" w:rsidRDefault="00AE1A84" w:rsidP="00AE1A84">
            <w:pPr>
              <w:tabs>
                <w:tab w:val="left" w:pos="9260"/>
              </w:tabs>
              <w:rPr>
                <w:rFonts w:asciiTheme="majorHAnsi" w:eastAsia="Bookman Old Style" w:hAnsiTheme="majorHAnsi" w:cs="Cambria"/>
                <w:b/>
                <w:shd w:val="clear" w:color="auto" w:fill="FFFFFF"/>
              </w:rPr>
            </w:pPr>
            <w:r w:rsidRPr="00AE1A84">
              <w:rPr>
                <w:rFonts w:asciiTheme="majorHAnsi" w:eastAsia="Bookman Old Style" w:hAnsiTheme="majorHAnsi" w:cs="Cambria"/>
                <w:b/>
                <w:shd w:val="clear" w:color="auto" w:fill="FFFFFF"/>
              </w:rPr>
              <w:t>Consumer Lending</w:t>
            </w:r>
          </w:p>
          <w:p w:rsidR="00766311" w:rsidRDefault="00AE1A84" w:rsidP="00AE1A84">
            <w:pPr>
              <w:tabs>
                <w:tab w:val="left" w:pos="9260"/>
              </w:tabs>
              <w:rPr>
                <w:rFonts w:asciiTheme="majorHAnsi" w:eastAsia="Bookman Old Style" w:hAnsiTheme="majorHAnsi" w:cs="Cambria"/>
                <w:b/>
                <w:shd w:val="clear" w:color="auto" w:fill="FFFFFF"/>
              </w:rPr>
            </w:pPr>
            <w:r w:rsidRPr="00AE1A84">
              <w:rPr>
                <w:rFonts w:asciiTheme="majorHAnsi" w:eastAsia="Bookman Old Style" w:hAnsiTheme="majorHAnsi" w:cs="Cambria"/>
                <w:b/>
                <w:shd w:val="clear" w:color="auto" w:fill="FFFFFF"/>
              </w:rPr>
              <w:t>Wholesale banking etc.</w:t>
            </w:r>
          </w:p>
          <w:p w:rsidR="00AE1A84" w:rsidRPr="00766311" w:rsidRDefault="00AE1A84" w:rsidP="00AE1A84">
            <w:pPr>
              <w:tabs>
                <w:tab w:val="left" w:pos="9260"/>
              </w:tabs>
              <w:rPr>
                <w:rFonts w:asciiTheme="majorHAnsi" w:eastAsia="Bookman Old Style" w:hAnsiTheme="majorHAnsi" w:cs="Cambria"/>
                <w:b/>
                <w:shd w:val="clear" w:color="auto" w:fill="FFFFFF"/>
              </w:rPr>
            </w:pPr>
          </w:p>
        </w:tc>
      </w:tr>
      <w:tr w:rsidR="00665765" w:rsidRPr="00C5618B" w:rsidTr="00A92536">
        <w:trPr>
          <w:trHeight w:val="303"/>
        </w:trPr>
        <w:tc>
          <w:tcPr>
            <w:tcW w:w="10908" w:type="dxa"/>
            <w:gridSpan w:val="4"/>
            <w:shd w:val="clear" w:color="auto" w:fill="D9D9D9" w:themeFill="background1" w:themeFillShade="D9"/>
            <w:vAlign w:val="center"/>
          </w:tcPr>
          <w:p w:rsidR="00665765" w:rsidRPr="00C5618B" w:rsidRDefault="00665765" w:rsidP="00A92536">
            <w:pPr>
              <w:rPr>
                <w:rFonts w:ascii="Cambria" w:eastAsia="Calibri" w:hAnsi="Cambria" w:cs="Calibri"/>
                <w:b/>
                <w:sz w:val="24"/>
                <w:szCs w:val="24"/>
              </w:rPr>
            </w:pPr>
            <w:r w:rsidRPr="00C5618B">
              <w:rPr>
                <w:rFonts w:asciiTheme="majorHAnsi" w:eastAsia="Calibri" w:hAnsiTheme="majorHAnsi" w:cs="Calibri"/>
                <w:b/>
                <w:sz w:val="24"/>
                <w:szCs w:val="24"/>
              </w:rPr>
              <w:t>Environment</w:t>
            </w:r>
            <w:r w:rsidRPr="00C5618B">
              <w:rPr>
                <w:rFonts w:ascii="Cambria" w:eastAsia="Calibri" w:hAnsi="Cambria" w:cs="Calibri"/>
                <w:b/>
                <w:sz w:val="24"/>
                <w:szCs w:val="24"/>
              </w:rPr>
              <w:t xml:space="preserve"> </w:t>
            </w:r>
            <w:r w:rsidRPr="00C5618B">
              <w:rPr>
                <w:rFonts w:ascii="Verdana" w:eastAsia="Verdana" w:hAnsi="Verdana" w:cs="Verdana"/>
                <w:sz w:val="24"/>
                <w:szCs w:val="24"/>
              </w:rPr>
              <w:t xml:space="preserve"> </w:t>
            </w:r>
          </w:p>
        </w:tc>
      </w:tr>
      <w:tr w:rsidR="00665765" w:rsidRPr="00294531" w:rsidTr="00A92536">
        <w:trPr>
          <w:trHeight w:val="227"/>
        </w:trPr>
        <w:tc>
          <w:tcPr>
            <w:tcW w:w="10908" w:type="dxa"/>
            <w:gridSpan w:val="4"/>
          </w:tcPr>
          <w:p w:rsidR="00665765" w:rsidRPr="00294531" w:rsidRDefault="00691335" w:rsidP="00EB21BF">
            <w:pPr>
              <w:jc w:val="right"/>
              <w:rPr>
                <w:rFonts w:asciiTheme="majorHAnsi" w:eastAsia="Calibri" w:hAnsiTheme="majorHAnsi" w:cs="Calibri"/>
                <w:b/>
              </w:rPr>
            </w:pPr>
            <w:proofErr w:type="spellStart"/>
            <w:r>
              <w:rPr>
                <w:rFonts w:asciiTheme="majorHAnsi" w:eastAsia="Verdana" w:hAnsiTheme="majorHAnsi" w:cs="Verdana"/>
                <w:b/>
              </w:rPr>
              <w:t>CloudBees</w:t>
            </w:r>
            <w:proofErr w:type="spellEnd"/>
            <w:r>
              <w:rPr>
                <w:rFonts w:asciiTheme="majorHAnsi" w:eastAsia="Verdana" w:hAnsiTheme="majorHAnsi" w:cs="Verdana"/>
                <w:b/>
              </w:rPr>
              <w:t xml:space="preserve"> Jenkins</w:t>
            </w:r>
            <w:r w:rsidR="00665765" w:rsidRPr="00294531">
              <w:rPr>
                <w:rFonts w:asciiTheme="majorHAnsi" w:eastAsia="Verdana" w:hAnsiTheme="majorHAnsi" w:cs="Verdana"/>
                <w:b/>
              </w:rPr>
              <w:t xml:space="preserve">, </w:t>
            </w:r>
            <w:proofErr w:type="spellStart"/>
            <w:r w:rsidR="00EB21BF">
              <w:rPr>
                <w:rFonts w:asciiTheme="majorHAnsi" w:eastAsia="Verdana" w:hAnsiTheme="majorHAnsi" w:cs="Verdana"/>
                <w:b/>
              </w:rPr>
              <w:t>UDeploy,</w:t>
            </w:r>
            <w:r w:rsidR="00665765" w:rsidRPr="00294531">
              <w:rPr>
                <w:rFonts w:asciiTheme="majorHAnsi" w:eastAsia="Verdana" w:hAnsiTheme="majorHAnsi" w:cs="Verdana"/>
                <w:b/>
              </w:rPr>
              <w:t>Red</w:t>
            </w:r>
            <w:proofErr w:type="spellEnd"/>
            <w:r w:rsidR="00665765" w:rsidRPr="00294531">
              <w:rPr>
                <w:rFonts w:asciiTheme="majorHAnsi" w:eastAsia="Verdana" w:hAnsiTheme="majorHAnsi" w:cs="Verdana"/>
                <w:b/>
              </w:rPr>
              <w:t xml:space="preserve"> hat Lin</w:t>
            </w:r>
            <w:r>
              <w:rPr>
                <w:rFonts w:asciiTheme="majorHAnsi" w:eastAsia="Verdana" w:hAnsiTheme="majorHAnsi" w:cs="Verdana"/>
                <w:b/>
              </w:rPr>
              <w:t>ux ,</w:t>
            </w:r>
            <w:proofErr w:type="spellStart"/>
            <w:r w:rsidR="00EB21BF">
              <w:rPr>
                <w:rFonts w:asciiTheme="majorHAnsi" w:eastAsia="Verdana" w:hAnsiTheme="majorHAnsi" w:cs="Verdana"/>
                <w:b/>
              </w:rPr>
              <w:t>GitHUB</w:t>
            </w:r>
            <w:proofErr w:type="spellEnd"/>
            <w:r w:rsidR="00EB21BF">
              <w:rPr>
                <w:rFonts w:asciiTheme="majorHAnsi" w:eastAsia="Verdana" w:hAnsiTheme="majorHAnsi" w:cs="Verdana"/>
                <w:b/>
              </w:rPr>
              <w:t xml:space="preserve"> </w:t>
            </w:r>
            <w:r>
              <w:rPr>
                <w:rFonts w:asciiTheme="majorHAnsi" w:eastAsia="Verdana" w:hAnsiTheme="majorHAnsi" w:cs="Verdana"/>
                <w:b/>
              </w:rPr>
              <w:t xml:space="preserve">, </w:t>
            </w:r>
            <w:proofErr w:type="spellStart"/>
            <w:r>
              <w:rPr>
                <w:rFonts w:asciiTheme="majorHAnsi" w:eastAsia="Verdana" w:hAnsiTheme="majorHAnsi" w:cs="Verdana"/>
                <w:b/>
              </w:rPr>
              <w:t>Maven,Nexus</w:t>
            </w:r>
            <w:r w:rsidR="00AE1A84">
              <w:rPr>
                <w:rFonts w:asciiTheme="majorHAnsi" w:eastAsia="Verdana" w:hAnsiTheme="majorHAnsi" w:cs="Verdana"/>
                <w:b/>
              </w:rPr>
              <w:t>,Docker</w:t>
            </w:r>
            <w:proofErr w:type="spellEnd"/>
          </w:p>
        </w:tc>
      </w:tr>
      <w:tr w:rsidR="00665765" w:rsidRPr="00996B79" w:rsidTr="00A92536">
        <w:trPr>
          <w:trHeight w:val="227"/>
        </w:trPr>
        <w:tc>
          <w:tcPr>
            <w:tcW w:w="10908" w:type="dxa"/>
            <w:gridSpan w:val="4"/>
          </w:tcPr>
          <w:p w:rsidR="00665765" w:rsidRPr="00C5618B" w:rsidRDefault="00665765" w:rsidP="00A92536">
            <w:pPr>
              <w:tabs>
                <w:tab w:val="left" w:pos="360"/>
              </w:tabs>
              <w:suppressAutoHyphens/>
              <w:jc w:val="both"/>
              <w:rPr>
                <w:rFonts w:asciiTheme="majorHAnsi" w:eastAsia="Calibri" w:hAnsiTheme="majorHAnsi" w:cs="Calibri"/>
                <w:b/>
                <w:sz w:val="24"/>
                <w:szCs w:val="24"/>
              </w:rPr>
            </w:pPr>
            <w:r w:rsidRPr="00C5618B">
              <w:rPr>
                <w:rFonts w:asciiTheme="majorHAnsi" w:eastAsia="Calibri" w:hAnsiTheme="majorHAnsi" w:cs="Calibri"/>
                <w:b/>
                <w:sz w:val="24"/>
                <w:szCs w:val="24"/>
              </w:rPr>
              <w:t>Roles:</w:t>
            </w:r>
          </w:p>
          <w:p w:rsidR="00766311" w:rsidRDefault="00766311" w:rsidP="00A92536">
            <w:pPr>
              <w:numPr>
                <w:ilvl w:val="0"/>
                <w:numId w:val="3"/>
              </w:numPr>
              <w:tabs>
                <w:tab w:val="left" w:pos="360"/>
              </w:tabs>
              <w:suppressAutoHyphens/>
              <w:ind w:left="360"/>
              <w:jc w:val="both"/>
              <w:rPr>
                <w:rFonts w:asciiTheme="majorHAnsi" w:eastAsia="Verdana" w:hAnsiTheme="majorHAnsi" w:cs="Verdana"/>
              </w:rPr>
            </w:pPr>
            <w:r>
              <w:rPr>
                <w:rFonts w:asciiTheme="majorHAnsi" w:eastAsia="Verdana" w:hAnsiTheme="majorHAnsi" w:cs="Verdana"/>
              </w:rPr>
              <w:t xml:space="preserve">Providing </w:t>
            </w:r>
            <w:r w:rsidR="00EB21BF">
              <w:rPr>
                <w:rFonts w:asciiTheme="majorHAnsi" w:eastAsia="Verdana" w:hAnsiTheme="majorHAnsi" w:cs="Verdana"/>
              </w:rPr>
              <w:t>Build and Deploy</w:t>
            </w:r>
            <w:r>
              <w:rPr>
                <w:rFonts w:asciiTheme="majorHAnsi" w:eastAsia="Verdana" w:hAnsiTheme="majorHAnsi" w:cs="Verdana"/>
              </w:rPr>
              <w:t xml:space="preserve"> support for all environments</w:t>
            </w:r>
            <w:r w:rsidR="001B731C">
              <w:rPr>
                <w:rFonts w:asciiTheme="majorHAnsi" w:eastAsia="Verdana" w:hAnsiTheme="majorHAnsi" w:cs="Verdana"/>
              </w:rPr>
              <w:t>.</w:t>
            </w:r>
          </w:p>
          <w:p w:rsidR="001B731C" w:rsidRPr="001B731C" w:rsidRDefault="001B731C" w:rsidP="001B731C">
            <w:pPr>
              <w:numPr>
                <w:ilvl w:val="0"/>
                <w:numId w:val="3"/>
              </w:numPr>
              <w:tabs>
                <w:tab w:val="left" w:pos="360"/>
              </w:tabs>
              <w:suppressAutoHyphens/>
              <w:jc w:val="both"/>
              <w:rPr>
                <w:rFonts w:asciiTheme="majorHAnsi" w:eastAsia="Verdana" w:hAnsiTheme="majorHAnsi" w:cs="Verdana"/>
              </w:rPr>
            </w:pPr>
            <w:r>
              <w:rPr>
                <w:rFonts w:asciiTheme="majorHAnsi" w:eastAsia="Verdana" w:hAnsiTheme="majorHAnsi" w:cs="Verdana"/>
              </w:rPr>
              <w:t xml:space="preserve">       </w:t>
            </w:r>
            <w:r w:rsidRPr="001B731C">
              <w:rPr>
                <w:rFonts w:asciiTheme="majorHAnsi" w:eastAsia="Verdana" w:hAnsiTheme="majorHAnsi" w:cs="Verdana"/>
              </w:rPr>
              <w:t>Supported all the Jenkins enterprise masters and s</w:t>
            </w:r>
            <w:r>
              <w:rPr>
                <w:rFonts w:asciiTheme="majorHAnsi" w:eastAsia="Verdana" w:hAnsiTheme="majorHAnsi" w:cs="Verdana"/>
              </w:rPr>
              <w:t xml:space="preserve">lave related issues – Make sure all the </w:t>
            </w:r>
            <w:proofErr w:type="spellStart"/>
            <w:r w:rsidRPr="001B731C">
              <w:rPr>
                <w:rFonts w:asciiTheme="majorHAnsi" w:eastAsia="Verdana" w:hAnsiTheme="majorHAnsi" w:cs="Verdana"/>
              </w:rPr>
              <w:t>jenkins</w:t>
            </w:r>
            <w:proofErr w:type="spellEnd"/>
            <w:r w:rsidRPr="001B731C">
              <w:rPr>
                <w:rFonts w:asciiTheme="majorHAnsi" w:eastAsia="Verdana" w:hAnsiTheme="majorHAnsi" w:cs="Verdana"/>
              </w:rPr>
              <w:t xml:space="preserve">  master and all </w:t>
            </w:r>
            <w:r>
              <w:rPr>
                <w:rFonts w:asciiTheme="majorHAnsi" w:eastAsia="Verdana" w:hAnsiTheme="majorHAnsi" w:cs="Verdana"/>
              </w:rPr>
              <w:t xml:space="preserve">                   the </w:t>
            </w:r>
            <w:r w:rsidRPr="001B731C">
              <w:rPr>
                <w:rFonts w:asciiTheme="majorHAnsi" w:eastAsia="Verdana" w:hAnsiTheme="majorHAnsi" w:cs="Verdana"/>
              </w:rPr>
              <w:t xml:space="preserve">slaves under each master to be up and running without any issues </w:t>
            </w:r>
          </w:p>
          <w:p w:rsidR="001B731C" w:rsidRDefault="001B731C" w:rsidP="00A92536">
            <w:pPr>
              <w:numPr>
                <w:ilvl w:val="0"/>
                <w:numId w:val="3"/>
              </w:numPr>
              <w:tabs>
                <w:tab w:val="left" w:pos="360"/>
              </w:tabs>
              <w:suppressAutoHyphens/>
              <w:ind w:left="360"/>
              <w:jc w:val="both"/>
              <w:rPr>
                <w:rFonts w:asciiTheme="majorHAnsi" w:eastAsia="Verdana" w:hAnsiTheme="majorHAnsi" w:cs="Verdana"/>
              </w:rPr>
            </w:pPr>
            <w:r>
              <w:rPr>
                <w:rFonts w:asciiTheme="majorHAnsi" w:eastAsia="Verdana" w:hAnsiTheme="majorHAnsi" w:cs="Verdana"/>
              </w:rPr>
              <w:t>Configuration of Jenkins slaves in windows and linux servers</w:t>
            </w:r>
          </w:p>
          <w:p w:rsidR="001B731C" w:rsidRDefault="001B731C" w:rsidP="00A92536">
            <w:pPr>
              <w:numPr>
                <w:ilvl w:val="0"/>
                <w:numId w:val="3"/>
              </w:numPr>
              <w:tabs>
                <w:tab w:val="left" w:pos="360"/>
              </w:tabs>
              <w:suppressAutoHyphens/>
              <w:ind w:left="360"/>
              <w:jc w:val="both"/>
              <w:rPr>
                <w:rFonts w:asciiTheme="majorHAnsi" w:eastAsia="Verdana" w:hAnsiTheme="majorHAnsi" w:cs="Verdana"/>
              </w:rPr>
            </w:pPr>
            <w:r>
              <w:rPr>
                <w:rFonts w:asciiTheme="majorHAnsi" w:eastAsia="Verdana" w:hAnsiTheme="majorHAnsi" w:cs="Verdana"/>
              </w:rPr>
              <w:t>Performing various admin related activities on Jenkins Build servers.</w:t>
            </w:r>
          </w:p>
          <w:p w:rsidR="001B731C" w:rsidRDefault="001B731C" w:rsidP="00A92536">
            <w:pPr>
              <w:numPr>
                <w:ilvl w:val="0"/>
                <w:numId w:val="3"/>
              </w:numPr>
              <w:tabs>
                <w:tab w:val="left" w:pos="360"/>
              </w:tabs>
              <w:suppressAutoHyphens/>
              <w:ind w:left="360"/>
              <w:jc w:val="both"/>
              <w:rPr>
                <w:rFonts w:asciiTheme="majorHAnsi" w:eastAsia="Verdana" w:hAnsiTheme="majorHAnsi" w:cs="Verdana"/>
              </w:rPr>
            </w:pPr>
            <w:r>
              <w:rPr>
                <w:rFonts w:asciiTheme="majorHAnsi" w:eastAsia="Verdana" w:hAnsiTheme="majorHAnsi" w:cs="Verdana"/>
              </w:rPr>
              <w:t xml:space="preserve">Writing shell/bash script to perform regular activities like clearing workspace, cache </w:t>
            </w:r>
            <w:r w:rsidR="004249F4">
              <w:rPr>
                <w:rFonts w:asciiTheme="majorHAnsi" w:eastAsia="Verdana" w:hAnsiTheme="majorHAnsi" w:cs="Verdana"/>
              </w:rPr>
              <w:t>etc.</w:t>
            </w:r>
          </w:p>
          <w:p w:rsidR="001B731C" w:rsidRDefault="001B731C" w:rsidP="00A92536">
            <w:pPr>
              <w:numPr>
                <w:ilvl w:val="0"/>
                <w:numId w:val="3"/>
              </w:numPr>
              <w:tabs>
                <w:tab w:val="left" w:pos="360"/>
              </w:tabs>
              <w:suppressAutoHyphens/>
              <w:ind w:left="360"/>
              <w:jc w:val="both"/>
              <w:rPr>
                <w:rFonts w:asciiTheme="majorHAnsi" w:eastAsia="Verdana" w:hAnsiTheme="majorHAnsi" w:cs="Verdana"/>
              </w:rPr>
            </w:pPr>
            <w:r>
              <w:rPr>
                <w:rFonts w:asciiTheme="majorHAnsi" w:eastAsia="Verdana" w:hAnsiTheme="majorHAnsi" w:cs="Verdana"/>
              </w:rPr>
              <w:t xml:space="preserve">Upgrading Jenkins </w:t>
            </w:r>
            <w:r w:rsidR="004A6596">
              <w:rPr>
                <w:rFonts w:asciiTheme="majorHAnsi" w:eastAsia="Verdana" w:hAnsiTheme="majorHAnsi" w:cs="Verdana"/>
              </w:rPr>
              <w:t>and slaves.</w:t>
            </w:r>
          </w:p>
          <w:p w:rsidR="004A6596" w:rsidRDefault="004A6596" w:rsidP="00A92536">
            <w:pPr>
              <w:numPr>
                <w:ilvl w:val="0"/>
                <w:numId w:val="3"/>
              </w:numPr>
              <w:tabs>
                <w:tab w:val="left" w:pos="360"/>
              </w:tabs>
              <w:suppressAutoHyphens/>
              <w:ind w:left="360"/>
              <w:jc w:val="both"/>
              <w:rPr>
                <w:rFonts w:asciiTheme="majorHAnsi" w:eastAsia="Verdana" w:hAnsiTheme="majorHAnsi" w:cs="Verdana"/>
              </w:rPr>
            </w:pPr>
            <w:r>
              <w:rPr>
                <w:rFonts w:asciiTheme="majorHAnsi" w:eastAsia="Verdana" w:hAnsiTheme="majorHAnsi" w:cs="Verdana"/>
              </w:rPr>
              <w:t>Configuring various tools with different versions.</w:t>
            </w:r>
          </w:p>
          <w:p w:rsidR="004A6596" w:rsidRDefault="004A6596" w:rsidP="00A92536">
            <w:pPr>
              <w:numPr>
                <w:ilvl w:val="0"/>
                <w:numId w:val="3"/>
              </w:numPr>
              <w:tabs>
                <w:tab w:val="left" w:pos="360"/>
              </w:tabs>
              <w:suppressAutoHyphens/>
              <w:ind w:left="360"/>
              <w:jc w:val="both"/>
              <w:rPr>
                <w:rFonts w:asciiTheme="majorHAnsi" w:eastAsia="Verdana" w:hAnsiTheme="majorHAnsi" w:cs="Verdana"/>
              </w:rPr>
            </w:pPr>
            <w:r>
              <w:rPr>
                <w:rFonts w:asciiTheme="majorHAnsi" w:eastAsia="Verdana" w:hAnsiTheme="majorHAnsi" w:cs="Verdana"/>
              </w:rPr>
              <w:t>Configuring automated process using Jenkins for build and deploy.</w:t>
            </w:r>
          </w:p>
          <w:p w:rsidR="004A6596" w:rsidRDefault="004A6596" w:rsidP="00A92536">
            <w:pPr>
              <w:numPr>
                <w:ilvl w:val="0"/>
                <w:numId w:val="3"/>
              </w:numPr>
              <w:tabs>
                <w:tab w:val="left" w:pos="360"/>
              </w:tabs>
              <w:suppressAutoHyphens/>
              <w:ind w:left="360"/>
              <w:jc w:val="both"/>
              <w:rPr>
                <w:rFonts w:asciiTheme="majorHAnsi" w:eastAsia="Verdana" w:hAnsiTheme="majorHAnsi" w:cs="Verdana"/>
              </w:rPr>
            </w:pPr>
            <w:r>
              <w:rPr>
                <w:rFonts w:asciiTheme="majorHAnsi" w:eastAsia="Verdana" w:hAnsiTheme="majorHAnsi" w:cs="Verdana"/>
              </w:rPr>
              <w:t>Installation of different software used for build and deployment process</w:t>
            </w:r>
          </w:p>
          <w:p w:rsidR="00766311" w:rsidRDefault="00766311" w:rsidP="00A92536">
            <w:pPr>
              <w:numPr>
                <w:ilvl w:val="0"/>
                <w:numId w:val="3"/>
              </w:numPr>
              <w:tabs>
                <w:tab w:val="left" w:pos="360"/>
              </w:tabs>
              <w:suppressAutoHyphens/>
              <w:ind w:left="360"/>
              <w:jc w:val="both"/>
              <w:rPr>
                <w:rFonts w:asciiTheme="majorHAnsi" w:eastAsia="Verdana" w:hAnsiTheme="majorHAnsi" w:cs="Verdana"/>
              </w:rPr>
            </w:pPr>
            <w:r>
              <w:rPr>
                <w:rFonts w:asciiTheme="majorHAnsi" w:eastAsia="Verdana" w:hAnsiTheme="majorHAnsi" w:cs="Verdana"/>
              </w:rPr>
              <w:t>Providing application support for all the environments.</w:t>
            </w:r>
          </w:p>
          <w:p w:rsidR="00EB21BF" w:rsidRDefault="00766311" w:rsidP="00A92536">
            <w:pPr>
              <w:numPr>
                <w:ilvl w:val="0"/>
                <w:numId w:val="3"/>
              </w:numPr>
              <w:tabs>
                <w:tab w:val="left" w:pos="360"/>
              </w:tabs>
              <w:suppressAutoHyphens/>
              <w:ind w:left="360"/>
              <w:jc w:val="both"/>
              <w:rPr>
                <w:rFonts w:asciiTheme="majorHAnsi" w:eastAsia="Verdana" w:hAnsiTheme="majorHAnsi" w:cs="Verdana"/>
              </w:rPr>
            </w:pPr>
            <w:r>
              <w:rPr>
                <w:rFonts w:asciiTheme="majorHAnsi" w:eastAsia="Verdana" w:hAnsiTheme="majorHAnsi" w:cs="Verdana"/>
              </w:rPr>
              <w:lastRenderedPageBreak/>
              <w:t xml:space="preserve">Regularly monitoring </w:t>
            </w:r>
            <w:proofErr w:type="spellStart"/>
            <w:r>
              <w:rPr>
                <w:rFonts w:asciiTheme="majorHAnsi" w:eastAsia="Verdana" w:hAnsiTheme="majorHAnsi" w:cs="Verdana"/>
              </w:rPr>
              <w:t>jira</w:t>
            </w:r>
            <w:proofErr w:type="spellEnd"/>
            <w:r>
              <w:rPr>
                <w:rFonts w:asciiTheme="majorHAnsi" w:eastAsia="Verdana" w:hAnsiTheme="majorHAnsi" w:cs="Verdana"/>
              </w:rPr>
              <w:t xml:space="preserve"> issues and resolve them with in SLA</w:t>
            </w:r>
          </w:p>
          <w:p w:rsidR="00903781" w:rsidRDefault="00903781" w:rsidP="00A92536">
            <w:pPr>
              <w:numPr>
                <w:ilvl w:val="0"/>
                <w:numId w:val="3"/>
              </w:numPr>
              <w:tabs>
                <w:tab w:val="left" w:pos="360"/>
              </w:tabs>
              <w:suppressAutoHyphens/>
              <w:ind w:left="360"/>
              <w:jc w:val="both"/>
              <w:rPr>
                <w:rFonts w:asciiTheme="majorHAnsi" w:eastAsia="Verdana" w:hAnsiTheme="majorHAnsi" w:cs="Verdana"/>
              </w:rPr>
            </w:pPr>
            <w:r>
              <w:rPr>
                <w:rFonts w:asciiTheme="majorHAnsi" w:eastAsia="Verdana" w:hAnsiTheme="majorHAnsi" w:cs="Verdana"/>
              </w:rPr>
              <w:t>Debugging the deployment failures and make sure Relays and agents are up to enable smooth deployment</w:t>
            </w:r>
          </w:p>
          <w:p w:rsidR="00903781" w:rsidRDefault="00903781" w:rsidP="00A92536">
            <w:pPr>
              <w:numPr>
                <w:ilvl w:val="0"/>
                <w:numId w:val="3"/>
              </w:numPr>
              <w:tabs>
                <w:tab w:val="left" w:pos="360"/>
              </w:tabs>
              <w:suppressAutoHyphens/>
              <w:ind w:left="360"/>
              <w:jc w:val="both"/>
              <w:rPr>
                <w:rFonts w:asciiTheme="majorHAnsi" w:eastAsia="Verdana" w:hAnsiTheme="majorHAnsi" w:cs="Verdana"/>
              </w:rPr>
            </w:pPr>
            <w:r>
              <w:rPr>
                <w:rFonts w:asciiTheme="majorHAnsi" w:eastAsia="Verdana" w:hAnsiTheme="majorHAnsi" w:cs="Verdana"/>
              </w:rPr>
              <w:t>Configuring automated deployment setup in IBM UCD for different applications</w:t>
            </w:r>
          </w:p>
          <w:p w:rsidR="00903781" w:rsidRDefault="00903781" w:rsidP="00A92536">
            <w:pPr>
              <w:numPr>
                <w:ilvl w:val="0"/>
                <w:numId w:val="3"/>
              </w:numPr>
              <w:tabs>
                <w:tab w:val="left" w:pos="360"/>
              </w:tabs>
              <w:suppressAutoHyphens/>
              <w:ind w:left="360"/>
              <w:jc w:val="both"/>
              <w:rPr>
                <w:rFonts w:asciiTheme="majorHAnsi" w:eastAsia="Verdana" w:hAnsiTheme="majorHAnsi" w:cs="Verdana"/>
              </w:rPr>
            </w:pPr>
            <w:r>
              <w:rPr>
                <w:rFonts w:asciiTheme="majorHAnsi" w:eastAsia="Verdana" w:hAnsiTheme="majorHAnsi" w:cs="Verdana"/>
              </w:rPr>
              <w:t>Working with Application team to understand there deployment process to automate the process using Udeploy</w:t>
            </w:r>
          </w:p>
          <w:p w:rsidR="00903781" w:rsidRDefault="00903781" w:rsidP="00A92536">
            <w:pPr>
              <w:numPr>
                <w:ilvl w:val="0"/>
                <w:numId w:val="3"/>
              </w:numPr>
              <w:tabs>
                <w:tab w:val="left" w:pos="360"/>
              </w:tabs>
              <w:suppressAutoHyphens/>
              <w:ind w:left="360"/>
              <w:jc w:val="both"/>
              <w:rPr>
                <w:rFonts w:asciiTheme="majorHAnsi" w:eastAsia="Verdana" w:hAnsiTheme="majorHAnsi" w:cs="Verdana"/>
              </w:rPr>
            </w:pPr>
            <w:r>
              <w:rPr>
                <w:rFonts w:asciiTheme="majorHAnsi" w:eastAsia="Verdana" w:hAnsiTheme="majorHAnsi" w:cs="Verdana"/>
              </w:rPr>
              <w:t>Installation of Udeploy Relays and agents on windows/linux servers.</w:t>
            </w:r>
          </w:p>
          <w:p w:rsidR="00903781" w:rsidRDefault="00903781" w:rsidP="00A92536">
            <w:pPr>
              <w:numPr>
                <w:ilvl w:val="0"/>
                <w:numId w:val="3"/>
              </w:numPr>
              <w:tabs>
                <w:tab w:val="left" w:pos="360"/>
              </w:tabs>
              <w:suppressAutoHyphens/>
              <w:ind w:left="360"/>
              <w:jc w:val="both"/>
              <w:rPr>
                <w:rFonts w:asciiTheme="majorHAnsi" w:eastAsia="Verdana" w:hAnsiTheme="majorHAnsi" w:cs="Verdana"/>
              </w:rPr>
            </w:pPr>
            <w:r>
              <w:rPr>
                <w:rFonts w:asciiTheme="majorHAnsi" w:eastAsia="Verdana" w:hAnsiTheme="majorHAnsi" w:cs="Verdana"/>
              </w:rPr>
              <w:t xml:space="preserve">Upgrading Udeploy server and JDK  </w:t>
            </w:r>
          </w:p>
          <w:p w:rsidR="00903781" w:rsidRDefault="00903781" w:rsidP="00A92536">
            <w:pPr>
              <w:numPr>
                <w:ilvl w:val="0"/>
                <w:numId w:val="3"/>
              </w:numPr>
              <w:tabs>
                <w:tab w:val="left" w:pos="360"/>
              </w:tabs>
              <w:suppressAutoHyphens/>
              <w:ind w:left="360"/>
              <w:jc w:val="both"/>
              <w:rPr>
                <w:rFonts w:asciiTheme="majorHAnsi" w:eastAsia="Verdana" w:hAnsiTheme="majorHAnsi" w:cs="Verdana"/>
              </w:rPr>
            </w:pPr>
            <w:r>
              <w:rPr>
                <w:rFonts w:asciiTheme="majorHAnsi" w:eastAsia="Verdana" w:hAnsiTheme="majorHAnsi" w:cs="Verdana"/>
              </w:rPr>
              <w:t>Involved in admin activities related to IBM Urban code deploy.</w:t>
            </w:r>
          </w:p>
          <w:p w:rsidR="00903781" w:rsidRDefault="00903781" w:rsidP="00A92536">
            <w:pPr>
              <w:numPr>
                <w:ilvl w:val="0"/>
                <w:numId w:val="3"/>
              </w:numPr>
              <w:tabs>
                <w:tab w:val="left" w:pos="360"/>
              </w:tabs>
              <w:suppressAutoHyphens/>
              <w:ind w:left="360"/>
              <w:jc w:val="both"/>
              <w:rPr>
                <w:rFonts w:asciiTheme="majorHAnsi" w:eastAsia="Verdana" w:hAnsiTheme="majorHAnsi" w:cs="Verdana"/>
              </w:rPr>
            </w:pPr>
            <w:r>
              <w:rPr>
                <w:rFonts w:asciiTheme="majorHAnsi" w:eastAsia="Verdana" w:hAnsiTheme="majorHAnsi" w:cs="Verdana"/>
              </w:rPr>
              <w:t xml:space="preserve">Administration </w:t>
            </w:r>
            <w:r w:rsidR="00AE1A84">
              <w:rPr>
                <w:rFonts w:asciiTheme="majorHAnsi" w:eastAsia="Verdana" w:hAnsiTheme="majorHAnsi" w:cs="Verdana"/>
              </w:rPr>
              <w:t>of GitHub</w:t>
            </w:r>
            <w:r>
              <w:rPr>
                <w:rFonts w:asciiTheme="majorHAnsi" w:eastAsia="Verdana" w:hAnsiTheme="majorHAnsi" w:cs="Verdana"/>
              </w:rPr>
              <w:t xml:space="preserve"> like creating </w:t>
            </w:r>
            <w:r w:rsidR="00AE1A84">
              <w:rPr>
                <w:rFonts w:asciiTheme="majorHAnsi" w:eastAsia="Verdana" w:hAnsiTheme="majorHAnsi" w:cs="Verdana"/>
              </w:rPr>
              <w:t>Organizations,</w:t>
            </w:r>
            <w:r>
              <w:rPr>
                <w:rFonts w:asciiTheme="majorHAnsi" w:eastAsia="Verdana" w:hAnsiTheme="majorHAnsi" w:cs="Verdana"/>
              </w:rPr>
              <w:t xml:space="preserve"> </w:t>
            </w:r>
            <w:r w:rsidR="00AE1A84">
              <w:rPr>
                <w:rFonts w:asciiTheme="majorHAnsi" w:eastAsia="Verdana" w:hAnsiTheme="majorHAnsi" w:cs="Verdana"/>
              </w:rPr>
              <w:t>Repositories, teams</w:t>
            </w:r>
            <w:r>
              <w:rPr>
                <w:rFonts w:asciiTheme="majorHAnsi" w:eastAsia="Verdana" w:hAnsiTheme="majorHAnsi" w:cs="Verdana"/>
              </w:rPr>
              <w:t xml:space="preserve"> </w:t>
            </w:r>
            <w:r w:rsidR="00AE1A84">
              <w:rPr>
                <w:rFonts w:asciiTheme="majorHAnsi" w:eastAsia="Verdana" w:hAnsiTheme="majorHAnsi" w:cs="Verdana"/>
              </w:rPr>
              <w:t>and access</w:t>
            </w:r>
            <w:r>
              <w:rPr>
                <w:rFonts w:asciiTheme="majorHAnsi" w:eastAsia="Verdana" w:hAnsiTheme="majorHAnsi" w:cs="Verdana"/>
              </w:rPr>
              <w:t>.</w:t>
            </w:r>
          </w:p>
          <w:p w:rsidR="00903781" w:rsidRDefault="00903781" w:rsidP="00A92536">
            <w:pPr>
              <w:numPr>
                <w:ilvl w:val="0"/>
                <w:numId w:val="3"/>
              </w:numPr>
              <w:tabs>
                <w:tab w:val="left" w:pos="360"/>
              </w:tabs>
              <w:suppressAutoHyphens/>
              <w:ind w:left="360"/>
              <w:jc w:val="both"/>
              <w:rPr>
                <w:rFonts w:asciiTheme="majorHAnsi" w:eastAsia="Verdana" w:hAnsiTheme="majorHAnsi" w:cs="Verdana"/>
              </w:rPr>
            </w:pPr>
            <w:r>
              <w:rPr>
                <w:rFonts w:asciiTheme="majorHAnsi" w:eastAsia="Verdana" w:hAnsiTheme="majorHAnsi" w:cs="Verdana"/>
              </w:rPr>
              <w:t>Involved in POC related to Docker Containers.</w:t>
            </w:r>
          </w:p>
          <w:p w:rsidR="00903781" w:rsidRDefault="00903781" w:rsidP="00A92536">
            <w:pPr>
              <w:numPr>
                <w:ilvl w:val="0"/>
                <w:numId w:val="3"/>
              </w:numPr>
              <w:tabs>
                <w:tab w:val="left" w:pos="360"/>
              </w:tabs>
              <w:suppressAutoHyphens/>
              <w:ind w:left="360"/>
              <w:jc w:val="both"/>
              <w:rPr>
                <w:rFonts w:asciiTheme="majorHAnsi" w:eastAsia="Verdana" w:hAnsiTheme="majorHAnsi" w:cs="Verdana"/>
              </w:rPr>
            </w:pPr>
            <w:r>
              <w:rPr>
                <w:rFonts w:asciiTheme="majorHAnsi" w:eastAsia="Verdana" w:hAnsiTheme="majorHAnsi" w:cs="Verdana"/>
              </w:rPr>
              <w:t>Involved in POC related to Orchestration of Docker containers using Kubernetes for lower environment.</w:t>
            </w:r>
          </w:p>
          <w:p w:rsidR="00903781" w:rsidRDefault="00903781" w:rsidP="00A92536">
            <w:pPr>
              <w:numPr>
                <w:ilvl w:val="0"/>
                <w:numId w:val="3"/>
              </w:numPr>
              <w:tabs>
                <w:tab w:val="left" w:pos="360"/>
              </w:tabs>
              <w:suppressAutoHyphens/>
              <w:ind w:left="360"/>
              <w:jc w:val="both"/>
              <w:rPr>
                <w:rFonts w:asciiTheme="majorHAnsi" w:eastAsia="Verdana" w:hAnsiTheme="majorHAnsi" w:cs="Verdana"/>
              </w:rPr>
            </w:pPr>
            <w:r>
              <w:rPr>
                <w:rFonts w:asciiTheme="majorHAnsi" w:eastAsia="Verdana" w:hAnsiTheme="majorHAnsi" w:cs="Verdana"/>
              </w:rPr>
              <w:t>Writing Docker file and creating images that are used for lower environment testing containers.</w:t>
            </w:r>
          </w:p>
          <w:p w:rsidR="00CA30CB" w:rsidRDefault="00CA30CB" w:rsidP="00A92536">
            <w:pPr>
              <w:numPr>
                <w:ilvl w:val="0"/>
                <w:numId w:val="3"/>
              </w:numPr>
              <w:tabs>
                <w:tab w:val="left" w:pos="360"/>
              </w:tabs>
              <w:suppressAutoHyphens/>
              <w:ind w:left="360"/>
              <w:jc w:val="both"/>
              <w:rPr>
                <w:rFonts w:asciiTheme="majorHAnsi" w:eastAsia="Verdana" w:hAnsiTheme="majorHAnsi" w:cs="Verdana"/>
              </w:rPr>
            </w:pPr>
            <w:r>
              <w:rPr>
                <w:rFonts w:asciiTheme="majorHAnsi" w:eastAsia="Verdana" w:hAnsiTheme="majorHAnsi" w:cs="Verdana"/>
              </w:rPr>
              <w:t xml:space="preserve">Integrating Docker file and deployment </w:t>
            </w:r>
            <w:proofErr w:type="spellStart"/>
            <w:r>
              <w:rPr>
                <w:rFonts w:asciiTheme="majorHAnsi" w:eastAsia="Verdana" w:hAnsiTheme="majorHAnsi" w:cs="Verdana"/>
              </w:rPr>
              <w:t>Yaml</w:t>
            </w:r>
            <w:proofErr w:type="spellEnd"/>
            <w:r>
              <w:rPr>
                <w:rFonts w:asciiTheme="majorHAnsi" w:eastAsia="Verdana" w:hAnsiTheme="majorHAnsi" w:cs="Verdana"/>
              </w:rPr>
              <w:t xml:space="preserve"> file with Jenkins pipeline file for automated deployments using kubernetes.</w:t>
            </w:r>
          </w:p>
          <w:p w:rsidR="004A6596" w:rsidRDefault="00CA30CB" w:rsidP="00CA30CB">
            <w:pPr>
              <w:numPr>
                <w:ilvl w:val="0"/>
                <w:numId w:val="3"/>
              </w:numPr>
              <w:tabs>
                <w:tab w:val="left" w:pos="360"/>
              </w:tabs>
              <w:suppressAutoHyphens/>
              <w:ind w:left="360"/>
              <w:jc w:val="both"/>
              <w:rPr>
                <w:rFonts w:asciiTheme="majorHAnsi" w:eastAsia="Verdana" w:hAnsiTheme="majorHAnsi" w:cs="Verdana"/>
              </w:rPr>
            </w:pPr>
            <w:r>
              <w:rPr>
                <w:rFonts w:asciiTheme="majorHAnsi" w:eastAsia="Verdana" w:hAnsiTheme="majorHAnsi" w:cs="Verdana"/>
              </w:rPr>
              <w:t>Involved in L2 and L3 activities on udeploy and Jenkins and artifactory.</w:t>
            </w:r>
            <w:r w:rsidR="00903781">
              <w:rPr>
                <w:rFonts w:asciiTheme="majorHAnsi" w:eastAsia="Verdana" w:hAnsiTheme="majorHAnsi" w:cs="Verdana"/>
              </w:rPr>
              <w:t xml:space="preserve">  </w:t>
            </w:r>
          </w:p>
          <w:p w:rsidR="00CA30CB" w:rsidRPr="00CA30CB" w:rsidRDefault="00CA30CB" w:rsidP="00CA30CB">
            <w:pPr>
              <w:tabs>
                <w:tab w:val="left" w:pos="360"/>
              </w:tabs>
              <w:suppressAutoHyphens/>
              <w:ind w:left="360"/>
              <w:jc w:val="both"/>
              <w:rPr>
                <w:rFonts w:asciiTheme="majorHAnsi" w:eastAsia="Verdana" w:hAnsiTheme="majorHAnsi" w:cs="Verdana"/>
              </w:rPr>
            </w:pPr>
          </w:p>
        </w:tc>
      </w:tr>
    </w:tbl>
    <w:p w:rsidR="004304AD" w:rsidRDefault="004304AD" w:rsidP="00BA3B37"/>
    <w:tbl>
      <w:tblPr>
        <w:tblStyle w:val="TableGrid"/>
        <w:tblW w:w="109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3618"/>
        <w:gridCol w:w="3083"/>
        <w:gridCol w:w="1597"/>
        <w:gridCol w:w="2610"/>
      </w:tblGrid>
      <w:tr w:rsidR="00EB21BF" w:rsidRPr="00294531" w:rsidTr="00A92536">
        <w:trPr>
          <w:trHeight w:val="492"/>
        </w:trPr>
        <w:tc>
          <w:tcPr>
            <w:tcW w:w="3618" w:type="dxa"/>
            <w:vAlign w:val="center"/>
          </w:tcPr>
          <w:p w:rsidR="00EB21BF" w:rsidRPr="00D37A8C" w:rsidRDefault="00EB21BF" w:rsidP="00A92536">
            <w:pPr>
              <w:rPr>
                <w:rFonts w:asciiTheme="majorHAnsi" w:eastAsia="Calibri" w:hAnsiTheme="majorHAnsi" w:cs="Calibri"/>
                <w:b/>
              </w:rPr>
            </w:pPr>
            <w:proofErr w:type="spellStart"/>
            <w:r>
              <w:rPr>
                <w:rFonts w:asciiTheme="majorHAnsi" w:hAnsiTheme="majorHAnsi" w:cs="Arial"/>
                <w:b/>
                <w:bCs/>
                <w:color w:val="222222"/>
                <w:shd w:val="clear" w:color="auto" w:fill="FFFFFF"/>
              </w:rPr>
              <w:t>Kohls</w:t>
            </w:r>
            <w:proofErr w:type="spellEnd"/>
            <w:r>
              <w:rPr>
                <w:rFonts w:asciiTheme="majorHAnsi" w:hAnsiTheme="majorHAnsi" w:cs="Arial"/>
                <w:b/>
                <w:bCs/>
                <w:color w:val="222222"/>
                <w:shd w:val="clear" w:color="auto" w:fill="FFFFFF"/>
              </w:rPr>
              <w:t xml:space="preserve"> Corporation</w:t>
            </w:r>
          </w:p>
        </w:tc>
        <w:tc>
          <w:tcPr>
            <w:tcW w:w="3083" w:type="dxa"/>
            <w:vAlign w:val="center"/>
          </w:tcPr>
          <w:p w:rsidR="00EB21BF" w:rsidRPr="00D37A8C" w:rsidRDefault="00EB21BF" w:rsidP="00A92536">
            <w:pPr>
              <w:rPr>
                <w:rFonts w:asciiTheme="majorHAnsi" w:eastAsia="Calibri" w:hAnsiTheme="majorHAnsi" w:cs="Calibri"/>
                <w:b/>
              </w:rPr>
            </w:pPr>
            <w:proofErr w:type="spellStart"/>
            <w:r>
              <w:rPr>
                <w:rFonts w:asciiTheme="majorHAnsi" w:hAnsiTheme="majorHAnsi" w:cs="Arial"/>
                <w:b/>
                <w:bCs/>
                <w:color w:val="222222"/>
                <w:shd w:val="clear" w:color="auto" w:fill="FFFFFF"/>
              </w:rPr>
              <w:t>Kohls</w:t>
            </w:r>
            <w:proofErr w:type="spellEnd"/>
          </w:p>
        </w:tc>
        <w:tc>
          <w:tcPr>
            <w:tcW w:w="1597" w:type="dxa"/>
            <w:vAlign w:val="center"/>
          </w:tcPr>
          <w:p w:rsidR="00EB21BF" w:rsidRDefault="00EB21BF" w:rsidP="00A92536">
            <w:pPr>
              <w:rPr>
                <w:rFonts w:asciiTheme="majorHAnsi" w:eastAsia="Calibri" w:hAnsiTheme="majorHAnsi" w:cs="Calibri"/>
                <w:b/>
              </w:rPr>
            </w:pPr>
            <w:r w:rsidRPr="00294531">
              <w:rPr>
                <w:rFonts w:asciiTheme="majorHAnsi" w:eastAsia="Calibri" w:hAnsiTheme="majorHAnsi" w:cs="Calibri"/>
                <w:b/>
              </w:rPr>
              <w:t xml:space="preserve">Team Size: </w:t>
            </w:r>
          </w:p>
          <w:p w:rsidR="00EB21BF" w:rsidRPr="00294531" w:rsidRDefault="00EB21BF" w:rsidP="00A92536">
            <w:pPr>
              <w:rPr>
                <w:rFonts w:asciiTheme="majorHAnsi" w:eastAsia="Calibri" w:hAnsiTheme="majorHAnsi" w:cs="Calibri"/>
                <w:b/>
              </w:rPr>
            </w:pPr>
            <w:r>
              <w:rPr>
                <w:rFonts w:asciiTheme="majorHAnsi" w:eastAsia="Calibri" w:hAnsiTheme="majorHAnsi" w:cs="Calibri"/>
                <w:b/>
              </w:rPr>
              <w:t>15</w:t>
            </w:r>
          </w:p>
        </w:tc>
        <w:tc>
          <w:tcPr>
            <w:tcW w:w="2610" w:type="dxa"/>
            <w:vAlign w:val="center"/>
          </w:tcPr>
          <w:p w:rsidR="00EB21BF" w:rsidRPr="00294531" w:rsidRDefault="00EB21BF" w:rsidP="00A92536">
            <w:pPr>
              <w:rPr>
                <w:rFonts w:asciiTheme="majorHAnsi" w:eastAsia="Calibri" w:hAnsiTheme="majorHAnsi" w:cs="Calibri"/>
                <w:b/>
              </w:rPr>
            </w:pPr>
            <w:r>
              <w:rPr>
                <w:rFonts w:asciiTheme="majorHAnsi" w:eastAsia="Calibri" w:hAnsiTheme="majorHAnsi" w:cs="Calibri"/>
                <w:b/>
              </w:rPr>
              <w:t>Jun-2016 To Oct-2016</w:t>
            </w:r>
          </w:p>
        </w:tc>
      </w:tr>
      <w:tr w:rsidR="00EB21BF" w:rsidRPr="00C5618B" w:rsidTr="00A92536">
        <w:trPr>
          <w:trHeight w:val="348"/>
        </w:trPr>
        <w:tc>
          <w:tcPr>
            <w:tcW w:w="10908" w:type="dxa"/>
            <w:gridSpan w:val="4"/>
            <w:shd w:val="clear" w:color="auto" w:fill="D9D9D9" w:themeFill="background1" w:themeFillShade="D9"/>
            <w:vAlign w:val="center"/>
          </w:tcPr>
          <w:p w:rsidR="00EB21BF" w:rsidRPr="00C5618B" w:rsidRDefault="00EB21BF" w:rsidP="00A92536">
            <w:pPr>
              <w:rPr>
                <w:rFonts w:asciiTheme="majorHAnsi" w:eastAsia="Calibri" w:hAnsiTheme="majorHAnsi" w:cs="Calibri"/>
                <w:b/>
                <w:sz w:val="24"/>
                <w:szCs w:val="24"/>
              </w:rPr>
            </w:pPr>
            <w:r w:rsidRPr="00C5618B">
              <w:rPr>
                <w:rFonts w:asciiTheme="majorHAnsi" w:eastAsia="Calibri" w:hAnsiTheme="majorHAnsi" w:cs="Calibri"/>
                <w:b/>
                <w:sz w:val="24"/>
                <w:szCs w:val="24"/>
              </w:rPr>
              <w:t>Description</w:t>
            </w:r>
          </w:p>
        </w:tc>
      </w:tr>
      <w:tr w:rsidR="00EB21BF" w:rsidRPr="00766311" w:rsidTr="00A92536">
        <w:trPr>
          <w:trHeight w:val="1212"/>
        </w:trPr>
        <w:tc>
          <w:tcPr>
            <w:tcW w:w="10908" w:type="dxa"/>
            <w:gridSpan w:val="4"/>
          </w:tcPr>
          <w:p w:rsidR="00EB21BF" w:rsidRDefault="00EB21BF" w:rsidP="00A92536">
            <w:pPr>
              <w:tabs>
                <w:tab w:val="left" w:pos="9260"/>
              </w:tabs>
              <w:rPr>
                <w:rFonts w:asciiTheme="majorHAnsi" w:eastAsia="Bookman Old Style" w:hAnsiTheme="majorHAnsi" w:cs="Cambria"/>
                <w:shd w:val="clear" w:color="auto" w:fill="FFFFFF"/>
              </w:rPr>
            </w:pPr>
          </w:p>
          <w:p w:rsidR="00EB21BF" w:rsidRDefault="00EB21BF" w:rsidP="00A92536">
            <w:pPr>
              <w:tabs>
                <w:tab w:val="left" w:pos="9260"/>
              </w:tabs>
              <w:rPr>
                <w:rFonts w:asciiTheme="majorHAnsi" w:eastAsia="Bookman Old Style" w:hAnsiTheme="majorHAnsi" w:cs="Cambria"/>
                <w:b/>
                <w:shd w:val="clear" w:color="auto" w:fill="FFFFFF"/>
              </w:rPr>
            </w:pPr>
            <w:r w:rsidRPr="00691335">
              <w:rPr>
                <w:rFonts w:asciiTheme="majorHAnsi" w:eastAsia="Bookman Old Style" w:hAnsiTheme="majorHAnsi" w:cs="Cambria"/>
                <w:b/>
                <w:shd w:val="clear" w:color="auto" w:fill="FFFFFF"/>
              </w:rPr>
              <w:t>Kohl's is an American department store retail chain, operated by Kohl's Corporation. With 1,158 locations, it is the largest department store chain in the United States</w:t>
            </w:r>
            <w:r>
              <w:rPr>
                <w:rFonts w:asciiTheme="majorHAnsi" w:eastAsia="Bookman Old Style" w:hAnsiTheme="majorHAnsi" w:cs="Cambria"/>
                <w:b/>
                <w:shd w:val="clear" w:color="auto" w:fill="FFFFFF"/>
              </w:rPr>
              <w:t>.</w:t>
            </w:r>
          </w:p>
          <w:p w:rsidR="00EB21BF" w:rsidRPr="00766311" w:rsidRDefault="00EB21BF" w:rsidP="00A92536">
            <w:pPr>
              <w:tabs>
                <w:tab w:val="left" w:pos="9260"/>
              </w:tabs>
              <w:rPr>
                <w:rFonts w:asciiTheme="majorHAnsi" w:eastAsia="Bookman Old Style" w:hAnsiTheme="majorHAnsi" w:cs="Cambria"/>
                <w:b/>
                <w:shd w:val="clear" w:color="auto" w:fill="FFFFFF"/>
              </w:rPr>
            </w:pPr>
            <w:r>
              <w:rPr>
                <w:rFonts w:asciiTheme="majorHAnsi" w:eastAsia="Bookman Old Style" w:hAnsiTheme="majorHAnsi" w:cs="Cambria"/>
                <w:b/>
                <w:shd w:val="clear" w:color="auto" w:fill="FFFFFF"/>
              </w:rPr>
              <w:t>It is one of the top most E commerce site with large number of registries that served across multiple locations.</w:t>
            </w:r>
          </w:p>
        </w:tc>
      </w:tr>
      <w:tr w:rsidR="00EB21BF" w:rsidRPr="00C5618B" w:rsidTr="00A92536">
        <w:trPr>
          <w:trHeight w:val="303"/>
        </w:trPr>
        <w:tc>
          <w:tcPr>
            <w:tcW w:w="10908" w:type="dxa"/>
            <w:gridSpan w:val="4"/>
            <w:shd w:val="clear" w:color="auto" w:fill="D9D9D9" w:themeFill="background1" w:themeFillShade="D9"/>
            <w:vAlign w:val="center"/>
          </w:tcPr>
          <w:p w:rsidR="00EB21BF" w:rsidRPr="00C5618B" w:rsidRDefault="00EB21BF" w:rsidP="00A92536">
            <w:pPr>
              <w:rPr>
                <w:rFonts w:ascii="Cambria" w:eastAsia="Calibri" w:hAnsi="Cambria" w:cs="Calibri"/>
                <w:b/>
                <w:sz w:val="24"/>
                <w:szCs w:val="24"/>
              </w:rPr>
            </w:pPr>
            <w:r w:rsidRPr="00C5618B">
              <w:rPr>
                <w:rFonts w:asciiTheme="majorHAnsi" w:eastAsia="Calibri" w:hAnsiTheme="majorHAnsi" w:cs="Calibri"/>
                <w:b/>
                <w:sz w:val="24"/>
                <w:szCs w:val="24"/>
              </w:rPr>
              <w:t>Environment</w:t>
            </w:r>
            <w:r w:rsidRPr="00C5618B">
              <w:rPr>
                <w:rFonts w:ascii="Cambria" w:eastAsia="Calibri" w:hAnsi="Cambria" w:cs="Calibri"/>
                <w:b/>
                <w:sz w:val="24"/>
                <w:szCs w:val="24"/>
              </w:rPr>
              <w:t xml:space="preserve"> </w:t>
            </w:r>
            <w:r w:rsidRPr="00C5618B">
              <w:rPr>
                <w:rFonts w:ascii="Verdana" w:eastAsia="Verdana" w:hAnsi="Verdana" w:cs="Verdana"/>
                <w:sz w:val="24"/>
                <w:szCs w:val="24"/>
              </w:rPr>
              <w:t xml:space="preserve"> </w:t>
            </w:r>
          </w:p>
        </w:tc>
      </w:tr>
      <w:tr w:rsidR="00EB21BF" w:rsidRPr="00294531" w:rsidTr="00A92536">
        <w:trPr>
          <w:trHeight w:val="227"/>
        </w:trPr>
        <w:tc>
          <w:tcPr>
            <w:tcW w:w="10908" w:type="dxa"/>
            <w:gridSpan w:val="4"/>
          </w:tcPr>
          <w:p w:rsidR="00EB21BF" w:rsidRPr="00294531" w:rsidRDefault="00EB21BF" w:rsidP="00A92536">
            <w:pPr>
              <w:jc w:val="right"/>
              <w:rPr>
                <w:rFonts w:asciiTheme="majorHAnsi" w:eastAsia="Calibri" w:hAnsiTheme="majorHAnsi" w:cs="Calibri"/>
                <w:b/>
              </w:rPr>
            </w:pPr>
            <w:r>
              <w:rPr>
                <w:rFonts w:asciiTheme="majorHAnsi" w:eastAsia="Verdana" w:hAnsiTheme="majorHAnsi" w:cs="Verdana"/>
                <w:b/>
              </w:rPr>
              <w:t>CloudBees Jenkins</w:t>
            </w:r>
            <w:r w:rsidRPr="00294531">
              <w:rPr>
                <w:rFonts w:asciiTheme="majorHAnsi" w:eastAsia="Verdana" w:hAnsiTheme="majorHAnsi" w:cs="Verdana"/>
                <w:b/>
              </w:rPr>
              <w:t>, Red hat Lin</w:t>
            </w:r>
            <w:r>
              <w:rPr>
                <w:rFonts w:asciiTheme="majorHAnsi" w:eastAsia="Verdana" w:hAnsiTheme="majorHAnsi" w:cs="Verdana"/>
                <w:b/>
              </w:rPr>
              <w:t xml:space="preserve">ux ,Windows Server2012, </w:t>
            </w:r>
            <w:proofErr w:type="spellStart"/>
            <w:r>
              <w:rPr>
                <w:rFonts w:asciiTheme="majorHAnsi" w:eastAsia="Verdana" w:hAnsiTheme="majorHAnsi" w:cs="Verdana"/>
                <w:b/>
              </w:rPr>
              <w:t>Maven.,GIT</w:t>
            </w:r>
            <w:proofErr w:type="spellEnd"/>
            <w:r>
              <w:rPr>
                <w:rFonts w:asciiTheme="majorHAnsi" w:eastAsia="Verdana" w:hAnsiTheme="majorHAnsi" w:cs="Verdana"/>
                <w:b/>
              </w:rPr>
              <w:t xml:space="preserve">, </w:t>
            </w:r>
            <w:proofErr w:type="spellStart"/>
            <w:r>
              <w:rPr>
                <w:rFonts w:asciiTheme="majorHAnsi" w:eastAsia="Verdana" w:hAnsiTheme="majorHAnsi" w:cs="Verdana"/>
                <w:b/>
              </w:rPr>
              <w:t>Flyway,Nexus</w:t>
            </w:r>
            <w:proofErr w:type="spellEnd"/>
          </w:p>
        </w:tc>
      </w:tr>
      <w:tr w:rsidR="00EB21BF" w:rsidRPr="00996B79" w:rsidTr="00A92536">
        <w:trPr>
          <w:trHeight w:val="227"/>
        </w:trPr>
        <w:tc>
          <w:tcPr>
            <w:tcW w:w="10908" w:type="dxa"/>
            <w:gridSpan w:val="4"/>
          </w:tcPr>
          <w:p w:rsidR="00EB21BF" w:rsidRPr="00C5618B" w:rsidRDefault="00EB21BF" w:rsidP="00A92536">
            <w:pPr>
              <w:tabs>
                <w:tab w:val="left" w:pos="360"/>
              </w:tabs>
              <w:suppressAutoHyphens/>
              <w:jc w:val="both"/>
              <w:rPr>
                <w:rFonts w:asciiTheme="majorHAnsi" w:eastAsia="Calibri" w:hAnsiTheme="majorHAnsi" w:cs="Calibri"/>
                <w:b/>
                <w:sz w:val="24"/>
                <w:szCs w:val="24"/>
              </w:rPr>
            </w:pPr>
            <w:r w:rsidRPr="00C5618B">
              <w:rPr>
                <w:rFonts w:asciiTheme="majorHAnsi" w:eastAsia="Calibri" w:hAnsiTheme="majorHAnsi" w:cs="Calibri"/>
                <w:b/>
                <w:sz w:val="24"/>
                <w:szCs w:val="24"/>
              </w:rPr>
              <w:t>Roles:</w:t>
            </w:r>
          </w:p>
          <w:p w:rsidR="00EB21BF" w:rsidRDefault="00EB21BF" w:rsidP="00A92536">
            <w:pPr>
              <w:numPr>
                <w:ilvl w:val="0"/>
                <w:numId w:val="3"/>
              </w:numPr>
              <w:tabs>
                <w:tab w:val="left" w:pos="360"/>
              </w:tabs>
              <w:suppressAutoHyphens/>
              <w:ind w:left="360"/>
              <w:jc w:val="both"/>
              <w:rPr>
                <w:rFonts w:asciiTheme="majorHAnsi" w:eastAsia="Verdana" w:hAnsiTheme="majorHAnsi" w:cs="Verdana"/>
              </w:rPr>
            </w:pPr>
            <w:r>
              <w:rPr>
                <w:rFonts w:asciiTheme="majorHAnsi" w:eastAsia="Verdana" w:hAnsiTheme="majorHAnsi" w:cs="Verdana"/>
              </w:rPr>
              <w:t>Providing application support and responsible for all environments</w:t>
            </w:r>
          </w:p>
          <w:p w:rsidR="00EB21BF" w:rsidRDefault="00EB21BF" w:rsidP="00A92536">
            <w:pPr>
              <w:numPr>
                <w:ilvl w:val="0"/>
                <w:numId w:val="3"/>
              </w:numPr>
              <w:tabs>
                <w:tab w:val="left" w:pos="360"/>
              </w:tabs>
              <w:suppressAutoHyphens/>
              <w:ind w:left="360"/>
              <w:jc w:val="both"/>
              <w:rPr>
                <w:rFonts w:asciiTheme="majorHAnsi" w:eastAsia="Verdana" w:hAnsiTheme="majorHAnsi" w:cs="Verdana"/>
              </w:rPr>
            </w:pPr>
            <w:r>
              <w:rPr>
                <w:rFonts w:asciiTheme="majorHAnsi" w:eastAsia="Verdana" w:hAnsiTheme="majorHAnsi" w:cs="Verdana"/>
              </w:rPr>
              <w:t xml:space="preserve">Automate build process for the native java applications , Compiling the project source code and packaging  using CI tool </w:t>
            </w:r>
          </w:p>
          <w:p w:rsidR="00EB21BF" w:rsidRDefault="00EB21BF" w:rsidP="00A92536">
            <w:pPr>
              <w:numPr>
                <w:ilvl w:val="0"/>
                <w:numId w:val="3"/>
              </w:numPr>
              <w:tabs>
                <w:tab w:val="left" w:pos="360"/>
              </w:tabs>
              <w:suppressAutoHyphens/>
              <w:ind w:left="360"/>
              <w:jc w:val="both"/>
              <w:rPr>
                <w:rFonts w:asciiTheme="majorHAnsi" w:eastAsia="Verdana" w:hAnsiTheme="majorHAnsi" w:cs="Verdana"/>
              </w:rPr>
            </w:pPr>
            <w:r>
              <w:rPr>
                <w:rFonts w:asciiTheme="majorHAnsi" w:eastAsia="Verdana" w:hAnsiTheme="majorHAnsi" w:cs="Verdana"/>
              </w:rPr>
              <w:t>Troubleshooting the build failures and provide resolution.</w:t>
            </w:r>
          </w:p>
          <w:p w:rsidR="00EB21BF" w:rsidRDefault="00EB21BF" w:rsidP="00A92536">
            <w:pPr>
              <w:numPr>
                <w:ilvl w:val="0"/>
                <w:numId w:val="3"/>
              </w:numPr>
              <w:tabs>
                <w:tab w:val="left" w:pos="360"/>
              </w:tabs>
              <w:suppressAutoHyphens/>
              <w:ind w:left="360"/>
              <w:jc w:val="both"/>
              <w:rPr>
                <w:rFonts w:asciiTheme="majorHAnsi" w:eastAsia="Verdana" w:hAnsiTheme="majorHAnsi" w:cs="Verdana"/>
              </w:rPr>
            </w:pPr>
            <w:r>
              <w:rPr>
                <w:rFonts w:asciiTheme="majorHAnsi" w:eastAsia="Verdana" w:hAnsiTheme="majorHAnsi" w:cs="Verdana"/>
              </w:rPr>
              <w:t>Providing application support for all the environments.</w:t>
            </w:r>
          </w:p>
          <w:p w:rsidR="00EB21BF" w:rsidRDefault="00EB21BF" w:rsidP="00A92536">
            <w:pPr>
              <w:numPr>
                <w:ilvl w:val="0"/>
                <w:numId w:val="3"/>
              </w:numPr>
              <w:tabs>
                <w:tab w:val="left" w:pos="360"/>
              </w:tabs>
              <w:suppressAutoHyphens/>
              <w:ind w:left="360"/>
              <w:jc w:val="both"/>
              <w:rPr>
                <w:rFonts w:asciiTheme="majorHAnsi" w:eastAsia="Verdana" w:hAnsiTheme="majorHAnsi" w:cs="Verdana"/>
              </w:rPr>
            </w:pPr>
            <w:r>
              <w:rPr>
                <w:rFonts w:asciiTheme="majorHAnsi" w:eastAsia="Verdana" w:hAnsiTheme="majorHAnsi" w:cs="Verdana"/>
              </w:rPr>
              <w:t xml:space="preserve">Regularly monitoring </w:t>
            </w:r>
            <w:proofErr w:type="spellStart"/>
            <w:r>
              <w:rPr>
                <w:rFonts w:asciiTheme="majorHAnsi" w:eastAsia="Verdana" w:hAnsiTheme="majorHAnsi" w:cs="Verdana"/>
              </w:rPr>
              <w:t>jira</w:t>
            </w:r>
            <w:proofErr w:type="spellEnd"/>
            <w:r>
              <w:rPr>
                <w:rFonts w:asciiTheme="majorHAnsi" w:eastAsia="Verdana" w:hAnsiTheme="majorHAnsi" w:cs="Verdana"/>
              </w:rPr>
              <w:t xml:space="preserve"> issues and resolve them with in SLA</w:t>
            </w:r>
          </w:p>
          <w:p w:rsidR="00EB21BF" w:rsidRPr="00294531" w:rsidRDefault="00EB21BF" w:rsidP="00A92536">
            <w:pPr>
              <w:numPr>
                <w:ilvl w:val="0"/>
                <w:numId w:val="3"/>
              </w:numPr>
              <w:tabs>
                <w:tab w:val="left" w:pos="360"/>
              </w:tabs>
              <w:suppressAutoHyphens/>
              <w:ind w:left="360"/>
              <w:jc w:val="both"/>
              <w:rPr>
                <w:rFonts w:asciiTheme="majorHAnsi" w:eastAsia="Verdana" w:hAnsiTheme="majorHAnsi" w:cs="Verdana"/>
              </w:rPr>
            </w:pPr>
            <w:r w:rsidRPr="00294531">
              <w:rPr>
                <w:rFonts w:asciiTheme="majorHAnsi" w:eastAsia="Verdana" w:hAnsiTheme="majorHAnsi" w:cs="Verdana"/>
              </w:rPr>
              <w:t>Handle multiple builds from development team, create build and perform deployment activities.</w:t>
            </w:r>
          </w:p>
          <w:p w:rsidR="00EB21BF" w:rsidRPr="00EB21BF" w:rsidRDefault="00EB21BF" w:rsidP="00A92536">
            <w:pPr>
              <w:numPr>
                <w:ilvl w:val="0"/>
                <w:numId w:val="3"/>
              </w:numPr>
              <w:tabs>
                <w:tab w:val="left" w:pos="360"/>
              </w:tabs>
              <w:suppressAutoHyphens/>
              <w:ind w:left="360"/>
              <w:jc w:val="both"/>
              <w:rPr>
                <w:rFonts w:asciiTheme="majorHAnsi" w:eastAsia="Verdana" w:hAnsiTheme="majorHAnsi" w:cs="Verdana"/>
              </w:rPr>
            </w:pPr>
            <w:r w:rsidRPr="00294531">
              <w:rPr>
                <w:rFonts w:asciiTheme="majorHAnsi" w:eastAsia="Verdana" w:hAnsiTheme="majorHAnsi" w:cs="Verdana"/>
              </w:rPr>
              <w:t>Ma</w:t>
            </w:r>
            <w:r>
              <w:rPr>
                <w:rFonts w:asciiTheme="majorHAnsi" w:eastAsia="Verdana" w:hAnsiTheme="majorHAnsi" w:cs="Verdana"/>
              </w:rPr>
              <w:t>intain Dev, QA, Performance &amp; UAT</w:t>
            </w:r>
            <w:r w:rsidRPr="00294531">
              <w:rPr>
                <w:rFonts w:asciiTheme="majorHAnsi" w:eastAsia="Verdana" w:hAnsiTheme="majorHAnsi" w:cs="Verdana"/>
              </w:rPr>
              <w:t xml:space="preserve"> environments i.e. make sure they are always up and running.</w:t>
            </w:r>
          </w:p>
          <w:p w:rsidR="00EB21BF" w:rsidRPr="00294531" w:rsidRDefault="00EB21BF" w:rsidP="00A92536">
            <w:pPr>
              <w:numPr>
                <w:ilvl w:val="0"/>
                <w:numId w:val="3"/>
              </w:numPr>
              <w:tabs>
                <w:tab w:val="left" w:pos="360"/>
              </w:tabs>
              <w:suppressAutoHyphens/>
              <w:ind w:left="360"/>
              <w:jc w:val="both"/>
              <w:rPr>
                <w:rFonts w:asciiTheme="majorHAnsi" w:eastAsia="Verdana" w:hAnsiTheme="majorHAnsi" w:cs="Verdana"/>
              </w:rPr>
            </w:pPr>
            <w:r>
              <w:rPr>
                <w:rFonts w:asciiTheme="majorHAnsi" w:eastAsia="Verdana" w:hAnsiTheme="majorHAnsi" w:cs="Verdana"/>
              </w:rPr>
              <w:t>Preparing Deployment plans for different Environments in Release operation Center</w:t>
            </w:r>
            <w:r w:rsidRPr="00294531">
              <w:rPr>
                <w:rFonts w:asciiTheme="majorHAnsi" w:eastAsia="Verdana" w:hAnsiTheme="majorHAnsi" w:cs="Verdana"/>
              </w:rPr>
              <w:t xml:space="preserve"> </w:t>
            </w:r>
          </w:p>
          <w:p w:rsidR="00EB21BF" w:rsidRPr="00294531" w:rsidRDefault="00EB21BF" w:rsidP="00A92536">
            <w:pPr>
              <w:numPr>
                <w:ilvl w:val="0"/>
                <w:numId w:val="3"/>
              </w:numPr>
              <w:tabs>
                <w:tab w:val="left" w:pos="360"/>
              </w:tabs>
              <w:suppressAutoHyphens/>
              <w:ind w:left="360"/>
              <w:jc w:val="both"/>
              <w:rPr>
                <w:rFonts w:asciiTheme="majorHAnsi" w:eastAsia="Verdana" w:hAnsiTheme="majorHAnsi" w:cs="Verdana"/>
              </w:rPr>
            </w:pPr>
            <w:r w:rsidRPr="00294531">
              <w:rPr>
                <w:rFonts w:asciiTheme="majorHAnsi" w:eastAsia="Verdana" w:hAnsiTheme="majorHAnsi" w:cs="Verdana"/>
              </w:rPr>
              <w:t>Provide application support and responsible for all environments.</w:t>
            </w:r>
          </w:p>
          <w:p w:rsidR="00EB21BF" w:rsidRPr="00294531" w:rsidRDefault="00EB21BF" w:rsidP="00A92536">
            <w:pPr>
              <w:numPr>
                <w:ilvl w:val="0"/>
                <w:numId w:val="3"/>
              </w:numPr>
              <w:tabs>
                <w:tab w:val="left" w:pos="360"/>
              </w:tabs>
              <w:suppressAutoHyphens/>
              <w:ind w:left="360"/>
              <w:jc w:val="both"/>
              <w:rPr>
                <w:rFonts w:asciiTheme="majorHAnsi" w:eastAsia="Verdana" w:hAnsiTheme="majorHAnsi" w:cs="Verdana"/>
              </w:rPr>
            </w:pPr>
            <w:r w:rsidRPr="00294531">
              <w:rPr>
                <w:rFonts w:asciiTheme="majorHAnsi" w:eastAsia="Verdana" w:hAnsiTheme="majorHAnsi" w:cs="Verdana"/>
              </w:rPr>
              <w:t>Troubleshooting application related issues by log verification.</w:t>
            </w:r>
          </w:p>
          <w:p w:rsidR="00EB21BF" w:rsidRPr="00294531" w:rsidRDefault="00EB21BF" w:rsidP="00A92536">
            <w:pPr>
              <w:numPr>
                <w:ilvl w:val="0"/>
                <w:numId w:val="3"/>
              </w:numPr>
              <w:tabs>
                <w:tab w:val="left" w:pos="360"/>
              </w:tabs>
              <w:suppressAutoHyphens/>
              <w:ind w:left="360"/>
              <w:jc w:val="both"/>
              <w:rPr>
                <w:rFonts w:asciiTheme="majorHAnsi" w:eastAsia="Verdana" w:hAnsiTheme="majorHAnsi" w:cs="Verdana"/>
              </w:rPr>
            </w:pPr>
            <w:r w:rsidRPr="00294531">
              <w:rPr>
                <w:rFonts w:asciiTheme="majorHAnsi" w:eastAsia="Verdana" w:hAnsiTheme="majorHAnsi" w:cs="Verdana"/>
              </w:rPr>
              <w:t>Maintain track of different releases that are being carried over in different environments.</w:t>
            </w:r>
          </w:p>
          <w:p w:rsidR="00EB21BF" w:rsidRPr="002E6793" w:rsidRDefault="00EB21BF" w:rsidP="00A92536">
            <w:pPr>
              <w:numPr>
                <w:ilvl w:val="0"/>
                <w:numId w:val="3"/>
              </w:numPr>
              <w:tabs>
                <w:tab w:val="left" w:pos="360"/>
              </w:tabs>
              <w:suppressAutoHyphens/>
              <w:ind w:left="360"/>
              <w:jc w:val="both"/>
              <w:rPr>
                <w:rFonts w:ascii="Cambria" w:eastAsia="Calibri" w:hAnsi="Cambria" w:cs="Calibri"/>
                <w:b/>
              </w:rPr>
            </w:pPr>
            <w:r>
              <w:rPr>
                <w:rFonts w:asciiTheme="majorHAnsi" w:hAnsiTheme="majorHAnsi"/>
                <w:color w:val="222222"/>
              </w:rPr>
              <w:t>Creating change requests and follow up the appropriate team and try to close the CR in time.</w:t>
            </w:r>
          </w:p>
          <w:p w:rsidR="00EB21BF" w:rsidRDefault="00EB21BF" w:rsidP="00A92536">
            <w:pPr>
              <w:numPr>
                <w:ilvl w:val="0"/>
                <w:numId w:val="3"/>
              </w:numPr>
              <w:tabs>
                <w:tab w:val="left" w:pos="360"/>
              </w:tabs>
              <w:suppressAutoHyphens/>
              <w:ind w:left="360"/>
              <w:jc w:val="both"/>
              <w:rPr>
                <w:rFonts w:ascii="Cambria" w:eastAsia="Calibri" w:hAnsi="Cambria" w:cs="Calibri"/>
                <w:b/>
              </w:rPr>
            </w:pPr>
            <w:r>
              <w:rPr>
                <w:rFonts w:asciiTheme="majorHAnsi" w:hAnsiTheme="majorHAnsi"/>
                <w:color w:val="222222"/>
              </w:rPr>
              <w:t>Creating Jira tickets for environment creations and access permissions for users of particular service group</w:t>
            </w:r>
            <w:r>
              <w:rPr>
                <w:rFonts w:ascii="Cambria" w:eastAsia="Calibri" w:hAnsi="Cambria" w:cs="Calibri"/>
                <w:b/>
              </w:rPr>
              <w:t>.</w:t>
            </w:r>
          </w:p>
          <w:p w:rsidR="00EB21BF" w:rsidRPr="00996B79" w:rsidRDefault="00EB21BF" w:rsidP="00A92536">
            <w:pPr>
              <w:tabs>
                <w:tab w:val="left" w:pos="360"/>
              </w:tabs>
              <w:suppressAutoHyphens/>
              <w:ind w:left="360"/>
              <w:jc w:val="both"/>
              <w:rPr>
                <w:rFonts w:ascii="Cambria" w:eastAsia="Calibri" w:hAnsi="Cambria" w:cs="Calibri"/>
                <w:b/>
              </w:rPr>
            </w:pPr>
          </w:p>
        </w:tc>
      </w:tr>
    </w:tbl>
    <w:p w:rsidR="00EB21BF" w:rsidRDefault="00EB21BF" w:rsidP="00BA3B37"/>
    <w:tbl>
      <w:tblPr>
        <w:tblStyle w:val="TableGrid"/>
        <w:tblW w:w="109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3618"/>
        <w:gridCol w:w="3083"/>
        <w:gridCol w:w="1597"/>
        <w:gridCol w:w="2610"/>
      </w:tblGrid>
      <w:tr w:rsidR="00AE1A84" w:rsidRPr="00294531" w:rsidTr="00A92536">
        <w:trPr>
          <w:trHeight w:val="492"/>
        </w:trPr>
        <w:tc>
          <w:tcPr>
            <w:tcW w:w="3618" w:type="dxa"/>
            <w:vAlign w:val="center"/>
          </w:tcPr>
          <w:p w:rsidR="00AE1A84" w:rsidRPr="00D37A8C" w:rsidRDefault="00AE1A84" w:rsidP="00A92536">
            <w:pPr>
              <w:rPr>
                <w:rFonts w:asciiTheme="majorHAnsi" w:eastAsia="Calibri" w:hAnsiTheme="majorHAnsi" w:cs="Calibri"/>
                <w:b/>
              </w:rPr>
            </w:pPr>
            <w:r>
              <w:rPr>
                <w:rFonts w:asciiTheme="majorHAnsi" w:hAnsiTheme="majorHAnsi" w:cs="Arial"/>
                <w:b/>
                <w:bCs/>
                <w:color w:val="222222"/>
                <w:shd w:val="clear" w:color="auto" w:fill="FFFFFF"/>
              </w:rPr>
              <w:t>BARCLAYS Personal Corporate Banking</w:t>
            </w:r>
          </w:p>
        </w:tc>
        <w:tc>
          <w:tcPr>
            <w:tcW w:w="3083" w:type="dxa"/>
            <w:vAlign w:val="center"/>
          </w:tcPr>
          <w:p w:rsidR="00AE1A84" w:rsidRPr="00D37A8C" w:rsidRDefault="00AE1A84" w:rsidP="00A92536">
            <w:pPr>
              <w:rPr>
                <w:rFonts w:asciiTheme="majorHAnsi" w:eastAsia="Calibri" w:hAnsiTheme="majorHAnsi" w:cs="Calibri"/>
                <w:b/>
              </w:rPr>
            </w:pPr>
            <w:r>
              <w:rPr>
                <w:rFonts w:asciiTheme="majorHAnsi" w:hAnsiTheme="majorHAnsi" w:cs="Arial"/>
                <w:b/>
                <w:bCs/>
                <w:color w:val="222222"/>
                <w:shd w:val="clear" w:color="auto" w:fill="FFFFFF"/>
              </w:rPr>
              <w:t>Barclays</w:t>
            </w:r>
          </w:p>
        </w:tc>
        <w:tc>
          <w:tcPr>
            <w:tcW w:w="1597" w:type="dxa"/>
            <w:vAlign w:val="center"/>
          </w:tcPr>
          <w:p w:rsidR="00AE1A84" w:rsidRPr="00294531" w:rsidRDefault="00AE1A84" w:rsidP="00A92536">
            <w:pPr>
              <w:rPr>
                <w:rFonts w:asciiTheme="majorHAnsi" w:eastAsia="Calibri" w:hAnsiTheme="majorHAnsi" w:cs="Calibri"/>
                <w:b/>
              </w:rPr>
            </w:pPr>
            <w:r w:rsidRPr="00294531">
              <w:rPr>
                <w:rFonts w:asciiTheme="majorHAnsi" w:eastAsia="Calibri" w:hAnsiTheme="majorHAnsi" w:cs="Calibri"/>
                <w:b/>
              </w:rPr>
              <w:t xml:space="preserve">Team Size: </w:t>
            </w:r>
            <w:r>
              <w:rPr>
                <w:rFonts w:asciiTheme="majorHAnsi" w:eastAsia="Calibri" w:hAnsiTheme="majorHAnsi" w:cs="Calibri"/>
                <w:b/>
              </w:rPr>
              <w:t>25</w:t>
            </w:r>
          </w:p>
        </w:tc>
        <w:tc>
          <w:tcPr>
            <w:tcW w:w="2610" w:type="dxa"/>
            <w:vAlign w:val="center"/>
          </w:tcPr>
          <w:p w:rsidR="00AE1A84" w:rsidRPr="00294531" w:rsidRDefault="00AE1A84" w:rsidP="00A92536">
            <w:pPr>
              <w:rPr>
                <w:rFonts w:asciiTheme="majorHAnsi" w:eastAsia="Calibri" w:hAnsiTheme="majorHAnsi" w:cs="Calibri"/>
                <w:b/>
              </w:rPr>
            </w:pPr>
            <w:r>
              <w:rPr>
                <w:rFonts w:asciiTheme="majorHAnsi" w:eastAsia="Calibri" w:hAnsiTheme="majorHAnsi" w:cs="Calibri"/>
                <w:b/>
              </w:rPr>
              <w:t>Sep-2015  to  May-2016</w:t>
            </w:r>
          </w:p>
        </w:tc>
      </w:tr>
      <w:tr w:rsidR="00AE1A84" w:rsidRPr="00C5618B" w:rsidTr="00A92536">
        <w:trPr>
          <w:trHeight w:val="348"/>
        </w:trPr>
        <w:tc>
          <w:tcPr>
            <w:tcW w:w="10908" w:type="dxa"/>
            <w:gridSpan w:val="4"/>
            <w:shd w:val="clear" w:color="auto" w:fill="D9D9D9" w:themeFill="background1" w:themeFillShade="D9"/>
            <w:vAlign w:val="center"/>
          </w:tcPr>
          <w:p w:rsidR="00AE1A84" w:rsidRPr="00C5618B" w:rsidRDefault="00AE1A84" w:rsidP="00A92536">
            <w:pPr>
              <w:rPr>
                <w:rFonts w:asciiTheme="majorHAnsi" w:eastAsia="Calibri" w:hAnsiTheme="majorHAnsi" w:cs="Calibri"/>
                <w:b/>
                <w:sz w:val="24"/>
                <w:szCs w:val="24"/>
              </w:rPr>
            </w:pPr>
            <w:r w:rsidRPr="00C5618B">
              <w:rPr>
                <w:rFonts w:asciiTheme="majorHAnsi" w:eastAsia="Calibri" w:hAnsiTheme="majorHAnsi" w:cs="Calibri"/>
                <w:b/>
                <w:sz w:val="24"/>
                <w:szCs w:val="24"/>
              </w:rPr>
              <w:t>Description</w:t>
            </w:r>
          </w:p>
        </w:tc>
      </w:tr>
      <w:tr w:rsidR="00AE1A84" w:rsidRPr="005F031D" w:rsidTr="00A92536">
        <w:trPr>
          <w:trHeight w:val="1212"/>
        </w:trPr>
        <w:tc>
          <w:tcPr>
            <w:tcW w:w="10908" w:type="dxa"/>
            <w:gridSpan w:val="4"/>
          </w:tcPr>
          <w:p w:rsidR="00AE1A84" w:rsidRDefault="00AE1A84" w:rsidP="00A92536">
            <w:pPr>
              <w:tabs>
                <w:tab w:val="left" w:pos="9260"/>
              </w:tabs>
              <w:rPr>
                <w:rFonts w:asciiTheme="majorHAnsi" w:eastAsia="Bookman Old Style" w:hAnsiTheme="majorHAnsi" w:cs="Cambria"/>
                <w:shd w:val="clear" w:color="auto" w:fill="FFFFFF"/>
              </w:rPr>
            </w:pPr>
          </w:p>
          <w:p w:rsidR="00AE1A84" w:rsidRPr="004249F4" w:rsidRDefault="00AE1A84" w:rsidP="00A92536">
            <w:pPr>
              <w:tabs>
                <w:tab w:val="left" w:pos="9260"/>
              </w:tabs>
              <w:rPr>
                <w:rFonts w:asciiTheme="majorHAnsi" w:hAnsiTheme="majorHAnsi" w:cs="Arial"/>
                <w:b/>
                <w:color w:val="252525"/>
                <w:shd w:val="clear" w:color="auto" w:fill="FFFFFF"/>
              </w:rPr>
            </w:pPr>
            <w:r w:rsidRPr="004249F4">
              <w:rPr>
                <w:rFonts w:asciiTheme="majorHAnsi" w:eastAsia="Bookman Old Style" w:hAnsiTheme="majorHAnsi" w:cs="Cambria"/>
                <w:b/>
                <w:shd w:val="clear" w:color="auto" w:fill="FFFFFF"/>
              </w:rPr>
              <w:t>Barclays is a multinational banking and financial services company located in UK.</w:t>
            </w:r>
            <w:r w:rsidRPr="004249F4">
              <w:rPr>
                <w:rFonts w:ascii="Arial" w:hAnsi="Arial" w:cs="Arial"/>
                <w:b/>
                <w:color w:val="252525"/>
                <w:shd w:val="clear" w:color="auto" w:fill="FFFFFF"/>
              </w:rPr>
              <w:t xml:space="preserve"> </w:t>
            </w:r>
            <w:r w:rsidRPr="004249F4">
              <w:rPr>
                <w:rStyle w:val="apple-converted-space"/>
                <w:rFonts w:ascii="Arial" w:hAnsi="Arial" w:cs="Arial"/>
                <w:b/>
                <w:color w:val="252525"/>
                <w:shd w:val="clear" w:color="auto" w:fill="FFFFFF"/>
              </w:rPr>
              <w:t> </w:t>
            </w:r>
            <w:r w:rsidRPr="004249F4">
              <w:rPr>
                <w:rFonts w:asciiTheme="majorHAnsi" w:hAnsiTheme="majorHAnsi" w:cs="Arial"/>
                <w:b/>
                <w:color w:val="252525"/>
                <w:shd w:val="clear" w:color="auto" w:fill="FFFFFF"/>
              </w:rPr>
              <w:t xml:space="preserve">It is </w:t>
            </w:r>
          </w:p>
          <w:p w:rsidR="00AE1A84" w:rsidRPr="005F031D" w:rsidRDefault="00AE1A84" w:rsidP="00A92536">
            <w:pPr>
              <w:tabs>
                <w:tab w:val="left" w:pos="9260"/>
              </w:tabs>
              <w:rPr>
                <w:rFonts w:asciiTheme="majorHAnsi" w:hAnsiTheme="majorHAnsi" w:cs="Arial"/>
                <w:color w:val="252525"/>
                <w:shd w:val="clear" w:color="auto" w:fill="FFFFFF"/>
              </w:rPr>
            </w:pPr>
            <w:r w:rsidRPr="004249F4">
              <w:rPr>
                <w:rFonts w:asciiTheme="majorHAnsi" w:hAnsiTheme="majorHAnsi" w:cs="Arial"/>
                <w:b/>
                <w:color w:val="252525"/>
                <w:shd w:val="clear" w:color="auto" w:fill="FFFFFF"/>
              </w:rPr>
              <w:t>a</w:t>
            </w:r>
            <w:r w:rsidRPr="004249F4">
              <w:rPr>
                <w:rStyle w:val="apple-converted-space"/>
                <w:rFonts w:asciiTheme="majorHAnsi" w:hAnsiTheme="majorHAnsi" w:cs="Arial"/>
                <w:b/>
                <w:color w:val="252525"/>
                <w:shd w:val="clear" w:color="auto" w:fill="FFFFFF"/>
              </w:rPr>
              <w:t> </w:t>
            </w:r>
            <w:r w:rsidRPr="004249F4">
              <w:rPr>
                <w:rFonts w:asciiTheme="majorHAnsi" w:hAnsiTheme="majorHAnsi" w:cs="Arial"/>
                <w:b/>
                <w:shd w:val="clear" w:color="auto" w:fill="FFFFFF"/>
              </w:rPr>
              <w:t>universal bank</w:t>
            </w:r>
            <w:r w:rsidR="004249F4" w:rsidRPr="004249F4">
              <w:rPr>
                <w:rFonts w:asciiTheme="majorHAnsi" w:hAnsiTheme="majorHAnsi" w:cs="Arial"/>
                <w:b/>
                <w:shd w:val="clear" w:color="auto" w:fill="FFFFFF"/>
              </w:rPr>
              <w:t xml:space="preserve"> </w:t>
            </w:r>
            <w:r w:rsidRPr="004249F4">
              <w:rPr>
                <w:rFonts w:asciiTheme="majorHAnsi" w:hAnsiTheme="majorHAnsi" w:cs="Arial"/>
                <w:b/>
                <w:color w:val="252525"/>
                <w:shd w:val="clear" w:color="auto" w:fill="FFFFFF"/>
              </w:rPr>
              <w:t>with operations in retail, wholesale and investment banking, as well as wealth management, mortgage lending and credit cards. It has operations in over 50 countries and territories and has around 48 million customers.</w:t>
            </w:r>
          </w:p>
        </w:tc>
      </w:tr>
      <w:tr w:rsidR="00AE1A84" w:rsidRPr="00C5618B" w:rsidTr="00A92536">
        <w:trPr>
          <w:trHeight w:val="303"/>
        </w:trPr>
        <w:tc>
          <w:tcPr>
            <w:tcW w:w="10908" w:type="dxa"/>
            <w:gridSpan w:val="4"/>
            <w:shd w:val="clear" w:color="auto" w:fill="D9D9D9" w:themeFill="background1" w:themeFillShade="D9"/>
            <w:vAlign w:val="center"/>
          </w:tcPr>
          <w:p w:rsidR="00AE1A84" w:rsidRPr="00C5618B" w:rsidRDefault="00AE1A84" w:rsidP="00A92536">
            <w:pPr>
              <w:rPr>
                <w:rFonts w:ascii="Cambria" w:eastAsia="Calibri" w:hAnsi="Cambria" w:cs="Calibri"/>
                <w:b/>
                <w:sz w:val="24"/>
                <w:szCs w:val="24"/>
              </w:rPr>
            </w:pPr>
            <w:r w:rsidRPr="00C5618B">
              <w:rPr>
                <w:rFonts w:asciiTheme="majorHAnsi" w:eastAsia="Calibri" w:hAnsiTheme="majorHAnsi" w:cs="Calibri"/>
                <w:b/>
                <w:sz w:val="24"/>
                <w:szCs w:val="24"/>
              </w:rPr>
              <w:t>Environment</w:t>
            </w:r>
            <w:r w:rsidRPr="00C5618B">
              <w:rPr>
                <w:rFonts w:ascii="Cambria" w:eastAsia="Calibri" w:hAnsi="Cambria" w:cs="Calibri"/>
                <w:b/>
                <w:sz w:val="24"/>
                <w:szCs w:val="24"/>
              </w:rPr>
              <w:t xml:space="preserve"> </w:t>
            </w:r>
            <w:r w:rsidRPr="00C5618B">
              <w:rPr>
                <w:rFonts w:ascii="Verdana" w:eastAsia="Verdana" w:hAnsi="Verdana" w:cs="Verdana"/>
                <w:sz w:val="24"/>
                <w:szCs w:val="24"/>
              </w:rPr>
              <w:t xml:space="preserve"> </w:t>
            </w:r>
          </w:p>
        </w:tc>
      </w:tr>
      <w:tr w:rsidR="00AE1A84" w:rsidRPr="00294531" w:rsidTr="00A92536">
        <w:trPr>
          <w:trHeight w:val="227"/>
        </w:trPr>
        <w:tc>
          <w:tcPr>
            <w:tcW w:w="10908" w:type="dxa"/>
            <w:gridSpan w:val="4"/>
          </w:tcPr>
          <w:p w:rsidR="00AE1A84" w:rsidRPr="00294531" w:rsidRDefault="00AE1A84" w:rsidP="00A92536">
            <w:pPr>
              <w:jc w:val="right"/>
              <w:rPr>
                <w:rFonts w:asciiTheme="majorHAnsi" w:eastAsia="Calibri" w:hAnsiTheme="majorHAnsi" w:cs="Calibri"/>
                <w:b/>
              </w:rPr>
            </w:pPr>
            <w:r>
              <w:rPr>
                <w:rFonts w:asciiTheme="majorHAnsi" w:eastAsia="Verdana" w:hAnsiTheme="majorHAnsi" w:cs="Verdana"/>
                <w:b/>
              </w:rPr>
              <w:t>Nolio 5.5</w:t>
            </w:r>
            <w:r w:rsidRPr="00294531">
              <w:rPr>
                <w:rFonts w:asciiTheme="majorHAnsi" w:eastAsia="Verdana" w:hAnsiTheme="majorHAnsi" w:cs="Verdana"/>
                <w:b/>
              </w:rPr>
              <w:t>, Red hat Lin</w:t>
            </w:r>
            <w:r>
              <w:rPr>
                <w:rFonts w:asciiTheme="majorHAnsi" w:eastAsia="Verdana" w:hAnsiTheme="majorHAnsi" w:cs="Verdana"/>
                <w:b/>
              </w:rPr>
              <w:t>ux 5.8, Maven3.1.1.,GIT,Tomcat 7</w:t>
            </w:r>
            <w:r w:rsidRPr="00294531">
              <w:rPr>
                <w:rFonts w:asciiTheme="majorHAnsi" w:eastAsia="Verdana" w:hAnsiTheme="majorHAnsi" w:cs="Verdana"/>
                <w:b/>
              </w:rPr>
              <w:t>.0.35 and Jenkins 1.</w:t>
            </w:r>
            <w:r>
              <w:rPr>
                <w:rFonts w:asciiTheme="majorHAnsi" w:eastAsia="Verdana" w:hAnsiTheme="majorHAnsi" w:cs="Verdana"/>
                <w:b/>
              </w:rPr>
              <w:t>5</w:t>
            </w:r>
          </w:p>
        </w:tc>
      </w:tr>
      <w:tr w:rsidR="00AE1A84" w:rsidRPr="00996B79" w:rsidTr="00A92536">
        <w:trPr>
          <w:trHeight w:val="227"/>
        </w:trPr>
        <w:tc>
          <w:tcPr>
            <w:tcW w:w="10908" w:type="dxa"/>
            <w:gridSpan w:val="4"/>
          </w:tcPr>
          <w:p w:rsidR="00AE1A84" w:rsidRPr="00C5618B" w:rsidRDefault="00AE1A84" w:rsidP="00A92536">
            <w:pPr>
              <w:tabs>
                <w:tab w:val="left" w:pos="360"/>
              </w:tabs>
              <w:suppressAutoHyphens/>
              <w:jc w:val="both"/>
              <w:rPr>
                <w:rFonts w:asciiTheme="majorHAnsi" w:eastAsia="Calibri" w:hAnsiTheme="majorHAnsi" w:cs="Calibri"/>
                <w:b/>
                <w:sz w:val="24"/>
                <w:szCs w:val="24"/>
              </w:rPr>
            </w:pPr>
            <w:r w:rsidRPr="00C5618B">
              <w:rPr>
                <w:rFonts w:asciiTheme="majorHAnsi" w:eastAsia="Calibri" w:hAnsiTheme="majorHAnsi" w:cs="Calibri"/>
                <w:b/>
                <w:sz w:val="24"/>
                <w:szCs w:val="24"/>
              </w:rPr>
              <w:lastRenderedPageBreak/>
              <w:t>Roles:</w:t>
            </w:r>
          </w:p>
          <w:p w:rsidR="00AE1A84" w:rsidRPr="00294531" w:rsidRDefault="00AE1A84" w:rsidP="00A92536">
            <w:pPr>
              <w:numPr>
                <w:ilvl w:val="0"/>
                <w:numId w:val="3"/>
              </w:numPr>
              <w:tabs>
                <w:tab w:val="left" w:pos="360"/>
              </w:tabs>
              <w:suppressAutoHyphens/>
              <w:ind w:left="360"/>
              <w:jc w:val="both"/>
              <w:rPr>
                <w:rFonts w:asciiTheme="majorHAnsi" w:eastAsia="Verdana" w:hAnsiTheme="majorHAnsi" w:cs="Verdana"/>
              </w:rPr>
            </w:pPr>
            <w:r>
              <w:rPr>
                <w:rFonts w:asciiTheme="majorHAnsi" w:eastAsia="Verdana" w:hAnsiTheme="majorHAnsi" w:cs="Verdana"/>
              </w:rPr>
              <w:t xml:space="preserve">Automate Deploy process for the </w:t>
            </w:r>
            <w:r w:rsidRPr="00294531">
              <w:rPr>
                <w:rFonts w:asciiTheme="majorHAnsi" w:eastAsia="Verdana" w:hAnsiTheme="majorHAnsi" w:cs="Verdana"/>
              </w:rPr>
              <w:t xml:space="preserve"> Java </w:t>
            </w:r>
            <w:r>
              <w:rPr>
                <w:rFonts w:asciiTheme="majorHAnsi" w:eastAsia="Verdana" w:hAnsiTheme="majorHAnsi" w:cs="Verdana"/>
              </w:rPr>
              <w:t xml:space="preserve">and .net </w:t>
            </w:r>
            <w:r w:rsidRPr="00294531">
              <w:rPr>
                <w:rFonts w:asciiTheme="majorHAnsi" w:eastAsia="Verdana" w:hAnsiTheme="majorHAnsi" w:cs="Verdana"/>
              </w:rPr>
              <w:t>environment, compiling the project source code, and p</w:t>
            </w:r>
            <w:r>
              <w:rPr>
                <w:rFonts w:asciiTheme="majorHAnsi" w:eastAsia="Verdana" w:hAnsiTheme="majorHAnsi" w:cs="Verdana"/>
              </w:rPr>
              <w:t>ackaging using the build script and deploy to appropriate  Environments</w:t>
            </w:r>
          </w:p>
          <w:p w:rsidR="00AE1A84" w:rsidRPr="00294531" w:rsidRDefault="00AE1A84" w:rsidP="00A92536">
            <w:pPr>
              <w:numPr>
                <w:ilvl w:val="0"/>
                <w:numId w:val="3"/>
              </w:numPr>
              <w:tabs>
                <w:tab w:val="left" w:pos="360"/>
              </w:tabs>
              <w:suppressAutoHyphens/>
              <w:ind w:left="360"/>
              <w:jc w:val="both"/>
              <w:rPr>
                <w:rFonts w:asciiTheme="majorHAnsi" w:eastAsia="Verdana" w:hAnsiTheme="majorHAnsi" w:cs="Verdana"/>
              </w:rPr>
            </w:pPr>
            <w:r>
              <w:rPr>
                <w:rFonts w:asciiTheme="majorHAnsi" w:eastAsia="Verdana" w:hAnsiTheme="majorHAnsi" w:cs="Verdana"/>
              </w:rPr>
              <w:t>One touch Deployment automation into different environments.</w:t>
            </w:r>
          </w:p>
          <w:p w:rsidR="00AE1A84" w:rsidRPr="00294531" w:rsidRDefault="00AE1A84" w:rsidP="00A92536">
            <w:pPr>
              <w:numPr>
                <w:ilvl w:val="0"/>
                <w:numId w:val="3"/>
              </w:numPr>
              <w:tabs>
                <w:tab w:val="left" w:pos="360"/>
              </w:tabs>
              <w:suppressAutoHyphens/>
              <w:ind w:left="360"/>
              <w:jc w:val="both"/>
              <w:rPr>
                <w:rFonts w:asciiTheme="majorHAnsi" w:eastAsia="Verdana" w:hAnsiTheme="majorHAnsi" w:cs="Verdana"/>
              </w:rPr>
            </w:pPr>
            <w:r w:rsidRPr="00294531">
              <w:rPr>
                <w:rFonts w:asciiTheme="majorHAnsi" w:eastAsia="Verdana" w:hAnsiTheme="majorHAnsi" w:cs="Verdana"/>
              </w:rPr>
              <w:t>Deployment of War files in Tomcat applica</w:t>
            </w:r>
            <w:r>
              <w:rPr>
                <w:rFonts w:asciiTheme="majorHAnsi" w:eastAsia="Verdana" w:hAnsiTheme="majorHAnsi" w:cs="Verdana"/>
              </w:rPr>
              <w:t>tion servers using Nolio Deployment tool</w:t>
            </w:r>
            <w:r w:rsidRPr="00294531">
              <w:rPr>
                <w:rFonts w:asciiTheme="majorHAnsi" w:eastAsia="Verdana" w:hAnsiTheme="majorHAnsi" w:cs="Verdana"/>
              </w:rPr>
              <w:t>.</w:t>
            </w:r>
          </w:p>
          <w:p w:rsidR="00AE1A84" w:rsidRPr="00294531" w:rsidRDefault="00AE1A84" w:rsidP="00A92536">
            <w:pPr>
              <w:numPr>
                <w:ilvl w:val="0"/>
                <w:numId w:val="3"/>
              </w:numPr>
              <w:tabs>
                <w:tab w:val="left" w:pos="360"/>
              </w:tabs>
              <w:suppressAutoHyphens/>
              <w:ind w:left="360"/>
              <w:jc w:val="both"/>
              <w:rPr>
                <w:rFonts w:asciiTheme="majorHAnsi" w:eastAsia="Verdana" w:hAnsiTheme="majorHAnsi" w:cs="Verdana"/>
              </w:rPr>
            </w:pPr>
            <w:r w:rsidRPr="00294531">
              <w:rPr>
                <w:rFonts w:asciiTheme="majorHAnsi" w:eastAsia="Verdana" w:hAnsiTheme="majorHAnsi" w:cs="Verdana"/>
              </w:rPr>
              <w:t>Handle multiple builds from development team, create build and perform deployment activities.</w:t>
            </w:r>
          </w:p>
          <w:p w:rsidR="00AE1A84" w:rsidRPr="00294531" w:rsidRDefault="00AE1A84" w:rsidP="00A92536">
            <w:pPr>
              <w:numPr>
                <w:ilvl w:val="0"/>
                <w:numId w:val="3"/>
              </w:numPr>
              <w:tabs>
                <w:tab w:val="left" w:pos="360"/>
              </w:tabs>
              <w:suppressAutoHyphens/>
              <w:ind w:left="360"/>
              <w:jc w:val="both"/>
              <w:rPr>
                <w:rFonts w:asciiTheme="majorHAnsi" w:eastAsia="Verdana" w:hAnsiTheme="majorHAnsi" w:cs="Verdana"/>
              </w:rPr>
            </w:pPr>
            <w:r w:rsidRPr="00294531">
              <w:rPr>
                <w:rFonts w:asciiTheme="majorHAnsi" w:eastAsia="Verdana" w:hAnsiTheme="majorHAnsi" w:cs="Verdana"/>
              </w:rPr>
              <w:t>Ma</w:t>
            </w:r>
            <w:r>
              <w:rPr>
                <w:rFonts w:asciiTheme="majorHAnsi" w:eastAsia="Verdana" w:hAnsiTheme="majorHAnsi" w:cs="Verdana"/>
              </w:rPr>
              <w:t>intain Dev, QA, Performance &amp; UAT</w:t>
            </w:r>
            <w:r w:rsidRPr="00294531">
              <w:rPr>
                <w:rFonts w:asciiTheme="majorHAnsi" w:eastAsia="Verdana" w:hAnsiTheme="majorHAnsi" w:cs="Verdana"/>
              </w:rPr>
              <w:t xml:space="preserve"> environments i.e. make sure they are always up and running.</w:t>
            </w:r>
          </w:p>
          <w:p w:rsidR="00AE1A84" w:rsidRPr="00294531" w:rsidRDefault="00AE1A84" w:rsidP="00A92536">
            <w:pPr>
              <w:numPr>
                <w:ilvl w:val="0"/>
                <w:numId w:val="3"/>
              </w:numPr>
              <w:tabs>
                <w:tab w:val="left" w:pos="360"/>
              </w:tabs>
              <w:suppressAutoHyphens/>
              <w:ind w:left="360"/>
              <w:jc w:val="both"/>
              <w:rPr>
                <w:rFonts w:asciiTheme="majorHAnsi" w:eastAsia="Verdana" w:hAnsiTheme="majorHAnsi" w:cs="Verdana"/>
              </w:rPr>
            </w:pPr>
            <w:r>
              <w:rPr>
                <w:rFonts w:asciiTheme="majorHAnsi" w:eastAsia="Verdana" w:hAnsiTheme="majorHAnsi" w:cs="Verdana"/>
              </w:rPr>
              <w:t>C</w:t>
            </w:r>
            <w:r w:rsidRPr="00294531">
              <w:rPr>
                <w:rFonts w:asciiTheme="majorHAnsi" w:eastAsia="Verdana" w:hAnsiTheme="majorHAnsi" w:cs="Verdana"/>
              </w:rPr>
              <w:t>onfiguration of Jenkins CI tool for autom</w:t>
            </w:r>
            <w:r>
              <w:rPr>
                <w:rFonts w:asciiTheme="majorHAnsi" w:eastAsia="Verdana" w:hAnsiTheme="majorHAnsi" w:cs="Verdana"/>
              </w:rPr>
              <w:t xml:space="preserve">ated build &amp; deployment process and Integrating Jenkins with </w:t>
            </w:r>
            <w:proofErr w:type="spellStart"/>
            <w:r>
              <w:rPr>
                <w:rFonts w:asciiTheme="majorHAnsi" w:eastAsia="Verdana" w:hAnsiTheme="majorHAnsi" w:cs="Verdana"/>
              </w:rPr>
              <w:t>nolio</w:t>
            </w:r>
            <w:proofErr w:type="spellEnd"/>
            <w:r>
              <w:rPr>
                <w:rFonts w:asciiTheme="majorHAnsi" w:eastAsia="Verdana" w:hAnsiTheme="majorHAnsi" w:cs="Verdana"/>
              </w:rPr>
              <w:t>.</w:t>
            </w:r>
          </w:p>
          <w:p w:rsidR="00AE1A84" w:rsidRPr="00294531" w:rsidRDefault="00AE1A84" w:rsidP="00A92536">
            <w:pPr>
              <w:numPr>
                <w:ilvl w:val="0"/>
                <w:numId w:val="3"/>
              </w:numPr>
              <w:tabs>
                <w:tab w:val="left" w:pos="360"/>
              </w:tabs>
              <w:suppressAutoHyphens/>
              <w:ind w:left="360"/>
              <w:jc w:val="both"/>
              <w:rPr>
                <w:rFonts w:asciiTheme="majorHAnsi" w:eastAsia="Verdana" w:hAnsiTheme="majorHAnsi" w:cs="Verdana"/>
              </w:rPr>
            </w:pPr>
            <w:r>
              <w:rPr>
                <w:rFonts w:asciiTheme="majorHAnsi" w:eastAsia="Verdana" w:hAnsiTheme="majorHAnsi" w:cs="Verdana"/>
              </w:rPr>
              <w:t>Preparing Deployment plans for different Environments in Release operation Center</w:t>
            </w:r>
            <w:r w:rsidRPr="00294531">
              <w:rPr>
                <w:rFonts w:asciiTheme="majorHAnsi" w:eastAsia="Verdana" w:hAnsiTheme="majorHAnsi" w:cs="Verdana"/>
              </w:rPr>
              <w:t xml:space="preserve"> </w:t>
            </w:r>
          </w:p>
          <w:p w:rsidR="00AE1A84" w:rsidRPr="00294531" w:rsidRDefault="00AE1A84" w:rsidP="00A92536">
            <w:pPr>
              <w:numPr>
                <w:ilvl w:val="0"/>
                <w:numId w:val="3"/>
              </w:numPr>
              <w:tabs>
                <w:tab w:val="left" w:pos="360"/>
              </w:tabs>
              <w:suppressAutoHyphens/>
              <w:ind w:left="360"/>
              <w:jc w:val="both"/>
              <w:rPr>
                <w:rFonts w:asciiTheme="majorHAnsi" w:eastAsia="Verdana" w:hAnsiTheme="majorHAnsi" w:cs="Verdana"/>
              </w:rPr>
            </w:pPr>
            <w:r w:rsidRPr="00294531">
              <w:rPr>
                <w:rFonts w:asciiTheme="majorHAnsi" w:eastAsia="Verdana" w:hAnsiTheme="majorHAnsi" w:cs="Verdana"/>
              </w:rPr>
              <w:t>Provide application support and responsible for all environments.</w:t>
            </w:r>
          </w:p>
          <w:p w:rsidR="00AE1A84" w:rsidRPr="00294531" w:rsidRDefault="00AE1A84" w:rsidP="00A92536">
            <w:pPr>
              <w:numPr>
                <w:ilvl w:val="0"/>
                <w:numId w:val="3"/>
              </w:numPr>
              <w:tabs>
                <w:tab w:val="left" w:pos="360"/>
              </w:tabs>
              <w:suppressAutoHyphens/>
              <w:ind w:left="360"/>
              <w:jc w:val="both"/>
              <w:rPr>
                <w:rFonts w:asciiTheme="majorHAnsi" w:eastAsia="Verdana" w:hAnsiTheme="majorHAnsi" w:cs="Verdana"/>
              </w:rPr>
            </w:pPr>
            <w:r w:rsidRPr="00294531">
              <w:rPr>
                <w:rFonts w:asciiTheme="majorHAnsi" w:eastAsia="Verdana" w:hAnsiTheme="majorHAnsi" w:cs="Verdana"/>
              </w:rPr>
              <w:t>Troubleshooting application related issues by log verification.</w:t>
            </w:r>
          </w:p>
          <w:p w:rsidR="00AE1A84" w:rsidRPr="00294531" w:rsidRDefault="00AE1A84" w:rsidP="00A92536">
            <w:pPr>
              <w:numPr>
                <w:ilvl w:val="0"/>
                <w:numId w:val="3"/>
              </w:numPr>
              <w:tabs>
                <w:tab w:val="left" w:pos="360"/>
              </w:tabs>
              <w:suppressAutoHyphens/>
              <w:ind w:left="360"/>
              <w:jc w:val="both"/>
              <w:rPr>
                <w:rFonts w:asciiTheme="majorHAnsi" w:eastAsia="Verdana" w:hAnsiTheme="majorHAnsi" w:cs="Verdana"/>
              </w:rPr>
            </w:pPr>
            <w:r w:rsidRPr="00294531">
              <w:rPr>
                <w:rFonts w:asciiTheme="majorHAnsi" w:eastAsia="Verdana" w:hAnsiTheme="majorHAnsi" w:cs="Verdana"/>
              </w:rPr>
              <w:t>Maintain track of different releases that are being carried over in different environments.</w:t>
            </w:r>
          </w:p>
          <w:p w:rsidR="00AE1A84" w:rsidRPr="00546DB2" w:rsidRDefault="00AE1A84" w:rsidP="00A92536">
            <w:pPr>
              <w:numPr>
                <w:ilvl w:val="0"/>
                <w:numId w:val="3"/>
              </w:numPr>
              <w:tabs>
                <w:tab w:val="left" w:pos="360"/>
              </w:tabs>
              <w:suppressAutoHyphens/>
              <w:ind w:left="360"/>
              <w:jc w:val="both"/>
              <w:rPr>
                <w:rFonts w:asciiTheme="majorHAnsi" w:eastAsia="Verdana" w:hAnsiTheme="majorHAnsi" w:cs="Verdana"/>
              </w:rPr>
            </w:pPr>
            <w:r w:rsidRPr="00546DB2">
              <w:rPr>
                <w:rFonts w:asciiTheme="majorHAnsi" w:hAnsiTheme="majorHAnsi"/>
                <w:color w:val="222222"/>
              </w:rPr>
              <w:t>Performed the SCM migration from Subversion to GIT environments</w:t>
            </w:r>
            <w:r>
              <w:rPr>
                <w:rFonts w:asciiTheme="majorHAnsi" w:hAnsiTheme="majorHAnsi"/>
                <w:color w:val="222222"/>
              </w:rPr>
              <w:t>.</w:t>
            </w:r>
          </w:p>
          <w:p w:rsidR="00AE1A84" w:rsidRPr="002E6793" w:rsidRDefault="00AE1A84" w:rsidP="00A92536">
            <w:pPr>
              <w:numPr>
                <w:ilvl w:val="0"/>
                <w:numId w:val="3"/>
              </w:numPr>
              <w:tabs>
                <w:tab w:val="left" w:pos="360"/>
              </w:tabs>
              <w:suppressAutoHyphens/>
              <w:ind w:left="360"/>
              <w:jc w:val="both"/>
              <w:rPr>
                <w:rFonts w:ascii="Cambria" w:eastAsia="Calibri" w:hAnsi="Cambria" w:cs="Calibri"/>
                <w:b/>
              </w:rPr>
            </w:pPr>
            <w:r>
              <w:rPr>
                <w:rFonts w:asciiTheme="majorHAnsi" w:hAnsiTheme="majorHAnsi"/>
                <w:color w:val="222222"/>
              </w:rPr>
              <w:t xml:space="preserve"> Configure  Release and Deployment Pipeline for continuous Delivery</w:t>
            </w:r>
          </w:p>
          <w:p w:rsidR="00AE1A84" w:rsidRPr="002E6793" w:rsidRDefault="00AE1A84" w:rsidP="00A92536">
            <w:pPr>
              <w:numPr>
                <w:ilvl w:val="0"/>
                <w:numId w:val="3"/>
              </w:numPr>
              <w:tabs>
                <w:tab w:val="left" w:pos="360"/>
              </w:tabs>
              <w:suppressAutoHyphens/>
              <w:ind w:left="360"/>
              <w:jc w:val="both"/>
              <w:rPr>
                <w:rFonts w:ascii="Cambria" w:eastAsia="Calibri" w:hAnsi="Cambria" w:cs="Calibri"/>
                <w:b/>
              </w:rPr>
            </w:pPr>
            <w:r>
              <w:rPr>
                <w:rFonts w:asciiTheme="majorHAnsi" w:hAnsiTheme="majorHAnsi"/>
                <w:color w:val="222222"/>
              </w:rPr>
              <w:t xml:space="preserve">Created actions ,flows and process in </w:t>
            </w:r>
            <w:proofErr w:type="spellStart"/>
            <w:r>
              <w:rPr>
                <w:rFonts w:asciiTheme="majorHAnsi" w:hAnsiTheme="majorHAnsi"/>
                <w:color w:val="222222"/>
              </w:rPr>
              <w:t>nolio</w:t>
            </w:r>
            <w:proofErr w:type="spellEnd"/>
            <w:r>
              <w:rPr>
                <w:rFonts w:asciiTheme="majorHAnsi" w:hAnsiTheme="majorHAnsi"/>
                <w:color w:val="222222"/>
              </w:rPr>
              <w:t xml:space="preserve"> for deployment automation</w:t>
            </w:r>
          </w:p>
          <w:p w:rsidR="00AE1A84" w:rsidRPr="002E6793" w:rsidRDefault="00AE1A84" w:rsidP="00A92536">
            <w:pPr>
              <w:numPr>
                <w:ilvl w:val="0"/>
                <w:numId w:val="3"/>
              </w:numPr>
              <w:tabs>
                <w:tab w:val="left" w:pos="360"/>
              </w:tabs>
              <w:suppressAutoHyphens/>
              <w:ind w:left="360"/>
              <w:jc w:val="both"/>
              <w:rPr>
                <w:rFonts w:ascii="Cambria" w:eastAsia="Calibri" w:hAnsi="Cambria" w:cs="Calibri"/>
                <w:b/>
              </w:rPr>
            </w:pPr>
            <w:r>
              <w:rPr>
                <w:rFonts w:asciiTheme="majorHAnsi" w:hAnsiTheme="majorHAnsi"/>
                <w:color w:val="222222"/>
              </w:rPr>
              <w:t>Creating change requests and follow up the appropriate team and try to close the CR in time.</w:t>
            </w:r>
          </w:p>
          <w:p w:rsidR="00AE1A84" w:rsidRDefault="00AE1A84" w:rsidP="00A92536">
            <w:pPr>
              <w:numPr>
                <w:ilvl w:val="0"/>
                <w:numId w:val="3"/>
              </w:numPr>
              <w:tabs>
                <w:tab w:val="left" w:pos="360"/>
              </w:tabs>
              <w:suppressAutoHyphens/>
              <w:ind w:left="360"/>
              <w:jc w:val="both"/>
              <w:rPr>
                <w:rFonts w:ascii="Cambria" w:eastAsia="Calibri" w:hAnsi="Cambria" w:cs="Calibri"/>
                <w:b/>
              </w:rPr>
            </w:pPr>
            <w:r>
              <w:rPr>
                <w:rFonts w:asciiTheme="majorHAnsi" w:hAnsiTheme="majorHAnsi"/>
                <w:color w:val="222222"/>
              </w:rPr>
              <w:t>Creating Jira tickets for environment creations and access permissions for users of particular service group</w:t>
            </w:r>
            <w:r>
              <w:rPr>
                <w:rFonts w:ascii="Cambria" w:eastAsia="Calibri" w:hAnsi="Cambria" w:cs="Calibri"/>
                <w:b/>
              </w:rPr>
              <w:t>.</w:t>
            </w:r>
          </w:p>
          <w:p w:rsidR="00AE1A84" w:rsidRPr="00996B79" w:rsidRDefault="00AE1A84" w:rsidP="00A92536">
            <w:pPr>
              <w:tabs>
                <w:tab w:val="left" w:pos="360"/>
              </w:tabs>
              <w:suppressAutoHyphens/>
              <w:ind w:left="360"/>
              <w:jc w:val="both"/>
              <w:rPr>
                <w:rFonts w:ascii="Cambria" w:eastAsia="Calibri" w:hAnsi="Cambria" w:cs="Calibri"/>
                <w:b/>
              </w:rPr>
            </w:pPr>
          </w:p>
        </w:tc>
      </w:tr>
    </w:tbl>
    <w:p w:rsidR="00AE1A84" w:rsidRDefault="00AE1A84" w:rsidP="00BA3B37"/>
    <w:tbl>
      <w:tblPr>
        <w:tblStyle w:val="TableGrid"/>
        <w:tblpPr w:leftFromText="180" w:rightFromText="180" w:vertAnchor="text" w:tblpY="98"/>
        <w:tblW w:w="109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3277"/>
        <w:gridCol w:w="341"/>
        <w:gridCol w:w="2017"/>
        <w:gridCol w:w="1066"/>
        <w:gridCol w:w="646"/>
        <w:gridCol w:w="951"/>
        <w:gridCol w:w="2610"/>
      </w:tblGrid>
      <w:tr w:rsidR="00AE1A84" w:rsidRPr="00294531" w:rsidTr="00A92536">
        <w:trPr>
          <w:trHeight w:val="492"/>
        </w:trPr>
        <w:tc>
          <w:tcPr>
            <w:tcW w:w="3618" w:type="dxa"/>
            <w:gridSpan w:val="2"/>
            <w:vAlign w:val="center"/>
          </w:tcPr>
          <w:p w:rsidR="00AE1A84" w:rsidRPr="00D37A8C" w:rsidRDefault="00AE1A84" w:rsidP="00A92536">
            <w:pPr>
              <w:rPr>
                <w:rFonts w:asciiTheme="majorHAnsi" w:eastAsia="Calibri" w:hAnsiTheme="majorHAnsi" w:cs="Calibri"/>
                <w:b/>
              </w:rPr>
            </w:pPr>
            <w:r>
              <w:rPr>
                <w:rFonts w:asciiTheme="majorHAnsi" w:hAnsiTheme="majorHAnsi" w:cs="Arial"/>
                <w:b/>
                <w:bCs/>
                <w:color w:val="222222"/>
                <w:shd w:val="clear" w:color="auto" w:fill="FFFFFF"/>
              </w:rPr>
              <w:t>Indigo Airlines</w:t>
            </w:r>
          </w:p>
        </w:tc>
        <w:tc>
          <w:tcPr>
            <w:tcW w:w="3083" w:type="dxa"/>
            <w:gridSpan w:val="2"/>
            <w:vAlign w:val="center"/>
          </w:tcPr>
          <w:p w:rsidR="00AE1A84" w:rsidRPr="00D37A8C" w:rsidRDefault="00AE1A84" w:rsidP="00A92536">
            <w:pPr>
              <w:rPr>
                <w:rFonts w:asciiTheme="majorHAnsi" w:eastAsia="Calibri" w:hAnsiTheme="majorHAnsi" w:cs="Calibri"/>
                <w:b/>
              </w:rPr>
            </w:pPr>
            <w:r>
              <w:rPr>
                <w:rFonts w:asciiTheme="majorHAnsi" w:hAnsiTheme="majorHAnsi" w:cs="Arial"/>
                <w:b/>
                <w:bCs/>
                <w:color w:val="222222"/>
                <w:shd w:val="clear" w:color="auto" w:fill="FFFFFF"/>
              </w:rPr>
              <w:t>Indigo</w:t>
            </w:r>
          </w:p>
        </w:tc>
        <w:tc>
          <w:tcPr>
            <w:tcW w:w="1597" w:type="dxa"/>
            <w:gridSpan w:val="2"/>
            <w:vAlign w:val="center"/>
          </w:tcPr>
          <w:p w:rsidR="00AE1A84" w:rsidRPr="00294531" w:rsidRDefault="00AE1A84" w:rsidP="00A92536">
            <w:pPr>
              <w:rPr>
                <w:rFonts w:asciiTheme="majorHAnsi" w:eastAsia="Calibri" w:hAnsiTheme="majorHAnsi" w:cs="Calibri"/>
                <w:b/>
              </w:rPr>
            </w:pPr>
            <w:r w:rsidRPr="00294531">
              <w:rPr>
                <w:rFonts w:asciiTheme="majorHAnsi" w:eastAsia="Calibri" w:hAnsiTheme="majorHAnsi" w:cs="Calibri"/>
                <w:b/>
              </w:rPr>
              <w:t xml:space="preserve">Team Size: </w:t>
            </w:r>
            <w:r>
              <w:rPr>
                <w:rFonts w:asciiTheme="majorHAnsi" w:eastAsia="Calibri" w:hAnsiTheme="majorHAnsi" w:cs="Calibri"/>
                <w:b/>
              </w:rPr>
              <w:t>4</w:t>
            </w:r>
          </w:p>
        </w:tc>
        <w:tc>
          <w:tcPr>
            <w:tcW w:w="2610" w:type="dxa"/>
            <w:vAlign w:val="center"/>
          </w:tcPr>
          <w:p w:rsidR="00AE1A84" w:rsidRPr="00294531" w:rsidRDefault="00AE1A84" w:rsidP="00A92536">
            <w:pPr>
              <w:rPr>
                <w:rFonts w:asciiTheme="majorHAnsi" w:eastAsia="Calibri" w:hAnsiTheme="majorHAnsi" w:cs="Calibri"/>
                <w:b/>
              </w:rPr>
            </w:pPr>
            <w:r>
              <w:rPr>
                <w:rFonts w:asciiTheme="majorHAnsi" w:eastAsia="Calibri" w:hAnsiTheme="majorHAnsi" w:cs="Calibri"/>
                <w:b/>
              </w:rPr>
              <w:t>Feb-2014 To Aug-2015</w:t>
            </w:r>
          </w:p>
        </w:tc>
      </w:tr>
      <w:tr w:rsidR="00AE1A84" w:rsidRPr="00C5618B" w:rsidTr="00A92536">
        <w:trPr>
          <w:trHeight w:val="348"/>
        </w:trPr>
        <w:tc>
          <w:tcPr>
            <w:tcW w:w="10908" w:type="dxa"/>
            <w:gridSpan w:val="7"/>
            <w:shd w:val="clear" w:color="auto" w:fill="D9D9D9" w:themeFill="background1" w:themeFillShade="D9"/>
            <w:vAlign w:val="center"/>
          </w:tcPr>
          <w:p w:rsidR="00AE1A84" w:rsidRPr="00C5618B" w:rsidRDefault="00AE1A84" w:rsidP="00A92536">
            <w:pPr>
              <w:rPr>
                <w:rFonts w:asciiTheme="majorHAnsi" w:eastAsia="Calibri" w:hAnsiTheme="majorHAnsi" w:cs="Calibri"/>
                <w:b/>
                <w:sz w:val="24"/>
                <w:szCs w:val="24"/>
              </w:rPr>
            </w:pPr>
            <w:r w:rsidRPr="00C5618B">
              <w:rPr>
                <w:rFonts w:asciiTheme="majorHAnsi" w:eastAsia="Calibri" w:hAnsiTheme="majorHAnsi" w:cs="Calibri"/>
                <w:b/>
                <w:sz w:val="24"/>
                <w:szCs w:val="24"/>
              </w:rPr>
              <w:t>Description</w:t>
            </w:r>
          </w:p>
        </w:tc>
      </w:tr>
      <w:tr w:rsidR="00AE1A84" w:rsidRPr="002C48CF" w:rsidTr="00A92536">
        <w:trPr>
          <w:trHeight w:val="1680"/>
        </w:trPr>
        <w:tc>
          <w:tcPr>
            <w:tcW w:w="10908" w:type="dxa"/>
            <w:gridSpan w:val="7"/>
          </w:tcPr>
          <w:p w:rsidR="00AE1A84" w:rsidRDefault="00AE1A84" w:rsidP="00A92536">
            <w:pPr>
              <w:tabs>
                <w:tab w:val="left" w:pos="9260"/>
              </w:tabs>
              <w:rPr>
                <w:rFonts w:asciiTheme="majorHAnsi" w:eastAsia="Bookman Old Style" w:hAnsiTheme="majorHAnsi" w:cs="Cambria"/>
                <w:shd w:val="clear" w:color="auto" w:fill="FFFFFF"/>
              </w:rPr>
            </w:pPr>
          </w:p>
          <w:p w:rsidR="00AE1A84" w:rsidRPr="004249F4" w:rsidRDefault="00AE1A84" w:rsidP="00A92536">
            <w:pPr>
              <w:tabs>
                <w:tab w:val="left" w:pos="9260"/>
              </w:tabs>
              <w:rPr>
                <w:rFonts w:asciiTheme="majorHAnsi" w:hAnsiTheme="majorHAnsi"/>
                <w:b/>
                <w:color w:val="4E8542" w:themeColor="accent4"/>
                <w:spacing w:val="20"/>
              </w:rPr>
            </w:pPr>
            <w:r w:rsidRPr="004249F4">
              <w:rPr>
                <w:rFonts w:asciiTheme="majorHAnsi" w:eastAsia="Bookman Old Style" w:hAnsiTheme="majorHAnsi" w:cs="Cambria"/>
                <w:b/>
                <w:shd w:val="clear" w:color="auto" w:fill="FFFFFF"/>
              </w:rPr>
              <w:t xml:space="preserve">The Indigo Electronic Booking Tool is a Web application that allows customers to request Airline Reservation related services across the Web. Currently, these services consist of availability, price, insurance and booking offers for customers in a broad range of modes like </w:t>
            </w:r>
            <w:r w:rsidRPr="004249F4">
              <w:rPr>
                <w:rFonts w:asciiTheme="majorHAnsi" w:hAnsiTheme="majorHAnsi"/>
                <w:b/>
              </w:rPr>
              <w:t xml:space="preserve">first class, business class and economy class. It also provides different packages such as business packages and holiday packages. It also provides various services such as hotel booking , insurance services on flight tickets and car rental services </w:t>
            </w:r>
          </w:p>
        </w:tc>
      </w:tr>
      <w:tr w:rsidR="00AE1A84" w:rsidRPr="00C5618B" w:rsidTr="00A92536">
        <w:trPr>
          <w:trHeight w:val="303"/>
        </w:trPr>
        <w:tc>
          <w:tcPr>
            <w:tcW w:w="10908" w:type="dxa"/>
            <w:gridSpan w:val="7"/>
            <w:shd w:val="clear" w:color="auto" w:fill="D9D9D9" w:themeFill="background1" w:themeFillShade="D9"/>
            <w:vAlign w:val="center"/>
          </w:tcPr>
          <w:p w:rsidR="00AE1A84" w:rsidRPr="00C5618B" w:rsidRDefault="00AE1A84" w:rsidP="00A92536">
            <w:pPr>
              <w:rPr>
                <w:rFonts w:ascii="Cambria" w:eastAsia="Calibri" w:hAnsi="Cambria" w:cs="Calibri"/>
                <w:b/>
                <w:sz w:val="24"/>
                <w:szCs w:val="24"/>
              </w:rPr>
            </w:pPr>
            <w:r w:rsidRPr="00C5618B">
              <w:rPr>
                <w:rFonts w:asciiTheme="majorHAnsi" w:eastAsia="Calibri" w:hAnsiTheme="majorHAnsi" w:cs="Calibri"/>
                <w:b/>
                <w:sz w:val="24"/>
                <w:szCs w:val="24"/>
              </w:rPr>
              <w:t>Environment</w:t>
            </w:r>
            <w:r w:rsidRPr="00C5618B">
              <w:rPr>
                <w:rFonts w:ascii="Cambria" w:eastAsia="Calibri" w:hAnsi="Cambria" w:cs="Calibri"/>
                <w:b/>
                <w:sz w:val="24"/>
                <w:szCs w:val="24"/>
              </w:rPr>
              <w:t xml:space="preserve"> </w:t>
            </w:r>
            <w:r w:rsidRPr="00C5618B">
              <w:rPr>
                <w:rFonts w:ascii="Verdana" w:eastAsia="Verdana" w:hAnsi="Verdana" w:cs="Verdana"/>
                <w:sz w:val="24"/>
                <w:szCs w:val="24"/>
              </w:rPr>
              <w:t xml:space="preserve"> </w:t>
            </w:r>
          </w:p>
        </w:tc>
      </w:tr>
      <w:tr w:rsidR="00AE1A84" w:rsidRPr="00294531" w:rsidTr="00A92536">
        <w:trPr>
          <w:trHeight w:val="227"/>
        </w:trPr>
        <w:tc>
          <w:tcPr>
            <w:tcW w:w="10908" w:type="dxa"/>
            <w:gridSpan w:val="7"/>
          </w:tcPr>
          <w:p w:rsidR="00AE1A84" w:rsidRPr="00294531" w:rsidRDefault="00AE1A84" w:rsidP="00A92536">
            <w:pPr>
              <w:jc w:val="right"/>
              <w:rPr>
                <w:rFonts w:asciiTheme="majorHAnsi" w:eastAsia="Calibri" w:hAnsiTheme="majorHAnsi" w:cs="Calibri"/>
                <w:b/>
              </w:rPr>
            </w:pPr>
            <w:r w:rsidRPr="00294531">
              <w:rPr>
                <w:rFonts w:asciiTheme="majorHAnsi" w:eastAsia="Verdana" w:hAnsiTheme="majorHAnsi" w:cs="Verdana"/>
                <w:b/>
              </w:rPr>
              <w:t>Java 1.6, Red hat Lin</w:t>
            </w:r>
            <w:r>
              <w:rPr>
                <w:rFonts w:asciiTheme="majorHAnsi" w:eastAsia="Verdana" w:hAnsiTheme="majorHAnsi" w:cs="Verdana"/>
                <w:b/>
              </w:rPr>
              <w:t>ux 5.8, SVN 1.6, Ant 1.6,GIT,Tomcat 7</w:t>
            </w:r>
            <w:r w:rsidRPr="00294531">
              <w:rPr>
                <w:rFonts w:asciiTheme="majorHAnsi" w:eastAsia="Verdana" w:hAnsiTheme="majorHAnsi" w:cs="Verdana"/>
                <w:b/>
              </w:rPr>
              <w:t>.0.35 and Jenkins 1.</w:t>
            </w:r>
            <w:r>
              <w:rPr>
                <w:rFonts w:asciiTheme="majorHAnsi" w:eastAsia="Verdana" w:hAnsiTheme="majorHAnsi" w:cs="Verdana"/>
                <w:b/>
              </w:rPr>
              <w:t>5</w:t>
            </w:r>
          </w:p>
        </w:tc>
      </w:tr>
      <w:tr w:rsidR="00AE1A84" w:rsidRPr="00933C60" w:rsidTr="00A92536">
        <w:trPr>
          <w:trHeight w:val="227"/>
        </w:trPr>
        <w:tc>
          <w:tcPr>
            <w:tcW w:w="10908" w:type="dxa"/>
            <w:gridSpan w:val="7"/>
          </w:tcPr>
          <w:p w:rsidR="00AE1A84" w:rsidRPr="00C5618B" w:rsidRDefault="00AE1A84" w:rsidP="00A92536">
            <w:pPr>
              <w:tabs>
                <w:tab w:val="left" w:pos="360"/>
              </w:tabs>
              <w:suppressAutoHyphens/>
              <w:jc w:val="both"/>
              <w:rPr>
                <w:rFonts w:asciiTheme="majorHAnsi" w:eastAsia="Calibri" w:hAnsiTheme="majorHAnsi" w:cs="Calibri"/>
                <w:b/>
                <w:sz w:val="24"/>
                <w:szCs w:val="24"/>
              </w:rPr>
            </w:pPr>
            <w:r w:rsidRPr="00C5618B">
              <w:rPr>
                <w:rFonts w:asciiTheme="majorHAnsi" w:eastAsia="Calibri" w:hAnsiTheme="majorHAnsi" w:cs="Calibri"/>
                <w:b/>
                <w:sz w:val="24"/>
                <w:szCs w:val="24"/>
              </w:rPr>
              <w:t>Roles:</w:t>
            </w:r>
          </w:p>
          <w:p w:rsidR="00AE1A84" w:rsidRPr="00294531" w:rsidRDefault="00AE1A84" w:rsidP="00A92536">
            <w:pPr>
              <w:numPr>
                <w:ilvl w:val="0"/>
                <w:numId w:val="3"/>
              </w:numPr>
              <w:tabs>
                <w:tab w:val="left" w:pos="360"/>
              </w:tabs>
              <w:suppressAutoHyphens/>
              <w:ind w:left="360"/>
              <w:jc w:val="both"/>
              <w:rPr>
                <w:rFonts w:asciiTheme="majorHAnsi" w:eastAsia="Verdana" w:hAnsiTheme="majorHAnsi" w:cs="Verdana"/>
              </w:rPr>
            </w:pPr>
            <w:r w:rsidRPr="00294531">
              <w:rPr>
                <w:rFonts w:asciiTheme="majorHAnsi" w:eastAsia="Verdana" w:hAnsiTheme="majorHAnsi" w:cs="Verdana"/>
              </w:rPr>
              <w:t>To automate build process for the native Java environment, compiling the project source code, and packaging using the build script.</w:t>
            </w:r>
          </w:p>
          <w:p w:rsidR="00AE1A84" w:rsidRPr="00294531" w:rsidRDefault="00AE1A84" w:rsidP="00A92536">
            <w:pPr>
              <w:numPr>
                <w:ilvl w:val="0"/>
                <w:numId w:val="3"/>
              </w:numPr>
              <w:tabs>
                <w:tab w:val="left" w:pos="360"/>
              </w:tabs>
              <w:suppressAutoHyphens/>
              <w:ind w:left="360"/>
              <w:jc w:val="both"/>
              <w:rPr>
                <w:rFonts w:asciiTheme="majorHAnsi" w:eastAsia="Verdana" w:hAnsiTheme="majorHAnsi" w:cs="Verdana"/>
              </w:rPr>
            </w:pPr>
            <w:r w:rsidRPr="00294531">
              <w:rPr>
                <w:rFonts w:asciiTheme="majorHAnsi" w:eastAsia="Verdana" w:hAnsiTheme="majorHAnsi" w:cs="Verdana"/>
              </w:rPr>
              <w:t>Perform Build activities using Ant and Jenkins tool.</w:t>
            </w:r>
          </w:p>
          <w:p w:rsidR="00AE1A84" w:rsidRPr="00294531" w:rsidRDefault="00AE1A84" w:rsidP="00A92536">
            <w:pPr>
              <w:numPr>
                <w:ilvl w:val="0"/>
                <w:numId w:val="3"/>
              </w:numPr>
              <w:tabs>
                <w:tab w:val="left" w:pos="360"/>
              </w:tabs>
              <w:suppressAutoHyphens/>
              <w:ind w:left="360"/>
              <w:jc w:val="both"/>
              <w:rPr>
                <w:rFonts w:asciiTheme="majorHAnsi" w:eastAsia="Verdana" w:hAnsiTheme="majorHAnsi" w:cs="Verdana"/>
              </w:rPr>
            </w:pPr>
            <w:r w:rsidRPr="00294531">
              <w:rPr>
                <w:rFonts w:asciiTheme="majorHAnsi" w:eastAsia="Verdana" w:hAnsiTheme="majorHAnsi" w:cs="Verdana"/>
              </w:rPr>
              <w:t>Deployment of War files in Tomcat application servers using Shell scripts.</w:t>
            </w:r>
          </w:p>
          <w:p w:rsidR="00AE1A84" w:rsidRPr="00294531" w:rsidRDefault="00AE1A84" w:rsidP="00A92536">
            <w:pPr>
              <w:numPr>
                <w:ilvl w:val="0"/>
                <w:numId w:val="3"/>
              </w:numPr>
              <w:tabs>
                <w:tab w:val="left" w:pos="360"/>
              </w:tabs>
              <w:suppressAutoHyphens/>
              <w:ind w:left="360"/>
              <w:jc w:val="both"/>
              <w:rPr>
                <w:rFonts w:asciiTheme="majorHAnsi" w:eastAsia="Verdana" w:hAnsiTheme="majorHAnsi" w:cs="Verdana"/>
              </w:rPr>
            </w:pPr>
            <w:r w:rsidRPr="00294531">
              <w:rPr>
                <w:rFonts w:asciiTheme="majorHAnsi" w:eastAsia="Verdana" w:hAnsiTheme="majorHAnsi" w:cs="Verdana"/>
              </w:rPr>
              <w:t>Handle multiple builds from development team, create build and perform deployment activities.</w:t>
            </w:r>
          </w:p>
          <w:p w:rsidR="00AE1A84" w:rsidRPr="00294531" w:rsidRDefault="00AE1A84" w:rsidP="00A92536">
            <w:pPr>
              <w:numPr>
                <w:ilvl w:val="0"/>
                <w:numId w:val="3"/>
              </w:numPr>
              <w:tabs>
                <w:tab w:val="left" w:pos="360"/>
              </w:tabs>
              <w:suppressAutoHyphens/>
              <w:ind w:left="360"/>
              <w:jc w:val="both"/>
              <w:rPr>
                <w:rFonts w:asciiTheme="majorHAnsi" w:eastAsia="Verdana" w:hAnsiTheme="majorHAnsi" w:cs="Verdana"/>
              </w:rPr>
            </w:pPr>
            <w:r w:rsidRPr="00294531">
              <w:rPr>
                <w:rFonts w:asciiTheme="majorHAnsi" w:eastAsia="Verdana" w:hAnsiTheme="majorHAnsi" w:cs="Verdana"/>
              </w:rPr>
              <w:t>Ma</w:t>
            </w:r>
            <w:r>
              <w:rPr>
                <w:rFonts w:asciiTheme="majorHAnsi" w:eastAsia="Verdana" w:hAnsiTheme="majorHAnsi" w:cs="Verdana"/>
              </w:rPr>
              <w:t>intain Dev, QA, Performance &amp; UAT</w:t>
            </w:r>
            <w:r w:rsidRPr="00294531">
              <w:rPr>
                <w:rFonts w:asciiTheme="majorHAnsi" w:eastAsia="Verdana" w:hAnsiTheme="majorHAnsi" w:cs="Verdana"/>
              </w:rPr>
              <w:t xml:space="preserve"> environments i.e. make sure they are always up and running.</w:t>
            </w:r>
          </w:p>
          <w:p w:rsidR="00AE1A84" w:rsidRPr="00294531" w:rsidRDefault="00AE1A84" w:rsidP="00A92536">
            <w:pPr>
              <w:numPr>
                <w:ilvl w:val="0"/>
                <w:numId w:val="3"/>
              </w:numPr>
              <w:tabs>
                <w:tab w:val="left" w:pos="360"/>
              </w:tabs>
              <w:suppressAutoHyphens/>
              <w:ind w:left="360"/>
              <w:jc w:val="both"/>
              <w:rPr>
                <w:rFonts w:asciiTheme="majorHAnsi" w:eastAsia="Verdana" w:hAnsiTheme="majorHAnsi" w:cs="Verdana"/>
              </w:rPr>
            </w:pPr>
            <w:r w:rsidRPr="00294531">
              <w:rPr>
                <w:rFonts w:asciiTheme="majorHAnsi" w:eastAsia="Verdana" w:hAnsiTheme="majorHAnsi" w:cs="Verdana"/>
              </w:rPr>
              <w:t>Setup and configuration of Jenkins CI tool for automated build &amp; deployment process.</w:t>
            </w:r>
          </w:p>
          <w:p w:rsidR="00AE1A84" w:rsidRPr="00294531" w:rsidRDefault="00AE1A84" w:rsidP="00A92536">
            <w:pPr>
              <w:numPr>
                <w:ilvl w:val="0"/>
                <w:numId w:val="3"/>
              </w:numPr>
              <w:tabs>
                <w:tab w:val="left" w:pos="360"/>
              </w:tabs>
              <w:suppressAutoHyphens/>
              <w:ind w:left="360"/>
              <w:jc w:val="both"/>
              <w:rPr>
                <w:rFonts w:asciiTheme="majorHAnsi" w:eastAsia="Verdana" w:hAnsiTheme="majorHAnsi" w:cs="Verdana"/>
              </w:rPr>
            </w:pPr>
            <w:r w:rsidRPr="00294531">
              <w:rPr>
                <w:rFonts w:asciiTheme="majorHAnsi" w:eastAsia="Verdana" w:hAnsiTheme="majorHAnsi" w:cs="Verdana"/>
              </w:rPr>
              <w:t>Administration of Source code management tool-SVN.</w:t>
            </w:r>
          </w:p>
          <w:p w:rsidR="00AE1A84" w:rsidRPr="00294531" w:rsidRDefault="00AE1A84" w:rsidP="00A92536">
            <w:pPr>
              <w:numPr>
                <w:ilvl w:val="0"/>
                <w:numId w:val="3"/>
              </w:numPr>
              <w:tabs>
                <w:tab w:val="left" w:pos="360"/>
              </w:tabs>
              <w:suppressAutoHyphens/>
              <w:ind w:left="360"/>
              <w:jc w:val="both"/>
              <w:rPr>
                <w:rFonts w:asciiTheme="majorHAnsi" w:eastAsia="Verdana" w:hAnsiTheme="majorHAnsi" w:cs="Verdana"/>
              </w:rPr>
            </w:pPr>
            <w:r w:rsidRPr="00294531">
              <w:rPr>
                <w:rFonts w:asciiTheme="majorHAnsi" w:eastAsia="Verdana" w:hAnsiTheme="majorHAnsi" w:cs="Verdana"/>
              </w:rPr>
              <w:t>Create branches, tags in Subversion and provide authorizations to SVN Server.</w:t>
            </w:r>
          </w:p>
          <w:p w:rsidR="00AE1A84" w:rsidRPr="00294531" w:rsidRDefault="00AE1A84" w:rsidP="00A92536">
            <w:pPr>
              <w:numPr>
                <w:ilvl w:val="0"/>
                <w:numId w:val="3"/>
              </w:numPr>
              <w:tabs>
                <w:tab w:val="left" w:pos="360"/>
              </w:tabs>
              <w:suppressAutoHyphens/>
              <w:ind w:left="360"/>
              <w:jc w:val="both"/>
              <w:rPr>
                <w:rFonts w:asciiTheme="majorHAnsi" w:eastAsia="Verdana" w:hAnsiTheme="majorHAnsi" w:cs="Verdana"/>
              </w:rPr>
            </w:pPr>
            <w:r w:rsidRPr="00294531">
              <w:rPr>
                <w:rFonts w:asciiTheme="majorHAnsi" w:eastAsia="Verdana" w:hAnsiTheme="majorHAnsi" w:cs="Verdana"/>
              </w:rPr>
              <w:t>Preparing Implementation plans for production deployment &amp; getting it reviewed by respective stake holders.</w:t>
            </w:r>
          </w:p>
          <w:p w:rsidR="00AE1A84" w:rsidRPr="00294531" w:rsidRDefault="00AE1A84" w:rsidP="00A92536">
            <w:pPr>
              <w:numPr>
                <w:ilvl w:val="0"/>
                <w:numId w:val="3"/>
              </w:numPr>
              <w:tabs>
                <w:tab w:val="left" w:pos="360"/>
              </w:tabs>
              <w:suppressAutoHyphens/>
              <w:ind w:left="360"/>
              <w:jc w:val="both"/>
              <w:rPr>
                <w:rFonts w:asciiTheme="majorHAnsi" w:eastAsia="Verdana" w:hAnsiTheme="majorHAnsi" w:cs="Verdana"/>
              </w:rPr>
            </w:pPr>
            <w:r w:rsidRPr="00294531">
              <w:rPr>
                <w:rFonts w:asciiTheme="majorHAnsi" w:eastAsia="Verdana" w:hAnsiTheme="majorHAnsi" w:cs="Verdana"/>
              </w:rPr>
              <w:t>Provide application support and responsible for all environments.</w:t>
            </w:r>
          </w:p>
          <w:p w:rsidR="00AE1A84" w:rsidRPr="00294531" w:rsidRDefault="00AE1A84" w:rsidP="00A92536">
            <w:pPr>
              <w:numPr>
                <w:ilvl w:val="0"/>
                <w:numId w:val="3"/>
              </w:numPr>
              <w:tabs>
                <w:tab w:val="left" w:pos="360"/>
              </w:tabs>
              <w:suppressAutoHyphens/>
              <w:ind w:left="360"/>
              <w:jc w:val="both"/>
              <w:rPr>
                <w:rFonts w:asciiTheme="majorHAnsi" w:eastAsia="Verdana" w:hAnsiTheme="majorHAnsi" w:cs="Verdana"/>
              </w:rPr>
            </w:pPr>
            <w:r w:rsidRPr="00294531">
              <w:rPr>
                <w:rFonts w:asciiTheme="majorHAnsi" w:eastAsia="Verdana" w:hAnsiTheme="majorHAnsi" w:cs="Verdana"/>
              </w:rPr>
              <w:t>Troubleshooting application related issues by log verification.</w:t>
            </w:r>
          </w:p>
          <w:p w:rsidR="00AE1A84" w:rsidRPr="00294531" w:rsidRDefault="00AE1A84" w:rsidP="00A92536">
            <w:pPr>
              <w:numPr>
                <w:ilvl w:val="0"/>
                <w:numId w:val="3"/>
              </w:numPr>
              <w:tabs>
                <w:tab w:val="left" w:pos="360"/>
              </w:tabs>
              <w:suppressAutoHyphens/>
              <w:ind w:left="360"/>
              <w:jc w:val="both"/>
              <w:rPr>
                <w:rFonts w:asciiTheme="majorHAnsi" w:eastAsia="Verdana" w:hAnsiTheme="majorHAnsi" w:cs="Verdana"/>
              </w:rPr>
            </w:pPr>
            <w:r w:rsidRPr="00294531">
              <w:rPr>
                <w:rFonts w:asciiTheme="majorHAnsi" w:eastAsia="Verdana" w:hAnsiTheme="majorHAnsi" w:cs="Verdana"/>
              </w:rPr>
              <w:t>Automating deployment scripts.</w:t>
            </w:r>
          </w:p>
          <w:p w:rsidR="00AE1A84" w:rsidRPr="00294531" w:rsidRDefault="00AE1A84" w:rsidP="00A92536">
            <w:pPr>
              <w:numPr>
                <w:ilvl w:val="0"/>
                <w:numId w:val="3"/>
              </w:numPr>
              <w:tabs>
                <w:tab w:val="left" w:pos="360"/>
              </w:tabs>
              <w:suppressAutoHyphens/>
              <w:ind w:left="360"/>
              <w:jc w:val="both"/>
              <w:rPr>
                <w:rFonts w:asciiTheme="majorHAnsi" w:eastAsia="Verdana" w:hAnsiTheme="majorHAnsi" w:cs="Verdana"/>
              </w:rPr>
            </w:pPr>
            <w:r w:rsidRPr="00294531">
              <w:rPr>
                <w:rFonts w:asciiTheme="majorHAnsi" w:eastAsia="Verdana" w:hAnsiTheme="majorHAnsi" w:cs="Verdana"/>
              </w:rPr>
              <w:t>Jenkins CI, Continuous and administration.</w:t>
            </w:r>
          </w:p>
          <w:p w:rsidR="00AE1A84" w:rsidRPr="00294531" w:rsidRDefault="00AE1A84" w:rsidP="00A92536">
            <w:pPr>
              <w:numPr>
                <w:ilvl w:val="0"/>
                <w:numId w:val="3"/>
              </w:numPr>
              <w:tabs>
                <w:tab w:val="left" w:pos="360"/>
              </w:tabs>
              <w:suppressAutoHyphens/>
              <w:ind w:left="360"/>
              <w:jc w:val="both"/>
              <w:rPr>
                <w:rFonts w:asciiTheme="majorHAnsi" w:eastAsia="Verdana" w:hAnsiTheme="majorHAnsi" w:cs="Verdana"/>
              </w:rPr>
            </w:pPr>
            <w:r w:rsidRPr="00294531">
              <w:rPr>
                <w:rFonts w:asciiTheme="majorHAnsi" w:eastAsia="Verdana" w:hAnsiTheme="majorHAnsi" w:cs="Verdana"/>
              </w:rPr>
              <w:t>Responsible for versioning and deliveries of the Products.</w:t>
            </w:r>
          </w:p>
          <w:p w:rsidR="00AE1A84" w:rsidRPr="00294531" w:rsidRDefault="00AE1A84" w:rsidP="00A92536">
            <w:pPr>
              <w:numPr>
                <w:ilvl w:val="0"/>
                <w:numId w:val="3"/>
              </w:numPr>
              <w:tabs>
                <w:tab w:val="left" w:pos="360"/>
              </w:tabs>
              <w:suppressAutoHyphens/>
              <w:ind w:left="360"/>
              <w:jc w:val="both"/>
              <w:rPr>
                <w:rFonts w:asciiTheme="majorHAnsi" w:eastAsia="Verdana" w:hAnsiTheme="majorHAnsi" w:cs="Verdana"/>
              </w:rPr>
            </w:pPr>
            <w:r w:rsidRPr="00294531">
              <w:rPr>
                <w:rFonts w:asciiTheme="majorHAnsi" w:eastAsia="Verdana" w:hAnsiTheme="majorHAnsi" w:cs="Verdana"/>
              </w:rPr>
              <w:t>Enhance the level of automation in build area.</w:t>
            </w:r>
          </w:p>
          <w:p w:rsidR="00AE1A84" w:rsidRPr="00294531" w:rsidRDefault="00AE1A84" w:rsidP="00A92536">
            <w:pPr>
              <w:numPr>
                <w:ilvl w:val="0"/>
                <w:numId w:val="3"/>
              </w:numPr>
              <w:tabs>
                <w:tab w:val="left" w:pos="360"/>
              </w:tabs>
              <w:suppressAutoHyphens/>
              <w:ind w:left="360"/>
              <w:jc w:val="both"/>
              <w:rPr>
                <w:rFonts w:asciiTheme="majorHAnsi" w:eastAsia="Verdana" w:hAnsiTheme="majorHAnsi" w:cs="Verdana"/>
              </w:rPr>
            </w:pPr>
            <w:r w:rsidRPr="00294531">
              <w:rPr>
                <w:rFonts w:asciiTheme="majorHAnsi" w:eastAsia="Verdana" w:hAnsiTheme="majorHAnsi" w:cs="Verdana"/>
              </w:rPr>
              <w:t>Maintain track of different releases that are being carried over in different environments.</w:t>
            </w:r>
          </w:p>
          <w:p w:rsidR="00AE1A84" w:rsidRPr="00546DB2" w:rsidRDefault="00AE1A84" w:rsidP="00A92536">
            <w:pPr>
              <w:numPr>
                <w:ilvl w:val="0"/>
                <w:numId w:val="3"/>
              </w:numPr>
              <w:tabs>
                <w:tab w:val="left" w:pos="360"/>
              </w:tabs>
              <w:suppressAutoHyphens/>
              <w:ind w:left="360"/>
              <w:jc w:val="both"/>
              <w:rPr>
                <w:rFonts w:asciiTheme="majorHAnsi" w:hAnsiTheme="majorHAnsi" w:cs="Verdana"/>
              </w:rPr>
            </w:pPr>
            <w:r w:rsidRPr="00546DB2">
              <w:rPr>
                <w:rFonts w:asciiTheme="majorHAnsi" w:hAnsiTheme="majorHAnsi"/>
                <w:color w:val="222222"/>
              </w:rPr>
              <w:t>Installed and maintained the GIT repositories.</w:t>
            </w:r>
          </w:p>
          <w:p w:rsidR="00AE1A84" w:rsidRPr="00546DB2" w:rsidRDefault="00AE1A84" w:rsidP="00A92536">
            <w:pPr>
              <w:numPr>
                <w:ilvl w:val="0"/>
                <w:numId w:val="3"/>
              </w:numPr>
              <w:tabs>
                <w:tab w:val="left" w:pos="360"/>
              </w:tabs>
              <w:suppressAutoHyphens/>
              <w:ind w:left="360"/>
              <w:jc w:val="both"/>
              <w:rPr>
                <w:rFonts w:asciiTheme="majorHAnsi" w:hAnsiTheme="majorHAnsi" w:cs="Verdana"/>
              </w:rPr>
            </w:pPr>
            <w:r w:rsidRPr="00546DB2">
              <w:rPr>
                <w:rFonts w:asciiTheme="majorHAnsi" w:hAnsiTheme="majorHAnsi"/>
                <w:color w:val="222222"/>
              </w:rPr>
              <w:t>Trained development teams on GIT usage and best practices.</w:t>
            </w:r>
          </w:p>
          <w:p w:rsidR="00AE1A84" w:rsidRPr="00546DB2" w:rsidRDefault="00AE1A84" w:rsidP="00A92536">
            <w:pPr>
              <w:numPr>
                <w:ilvl w:val="0"/>
                <w:numId w:val="3"/>
              </w:numPr>
              <w:tabs>
                <w:tab w:val="left" w:pos="360"/>
              </w:tabs>
              <w:suppressAutoHyphens/>
              <w:ind w:left="360"/>
              <w:jc w:val="both"/>
              <w:rPr>
                <w:rFonts w:asciiTheme="majorHAnsi" w:eastAsia="Verdana" w:hAnsiTheme="majorHAnsi" w:cs="Verdana"/>
              </w:rPr>
            </w:pPr>
            <w:r w:rsidRPr="00546DB2">
              <w:rPr>
                <w:rFonts w:asciiTheme="majorHAnsi" w:hAnsiTheme="majorHAnsi"/>
                <w:color w:val="222222"/>
              </w:rPr>
              <w:t xml:space="preserve">Performed the SCM migration from Subversion to GIT environments using </w:t>
            </w:r>
            <w:proofErr w:type="spellStart"/>
            <w:r w:rsidRPr="00546DB2">
              <w:rPr>
                <w:rFonts w:asciiTheme="majorHAnsi" w:hAnsiTheme="majorHAnsi"/>
                <w:color w:val="222222"/>
              </w:rPr>
              <w:t>Subgit</w:t>
            </w:r>
            <w:proofErr w:type="spellEnd"/>
            <w:r w:rsidRPr="00546DB2">
              <w:rPr>
                <w:rFonts w:asciiTheme="majorHAnsi" w:hAnsiTheme="majorHAnsi"/>
                <w:color w:val="222222"/>
              </w:rPr>
              <w:t xml:space="preserve"> tool.</w:t>
            </w:r>
          </w:p>
          <w:p w:rsidR="00AE1A84" w:rsidRPr="00546DB2" w:rsidRDefault="00AE1A84" w:rsidP="00A92536">
            <w:pPr>
              <w:numPr>
                <w:ilvl w:val="0"/>
                <w:numId w:val="3"/>
              </w:numPr>
              <w:tabs>
                <w:tab w:val="left" w:pos="360"/>
              </w:tabs>
              <w:suppressAutoHyphens/>
              <w:ind w:left="360"/>
              <w:jc w:val="both"/>
              <w:rPr>
                <w:rFonts w:asciiTheme="majorHAnsi" w:eastAsia="Verdana" w:hAnsiTheme="majorHAnsi" w:cs="Verdana"/>
              </w:rPr>
            </w:pPr>
            <w:r w:rsidRPr="00546DB2">
              <w:rPr>
                <w:rFonts w:asciiTheme="majorHAnsi" w:hAnsiTheme="majorHAnsi"/>
                <w:color w:val="222222"/>
              </w:rPr>
              <w:t>Derive the branching strategies for release and feature branches.</w:t>
            </w:r>
          </w:p>
          <w:p w:rsidR="00AE1A84" w:rsidRPr="00546DB2" w:rsidRDefault="00AE1A84" w:rsidP="00A92536">
            <w:pPr>
              <w:numPr>
                <w:ilvl w:val="0"/>
                <w:numId w:val="3"/>
              </w:numPr>
              <w:tabs>
                <w:tab w:val="left" w:pos="360"/>
              </w:tabs>
              <w:suppressAutoHyphens/>
              <w:ind w:left="360"/>
              <w:jc w:val="both"/>
              <w:rPr>
                <w:rFonts w:asciiTheme="majorHAnsi" w:hAnsiTheme="majorHAnsi" w:cs="Verdana"/>
              </w:rPr>
            </w:pPr>
            <w:r w:rsidRPr="00546DB2">
              <w:rPr>
                <w:rFonts w:asciiTheme="majorHAnsi" w:hAnsiTheme="majorHAnsi"/>
                <w:color w:val="222222"/>
              </w:rPr>
              <w:t>Set up merge schedules with Release branches, hot fix, and feature and team branches.</w:t>
            </w:r>
          </w:p>
          <w:p w:rsidR="00AE1A84" w:rsidRPr="00933C60" w:rsidRDefault="00AE1A84" w:rsidP="00A92536">
            <w:pPr>
              <w:rPr>
                <w:rFonts w:ascii="Cambria" w:eastAsia="Calibri" w:hAnsi="Cambria" w:cs="Calibri"/>
                <w:b/>
              </w:rPr>
            </w:pPr>
          </w:p>
        </w:tc>
      </w:tr>
      <w:tr w:rsidR="00AE1A84" w:rsidRPr="00933C60" w:rsidTr="00A92536">
        <w:trPr>
          <w:trHeight w:val="288"/>
        </w:trPr>
        <w:tc>
          <w:tcPr>
            <w:tcW w:w="3277" w:type="dxa"/>
          </w:tcPr>
          <w:p w:rsidR="00AE1A84" w:rsidRPr="00963B7B" w:rsidRDefault="00AE1A84" w:rsidP="00A92536">
            <w:pPr>
              <w:tabs>
                <w:tab w:val="left" w:pos="360"/>
              </w:tabs>
              <w:suppressAutoHyphens/>
              <w:jc w:val="both"/>
              <w:rPr>
                <w:rFonts w:asciiTheme="majorHAnsi" w:eastAsia="Calibri" w:hAnsiTheme="majorHAnsi" w:cs="Calibri"/>
                <w:b/>
              </w:rPr>
            </w:pPr>
            <w:r>
              <w:rPr>
                <w:rFonts w:asciiTheme="majorHAnsi" w:hAnsiTheme="majorHAnsi" w:cs="Arial"/>
                <w:b/>
                <w:bCs/>
                <w:color w:val="222222"/>
                <w:shd w:val="clear" w:color="auto" w:fill="FFFFFF"/>
              </w:rPr>
              <w:t>KLM Royal Dutch Airlines</w:t>
            </w:r>
          </w:p>
        </w:tc>
        <w:tc>
          <w:tcPr>
            <w:tcW w:w="2358" w:type="dxa"/>
            <w:gridSpan w:val="2"/>
          </w:tcPr>
          <w:p w:rsidR="00AE1A84" w:rsidRPr="00963B7B" w:rsidRDefault="00AE1A84" w:rsidP="00A92536">
            <w:pPr>
              <w:tabs>
                <w:tab w:val="left" w:pos="360"/>
              </w:tabs>
              <w:suppressAutoHyphens/>
              <w:jc w:val="both"/>
              <w:rPr>
                <w:rFonts w:asciiTheme="majorHAnsi" w:eastAsia="Calibri" w:hAnsiTheme="majorHAnsi" w:cs="Calibri"/>
                <w:b/>
              </w:rPr>
            </w:pPr>
            <w:r>
              <w:rPr>
                <w:rFonts w:asciiTheme="majorHAnsi" w:hAnsiTheme="majorHAnsi" w:cs="Arial"/>
                <w:b/>
                <w:color w:val="222222"/>
                <w:shd w:val="clear" w:color="auto" w:fill="FFFFFF"/>
              </w:rPr>
              <w:t>Air France</w:t>
            </w:r>
          </w:p>
        </w:tc>
        <w:tc>
          <w:tcPr>
            <w:tcW w:w="1712" w:type="dxa"/>
            <w:gridSpan w:val="2"/>
          </w:tcPr>
          <w:p w:rsidR="00AE1A84" w:rsidRPr="00933C60" w:rsidRDefault="00AE1A84" w:rsidP="00A92536">
            <w:pPr>
              <w:tabs>
                <w:tab w:val="left" w:pos="360"/>
              </w:tabs>
              <w:suppressAutoHyphens/>
              <w:jc w:val="both"/>
              <w:rPr>
                <w:rFonts w:ascii="Cambria" w:eastAsia="Calibri" w:hAnsi="Cambria" w:cs="Calibri"/>
                <w:b/>
              </w:rPr>
            </w:pPr>
            <w:r>
              <w:rPr>
                <w:rFonts w:ascii="Cambria" w:eastAsia="Calibri" w:hAnsi="Cambria" w:cs="Calibri"/>
                <w:b/>
              </w:rPr>
              <w:t>Team Size: 8</w:t>
            </w:r>
          </w:p>
        </w:tc>
        <w:tc>
          <w:tcPr>
            <w:tcW w:w="3561" w:type="dxa"/>
            <w:gridSpan w:val="2"/>
          </w:tcPr>
          <w:p w:rsidR="00AE1A84" w:rsidRPr="00933C60" w:rsidRDefault="00AE1A84" w:rsidP="00A92536">
            <w:pPr>
              <w:tabs>
                <w:tab w:val="left" w:pos="360"/>
              </w:tabs>
              <w:suppressAutoHyphens/>
              <w:jc w:val="center"/>
              <w:rPr>
                <w:rFonts w:ascii="Cambria" w:eastAsia="Calibri" w:hAnsi="Cambria" w:cs="Calibri"/>
                <w:b/>
              </w:rPr>
            </w:pPr>
            <w:r>
              <w:rPr>
                <w:rFonts w:ascii="Cambria" w:eastAsia="Calibri" w:hAnsi="Cambria" w:cs="Calibri"/>
                <w:b/>
              </w:rPr>
              <w:t>Oct-2012 To Dec-2013</w:t>
            </w:r>
          </w:p>
        </w:tc>
      </w:tr>
      <w:tr w:rsidR="00AE1A84" w:rsidRPr="00C5618B" w:rsidTr="00A92536">
        <w:trPr>
          <w:trHeight w:val="227"/>
        </w:trPr>
        <w:tc>
          <w:tcPr>
            <w:tcW w:w="10908" w:type="dxa"/>
            <w:gridSpan w:val="7"/>
            <w:shd w:val="clear" w:color="auto" w:fill="D9D9D9" w:themeFill="background1" w:themeFillShade="D9"/>
            <w:vAlign w:val="center"/>
          </w:tcPr>
          <w:p w:rsidR="00AE1A84" w:rsidRPr="00C5618B" w:rsidRDefault="00AE1A84" w:rsidP="00A92536">
            <w:pPr>
              <w:rPr>
                <w:rFonts w:asciiTheme="majorHAnsi" w:eastAsia="Calibri" w:hAnsiTheme="majorHAnsi" w:cs="Calibri"/>
                <w:b/>
                <w:sz w:val="24"/>
                <w:szCs w:val="24"/>
              </w:rPr>
            </w:pPr>
            <w:r w:rsidRPr="00C5618B">
              <w:rPr>
                <w:rFonts w:asciiTheme="majorHAnsi" w:eastAsia="Calibri" w:hAnsiTheme="majorHAnsi" w:cs="Calibri"/>
                <w:b/>
                <w:sz w:val="24"/>
                <w:szCs w:val="24"/>
              </w:rPr>
              <w:lastRenderedPageBreak/>
              <w:t>Description</w:t>
            </w:r>
          </w:p>
        </w:tc>
      </w:tr>
      <w:tr w:rsidR="00AE1A84" w:rsidRPr="00976490" w:rsidTr="00A92536">
        <w:trPr>
          <w:trHeight w:val="288"/>
        </w:trPr>
        <w:tc>
          <w:tcPr>
            <w:tcW w:w="10908" w:type="dxa"/>
            <w:gridSpan w:val="7"/>
            <w:vAlign w:val="center"/>
          </w:tcPr>
          <w:p w:rsidR="00AE1A84" w:rsidRDefault="00AE1A84" w:rsidP="00A92536">
            <w:pPr>
              <w:pStyle w:val="NormalWeb"/>
              <w:spacing w:before="0" w:beforeAutospacing="0" w:after="0" w:afterAutospacing="0"/>
              <w:textAlignment w:val="baseline"/>
              <w:rPr>
                <w:rFonts w:asciiTheme="majorHAnsi" w:hAnsiTheme="majorHAnsi" w:cs="Arial"/>
                <w:color w:val="222222"/>
                <w:sz w:val="22"/>
                <w:szCs w:val="22"/>
                <w:shd w:val="clear" w:color="auto" w:fill="FFFFFF"/>
              </w:rPr>
            </w:pPr>
          </w:p>
          <w:p w:rsidR="00AE1A84" w:rsidRPr="004249F4" w:rsidRDefault="00AE1A84" w:rsidP="00A92536">
            <w:pPr>
              <w:pStyle w:val="NormalWeb"/>
              <w:spacing w:before="0" w:beforeAutospacing="0" w:after="0" w:afterAutospacing="0"/>
              <w:textAlignment w:val="baseline"/>
              <w:rPr>
                <w:rFonts w:asciiTheme="majorHAnsi" w:hAnsiTheme="majorHAnsi" w:cs="Arial"/>
                <w:b/>
                <w:color w:val="222222"/>
                <w:sz w:val="22"/>
                <w:szCs w:val="22"/>
                <w:shd w:val="clear" w:color="auto" w:fill="FFFFFF"/>
              </w:rPr>
            </w:pPr>
            <w:r w:rsidRPr="004249F4">
              <w:rPr>
                <w:rFonts w:asciiTheme="majorHAnsi" w:hAnsiTheme="majorHAnsi" w:cs="Arial"/>
                <w:b/>
                <w:color w:val="222222"/>
                <w:sz w:val="22"/>
                <w:szCs w:val="22"/>
                <w:shd w:val="clear" w:color="auto" w:fill="FFFFFF"/>
              </w:rPr>
              <w:t>It is an online booking engine of KLM Dutch Airlines. This application is an enhanced version of the existing KLM Dutch Airlines website (www. klm.com) developed to retain leadership and product differentiation in the fast growing e-commerce world. KLM Royal Dutch Airlines is a single log-in point to give customers easy access to a dashboard to check their miles, change their itineraries, access pre-flight info, update their details and preferences or even shortlist the destinations they are keen to visit if there is a fare promotion.</w:t>
            </w:r>
          </w:p>
          <w:p w:rsidR="00AE1A84" w:rsidRPr="00976490" w:rsidRDefault="00AE1A84" w:rsidP="00A92536">
            <w:pPr>
              <w:pStyle w:val="NormalWeb"/>
              <w:spacing w:before="0" w:beforeAutospacing="0" w:after="0" w:afterAutospacing="0"/>
              <w:textAlignment w:val="baseline"/>
              <w:rPr>
                <w:rFonts w:asciiTheme="majorHAnsi" w:hAnsiTheme="majorHAnsi" w:cs="Arial"/>
                <w:color w:val="222222"/>
                <w:sz w:val="22"/>
                <w:szCs w:val="22"/>
                <w:shd w:val="clear" w:color="auto" w:fill="FFFFFF"/>
              </w:rPr>
            </w:pPr>
          </w:p>
        </w:tc>
      </w:tr>
      <w:tr w:rsidR="00AE1A84" w:rsidRPr="00C5618B" w:rsidTr="00A92536">
        <w:trPr>
          <w:trHeight w:val="227"/>
        </w:trPr>
        <w:tc>
          <w:tcPr>
            <w:tcW w:w="10908" w:type="dxa"/>
            <w:gridSpan w:val="7"/>
            <w:shd w:val="clear" w:color="auto" w:fill="D9D9D9" w:themeFill="background1" w:themeFillShade="D9"/>
            <w:vAlign w:val="center"/>
          </w:tcPr>
          <w:p w:rsidR="00AE1A84" w:rsidRPr="00C5618B" w:rsidRDefault="00AE1A84" w:rsidP="00A92536">
            <w:pPr>
              <w:jc w:val="both"/>
              <w:rPr>
                <w:rFonts w:asciiTheme="majorHAnsi" w:eastAsia="Calibri" w:hAnsiTheme="majorHAnsi" w:cs="Calibri"/>
                <w:b/>
                <w:sz w:val="24"/>
                <w:szCs w:val="24"/>
              </w:rPr>
            </w:pPr>
            <w:r w:rsidRPr="00C5618B">
              <w:rPr>
                <w:rFonts w:asciiTheme="majorHAnsi" w:eastAsia="Calibri" w:hAnsiTheme="majorHAnsi" w:cs="Calibri"/>
                <w:b/>
                <w:sz w:val="24"/>
                <w:szCs w:val="24"/>
              </w:rPr>
              <w:t>Environment</w:t>
            </w:r>
          </w:p>
        </w:tc>
      </w:tr>
      <w:tr w:rsidR="00AE1A84" w:rsidRPr="00294531" w:rsidTr="00A92536">
        <w:trPr>
          <w:trHeight w:val="227"/>
        </w:trPr>
        <w:tc>
          <w:tcPr>
            <w:tcW w:w="10908" w:type="dxa"/>
            <w:gridSpan w:val="7"/>
            <w:vAlign w:val="center"/>
          </w:tcPr>
          <w:p w:rsidR="00AE1A84" w:rsidRPr="00294531" w:rsidRDefault="00AE1A84" w:rsidP="00A92536">
            <w:pPr>
              <w:jc w:val="center"/>
              <w:rPr>
                <w:rFonts w:asciiTheme="majorHAnsi" w:eastAsia="Calibri" w:hAnsiTheme="majorHAnsi" w:cs="Calibri"/>
                <w:b/>
              </w:rPr>
            </w:pPr>
            <w:r>
              <w:rPr>
                <w:rFonts w:asciiTheme="majorHAnsi" w:hAnsiTheme="majorHAnsi"/>
                <w:b/>
              </w:rPr>
              <w:t>Ant, SVN, JbossV4.2</w:t>
            </w:r>
            <w:r w:rsidRPr="00294531">
              <w:rPr>
                <w:rFonts w:asciiTheme="majorHAnsi" w:hAnsiTheme="majorHAnsi"/>
                <w:b/>
              </w:rPr>
              <w:t>, Linux, Hudson</w:t>
            </w:r>
          </w:p>
        </w:tc>
      </w:tr>
      <w:tr w:rsidR="00AE1A84" w:rsidRPr="00BA3B37" w:rsidTr="00A92536">
        <w:trPr>
          <w:trHeight w:val="3237"/>
        </w:trPr>
        <w:tc>
          <w:tcPr>
            <w:tcW w:w="10908" w:type="dxa"/>
            <w:gridSpan w:val="7"/>
            <w:vAlign w:val="center"/>
          </w:tcPr>
          <w:p w:rsidR="00AE1A84" w:rsidRPr="00A8596D" w:rsidRDefault="00AE1A84" w:rsidP="00A92536">
            <w:pPr>
              <w:rPr>
                <w:rFonts w:asciiTheme="majorHAnsi" w:hAnsiTheme="majorHAnsi"/>
                <w:b/>
                <w:sz w:val="24"/>
                <w:szCs w:val="24"/>
              </w:rPr>
            </w:pPr>
            <w:r w:rsidRPr="00A8596D">
              <w:rPr>
                <w:rFonts w:asciiTheme="majorHAnsi" w:hAnsiTheme="majorHAnsi"/>
                <w:b/>
                <w:sz w:val="24"/>
                <w:szCs w:val="24"/>
              </w:rPr>
              <w:t>Roles:</w:t>
            </w:r>
          </w:p>
          <w:p w:rsidR="00AE1A84" w:rsidRPr="001C4545" w:rsidRDefault="00AE1A84" w:rsidP="00A92536">
            <w:pPr>
              <w:pStyle w:val="BodyText3"/>
              <w:widowControl w:val="0"/>
              <w:numPr>
                <w:ilvl w:val="0"/>
                <w:numId w:val="10"/>
              </w:numPr>
              <w:autoSpaceDE w:val="0"/>
              <w:spacing w:after="0"/>
              <w:rPr>
                <w:rFonts w:asciiTheme="majorHAnsi" w:hAnsiTheme="majorHAnsi"/>
                <w:sz w:val="22"/>
                <w:szCs w:val="22"/>
              </w:rPr>
            </w:pPr>
            <w:r w:rsidRPr="001C4545">
              <w:rPr>
                <w:rFonts w:asciiTheme="majorHAnsi" w:hAnsiTheme="majorHAnsi"/>
                <w:sz w:val="22"/>
                <w:szCs w:val="22"/>
              </w:rPr>
              <w:t>Deployed enterprise J2EE applications that</w:t>
            </w:r>
            <w:r>
              <w:rPr>
                <w:rFonts w:asciiTheme="majorHAnsi" w:hAnsiTheme="majorHAnsi"/>
                <w:sz w:val="22"/>
                <w:szCs w:val="22"/>
              </w:rPr>
              <w:t xml:space="preserve"> involve EAR files in </w:t>
            </w:r>
            <w:proofErr w:type="spellStart"/>
            <w:r>
              <w:rPr>
                <w:rFonts w:asciiTheme="majorHAnsi" w:hAnsiTheme="majorHAnsi"/>
                <w:sz w:val="22"/>
                <w:szCs w:val="22"/>
              </w:rPr>
              <w:t>Jboss</w:t>
            </w:r>
            <w:proofErr w:type="spellEnd"/>
            <w:r w:rsidRPr="001C4545">
              <w:rPr>
                <w:rFonts w:asciiTheme="majorHAnsi" w:hAnsiTheme="majorHAnsi"/>
                <w:sz w:val="22"/>
                <w:szCs w:val="22"/>
              </w:rPr>
              <w:t xml:space="preserve"> Application Server on various en</w:t>
            </w:r>
            <w:r>
              <w:rPr>
                <w:rFonts w:asciiTheme="majorHAnsi" w:hAnsiTheme="majorHAnsi"/>
                <w:sz w:val="22"/>
                <w:szCs w:val="22"/>
              </w:rPr>
              <w:t>vironments including Performance</w:t>
            </w:r>
            <w:r w:rsidRPr="001C4545">
              <w:rPr>
                <w:rFonts w:asciiTheme="majorHAnsi" w:hAnsiTheme="majorHAnsi"/>
                <w:sz w:val="22"/>
                <w:szCs w:val="22"/>
              </w:rPr>
              <w:t xml:space="preserve"> </w:t>
            </w:r>
            <w:r>
              <w:rPr>
                <w:rFonts w:asciiTheme="majorHAnsi" w:hAnsiTheme="majorHAnsi"/>
                <w:sz w:val="22"/>
                <w:szCs w:val="22"/>
              </w:rPr>
              <w:t>,</w:t>
            </w:r>
            <w:r w:rsidRPr="001C4545">
              <w:rPr>
                <w:rFonts w:asciiTheme="majorHAnsi" w:hAnsiTheme="majorHAnsi"/>
                <w:sz w:val="22"/>
                <w:szCs w:val="22"/>
              </w:rPr>
              <w:t>UAT and Testing.</w:t>
            </w:r>
          </w:p>
          <w:p w:rsidR="00AE1A84" w:rsidRPr="001C4545" w:rsidRDefault="00AE1A84" w:rsidP="00A92536">
            <w:pPr>
              <w:pStyle w:val="BodyText3"/>
              <w:widowControl w:val="0"/>
              <w:numPr>
                <w:ilvl w:val="0"/>
                <w:numId w:val="10"/>
              </w:numPr>
              <w:autoSpaceDE w:val="0"/>
              <w:spacing w:after="0"/>
              <w:rPr>
                <w:rFonts w:asciiTheme="majorHAnsi" w:hAnsiTheme="majorHAnsi"/>
                <w:sz w:val="22"/>
                <w:szCs w:val="22"/>
              </w:rPr>
            </w:pPr>
            <w:r w:rsidRPr="001C4545">
              <w:rPr>
                <w:rFonts w:asciiTheme="majorHAnsi" w:hAnsiTheme="majorHAnsi"/>
                <w:sz w:val="22"/>
                <w:szCs w:val="22"/>
              </w:rPr>
              <w:t>Worked as part of Release Management Team to send the Deliveries to client by creating Delivery Note/Release Note.</w:t>
            </w:r>
          </w:p>
          <w:p w:rsidR="00AE1A84" w:rsidRPr="001C4545" w:rsidRDefault="00AE1A84" w:rsidP="00A92536">
            <w:pPr>
              <w:pStyle w:val="BodyText3"/>
              <w:widowControl w:val="0"/>
              <w:numPr>
                <w:ilvl w:val="0"/>
                <w:numId w:val="10"/>
              </w:numPr>
              <w:autoSpaceDE w:val="0"/>
              <w:spacing w:after="0"/>
              <w:rPr>
                <w:rFonts w:asciiTheme="majorHAnsi" w:hAnsiTheme="majorHAnsi"/>
                <w:sz w:val="22"/>
                <w:szCs w:val="22"/>
              </w:rPr>
            </w:pPr>
            <w:r w:rsidRPr="001C4545">
              <w:rPr>
                <w:rFonts w:asciiTheme="majorHAnsi" w:hAnsiTheme="majorHAnsi"/>
                <w:sz w:val="22"/>
                <w:szCs w:val="22"/>
              </w:rPr>
              <w:t>Responsible for producing formal builds of all project releases.</w:t>
            </w:r>
          </w:p>
          <w:p w:rsidR="00AE1A84" w:rsidRPr="001C4545" w:rsidRDefault="00AE1A84" w:rsidP="00A92536">
            <w:pPr>
              <w:pStyle w:val="BodyText3"/>
              <w:widowControl w:val="0"/>
              <w:numPr>
                <w:ilvl w:val="0"/>
                <w:numId w:val="10"/>
              </w:numPr>
              <w:autoSpaceDE w:val="0"/>
              <w:spacing w:after="0"/>
              <w:rPr>
                <w:rFonts w:asciiTheme="majorHAnsi" w:hAnsiTheme="majorHAnsi"/>
                <w:sz w:val="22"/>
                <w:szCs w:val="22"/>
              </w:rPr>
            </w:pPr>
            <w:r w:rsidRPr="001C4545">
              <w:rPr>
                <w:rFonts w:asciiTheme="majorHAnsi" w:hAnsiTheme="majorHAnsi"/>
                <w:sz w:val="22"/>
                <w:szCs w:val="22"/>
              </w:rPr>
              <w:t>Responsible for creation of build scripts using ANT for different projects and keeping them consistent and up to date.</w:t>
            </w:r>
          </w:p>
          <w:p w:rsidR="00AE1A84" w:rsidRPr="001C4545" w:rsidRDefault="00AE1A84" w:rsidP="00A92536">
            <w:pPr>
              <w:pStyle w:val="BodyText3"/>
              <w:widowControl w:val="0"/>
              <w:numPr>
                <w:ilvl w:val="0"/>
                <w:numId w:val="10"/>
              </w:numPr>
              <w:autoSpaceDE w:val="0"/>
              <w:spacing w:after="0"/>
              <w:rPr>
                <w:rFonts w:asciiTheme="majorHAnsi" w:hAnsiTheme="majorHAnsi"/>
                <w:sz w:val="22"/>
                <w:szCs w:val="22"/>
              </w:rPr>
            </w:pPr>
            <w:r w:rsidRPr="001C4545">
              <w:rPr>
                <w:rFonts w:asciiTheme="majorHAnsi" w:hAnsiTheme="majorHAnsi"/>
                <w:sz w:val="22"/>
                <w:szCs w:val="22"/>
              </w:rPr>
              <w:t>Monitoring and responding to problems reported on dashboard and email including generic build failures, attention to detail/standards for maintaining cohesive source structure, build and packaging scripts.</w:t>
            </w:r>
          </w:p>
          <w:p w:rsidR="00AE1A84" w:rsidRDefault="00AE1A84" w:rsidP="00A92536">
            <w:pPr>
              <w:pStyle w:val="BodyText3"/>
              <w:widowControl w:val="0"/>
              <w:numPr>
                <w:ilvl w:val="0"/>
                <w:numId w:val="10"/>
              </w:numPr>
              <w:autoSpaceDE w:val="0"/>
              <w:spacing w:after="0"/>
              <w:rPr>
                <w:rFonts w:asciiTheme="majorHAnsi" w:hAnsiTheme="majorHAnsi"/>
                <w:sz w:val="22"/>
                <w:szCs w:val="22"/>
              </w:rPr>
            </w:pPr>
            <w:r w:rsidRPr="001C4545">
              <w:rPr>
                <w:rFonts w:asciiTheme="majorHAnsi" w:hAnsiTheme="majorHAnsi"/>
                <w:sz w:val="22"/>
                <w:szCs w:val="22"/>
              </w:rPr>
              <w:t>SVN Administration including creating branches, tags, user and group account requirements, resolution of user access issues, and responsibility for data security.</w:t>
            </w:r>
          </w:p>
          <w:p w:rsidR="00AE1A84" w:rsidRDefault="00AE1A84" w:rsidP="00A92536">
            <w:pPr>
              <w:pStyle w:val="BodyText3"/>
              <w:widowControl w:val="0"/>
              <w:autoSpaceDE w:val="0"/>
              <w:spacing w:after="0"/>
              <w:rPr>
                <w:rFonts w:asciiTheme="majorHAnsi" w:hAnsiTheme="majorHAnsi"/>
                <w:sz w:val="22"/>
                <w:szCs w:val="22"/>
              </w:rPr>
            </w:pPr>
          </w:p>
          <w:p w:rsidR="00AE1A84" w:rsidRPr="00BA3B37" w:rsidRDefault="00AE1A84" w:rsidP="00A92536">
            <w:pPr>
              <w:pStyle w:val="BodyText3"/>
              <w:widowControl w:val="0"/>
              <w:autoSpaceDE w:val="0"/>
              <w:spacing w:after="0"/>
              <w:rPr>
                <w:rFonts w:asciiTheme="majorHAnsi" w:hAnsiTheme="majorHAnsi"/>
                <w:sz w:val="22"/>
                <w:szCs w:val="22"/>
              </w:rPr>
            </w:pPr>
          </w:p>
        </w:tc>
      </w:tr>
    </w:tbl>
    <w:p w:rsidR="00AE1A84" w:rsidRDefault="00AE1A84" w:rsidP="00BA3B37"/>
    <w:p w:rsidR="004249F4" w:rsidRDefault="004249F4" w:rsidP="00BA3B37"/>
    <w:p w:rsidR="004249F4" w:rsidRPr="004249F4" w:rsidRDefault="004249F4" w:rsidP="00BA3B37">
      <w:pPr>
        <w:rPr>
          <w:b/>
        </w:rPr>
      </w:pPr>
      <w:r w:rsidRPr="004249F4">
        <w:rPr>
          <w:b/>
        </w:rPr>
        <w:t xml:space="preserve">                                                                                                                                                                     Thanks &amp; Regards,</w:t>
      </w:r>
    </w:p>
    <w:p w:rsidR="004249F4" w:rsidRPr="004249F4" w:rsidRDefault="004249F4" w:rsidP="00BA3B37">
      <w:pPr>
        <w:rPr>
          <w:b/>
        </w:rPr>
      </w:pPr>
      <w:r w:rsidRPr="004249F4">
        <w:rPr>
          <w:b/>
        </w:rPr>
        <w:t xml:space="preserve">                                                                                                                                                         </w:t>
      </w:r>
      <w:r>
        <w:rPr>
          <w:b/>
        </w:rPr>
        <w:t xml:space="preserve">    </w:t>
      </w:r>
      <w:r w:rsidRPr="004249F4">
        <w:rPr>
          <w:b/>
        </w:rPr>
        <w:t xml:space="preserve">Raja </w:t>
      </w:r>
      <w:proofErr w:type="spellStart"/>
      <w:r w:rsidRPr="004249F4">
        <w:rPr>
          <w:b/>
        </w:rPr>
        <w:t>Venkatesh</w:t>
      </w:r>
      <w:proofErr w:type="spellEnd"/>
      <w:r w:rsidRPr="004249F4">
        <w:rPr>
          <w:b/>
        </w:rPr>
        <w:t xml:space="preserve"> </w:t>
      </w:r>
      <w:proofErr w:type="spellStart"/>
      <w:r w:rsidRPr="004249F4">
        <w:rPr>
          <w:b/>
        </w:rPr>
        <w:t>Sundarneedi</w:t>
      </w:r>
      <w:proofErr w:type="spellEnd"/>
    </w:p>
    <w:sectPr w:rsidR="004249F4" w:rsidRPr="004249F4" w:rsidSect="00F7338F">
      <w:headerReference w:type="even" r:id="rId9"/>
      <w:headerReference w:type="default" r:id="rId10"/>
      <w:footerReference w:type="even" r:id="rId11"/>
      <w:footerReference w:type="default" r:id="rId12"/>
      <w:headerReference w:type="first" r:id="rId13"/>
      <w:footerReference w:type="first" r:id="rId14"/>
      <w:pgSz w:w="11907" w:h="16839" w:code="9"/>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5554" w:rsidRDefault="00AF5554" w:rsidP="0049523E">
      <w:pPr>
        <w:spacing w:after="0" w:line="240" w:lineRule="auto"/>
      </w:pPr>
      <w:r>
        <w:separator/>
      </w:r>
    </w:p>
  </w:endnote>
  <w:endnote w:type="continuationSeparator" w:id="0">
    <w:p w:rsidR="00AF5554" w:rsidRDefault="00AF5554" w:rsidP="004952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Browallia New">
    <w:panose1 w:val="020B0604020202020204"/>
    <w:charset w:val="00"/>
    <w:family w:val="swiss"/>
    <w:pitch w:val="variable"/>
    <w:sig w:usb0="81000003" w:usb1="00000000" w:usb2="00000000" w:usb3="00000000" w:csb0="0001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0A38" w:rsidRDefault="00C00A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0A38" w:rsidRDefault="00C00A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0A38" w:rsidRDefault="00C00A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5554" w:rsidRDefault="00AF5554" w:rsidP="0049523E">
      <w:pPr>
        <w:spacing w:after="0" w:line="240" w:lineRule="auto"/>
      </w:pPr>
      <w:r>
        <w:separator/>
      </w:r>
    </w:p>
  </w:footnote>
  <w:footnote w:type="continuationSeparator" w:id="0">
    <w:p w:rsidR="00AF5554" w:rsidRDefault="00AF5554" w:rsidP="004952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0A38" w:rsidRDefault="00C00A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0A38" w:rsidRDefault="00C00A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0A38" w:rsidRDefault="00C00A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bullet"/>
      <w:lvlText w:val=""/>
      <w:lvlJc w:val="left"/>
      <w:pPr>
        <w:tabs>
          <w:tab w:val="num" w:pos="0"/>
        </w:tabs>
        <w:ind w:left="0" w:hanging="360"/>
      </w:pPr>
      <w:rPr>
        <w:rFonts w:ascii="Wingdings" w:hAnsi="Wingdings" w:cs="Wingdings"/>
      </w:rPr>
    </w:lvl>
  </w:abstractNum>
  <w:abstractNum w:abstractNumId="1" w15:restartNumberingAfterBreak="0">
    <w:nsid w:val="007E7DE8"/>
    <w:multiLevelType w:val="multilevel"/>
    <w:tmpl w:val="2480B6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D86722"/>
    <w:multiLevelType w:val="multilevel"/>
    <w:tmpl w:val="972ABF46"/>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 w15:restartNumberingAfterBreak="0">
    <w:nsid w:val="075214F3"/>
    <w:multiLevelType w:val="hybridMultilevel"/>
    <w:tmpl w:val="B394B834"/>
    <w:lvl w:ilvl="0" w:tplc="444ECFD6">
      <w:start w:val="1"/>
      <w:numFmt w:val="bullet"/>
      <w:lvlText w:val=""/>
      <w:lvlJc w:val="left"/>
      <w:pPr>
        <w:ind w:left="450" w:hanging="360"/>
      </w:pPr>
      <w:rPr>
        <w:rFonts w:ascii="Wingdings" w:hAnsi="Wingdings" w:hint="default"/>
        <w:color w:val="FF0000"/>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 w15:restartNumberingAfterBreak="0">
    <w:nsid w:val="124A542F"/>
    <w:multiLevelType w:val="multilevel"/>
    <w:tmpl w:val="C36699F0"/>
    <w:lvl w:ilvl="0">
      <w:start w:val="1"/>
      <w:numFmt w:val="bullet"/>
      <w:lvlText w:val=""/>
      <w:lvlJc w:val="left"/>
      <w:rPr>
        <w:rFonts w:ascii="Wingdings" w:hAnsi="Wingdings" w:cs="Wingding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77A6648"/>
    <w:multiLevelType w:val="hybridMultilevel"/>
    <w:tmpl w:val="305C9272"/>
    <w:lvl w:ilvl="0" w:tplc="00000003">
      <w:start w:val="1"/>
      <w:numFmt w:val="bullet"/>
      <w:lvlText w:val=""/>
      <w:lvlJc w:val="left"/>
      <w:pPr>
        <w:ind w:left="360" w:hanging="360"/>
      </w:pPr>
      <w:rPr>
        <w:rFonts w:ascii="Wingdings" w:hAnsi="Wingdings" w:cs="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210F718F"/>
    <w:multiLevelType w:val="hybridMultilevel"/>
    <w:tmpl w:val="1C6E232C"/>
    <w:lvl w:ilvl="0" w:tplc="0409000D">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41DE10BD"/>
    <w:multiLevelType w:val="multilevel"/>
    <w:tmpl w:val="BA167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3D77001"/>
    <w:multiLevelType w:val="hybridMultilevel"/>
    <w:tmpl w:val="51D4C7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932891"/>
    <w:multiLevelType w:val="hybridMultilevel"/>
    <w:tmpl w:val="1D546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396AFB"/>
    <w:multiLevelType w:val="hybridMultilevel"/>
    <w:tmpl w:val="FA3C50FA"/>
    <w:lvl w:ilvl="0" w:tplc="00000003">
      <w:start w:val="1"/>
      <w:numFmt w:val="bullet"/>
      <w:lvlText w:val=""/>
      <w:lvlJc w:val="left"/>
      <w:pPr>
        <w:ind w:left="720" w:hanging="360"/>
      </w:pPr>
      <w:rPr>
        <w:rFonts w:ascii="Wingdings" w:hAnsi="Wingdings" w:cs="Wingding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0"/>
  </w:num>
  <w:num w:numId="4">
    <w:abstractNumId w:val="3"/>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9"/>
  </w:num>
  <w:num w:numId="8">
    <w:abstractNumId w:val="7"/>
  </w:num>
  <w:num w:numId="9">
    <w:abstractNumId w:val="10"/>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displayBackgroundShape/>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301C"/>
    <w:rsid w:val="0001445C"/>
    <w:rsid w:val="000258E3"/>
    <w:rsid w:val="00030209"/>
    <w:rsid w:val="00066328"/>
    <w:rsid w:val="00087D34"/>
    <w:rsid w:val="000D35CE"/>
    <w:rsid w:val="000E482A"/>
    <w:rsid w:val="000F054B"/>
    <w:rsid w:val="00104B3A"/>
    <w:rsid w:val="001316DB"/>
    <w:rsid w:val="001472FC"/>
    <w:rsid w:val="00164586"/>
    <w:rsid w:val="00184C91"/>
    <w:rsid w:val="001B731C"/>
    <w:rsid w:val="001C4545"/>
    <w:rsid w:val="001F62B8"/>
    <w:rsid w:val="0027036C"/>
    <w:rsid w:val="00274DA8"/>
    <w:rsid w:val="00285CF6"/>
    <w:rsid w:val="00292E26"/>
    <w:rsid w:val="00294531"/>
    <w:rsid w:val="002C48CF"/>
    <w:rsid w:val="002C542A"/>
    <w:rsid w:val="002E6793"/>
    <w:rsid w:val="00304679"/>
    <w:rsid w:val="00387100"/>
    <w:rsid w:val="00395D17"/>
    <w:rsid w:val="003F32EB"/>
    <w:rsid w:val="004249F4"/>
    <w:rsid w:val="004304AD"/>
    <w:rsid w:val="00435E0D"/>
    <w:rsid w:val="004460F0"/>
    <w:rsid w:val="00453FDC"/>
    <w:rsid w:val="00456D23"/>
    <w:rsid w:val="00462AB8"/>
    <w:rsid w:val="00472F4A"/>
    <w:rsid w:val="0049523E"/>
    <w:rsid w:val="004A6596"/>
    <w:rsid w:val="004A65C0"/>
    <w:rsid w:val="004B13A7"/>
    <w:rsid w:val="004F66DB"/>
    <w:rsid w:val="0050301C"/>
    <w:rsid w:val="00524DDC"/>
    <w:rsid w:val="00546DB2"/>
    <w:rsid w:val="0056218A"/>
    <w:rsid w:val="005960D7"/>
    <w:rsid w:val="005C6FBA"/>
    <w:rsid w:val="005F031D"/>
    <w:rsid w:val="006140F4"/>
    <w:rsid w:val="00665765"/>
    <w:rsid w:val="00691335"/>
    <w:rsid w:val="006B24F1"/>
    <w:rsid w:val="006F1A06"/>
    <w:rsid w:val="00747A30"/>
    <w:rsid w:val="00760D04"/>
    <w:rsid w:val="00764D9A"/>
    <w:rsid w:val="00766311"/>
    <w:rsid w:val="00767800"/>
    <w:rsid w:val="00775B8D"/>
    <w:rsid w:val="00786982"/>
    <w:rsid w:val="0079442A"/>
    <w:rsid w:val="007A3DC5"/>
    <w:rsid w:val="007B67B2"/>
    <w:rsid w:val="007D7943"/>
    <w:rsid w:val="007E03E0"/>
    <w:rsid w:val="007F6084"/>
    <w:rsid w:val="008208DE"/>
    <w:rsid w:val="00842D63"/>
    <w:rsid w:val="00870C72"/>
    <w:rsid w:val="00896FC8"/>
    <w:rsid w:val="008F08E6"/>
    <w:rsid w:val="00903781"/>
    <w:rsid w:val="00903D91"/>
    <w:rsid w:val="00907F11"/>
    <w:rsid w:val="00920567"/>
    <w:rsid w:val="00927020"/>
    <w:rsid w:val="00963B7B"/>
    <w:rsid w:val="0097008D"/>
    <w:rsid w:val="00976490"/>
    <w:rsid w:val="00996B79"/>
    <w:rsid w:val="009D2099"/>
    <w:rsid w:val="009D2407"/>
    <w:rsid w:val="00A24C17"/>
    <w:rsid w:val="00A42BB3"/>
    <w:rsid w:val="00A5098E"/>
    <w:rsid w:val="00A67BF6"/>
    <w:rsid w:val="00A8596D"/>
    <w:rsid w:val="00AA10E2"/>
    <w:rsid w:val="00AC166E"/>
    <w:rsid w:val="00AD0E92"/>
    <w:rsid w:val="00AD3E7B"/>
    <w:rsid w:val="00AE1A84"/>
    <w:rsid w:val="00AF1793"/>
    <w:rsid w:val="00AF5554"/>
    <w:rsid w:val="00B1721C"/>
    <w:rsid w:val="00B37E64"/>
    <w:rsid w:val="00B70F6F"/>
    <w:rsid w:val="00BA3B37"/>
    <w:rsid w:val="00BB53C5"/>
    <w:rsid w:val="00BB7C95"/>
    <w:rsid w:val="00BE3DC6"/>
    <w:rsid w:val="00C00A38"/>
    <w:rsid w:val="00C05B9B"/>
    <w:rsid w:val="00C2373C"/>
    <w:rsid w:val="00C2415C"/>
    <w:rsid w:val="00C41564"/>
    <w:rsid w:val="00C5618B"/>
    <w:rsid w:val="00C97EFB"/>
    <w:rsid w:val="00CA30CB"/>
    <w:rsid w:val="00CA63AF"/>
    <w:rsid w:val="00CA77E3"/>
    <w:rsid w:val="00CB4BDD"/>
    <w:rsid w:val="00CC6D7B"/>
    <w:rsid w:val="00CE07A1"/>
    <w:rsid w:val="00CE6D1A"/>
    <w:rsid w:val="00D322B2"/>
    <w:rsid w:val="00D37A8C"/>
    <w:rsid w:val="00D95F98"/>
    <w:rsid w:val="00DC5905"/>
    <w:rsid w:val="00E2585F"/>
    <w:rsid w:val="00E422D9"/>
    <w:rsid w:val="00E4641D"/>
    <w:rsid w:val="00EB21BF"/>
    <w:rsid w:val="00EF7EA4"/>
    <w:rsid w:val="00F00671"/>
    <w:rsid w:val="00F149EE"/>
    <w:rsid w:val="00F34494"/>
    <w:rsid w:val="00F6341D"/>
    <w:rsid w:val="00F7338F"/>
    <w:rsid w:val="00F90535"/>
    <w:rsid w:val="00FA1485"/>
    <w:rsid w:val="00FD2F9A"/>
    <w:rsid w:val="00FD6DD8"/>
    <w:rsid w:val="00FE09FF"/>
    <w:rsid w:val="00FF30EC"/>
    <w:rsid w:val="00FF7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125A07"/>
  <w15:docId w15:val="{9933F5B2-DF34-3B47-A278-000C38D6C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20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030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4">
    <w:name w:val="Medium Shading 2 Accent 4"/>
    <w:basedOn w:val="TableNormal"/>
    <w:uiPriority w:val="64"/>
    <w:rsid w:val="0050301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854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8542" w:themeFill="accent4"/>
      </w:tcPr>
    </w:tblStylePr>
    <w:tblStylePr w:type="lastCol">
      <w:rPr>
        <w:b/>
        <w:bCs/>
        <w:color w:val="FFFFFF" w:themeColor="background1"/>
      </w:rPr>
      <w:tblPr/>
      <w:tcPr>
        <w:tcBorders>
          <w:left w:val="nil"/>
          <w:right w:val="nil"/>
          <w:insideH w:val="nil"/>
          <w:insideV w:val="nil"/>
        </w:tcBorders>
        <w:shd w:val="clear" w:color="auto" w:fill="4E854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rfulGrid-Accent6">
    <w:name w:val="Colorful Grid Accent 6"/>
    <w:basedOn w:val="TableNormal"/>
    <w:uiPriority w:val="73"/>
    <w:rsid w:val="0050301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EADD" w:themeFill="accent6" w:themeFillTint="33"/>
    </w:tcPr>
    <w:tblStylePr w:type="firstRow">
      <w:rPr>
        <w:b/>
        <w:bCs/>
      </w:rPr>
      <w:tblPr/>
      <w:tcPr>
        <w:shd w:val="clear" w:color="auto" w:fill="E6D5BC" w:themeFill="accent6" w:themeFillTint="66"/>
      </w:tcPr>
    </w:tblStylePr>
    <w:tblStylePr w:type="lastRow">
      <w:rPr>
        <w:b/>
        <w:bCs/>
        <w:color w:val="000000" w:themeColor="text1"/>
      </w:rPr>
      <w:tblPr/>
      <w:tcPr>
        <w:shd w:val="clear" w:color="auto" w:fill="E6D5BC" w:themeFill="accent6" w:themeFillTint="66"/>
      </w:tcPr>
    </w:tblStylePr>
    <w:tblStylePr w:type="firstCol">
      <w:rPr>
        <w:color w:val="FFFFFF" w:themeColor="background1"/>
      </w:rPr>
      <w:tblPr/>
      <w:tcPr>
        <w:shd w:val="clear" w:color="auto" w:fill="997339" w:themeFill="accent6" w:themeFillShade="BF"/>
      </w:tcPr>
    </w:tblStylePr>
    <w:tblStylePr w:type="lastCol">
      <w:rPr>
        <w:color w:val="FFFFFF" w:themeColor="background1"/>
      </w:rPr>
      <w:tblPr/>
      <w:tcPr>
        <w:shd w:val="clear" w:color="auto" w:fill="997339" w:themeFill="accent6" w:themeFillShade="BF"/>
      </w:tcPr>
    </w:tblStylePr>
    <w:tblStylePr w:type="band1Vert">
      <w:tblPr/>
      <w:tcPr>
        <w:shd w:val="clear" w:color="auto" w:fill="E0CBAC" w:themeFill="accent6" w:themeFillTint="7F"/>
      </w:tcPr>
    </w:tblStylePr>
    <w:tblStylePr w:type="band1Horz">
      <w:tblPr/>
      <w:tcPr>
        <w:shd w:val="clear" w:color="auto" w:fill="E0CBAC" w:themeFill="accent6" w:themeFillTint="7F"/>
      </w:tcPr>
    </w:tblStylePr>
  </w:style>
  <w:style w:type="character" w:styleId="Hyperlink">
    <w:name w:val="Hyperlink"/>
    <w:basedOn w:val="DefaultParagraphFont"/>
    <w:uiPriority w:val="99"/>
    <w:unhideWhenUsed/>
    <w:rsid w:val="0050301C"/>
    <w:rPr>
      <w:color w:val="0000FF"/>
      <w:u w:val="single"/>
    </w:rPr>
  </w:style>
  <w:style w:type="paragraph" w:styleId="ListParagraph">
    <w:name w:val="List Paragraph"/>
    <w:basedOn w:val="Normal"/>
    <w:uiPriority w:val="34"/>
    <w:qFormat/>
    <w:rsid w:val="0050301C"/>
    <w:pPr>
      <w:ind w:left="720"/>
      <w:contextualSpacing/>
    </w:pPr>
    <w:rPr>
      <w:rFonts w:ascii="Calibri" w:eastAsia="Times New Roman" w:hAnsi="Calibri" w:cs="Times New Roman"/>
    </w:rPr>
  </w:style>
  <w:style w:type="paragraph" w:styleId="NormalWeb">
    <w:name w:val="Normal (Web)"/>
    <w:basedOn w:val="Normal"/>
    <w:unhideWhenUsed/>
    <w:rsid w:val="00DC5905"/>
    <w:pPr>
      <w:spacing w:before="100" w:beforeAutospacing="1" w:after="100" w:afterAutospacing="1" w:line="240" w:lineRule="auto"/>
    </w:pPr>
    <w:rPr>
      <w:rFonts w:ascii="Times New Roman" w:eastAsia="Times New Roman" w:hAnsi="Times New Roman" w:cs="Times New Roman"/>
      <w:sz w:val="24"/>
      <w:szCs w:val="24"/>
    </w:rPr>
  </w:style>
  <w:style w:type="paragraph" w:styleId="BodyText3">
    <w:name w:val="Body Text 3"/>
    <w:basedOn w:val="Normal"/>
    <w:link w:val="BodyText3Char"/>
    <w:uiPriority w:val="99"/>
    <w:unhideWhenUsed/>
    <w:rsid w:val="00842D63"/>
    <w:pPr>
      <w:suppressAutoHyphens/>
      <w:spacing w:after="120" w:line="240" w:lineRule="auto"/>
    </w:pPr>
    <w:rPr>
      <w:rFonts w:ascii="Arial" w:eastAsia="Times New Roman" w:hAnsi="Arial" w:cs="Arial"/>
      <w:sz w:val="16"/>
      <w:szCs w:val="16"/>
      <w:lang w:val="en-GB" w:eastAsia="zh-CN"/>
    </w:rPr>
  </w:style>
  <w:style w:type="character" w:customStyle="1" w:styleId="BodyText3Char">
    <w:name w:val="Body Text 3 Char"/>
    <w:basedOn w:val="DefaultParagraphFont"/>
    <w:link w:val="BodyText3"/>
    <w:uiPriority w:val="99"/>
    <w:rsid w:val="00842D63"/>
    <w:rPr>
      <w:rFonts w:ascii="Arial" w:eastAsia="Times New Roman" w:hAnsi="Arial" w:cs="Arial"/>
      <w:sz w:val="16"/>
      <w:szCs w:val="16"/>
      <w:lang w:val="en-GB" w:eastAsia="zh-CN"/>
    </w:rPr>
  </w:style>
  <w:style w:type="character" w:customStyle="1" w:styleId="apple-converted-space">
    <w:name w:val="apple-converted-space"/>
    <w:basedOn w:val="DefaultParagraphFont"/>
    <w:rsid w:val="00963B7B"/>
  </w:style>
  <w:style w:type="character" w:customStyle="1" w:styleId="GreenExpanded">
    <w:name w:val="Green Expanded"/>
    <w:basedOn w:val="DefaultParagraphFont"/>
    <w:uiPriority w:val="1"/>
    <w:qFormat/>
    <w:rsid w:val="002C48CF"/>
    <w:rPr>
      <w:caps/>
      <w:color w:val="4E8542" w:themeColor="accent4"/>
      <w:spacing w:val="20"/>
    </w:rPr>
  </w:style>
  <w:style w:type="paragraph" w:styleId="EndnoteText">
    <w:name w:val="endnote text"/>
    <w:basedOn w:val="Normal"/>
    <w:link w:val="EndnoteTextChar"/>
    <w:uiPriority w:val="99"/>
    <w:semiHidden/>
    <w:unhideWhenUsed/>
    <w:rsid w:val="0049523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9523E"/>
    <w:rPr>
      <w:sz w:val="20"/>
      <w:szCs w:val="20"/>
    </w:rPr>
  </w:style>
  <w:style w:type="character" w:styleId="EndnoteReference">
    <w:name w:val="endnote reference"/>
    <w:basedOn w:val="DefaultParagraphFont"/>
    <w:uiPriority w:val="99"/>
    <w:semiHidden/>
    <w:unhideWhenUsed/>
    <w:rsid w:val="0049523E"/>
    <w:rPr>
      <w:vertAlign w:val="superscript"/>
    </w:rPr>
  </w:style>
  <w:style w:type="paragraph" w:styleId="Header">
    <w:name w:val="header"/>
    <w:basedOn w:val="Normal"/>
    <w:link w:val="HeaderChar"/>
    <w:uiPriority w:val="99"/>
    <w:unhideWhenUsed/>
    <w:rsid w:val="00F733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338F"/>
  </w:style>
  <w:style w:type="paragraph" w:styleId="Footer">
    <w:name w:val="footer"/>
    <w:basedOn w:val="Normal"/>
    <w:link w:val="FooterChar"/>
    <w:uiPriority w:val="99"/>
    <w:unhideWhenUsed/>
    <w:rsid w:val="00F733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33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0757604">
      <w:bodyDiv w:val="1"/>
      <w:marLeft w:val="0"/>
      <w:marRight w:val="0"/>
      <w:marTop w:val="0"/>
      <w:marBottom w:val="0"/>
      <w:divBdr>
        <w:top w:val="none" w:sz="0" w:space="0" w:color="auto"/>
        <w:left w:val="none" w:sz="0" w:space="0" w:color="auto"/>
        <w:bottom w:val="none" w:sz="0" w:space="0" w:color="auto"/>
        <w:right w:val="none" w:sz="0" w:space="0" w:color="auto"/>
      </w:divBdr>
      <w:divsChild>
        <w:div w:id="19103807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nkatesh.raja72@gmail.com" TargetMode="External" /><Relationship Id="rId13" Type="http://schemas.openxmlformats.org/officeDocument/2006/relationships/header" Target="header3.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oter" Target="footer2.xml" /><Relationship Id="rId2" Type="http://schemas.openxmlformats.org/officeDocument/2006/relationships/numbering" Target="numbering.xml" /><Relationship Id="rId16"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1.xml" /><Relationship Id="rId5" Type="http://schemas.openxmlformats.org/officeDocument/2006/relationships/webSettings" Target="webSettings.xml" /><Relationship Id="rId15" Type="http://schemas.openxmlformats.org/officeDocument/2006/relationships/fontTable" Target="fontTable.xml" /><Relationship Id="rId10" Type="http://schemas.openxmlformats.org/officeDocument/2006/relationships/header" Target="header2.xml" /><Relationship Id="rId4" Type="http://schemas.openxmlformats.org/officeDocument/2006/relationships/settings" Target="settings.xml" /><Relationship Id="rId9" Type="http://schemas.openxmlformats.org/officeDocument/2006/relationships/header" Target="header1.xml" /><Relationship Id="rId14" Type="http://schemas.openxmlformats.org/officeDocument/2006/relationships/footer" Target="footer3.xml" /></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A612DB-5236-344B-AB80-B0BD58C0CD47}">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2132</Words>
  <Characters>12158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lathif venkata</dc:creator>
  <cp:lastModifiedBy>raja venkatesh</cp:lastModifiedBy>
  <cp:revision>3</cp:revision>
  <dcterms:created xsi:type="dcterms:W3CDTF">2020-03-02T19:49:00Z</dcterms:created>
  <dcterms:modified xsi:type="dcterms:W3CDTF">2020-03-05T05:26:00Z</dcterms:modified>
</cp:coreProperties>
</file>