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656" w:rsidRPr="000D249E" w:rsidRDefault="000D249E" w:rsidP="00BE2656">
      <w:pPr>
        <w:spacing w:before="480" w:after="480"/>
        <w:ind w:left="720"/>
        <w:jc w:val="center"/>
        <w:rPr>
          <w:rFonts w:eastAsia="Arial Narrow"/>
          <w:b/>
          <w:color w:val="auto"/>
          <w:sz w:val="32"/>
          <w:szCs w:val="32"/>
        </w:rPr>
      </w:pPr>
      <w:r w:rsidRPr="000D249E">
        <w:rPr>
          <w:rFonts w:eastAsia="Arial Narrow"/>
          <w:b/>
          <w:color w:val="auto"/>
          <w:sz w:val="32"/>
          <w:szCs w:val="32"/>
        </w:rPr>
        <w:t>SANATH KUMAR PABBU</w:t>
      </w:r>
    </w:p>
    <w:p w:rsidR="00BE2656" w:rsidRPr="00661EF1" w:rsidRDefault="00BE2656" w:rsidP="00BE2656">
      <w:pPr>
        <w:rPr>
          <w:rFonts w:eastAsia="Arimo"/>
          <w:color w:val="auto"/>
          <w:sz w:val="20"/>
          <w:szCs w:val="20"/>
        </w:rPr>
      </w:pPr>
      <w:r w:rsidRPr="00BE2656">
        <w:rPr>
          <w:rFonts w:eastAsia="Arimo"/>
          <w:b/>
          <w:color w:val="auto"/>
          <w:sz w:val="20"/>
          <w:szCs w:val="20"/>
        </w:rPr>
        <w:t>Role</w:t>
      </w:r>
      <w:r w:rsidRPr="00661EF1">
        <w:rPr>
          <w:rFonts w:eastAsia="Arimo"/>
          <w:color w:val="auto"/>
          <w:sz w:val="20"/>
          <w:szCs w:val="20"/>
        </w:rPr>
        <w:t xml:space="preserve"> </w:t>
      </w:r>
      <w:r w:rsidRPr="00661EF1">
        <w:rPr>
          <w:rFonts w:eastAsia="Arimo"/>
          <w:color w:val="auto"/>
          <w:sz w:val="20"/>
          <w:szCs w:val="20"/>
        </w:rPr>
        <w:tab/>
      </w:r>
      <w:r w:rsidRPr="00661EF1">
        <w:rPr>
          <w:rFonts w:eastAsia="Arimo"/>
          <w:color w:val="auto"/>
          <w:sz w:val="20"/>
          <w:szCs w:val="20"/>
        </w:rPr>
        <w:tab/>
        <w:t>: Quality Engineer (Functional</w:t>
      </w:r>
      <w:r>
        <w:rPr>
          <w:rFonts w:eastAsia="Arimo"/>
          <w:color w:val="auto"/>
          <w:sz w:val="20"/>
          <w:szCs w:val="20"/>
        </w:rPr>
        <w:t>, Non-Functional</w:t>
      </w:r>
      <w:r w:rsidRPr="00661EF1">
        <w:rPr>
          <w:rFonts w:eastAsia="Arimo"/>
          <w:color w:val="auto"/>
          <w:sz w:val="20"/>
          <w:szCs w:val="20"/>
        </w:rPr>
        <w:t xml:space="preserve"> &amp; Automation)</w:t>
      </w:r>
    </w:p>
    <w:p w:rsidR="00BE2656" w:rsidRPr="00661EF1" w:rsidRDefault="00BE2656" w:rsidP="00BE2656">
      <w:pPr>
        <w:rPr>
          <w:rFonts w:eastAsia="Arimo"/>
          <w:color w:val="auto"/>
          <w:sz w:val="20"/>
          <w:szCs w:val="20"/>
        </w:rPr>
      </w:pPr>
      <w:r w:rsidRPr="00BE2656">
        <w:rPr>
          <w:rFonts w:eastAsia="Arimo"/>
          <w:b/>
          <w:color w:val="auto"/>
          <w:sz w:val="20"/>
          <w:szCs w:val="20"/>
        </w:rPr>
        <w:t>Email Id</w:t>
      </w:r>
      <w:r w:rsidRPr="00661EF1">
        <w:rPr>
          <w:rFonts w:eastAsia="Arimo"/>
          <w:color w:val="auto"/>
          <w:sz w:val="20"/>
          <w:szCs w:val="20"/>
        </w:rPr>
        <w:tab/>
        <w:t xml:space="preserve">: </w:t>
      </w:r>
      <w:hyperlink r:id="rId5" w:history="1">
        <w:r w:rsidRPr="00661EF1">
          <w:rPr>
            <w:rFonts w:eastAsia="Arimo"/>
            <w:color w:val="auto"/>
            <w:sz w:val="20"/>
            <w:szCs w:val="20"/>
          </w:rPr>
          <w:t>sanathkumar.pabbu@gmail.com</w:t>
        </w:r>
      </w:hyperlink>
      <w:r w:rsidRPr="00661EF1">
        <w:rPr>
          <w:rFonts w:eastAsia="Arimo"/>
          <w:color w:val="auto"/>
          <w:sz w:val="20"/>
          <w:szCs w:val="20"/>
        </w:rPr>
        <w:t xml:space="preserve">  </w:t>
      </w:r>
    </w:p>
    <w:p w:rsidR="00BE2656" w:rsidRDefault="00BE2656" w:rsidP="00BE2656">
      <w:pPr>
        <w:rPr>
          <w:rFonts w:eastAsia="Arimo"/>
          <w:color w:val="auto"/>
          <w:sz w:val="20"/>
          <w:szCs w:val="20"/>
        </w:rPr>
      </w:pPr>
      <w:r w:rsidRPr="00BE2656">
        <w:rPr>
          <w:rFonts w:eastAsia="Arimo"/>
          <w:b/>
          <w:color w:val="auto"/>
          <w:sz w:val="20"/>
          <w:szCs w:val="20"/>
        </w:rPr>
        <w:t>Phone No</w:t>
      </w:r>
      <w:r w:rsidRPr="00661EF1">
        <w:rPr>
          <w:rFonts w:eastAsia="Arimo"/>
          <w:color w:val="auto"/>
          <w:sz w:val="20"/>
          <w:szCs w:val="20"/>
        </w:rPr>
        <w:tab/>
        <w:t>: +1 (669) 777-6693</w:t>
      </w:r>
    </w:p>
    <w:p w:rsidR="00BE2656" w:rsidRPr="00661EF1" w:rsidRDefault="00BE2656" w:rsidP="00BE2656">
      <w:pPr>
        <w:rPr>
          <w:rFonts w:eastAsia="Arimo"/>
          <w:color w:val="auto"/>
          <w:sz w:val="20"/>
          <w:szCs w:val="20"/>
        </w:rPr>
      </w:pPr>
    </w:p>
    <w:p w:rsidR="00BE2656" w:rsidRPr="00661EF1" w:rsidRDefault="00BE2656" w:rsidP="00BE2656">
      <w:pPr>
        <w:rPr>
          <w:rFonts w:eastAsia="Arimo"/>
          <w:b/>
          <w:color w:val="auto"/>
          <w:sz w:val="24"/>
          <w:szCs w:val="24"/>
        </w:rPr>
      </w:pPr>
      <w:r w:rsidRPr="00661EF1">
        <w:rPr>
          <w:rFonts w:eastAsia="Arimo"/>
          <w:b/>
          <w:color w:val="auto"/>
          <w:sz w:val="24"/>
          <w:szCs w:val="24"/>
        </w:rPr>
        <w:t>Experience Summary:</w:t>
      </w:r>
    </w:p>
    <w:p w:rsidR="00BE2656" w:rsidRPr="00D66271" w:rsidRDefault="00BE2656" w:rsidP="00BE2656">
      <w:pPr>
        <w:widowControl w:val="0"/>
        <w:numPr>
          <w:ilvl w:val="0"/>
          <w:numId w:val="3"/>
        </w:numPr>
        <w:tabs>
          <w:tab w:val="left" w:pos="720"/>
        </w:tabs>
        <w:spacing w:line="276" w:lineRule="auto"/>
        <w:rPr>
          <w:color w:val="auto"/>
          <w:sz w:val="20"/>
          <w:szCs w:val="20"/>
        </w:rPr>
      </w:pPr>
      <w:r>
        <w:rPr>
          <w:b/>
          <w:color w:val="auto"/>
          <w:sz w:val="20"/>
          <w:szCs w:val="20"/>
        </w:rPr>
        <w:t xml:space="preserve">12+ </w:t>
      </w:r>
      <w:r w:rsidRPr="00C6453C">
        <w:rPr>
          <w:b/>
          <w:color w:val="auto"/>
          <w:sz w:val="20"/>
          <w:szCs w:val="20"/>
        </w:rPr>
        <w:t xml:space="preserve">years </w:t>
      </w:r>
      <w:r w:rsidRPr="00BE2656">
        <w:rPr>
          <w:color w:val="auto"/>
          <w:sz w:val="20"/>
          <w:szCs w:val="20"/>
        </w:rPr>
        <w:t xml:space="preserve">of experience </w:t>
      </w:r>
      <w:r w:rsidRPr="00C6453C">
        <w:rPr>
          <w:color w:val="auto"/>
          <w:sz w:val="20"/>
          <w:szCs w:val="20"/>
        </w:rPr>
        <w:t xml:space="preserve">in </w:t>
      </w:r>
      <w:r w:rsidRPr="00C6453C">
        <w:rPr>
          <w:b/>
          <w:color w:val="auto"/>
          <w:sz w:val="20"/>
          <w:szCs w:val="20"/>
        </w:rPr>
        <w:t>Functional</w:t>
      </w:r>
      <w:r>
        <w:rPr>
          <w:b/>
          <w:color w:val="auto"/>
          <w:sz w:val="20"/>
          <w:szCs w:val="20"/>
        </w:rPr>
        <w:t>, Non-functional</w:t>
      </w:r>
      <w:r w:rsidRPr="00C6453C">
        <w:rPr>
          <w:b/>
          <w:color w:val="auto"/>
          <w:sz w:val="20"/>
          <w:szCs w:val="20"/>
        </w:rPr>
        <w:t>, System</w:t>
      </w:r>
      <w:r>
        <w:rPr>
          <w:b/>
          <w:color w:val="auto"/>
          <w:sz w:val="20"/>
          <w:szCs w:val="20"/>
        </w:rPr>
        <w:t xml:space="preserve">, Integration E2E, Web, Mobile, UAT </w:t>
      </w:r>
      <w:r w:rsidRPr="00C6453C">
        <w:rPr>
          <w:b/>
          <w:color w:val="auto"/>
          <w:sz w:val="20"/>
          <w:szCs w:val="20"/>
        </w:rPr>
        <w:t xml:space="preserve">Testing and Automation Testing </w:t>
      </w:r>
      <w:r w:rsidRPr="00C6453C">
        <w:rPr>
          <w:color w:val="auto"/>
          <w:sz w:val="20"/>
          <w:szCs w:val="20"/>
        </w:rPr>
        <w:t>in IT Industry</w:t>
      </w:r>
    </w:p>
    <w:p w:rsidR="00BE2656" w:rsidRPr="00C6453C" w:rsidRDefault="00BE2656" w:rsidP="00BE2656">
      <w:pPr>
        <w:widowControl w:val="0"/>
        <w:numPr>
          <w:ilvl w:val="0"/>
          <w:numId w:val="3"/>
        </w:numPr>
        <w:tabs>
          <w:tab w:val="left" w:pos="720"/>
        </w:tabs>
        <w:spacing w:line="276" w:lineRule="auto"/>
        <w:rPr>
          <w:color w:val="auto"/>
          <w:sz w:val="20"/>
          <w:szCs w:val="20"/>
        </w:rPr>
      </w:pPr>
      <w:r w:rsidRPr="00661EF1">
        <w:rPr>
          <w:color w:val="auto"/>
          <w:sz w:val="20"/>
          <w:szCs w:val="20"/>
        </w:rPr>
        <w:t>Having good knowledge on</w:t>
      </w:r>
      <w:r>
        <w:rPr>
          <w:b/>
          <w:color w:val="auto"/>
          <w:sz w:val="20"/>
          <w:szCs w:val="20"/>
        </w:rPr>
        <w:t xml:space="preserve"> Telecom, Banking, Retails, Insurance </w:t>
      </w:r>
      <w:r w:rsidRPr="00661EF1">
        <w:rPr>
          <w:color w:val="auto"/>
          <w:sz w:val="20"/>
          <w:szCs w:val="20"/>
        </w:rPr>
        <w:t>and</w:t>
      </w:r>
      <w:r>
        <w:rPr>
          <w:b/>
          <w:color w:val="auto"/>
          <w:sz w:val="20"/>
          <w:szCs w:val="20"/>
        </w:rPr>
        <w:t xml:space="preserve"> other domain </w:t>
      </w:r>
    </w:p>
    <w:p w:rsidR="00BE2656" w:rsidRPr="00C6453C" w:rsidRDefault="00BE2656" w:rsidP="00BE2656">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color w:val="auto"/>
          <w:sz w:val="20"/>
          <w:szCs w:val="20"/>
        </w:rPr>
      </w:pPr>
      <w:r w:rsidRPr="00C6453C">
        <w:rPr>
          <w:rFonts w:eastAsia="Arimo"/>
          <w:color w:val="auto"/>
          <w:sz w:val="20"/>
          <w:szCs w:val="20"/>
        </w:rPr>
        <w:t>In depth</w:t>
      </w:r>
      <w:r w:rsidRPr="00C6453C">
        <w:rPr>
          <w:color w:val="auto"/>
          <w:sz w:val="20"/>
          <w:szCs w:val="20"/>
        </w:rPr>
        <w:t xml:space="preserve"> Knowledge on </w:t>
      </w:r>
      <w:r w:rsidRPr="00661EF1">
        <w:rPr>
          <w:b/>
          <w:color w:val="auto"/>
          <w:sz w:val="20"/>
          <w:szCs w:val="20"/>
        </w:rPr>
        <w:t>DevOps,</w:t>
      </w:r>
      <w:r>
        <w:rPr>
          <w:color w:val="auto"/>
          <w:sz w:val="20"/>
          <w:szCs w:val="20"/>
        </w:rPr>
        <w:t xml:space="preserve"> </w:t>
      </w:r>
      <w:r w:rsidRPr="00C6453C">
        <w:rPr>
          <w:b/>
          <w:color w:val="auto"/>
          <w:sz w:val="20"/>
          <w:szCs w:val="20"/>
        </w:rPr>
        <w:t>Agile Methodologies</w:t>
      </w:r>
      <w:r>
        <w:rPr>
          <w:b/>
          <w:color w:val="auto"/>
          <w:sz w:val="20"/>
          <w:szCs w:val="20"/>
        </w:rPr>
        <w:t xml:space="preserve"> </w:t>
      </w:r>
      <w:r>
        <w:rPr>
          <w:color w:val="auto"/>
          <w:sz w:val="20"/>
          <w:szCs w:val="20"/>
        </w:rPr>
        <w:t xml:space="preserve">and </w:t>
      </w:r>
      <w:r w:rsidRPr="00C6453C">
        <w:rPr>
          <w:b/>
          <w:color w:val="auto"/>
          <w:sz w:val="20"/>
          <w:szCs w:val="20"/>
        </w:rPr>
        <w:t>Selenium Automation tools</w:t>
      </w:r>
      <w:r>
        <w:rPr>
          <w:color w:val="auto"/>
          <w:sz w:val="20"/>
          <w:szCs w:val="20"/>
        </w:rPr>
        <w:t xml:space="preserve"> </w:t>
      </w:r>
    </w:p>
    <w:p w:rsidR="00BE2656" w:rsidRPr="00C6453C" w:rsidRDefault="00BE2656" w:rsidP="00BE2656">
      <w:pPr>
        <w:widowControl w:val="0"/>
        <w:numPr>
          <w:ilvl w:val="0"/>
          <w:numId w:val="3"/>
        </w:numPr>
        <w:tabs>
          <w:tab w:val="left" w:pos="720"/>
        </w:tabs>
        <w:spacing w:line="276" w:lineRule="auto"/>
        <w:rPr>
          <w:color w:val="auto"/>
          <w:sz w:val="20"/>
          <w:szCs w:val="20"/>
        </w:rPr>
      </w:pPr>
      <w:r>
        <w:rPr>
          <w:rFonts w:eastAsia="Arimo"/>
          <w:color w:val="auto"/>
          <w:sz w:val="20"/>
          <w:szCs w:val="20"/>
        </w:rPr>
        <w:t>Excellent</w:t>
      </w:r>
      <w:r w:rsidRPr="00C6453C">
        <w:rPr>
          <w:rFonts w:eastAsia="Arimo"/>
          <w:color w:val="auto"/>
          <w:sz w:val="20"/>
          <w:szCs w:val="20"/>
        </w:rPr>
        <w:t xml:space="preserve"> knowledge in Software development life cycle processes</w:t>
      </w:r>
      <w:r w:rsidRPr="00C6453C">
        <w:rPr>
          <w:rFonts w:eastAsia="Arimo"/>
          <w:b/>
          <w:color w:val="auto"/>
          <w:sz w:val="20"/>
          <w:szCs w:val="20"/>
        </w:rPr>
        <w:t xml:space="preserve"> Analysis, Design, Development, Review, Deployment, Testing and Support</w:t>
      </w:r>
    </w:p>
    <w:p w:rsidR="00BE2656" w:rsidRPr="00C6453C" w:rsidRDefault="00BE2656" w:rsidP="00BE2656">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color w:val="auto"/>
          <w:sz w:val="20"/>
          <w:szCs w:val="20"/>
        </w:rPr>
      </w:pPr>
      <w:r w:rsidRPr="00C6453C">
        <w:rPr>
          <w:color w:val="auto"/>
          <w:sz w:val="20"/>
          <w:szCs w:val="20"/>
        </w:rPr>
        <w:t xml:space="preserve">Extensively involved in </w:t>
      </w:r>
      <w:r w:rsidRPr="00492B03">
        <w:rPr>
          <w:b/>
          <w:color w:val="auto"/>
          <w:sz w:val="20"/>
          <w:szCs w:val="20"/>
        </w:rPr>
        <w:t>Sprint Planning/ Refinement / Daily Stand-up / Retrospective Meetings in Scrum, preparation / execution of test cases</w:t>
      </w:r>
      <w:r w:rsidRPr="00C6453C">
        <w:rPr>
          <w:color w:val="auto"/>
          <w:sz w:val="20"/>
          <w:szCs w:val="20"/>
        </w:rPr>
        <w:t xml:space="preserve">, </w:t>
      </w:r>
      <w:r w:rsidRPr="00C6453C">
        <w:rPr>
          <w:b/>
          <w:color w:val="auto"/>
          <w:sz w:val="20"/>
          <w:szCs w:val="20"/>
        </w:rPr>
        <w:t>creation of Automation Testing Framework / Scripting / execution</w:t>
      </w:r>
      <w:r>
        <w:rPr>
          <w:b/>
          <w:color w:val="auto"/>
          <w:sz w:val="20"/>
          <w:szCs w:val="20"/>
        </w:rPr>
        <w:t xml:space="preserve"> using Selenium Automation</w:t>
      </w:r>
    </w:p>
    <w:p w:rsidR="00BE2656" w:rsidRPr="00C6453C" w:rsidRDefault="00BE2656" w:rsidP="00BE2656">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color w:val="auto"/>
          <w:sz w:val="20"/>
          <w:szCs w:val="20"/>
        </w:rPr>
      </w:pPr>
      <w:r>
        <w:rPr>
          <w:color w:val="auto"/>
          <w:sz w:val="20"/>
          <w:szCs w:val="20"/>
        </w:rPr>
        <w:t xml:space="preserve">Played as a Subject Matter Expert (SME) role for more than 4 years in </w:t>
      </w:r>
      <w:r w:rsidRPr="00C6453C">
        <w:rPr>
          <w:b/>
          <w:color w:val="auto"/>
          <w:sz w:val="20"/>
          <w:szCs w:val="20"/>
        </w:rPr>
        <w:t xml:space="preserve">Functional Testing, System testing, Integration End to End Testing </w:t>
      </w:r>
      <w:r w:rsidRPr="00661EF1">
        <w:rPr>
          <w:color w:val="auto"/>
          <w:sz w:val="20"/>
          <w:szCs w:val="20"/>
        </w:rPr>
        <w:t>and</w:t>
      </w:r>
      <w:r w:rsidRPr="00C6453C">
        <w:rPr>
          <w:b/>
          <w:color w:val="auto"/>
          <w:sz w:val="20"/>
          <w:szCs w:val="20"/>
        </w:rPr>
        <w:t xml:space="preserve"> Automation Testing</w:t>
      </w:r>
    </w:p>
    <w:p w:rsidR="00BE2656" w:rsidRPr="00C6453C" w:rsidRDefault="00BE2656" w:rsidP="00BE2656">
      <w:pPr>
        <w:widowControl w:val="0"/>
        <w:numPr>
          <w:ilvl w:val="0"/>
          <w:numId w:val="3"/>
        </w:numPr>
        <w:tabs>
          <w:tab w:val="left" w:pos="720"/>
        </w:tabs>
        <w:spacing w:line="276" w:lineRule="auto"/>
        <w:rPr>
          <w:color w:val="auto"/>
          <w:sz w:val="20"/>
          <w:szCs w:val="20"/>
        </w:rPr>
      </w:pPr>
      <w:r w:rsidRPr="00C6453C">
        <w:rPr>
          <w:rFonts w:eastAsia="Arimo"/>
          <w:color w:val="auto"/>
          <w:sz w:val="20"/>
          <w:szCs w:val="20"/>
        </w:rPr>
        <w:t xml:space="preserve">Handled Automation/Manual testing teams at offshore and onsite being Single Point of Contact for </w:t>
      </w:r>
      <w:r>
        <w:rPr>
          <w:rFonts w:eastAsia="Arimo"/>
          <w:color w:val="auto"/>
          <w:sz w:val="20"/>
          <w:szCs w:val="20"/>
        </w:rPr>
        <w:t xml:space="preserve">3 </w:t>
      </w:r>
      <w:r w:rsidRPr="00C6453C">
        <w:rPr>
          <w:rFonts w:eastAsia="Arimo"/>
          <w:color w:val="auto"/>
          <w:sz w:val="20"/>
          <w:szCs w:val="20"/>
        </w:rPr>
        <w:t>clients</w:t>
      </w:r>
      <w:r>
        <w:rPr>
          <w:rFonts w:eastAsia="Arimo"/>
          <w:color w:val="auto"/>
          <w:sz w:val="20"/>
          <w:szCs w:val="20"/>
        </w:rPr>
        <w:t xml:space="preserve"> and identified as Module lead and then team lead</w:t>
      </w:r>
    </w:p>
    <w:p w:rsidR="00BE2656" w:rsidRPr="00C84AF8" w:rsidRDefault="00BE2656" w:rsidP="00BE2656">
      <w:pPr>
        <w:widowControl w:val="0"/>
        <w:numPr>
          <w:ilvl w:val="0"/>
          <w:numId w:val="3"/>
        </w:numPr>
        <w:tabs>
          <w:tab w:val="left" w:pos="720"/>
        </w:tabs>
        <w:spacing w:line="276" w:lineRule="auto"/>
        <w:rPr>
          <w:color w:val="auto"/>
          <w:sz w:val="20"/>
          <w:szCs w:val="20"/>
        </w:rPr>
      </w:pPr>
      <w:r w:rsidRPr="00C6453C">
        <w:rPr>
          <w:rFonts w:eastAsia="Arimo"/>
          <w:color w:val="auto"/>
          <w:sz w:val="20"/>
          <w:szCs w:val="20"/>
        </w:rPr>
        <w:t>Possess good programming skills in</w:t>
      </w:r>
      <w:r>
        <w:rPr>
          <w:rFonts w:eastAsia="Arimo"/>
          <w:color w:val="auto"/>
          <w:sz w:val="20"/>
          <w:szCs w:val="20"/>
        </w:rPr>
        <w:t xml:space="preserve"> </w:t>
      </w:r>
      <w:r w:rsidRPr="00827588">
        <w:rPr>
          <w:rFonts w:eastAsia="Arimo"/>
          <w:b/>
          <w:color w:val="auto"/>
          <w:sz w:val="20"/>
          <w:szCs w:val="20"/>
        </w:rPr>
        <w:t>JAVA</w:t>
      </w:r>
      <w:r>
        <w:rPr>
          <w:rFonts w:eastAsia="Arimo"/>
          <w:b/>
          <w:color w:val="auto"/>
          <w:sz w:val="20"/>
          <w:szCs w:val="20"/>
        </w:rPr>
        <w:t xml:space="preserve">, </w:t>
      </w:r>
      <w:r w:rsidRPr="00827588">
        <w:rPr>
          <w:rFonts w:eastAsia="Arimo"/>
          <w:b/>
          <w:color w:val="auto"/>
          <w:sz w:val="20"/>
          <w:szCs w:val="20"/>
        </w:rPr>
        <w:t>SQL</w:t>
      </w:r>
      <w:r>
        <w:rPr>
          <w:rFonts w:eastAsia="Arimo"/>
          <w:b/>
          <w:color w:val="auto"/>
          <w:sz w:val="20"/>
          <w:szCs w:val="20"/>
        </w:rPr>
        <w:t xml:space="preserve">, DB Quires </w:t>
      </w:r>
      <w:r>
        <w:rPr>
          <w:rFonts w:eastAsia="Arimo"/>
          <w:color w:val="auto"/>
          <w:sz w:val="20"/>
          <w:szCs w:val="20"/>
        </w:rPr>
        <w:t>&amp;</w:t>
      </w:r>
      <w:r>
        <w:rPr>
          <w:rFonts w:eastAsia="Arimo"/>
          <w:b/>
          <w:color w:val="auto"/>
          <w:sz w:val="20"/>
          <w:szCs w:val="20"/>
        </w:rPr>
        <w:t xml:space="preserve"> Unix commands</w:t>
      </w:r>
    </w:p>
    <w:p w:rsidR="00BE2656" w:rsidRPr="00D348A3" w:rsidRDefault="00BE2656" w:rsidP="00BE2656">
      <w:pPr>
        <w:pStyle w:val="FirstListText"/>
        <w:numPr>
          <w:ilvl w:val="0"/>
          <w:numId w:val="3"/>
        </w:numPr>
        <w:spacing w:after="0" w:line="240" w:lineRule="auto"/>
        <w:rPr>
          <w:rFonts w:ascii="Arial" w:eastAsia="Arimo" w:hAnsi="Arial" w:cs="Arial"/>
          <w:sz w:val="20"/>
          <w:lang w:val="en-GB" w:eastAsia="en-GB"/>
        </w:rPr>
      </w:pPr>
      <w:r w:rsidRPr="00D348A3">
        <w:rPr>
          <w:rFonts w:ascii="Arial" w:eastAsia="Arimo" w:hAnsi="Arial" w:cs="Arial"/>
          <w:sz w:val="20"/>
          <w:lang w:val="en-GB" w:eastAsia="en-GB"/>
        </w:rPr>
        <w:t>Strong development management or testing team leadership experience with a proven track record in scaling highly technical teams</w:t>
      </w:r>
    </w:p>
    <w:p w:rsidR="00BE2656" w:rsidRPr="00D348A3" w:rsidRDefault="00BE2656" w:rsidP="00BE2656">
      <w:pPr>
        <w:pStyle w:val="FirstListText"/>
        <w:numPr>
          <w:ilvl w:val="0"/>
          <w:numId w:val="3"/>
        </w:numPr>
        <w:spacing w:after="0" w:line="240" w:lineRule="auto"/>
        <w:rPr>
          <w:rFonts w:ascii="Arial" w:eastAsia="Arimo" w:hAnsi="Arial" w:cs="Arial"/>
          <w:sz w:val="20"/>
          <w:lang w:val="en-GB" w:eastAsia="en-GB"/>
        </w:rPr>
      </w:pPr>
      <w:r w:rsidRPr="00D348A3">
        <w:rPr>
          <w:rFonts w:ascii="Arial" w:eastAsia="Arimo" w:hAnsi="Arial" w:cs="Arial"/>
          <w:sz w:val="20"/>
          <w:lang w:val="en-GB" w:eastAsia="en-GB"/>
        </w:rPr>
        <w:t xml:space="preserve">Excellent capability to explore, learn and understand newer business domains and technology with </w:t>
      </w:r>
      <w:r>
        <w:rPr>
          <w:rFonts w:ascii="Arial" w:eastAsia="Arimo" w:hAnsi="Arial" w:cs="Arial"/>
          <w:sz w:val="20"/>
          <w:lang w:val="en-GB" w:eastAsia="en-GB"/>
        </w:rPr>
        <w:t>different testing</w:t>
      </w:r>
      <w:r w:rsidRPr="00D348A3">
        <w:rPr>
          <w:rFonts w:ascii="Arial" w:eastAsia="Arimo" w:hAnsi="Arial" w:cs="Arial"/>
          <w:sz w:val="20"/>
          <w:lang w:val="en-GB" w:eastAsia="en-GB"/>
        </w:rPr>
        <w:t xml:space="preserve"> tools</w:t>
      </w:r>
    </w:p>
    <w:p w:rsidR="00BE2656" w:rsidRPr="00D348A3" w:rsidRDefault="00BE2656" w:rsidP="00BE2656">
      <w:pPr>
        <w:pStyle w:val="FirstListText"/>
        <w:numPr>
          <w:ilvl w:val="0"/>
          <w:numId w:val="3"/>
        </w:numPr>
        <w:spacing w:after="0" w:line="240" w:lineRule="auto"/>
        <w:rPr>
          <w:rFonts w:ascii="Arial" w:eastAsia="Arimo" w:hAnsi="Arial" w:cs="Arial"/>
          <w:sz w:val="20"/>
          <w:lang w:val="en-GB" w:eastAsia="en-GB"/>
        </w:rPr>
      </w:pPr>
      <w:r w:rsidRPr="00D348A3">
        <w:rPr>
          <w:rFonts w:ascii="Arial" w:eastAsia="Arimo" w:hAnsi="Arial" w:cs="Arial"/>
          <w:sz w:val="20"/>
          <w:lang w:val="en-GB" w:eastAsia="en-GB"/>
        </w:rPr>
        <w:t>Experienced in environments requiring direct Customer interaction during specifications, testing and supports during the project roll out phases</w:t>
      </w:r>
    </w:p>
    <w:p w:rsidR="00BE2656" w:rsidRPr="00D348A3" w:rsidRDefault="00BE2656" w:rsidP="00BE2656">
      <w:pPr>
        <w:pStyle w:val="FirstListText"/>
        <w:numPr>
          <w:ilvl w:val="0"/>
          <w:numId w:val="3"/>
        </w:numPr>
        <w:spacing w:after="0" w:line="240" w:lineRule="auto"/>
        <w:rPr>
          <w:rFonts w:ascii="Arial" w:eastAsia="Arimo" w:hAnsi="Arial" w:cs="Arial"/>
          <w:sz w:val="20"/>
          <w:lang w:val="en-GB" w:eastAsia="en-GB"/>
        </w:rPr>
      </w:pPr>
      <w:r w:rsidRPr="00D348A3">
        <w:rPr>
          <w:rFonts w:ascii="Arial" w:eastAsia="Arimo" w:hAnsi="Arial" w:cs="Arial"/>
          <w:sz w:val="20"/>
          <w:lang w:val="en-GB" w:eastAsia="en-GB"/>
        </w:rPr>
        <w:t xml:space="preserve">Involved in </w:t>
      </w:r>
      <w:r w:rsidRPr="00D348A3">
        <w:rPr>
          <w:rFonts w:ascii="Arial" w:eastAsia="Arimo" w:hAnsi="Arial" w:cs="Arial"/>
          <w:b/>
          <w:sz w:val="20"/>
          <w:lang w:val="en-GB" w:eastAsia="en-GB"/>
        </w:rPr>
        <w:t xml:space="preserve">creating Daily, Weekly Reports, Metrics </w:t>
      </w:r>
      <w:r>
        <w:rPr>
          <w:rFonts w:ascii="Arial" w:eastAsia="Arimo" w:hAnsi="Arial" w:cs="Arial"/>
          <w:sz w:val="20"/>
          <w:lang w:val="en-GB" w:eastAsia="en-GB"/>
        </w:rPr>
        <w:t>&amp;</w:t>
      </w:r>
      <w:r w:rsidRPr="00D348A3">
        <w:rPr>
          <w:rFonts w:ascii="Arial" w:eastAsia="Arimo" w:hAnsi="Arial" w:cs="Arial"/>
          <w:sz w:val="20"/>
          <w:lang w:val="en-GB" w:eastAsia="en-GB"/>
        </w:rPr>
        <w:t xml:space="preserve"> </w:t>
      </w:r>
      <w:r w:rsidRPr="00D348A3">
        <w:rPr>
          <w:rFonts w:ascii="Arial" w:eastAsia="Arimo" w:hAnsi="Arial" w:cs="Arial"/>
          <w:b/>
          <w:sz w:val="20"/>
          <w:lang w:val="en-GB" w:eastAsia="en-GB"/>
        </w:rPr>
        <w:t xml:space="preserve">Engagement Summary </w:t>
      </w:r>
      <w:r w:rsidRPr="00D348A3">
        <w:rPr>
          <w:rFonts w:ascii="Arial" w:eastAsia="Arimo" w:hAnsi="Arial" w:cs="Arial"/>
          <w:sz w:val="20"/>
          <w:lang w:val="en-GB" w:eastAsia="en-GB"/>
        </w:rPr>
        <w:t>Reports</w:t>
      </w:r>
    </w:p>
    <w:p w:rsidR="00BE2656" w:rsidRPr="00D348A3" w:rsidRDefault="00BE2656" w:rsidP="00BE2656">
      <w:pPr>
        <w:pStyle w:val="FirstListText"/>
        <w:numPr>
          <w:ilvl w:val="0"/>
          <w:numId w:val="3"/>
        </w:numPr>
        <w:spacing w:after="0" w:line="240" w:lineRule="auto"/>
        <w:rPr>
          <w:rFonts w:ascii="Arial" w:eastAsia="Arimo" w:hAnsi="Arial" w:cs="Arial"/>
          <w:sz w:val="20"/>
          <w:lang w:val="en-GB" w:eastAsia="en-GB"/>
        </w:rPr>
      </w:pPr>
      <w:r w:rsidRPr="00D348A3">
        <w:rPr>
          <w:rFonts w:ascii="Arial" w:eastAsia="Arimo" w:hAnsi="Arial" w:cs="Arial"/>
          <w:sz w:val="20"/>
          <w:lang w:val="en-GB" w:eastAsia="en-GB"/>
        </w:rPr>
        <w:t xml:space="preserve">Experience in </w:t>
      </w:r>
      <w:r w:rsidRPr="00D348A3">
        <w:rPr>
          <w:rFonts w:ascii="Arial" w:eastAsia="Arimo" w:hAnsi="Arial" w:cs="Arial"/>
          <w:b/>
          <w:sz w:val="20"/>
          <w:lang w:val="en-GB" w:eastAsia="en-GB"/>
        </w:rPr>
        <w:t>root cause analysis, gap analysis, troubleshooting, problem resolutions</w:t>
      </w:r>
      <w:r w:rsidRPr="00D348A3">
        <w:rPr>
          <w:rFonts w:ascii="Arial" w:eastAsia="Arimo" w:hAnsi="Arial" w:cs="Arial"/>
          <w:sz w:val="20"/>
          <w:lang w:val="en-GB" w:eastAsia="en-GB"/>
        </w:rPr>
        <w:t>, as well as possessing extensive experience of identifying potential solutions and presenting to client.</w:t>
      </w:r>
    </w:p>
    <w:p w:rsidR="00BE2656" w:rsidRDefault="00BE2656" w:rsidP="00BE2656">
      <w:pPr>
        <w:rPr>
          <w:rFonts w:eastAsia="Arimo"/>
          <w:b/>
          <w:color w:val="auto"/>
          <w:sz w:val="24"/>
          <w:szCs w:val="24"/>
        </w:rPr>
      </w:pPr>
    </w:p>
    <w:p w:rsidR="00BE2656" w:rsidRPr="00BE2656" w:rsidRDefault="00BE2656" w:rsidP="00BE2656">
      <w:pPr>
        <w:rPr>
          <w:rFonts w:eastAsia="Arimo"/>
          <w:b/>
          <w:color w:val="auto"/>
          <w:sz w:val="24"/>
          <w:szCs w:val="24"/>
          <w:u w:val="single"/>
        </w:rPr>
      </w:pPr>
      <w:r w:rsidRPr="00BE2656">
        <w:rPr>
          <w:rFonts w:eastAsia="Arimo"/>
          <w:b/>
          <w:color w:val="auto"/>
          <w:sz w:val="24"/>
          <w:szCs w:val="24"/>
          <w:u w:val="single"/>
        </w:rPr>
        <w:t>Career Profile:</w:t>
      </w:r>
    </w:p>
    <w:p w:rsidR="00BE2656" w:rsidRPr="00F174F0" w:rsidRDefault="00BE2656" w:rsidP="00BE2656">
      <w:pPr>
        <w:rPr>
          <w:b/>
          <w:color w:val="auto"/>
          <w:sz w:val="20"/>
          <w:szCs w:val="20"/>
        </w:rPr>
      </w:pPr>
      <w:r w:rsidRPr="00F174F0">
        <w:rPr>
          <w:b/>
          <w:color w:val="auto"/>
          <w:sz w:val="20"/>
          <w:szCs w:val="20"/>
        </w:rPr>
        <w:t>Title</w:t>
      </w:r>
      <w:r w:rsidRPr="00F174F0">
        <w:rPr>
          <w:b/>
          <w:color w:val="auto"/>
          <w:sz w:val="20"/>
          <w:szCs w:val="20"/>
        </w:rPr>
        <w:tab/>
      </w:r>
      <w:r>
        <w:rPr>
          <w:b/>
          <w:color w:val="auto"/>
          <w:sz w:val="20"/>
          <w:szCs w:val="20"/>
        </w:rPr>
        <w:tab/>
      </w:r>
      <w:r>
        <w:rPr>
          <w:b/>
          <w:color w:val="auto"/>
          <w:sz w:val="20"/>
          <w:szCs w:val="20"/>
        </w:rPr>
        <w:tab/>
      </w:r>
      <w:r w:rsidRPr="00F174F0">
        <w:rPr>
          <w:color w:val="auto"/>
          <w:sz w:val="20"/>
          <w:szCs w:val="20"/>
        </w:rPr>
        <w:t xml:space="preserve">Development </w:t>
      </w:r>
      <w:r>
        <w:rPr>
          <w:color w:val="auto"/>
          <w:sz w:val="20"/>
          <w:szCs w:val="20"/>
        </w:rPr>
        <w:t xml:space="preserve">&amp; Operation </w:t>
      </w:r>
      <w:r w:rsidRPr="00F174F0">
        <w:rPr>
          <w:color w:val="auto"/>
          <w:sz w:val="20"/>
          <w:szCs w:val="20"/>
        </w:rPr>
        <w:t>of with End to End Quality Testing.</w:t>
      </w:r>
      <w:r w:rsidRPr="00F174F0">
        <w:rPr>
          <w:b/>
          <w:color w:val="auto"/>
          <w:sz w:val="20"/>
          <w:szCs w:val="20"/>
        </w:rPr>
        <w:t xml:space="preserve"> </w:t>
      </w:r>
    </w:p>
    <w:p w:rsidR="00BE2656" w:rsidRPr="00F174F0" w:rsidRDefault="00BE2656" w:rsidP="00BE2656">
      <w:pPr>
        <w:rPr>
          <w:b/>
          <w:color w:val="auto"/>
          <w:sz w:val="20"/>
          <w:szCs w:val="20"/>
        </w:rPr>
      </w:pPr>
      <w:r w:rsidRPr="00F174F0">
        <w:rPr>
          <w:b/>
          <w:color w:val="auto"/>
          <w:sz w:val="20"/>
          <w:szCs w:val="20"/>
        </w:rPr>
        <w:t>Period</w:t>
      </w:r>
      <w:r w:rsidRPr="00F174F0">
        <w:rPr>
          <w:b/>
          <w:color w:val="auto"/>
          <w:sz w:val="20"/>
          <w:szCs w:val="20"/>
        </w:rPr>
        <w:tab/>
      </w:r>
      <w:r w:rsidRPr="00F174F0">
        <w:rPr>
          <w:b/>
          <w:color w:val="auto"/>
          <w:sz w:val="20"/>
          <w:szCs w:val="20"/>
        </w:rPr>
        <w:tab/>
      </w:r>
      <w:r w:rsidRPr="00F174F0">
        <w:rPr>
          <w:b/>
          <w:color w:val="auto"/>
          <w:sz w:val="20"/>
          <w:szCs w:val="20"/>
        </w:rPr>
        <w:tab/>
      </w:r>
      <w:r>
        <w:rPr>
          <w:color w:val="auto"/>
          <w:sz w:val="20"/>
          <w:szCs w:val="20"/>
        </w:rPr>
        <w:t>July-2019 till now</w:t>
      </w:r>
    </w:p>
    <w:p w:rsidR="00BE2656" w:rsidRPr="00F174F0" w:rsidRDefault="00BE2656" w:rsidP="00BE2656">
      <w:pPr>
        <w:rPr>
          <w:b/>
          <w:color w:val="auto"/>
          <w:sz w:val="20"/>
          <w:szCs w:val="20"/>
        </w:rPr>
      </w:pPr>
      <w:r w:rsidRPr="00F174F0">
        <w:rPr>
          <w:b/>
          <w:color w:val="auto"/>
          <w:sz w:val="20"/>
          <w:szCs w:val="20"/>
        </w:rPr>
        <w:t>Client Name</w:t>
      </w:r>
      <w:r w:rsidRPr="00F174F0">
        <w:rPr>
          <w:b/>
          <w:color w:val="auto"/>
          <w:sz w:val="20"/>
          <w:szCs w:val="20"/>
        </w:rPr>
        <w:tab/>
      </w:r>
      <w:r w:rsidRPr="00F174F0">
        <w:rPr>
          <w:b/>
          <w:color w:val="auto"/>
          <w:sz w:val="20"/>
          <w:szCs w:val="20"/>
        </w:rPr>
        <w:tab/>
      </w:r>
      <w:r>
        <w:rPr>
          <w:color w:val="auto"/>
          <w:sz w:val="20"/>
          <w:szCs w:val="20"/>
        </w:rPr>
        <w:t>NMI (National Mortgage I</w:t>
      </w:r>
      <w:r w:rsidRPr="005F2982">
        <w:rPr>
          <w:color w:val="auto"/>
          <w:sz w:val="20"/>
          <w:szCs w:val="20"/>
        </w:rPr>
        <w:t>nsurance</w:t>
      </w:r>
      <w:r>
        <w:rPr>
          <w:color w:val="auto"/>
          <w:sz w:val="20"/>
          <w:szCs w:val="20"/>
        </w:rPr>
        <w:t xml:space="preserve"> company)</w:t>
      </w:r>
      <w:r w:rsidRPr="00F174F0">
        <w:rPr>
          <w:b/>
          <w:color w:val="auto"/>
          <w:sz w:val="20"/>
          <w:szCs w:val="20"/>
        </w:rPr>
        <w:t xml:space="preserve"> </w:t>
      </w:r>
    </w:p>
    <w:p w:rsidR="00BE2656" w:rsidRPr="00456C29" w:rsidRDefault="00BE2656" w:rsidP="00BE2656">
      <w:pPr>
        <w:rPr>
          <w:b/>
          <w:color w:val="auto"/>
          <w:sz w:val="20"/>
          <w:szCs w:val="20"/>
        </w:rPr>
      </w:pPr>
      <w:r w:rsidRPr="00F174F0">
        <w:rPr>
          <w:b/>
          <w:color w:val="auto"/>
          <w:sz w:val="20"/>
          <w:szCs w:val="20"/>
        </w:rPr>
        <w:t>Position</w:t>
      </w:r>
      <w:r w:rsidRPr="00F174F0">
        <w:rPr>
          <w:b/>
          <w:color w:val="auto"/>
          <w:sz w:val="20"/>
          <w:szCs w:val="20"/>
        </w:rPr>
        <w:tab/>
      </w:r>
      <w:r w:rsidRPr="00F174F0">
        <w:rPr>
          <w:b/>
          <w:color w:val="auto"/>
          <w:sz w:val="20"/>
          <w:szCs w:val="20"/>
        </w:rPr>
        <w:tab/>
      </w:r>
      <w:r>
        <w:rPr>
          <w:color w:val="auto"/>
          <w:sz w:val="20"/>
          <w:szCs w:val="20"/>
        </w:rPr>
        <w:t>Test Lead</w:t>
      </w:r>
      <w:r w:rsidRPr="00B22414">
        <w:rPr>
          <w:b/>
          <w:sz w:val="20"/>
          <w:szCs w:val="20"/>
        </w:rPr>
        <w:tab/>
      </w:r>
    </w:p>
    <w:p w:rsidR="00BE2656" w:rsidRDefault="00BE2656" w:rsidP="00BE2656">
      <w:pPr>
        <w:rPr>
          <w:b/>
          <w:color w:val="auto"/>
          <w:sz w:val="20"/>
          <w:szCs w:val="20"/>
        </w:rPr>
      </w:pPr>
    </w:p>
    <w:p w:rsidR="00BE2656" w:rsidRPr="00456C29" w:rsidRDefault="00BE2656" w:rsidP="00BE2656">
      <w:pPr>
        <w:rPr>
          <w:b/>
          <w:color w:val="auto"/>
          <w:sz w:val="20"/>
          <w:szCs w:val="20"/>
        </w:rPr>
      </w:pPr>
      <w:r w:rsidRPr="00456C29">
        <w:rPr>
          <w:b/>
          <w:color w:val="auto"/>
          <w:sz w:val="20"/>
          <w:szCs w:val="20"/>
        </w:rPr>
        <w:t>Project</w:t>
      </w:r>
      <w:r w:rsidRPr="00456C29">
        <w:rPr>
          <w:b/>
          <w:color w:val="auto"/>
          <w:sz w:val="20"/>
          <w:szCs w:val="20"/>
        </w:rPr>
        <w:tab/>
        <w:t xml:space="preserve"> </w:t>
      </w:r>
    </w:p>
    <w:p w:rsidR="00BE2656" w:rsidRPr="00DF073D" w:rsidRDefault="00BE2656" w:rsidP="00BE2656">
      <w:pPr>
        <w:rPr>
          <w:color w:val="auto"/>
          <w:sz w:val="20"/>
          <w:szCs w:val="20"/>
        </w:rPr>
      </w:pPr>
      <w:r w:rsidRPr="00DF073D">
        <w:rPr>
          <w:b/>
          <w:color w:val="auto"/>
          <w:sz w:val="20"/>
          <w:szCs w:val="20"/>
        </w:rPr>
        <w:t>National MI</w:t>
      </w:r>
      <w:r>
        <w:rPr>
          <w:b/>
          <w:color w:val="auto"/>
          <w:sz w:val="20"/>
          <w:szCs w:val="20"/>
        </w:rPr>
        <w:t xml:space="preserve"> </w:t>
      </w:r>
      <w:r>
        <w:rPr>
          <w:color w:val="auto"/>
          <w:sz w:val="20"/>
          <w:szCs w:val="20"/>
        </w:rPr>
        <w:t>a</w:t>
      </w:r>
      <w:r w:rsidRPr="00DF073D">
        <w:rPr>
          <w:color w:val="auto"/>
          <w:sz w:val="20"/>
          <w:szCs w:val="20"/>
        </w:rPr>
        <w:t xml:space="preserve"> U.S.-based private mortgage insurance company, National MI enables low down payment borrowers to realize home ownership, while protecting lenders and investors against losses related to a borrower’s default. National MI has received approvals by Fannie Mae and Freddie Mac as an eligible mortgage insurer and is licensed to offer mortgage insurance nationwide. Headquartered in Emeryville, California, in the San Francisco Bay Area, National MI provides innovative risk management solutions and significant insurance capacity geared to support the needs of an evolving housing finance industry.</w:t>
      </w:r>
    </w:p>
    <w:p w:rsidR="00BE2656" w:rsidRDefault="00BE2656" w:rsidP="00BE2656">
      <w:pPr>
        <w:spacing w:after="120"/>
        <w:rPr>
          <w:b/>
          <w:sz w:val="20"/>
          <w:szCs w:val="20"/>
        </w:rPr>
      </w:pPr>
    </w:p>
    <w:p w:rsidR="00BE2656" w:rsidRPr="00B22414" w:rsidRDefault="00BE2656" w:rsidP="00BE2656">
      <w:pPr>
        <w:spacing w:after="120"/>
        <w:rPr>
          <w:b/>
          <w:sz w:val="20"/>
          <w:szCs w:val="20"/>
        </w:rPr>
      </w:pPr>
      <w:r w:rsidRPr="00B22414">
        <w:rPr>
          <w:b/>
          <w:sz w:val="20"/>
          <w:szCs w:val="20"/>
        </w:rPr>
        <w:t>Responsibilities</w:t>
      </w:r>
      <w:r>
        <w:rPr>
          <w:b/>
          <w:sz w:val="20"/>
          <w:szCs w:val="20"/>
        </w:rPr>
        <w:t>:</w:t>
      </w:r>
      <w:r w:rsidRPr="00B22414">
        <w:rPr>
          <w:b/>
          <w:sz w:val="20"/>
          <w:szCs w:val="20"/>
        </w:rPr>
        <w:tab/>
      </w:r>
      <w:r w:rsidRPr="00B22414">
        <w:rPr>
          <w:b/>
          <w:sz w:val="20"/>
          <w:szCs w:val="20"/>
        </w:rPr>
        <w:tab/>
        <w:t xml:space="preserve"> </w:t>
      </w:r>
      <w:r w:rsidRPr="00B22414">
        <w:rPr>
          <w:b/>
          <w:sz w:val="20"/>
          <w:szCs w:val="20"/>
        </w:rPr>
        <w:tab/>
        <w:t xml:space="preserve"> </w:t>
      </w:r>
      <w:r w:rsidRPr="00B22414">
        <w:rPr>
          <w:b/>
          <w:sz w:val="20"/>
          <w:szCs w:val="20"/>
        </w:rPr>
        <w:tab/>
      </w:r>
      <w:r w:rsidRPr="00B22414">
        <w:rPr>
          <w:b/>
          <w:sz w:val="20"/>
          <w:szCs w:val="20"/>
        </w:rPr>
        <w:tab/>
      </w:r>
    </w:p>
    <w:p w:rsidR="00BE2656" w:rsidRPr="00F174F0" w:rsidRDefault="00BE2656" w:rsidP="00BE2656">
      <w:pPr>
        <w:pStyle w:val="ListParagraph"/>
        <w:numPr>
          <w:ilvl w:val="0"/>
          <w:numId w:val="1"/>
        </w:numPr>
        <w:rPr>
          <w:color w:val="auto"/>
          <w:sz w:val="20"/>
          <w:szCs w:val="20"/>
        </w:rPr>
      </w:pPr>
      <w:r w:rsidRPr="00F174F0">
        <w:rPr>
          <w:color w:val="auto"/>
          <w:sz w:val="20"/>
          <w:szCs w:val="20"/>
        </w:rPr>
        <w:t xml:space="preserve">Preparation of </w:t>
      </w:r>
      <w:r>
        <w:rPr>
          <w:color w:val="auto"/>
          <w:sz w:val="20"/>
          <w:szCs w:val="20"/>
        </w:rPr>
        <w:t>Test Plan, Test Analysis and Execution process.</w:t>
      </w:r>
    </w:p>
    <w:p w:rsidR="00BE2656" w:rsidRPr="00F174F0" w:rsidRDefault="00BE2656" w:rsidP="00BE2656">
      <w:pPr>
        <w:pStyle w:val="ListParagraph"/>
        <w:numPr>
          <w:ilvl w:val="0"/>
          <w:numId w:val="1"/>
        </w:numPr>
        <w:rPr>
          <w:color w:val="auto"/>
          <w:sz w:val="20"/>
          <w:szCs w:val="20"/>
        </w:rPr>
      </w:pPr>
      <w:r w:rsidRPr="00F174F0">
        <w:rPr>
          <w:color w:val="auto"/>
          <w:sz w:val="20"/>
          <w:szCs w:val="20"/>
        </w:rPr>
        <w:t>Execution of Test Cases including end to end regression suite &amp; New stories</w:t>
      </w:r>
    </w:p>
    <w:p w:rsidR="00BE2656" w:rsidRPr="00F174F0" w:rsidRDefault="00BE2656" w:rsidP="00BE2656">
      <w:pPr>
        <w:pStyle w:val="ListParagraph"/>
        <w:numPr>
          <w:ilvl w:val="0"/>
          <w:numId w:val="1"/>
        </w:numPr>
        <w:rPr>
          <w:color w:val="auto"/>
          <w:sz w:val="20"/>
          <w:szCs w:val="20"/>
        </w:rPr>
      </w:pPr>
      <w:r w:rsidRPr="00F174F0">
        <w:rPr>
          <w:color w:val="auto"/>
          <w:sz w:val="20"/>
          <w:szCs w:val="20"/>
        </w:rPr>
        <w:t>Execution of Dry Runs in dedication, integration, sanity and production environments.</w:t>
      </w:r>
    </w:p>
    <w:p w:rsidR="00BE2656" w:rsidRPr="00F174F0" w:rsidRDefault="00BE2656" w:rsidP="00BE2656">
      <w:pPr>
        <w:pStyle w:val="ListParagraph"/>
        <w:numPr>
          <w:ilvl w:val="0"/>
          <w:numId w:val="1"/>
        </w:numPr>
        <w:rPr>
          <w:color w:val="auto"/>
          <w:sz w:val="20"/>
          <w:szCs w:val="20"/>
        </w:rPr>
      </w:pPr>
      <w:r w:rsidRPr="00F174F0">
        <w:rPr>
          <w:color w:val="auto"/>
          <w:sz w:val="20"/>
          <w:szCs w:val="20"/>
        </w:rPr>
        <w:t>Ensuring on time defect fixes and deployment after each Dry run with selenium Tool.</w:t>
      </w:r>
    </w:p>
    <w:p w:rsidR="00BE2656" w:rsidRPr="00B4132E" w:rsidRDefault="00B4132E" w:rsidP="00B4132E">
      <w:pPr>
        <w:pStyle w:val="ListParagraph"/>
        <w:numPr>
          <w:ilvl w:val="0"/>
          <w:numId w:val="1"/>
        </w:numPr>
        <w:rPr>
          <w:color w:val="auto"/>
          <w:sz w:val="20"/>
          <w:szCs w:val="20"/>
        </w:rPr>
      </w:pPr>
      <w:r w:rsidRPr="00F174F0">
        <w:rPr>
          <w:color w:val="auto"/>
          <w:sz w:val="20"/>
          <w:szCs w:val="20"/>
        </w:rPr>
        <w:t>Regression test case execution post deployment o</w:t>
      </w:r>
      <w:r>
        <w:rPr>
          <w:color w:val="auto"/>
          <w:sz w:val="20"/>
          <w:szCs w:val="20"/>
        </w:rPr>
        <w:t>f Change Request on Production call</w:t>
      </w:r>
      <w:r w:rsidR="00BE2656" w:rsidRPr="00B4132E">
        <w:rPr>
          <w:b/>
          <w:sz w:val="20"/>
          <w:szCs w:val="20"/>
        </w:rPr>
        <w:tab/>
      </w:r>
    </w:p>
    <w:p w:rsidR="00BE2656" w:rsidRPr="00C16D3D" w:rsidRDefault="00BE2656" w:rsidP="00BE2656">
      <w:pPr>
        <w:pStyle w:val="ListParagraph"/>
        <w:rPr>
          <w:rFonts w:eastAsia="Arimo"/>
          <w:color w:val="auto"/>
          <w:sz w:val="20"/>
          <w:szCs w:val="20"/>
        </w:rPr>
      </w:pPr>
    </w:p>
    <w:p w:rsidR="00BE2656" w:rsidRPr="00B22414" w:rsidRDefault="00BE2656" w:rsidP="00BE2656">
      <w:pPr>
        <w:spacing w:after="120"/>
        <w:rPr>
          <w:b/>
          <w:sz w:val="20"/>
          <w:szCs w:val="20"/>
        </w:rPr>
      </w:pPr>
      <w:r w:rsidRPr="00B22414">
        <w:rPr>
          <w:b/>
          <w:sz w:val="20"/>
          <w:szCs w:val="20"/>
        </w:rPr>
        <w:lastRenderedPageBreak/>
        <w:t>Carried out the following activities:</w:t>
      </w:r>
      <w:r w:rsidRPr="00B22414">
        <w:rPr>
          <w:b/>
          <w:sz w:val="20"/>
          <w:szCs w:val="20"/>
        </w:rPr>
        <w:tab/>
      </w:r>
      <w:r w:rsidRPr="00B22414">
        <w:rPr>
          <w:b/>
          <w:sz w:val="20"/>
          <w:szCs w:val="20"/>
        </w:rPr>
        <w:tab/>
      </w:r>
    </w:p>
    <w:p w:rsidR="00BE2656" w:rsidRPr="000A5997" w:rsidRDefault="00BE2656" w:rsidP="00BE2656">
      <w:pPr>
        <w:pStyle w:val="ListParagraph"/>
        <w:numPr>
          <w:ilvl w:val="0"/>
          <w:numId w:val="5"/>
        </w:numPr>
        <w:spacing w:after="120"/>
        <w:rPr>
          <w:color w:val="auto"/>
          <w:sz w:val="20"/>
          <w:szCs w:val="20"/>
        </w:rPr>
      </w:pPr>
      <w:r w:rsidRPr="000A5997">
        <w:rPr>
          <w:color w:val="auto"/>
          <w:sz w:val="20"/>
          <w:szCs w:val="20"/>
        </w:rPr>
        <w:t>Automating all the Scenarios identified for Cross browser testing Using Selenium.</w:t>
      </w:r>
    </w:p>
    <w:p w:rsidR="00BE2656" w:rsidRPr="00F174F0" w:rsidRDefault="00BE2656" w:rsidP="00BE2656">
      <w:pPr>
        <w:pStyle w:val="ListParagraph"/>
        <w:numPr>
          <w:ilvl w:val="0"/>
          <w:numId w:val="1"/>
        </w:numPr>
        <w:rPr>
          <w:color w:val="auto"/>
          <w:sz w:val="20"/>
          <w:szCs w:val="20"/>
        </w:rPr>
      </w:pPr>
      <w:r>
        <w:rPr>
          <w:color w:val="auto"/>
          <w:sz w:val="20"/>
          <w:szCs w:val="20"/>
        </w:rPr>
        <w:t>Onshore-Offshore follow ups on user stories, Defects and Mandatory action items</w:t>
      </w:r>
      <w:r w:rsidRPr="00F174F0">
        <w:rPr>
          <w:color w:val="auto"/>
          <w:sz w:val="20"/>
          <w:szCs w:val="20"/>
        </w:rPr>
        <w:t>.</w:t>
      </w:r>
    </w:p>
    <w:p w:rsidR="00BE2656" w:rsidRPr="00F174F0" w:rsidRDefault="00BE2656" w:rsidP="00BE2656">
      <w:pPr>
        <w:pStyle w:val="ListParagraph"/>
        <w:numPr>
          <w:ilvl w:val="0"/>
          <w:numId w:val="1"/>
        </w:numPr>
        <w:rPr>
          <w:color w:val="auto"/>
          <w:sz w:val="20"/>
          <w:szCs w:val="20"/>
        </w:rPr>
      </w:pPr>
      <w:r w:rsidRPr="00F174F0">
        <w:rPr>
          <w:color w:val="auto"/>
          <w:sz w:val="20"/>
          <w:szCs w:val="20"/>
        </w:rPr>
        <w:t>Analysed the feasibility and impact for compatibility Testing.</w:t>
      </w:r>
    </w:p>
    <w:p w:rsidR="00BE2656" w:rsidRPr="00F174F0" w:rsidRDefault="00BE2656" w:rsidP="00BE2656">
      <w:pPr>
        <w:pStyle w:val="ListParagraph"/>
        <w:numPr>
          <w:ilvl w:val="0"/>
          <w:numId w:val="1"/>
        </w:numPr>
        <w:rPr>
          <w:color w:val="auto"/>
          <w:sz w:val="20"/>
          <w:szCs w:val="20"/>
        </w:rPr>
      </w:pPr>
      <w:r w:rsidRPr="00F174F0">
        <w:rPr>
          <w:color w:val="auto"/>
          <w:sz w:val="20"/>
          <w:szCs w:val="20"/>
        </w:rPr>
        <w:t>Co-ordination between Business Analyst and Production Support Team.</w:t>
      </w:r>
    </w:p>
    <w:p w:rsidR="00BE2656" w:rsidRDefault="00BE2656" w:rsidP="00BE2656">
      <w:pPr>
        <w:rPr>
          <w:b/>
          <w:sz w:val="20"/>
          <w:szCs w:val="20"/>
          <w:lang w:val="en-US"/>
        </w:rPr>
      </w:pPr>
    </w:p>
    <w:p w:rsidR="00BE2656" w:rsidRPr="00F174F0" w:rsidRDefault="00BE2656" w:rsidP="00BE2656">
      <w:pPr>
        <w:rPr>
          <w:color w:val="auto"/>
          <w:sz w:val="20"/>
          <w:szCs w:val="20"/>
        </w:rPr>
      </w:pPr>
      <w:r w:rsidRPr="00E40C80">
        <w:rPr>
          <w:b/>
          <w:color w:val="auto"/>
          <w:sz w:val="20"/>
          <w:szCs w:val="20"/>
        </w:rPr>
        <w:t>Operating System</w:t>
      </w:r>
      <w:r w:rsidRPr="00E40C80">
        <w:rPr>
          <w:b/>
          <w:color w:val="auto"/>
          <w:sz w:val="20"/>
          <w:szCs w:val="20"/>
        </w:rPr>
        <w:tab/>
      </w:r>
      <w:r>
        <w:rPr>
          <w:color w:val="auto"/>
          <w:sz w:val="20"/>
          <w:szCs w:val="20"/>
        </w:rPr>
        <w:t>Windows</w:t>
      </w:r>
    </w:p>
    <w:p w:rsidR="00BE2656" w:rsidRPr="00E40C80" w:rsidRDefault="00BE2656" w:rsidP="00BE2656">
      <w:pPr>
        <w:ind w:left="2160" w:hanging="2160"/>
        <w:rPr>
          <w:b/>
          <w:color w:val="auto"/>
          <w:sz w:val="20"/>
          <w:szCs w:val="20"/>
        </w:rPr>
      </w:pPr>
      <w:r w:rsidRPr="00E40C80">
        <w:rPr>
          <w:b/>
          <w:color w:val="auto"/>
          <w:sz w:val="20"/>
          <w:szCs w:val="20"/>
        </w:rPr>
        <w:t>Languages</w:t>
      </w:r>
      <w:r w:rsidRPr="00E40C80">
        <w:rPr>
          <w:b/>
          <w:color w:val="auto"/>
          <w:sz w:val="20"/>
          <w:szCs w:val="20"/>
        </w:rPr>
        <w:tab/>
      </w:r>
      <w:r w:rsidRPr="00F174F0">
        <w:rPr>
          <w:color w:val="auto"/>
          <w:sz w:val="20"/>
          <w:szCs w:val="20"/>
        </w:rPr>
        <w:t xml:space="preserve">Manual Testing, Quality Centre, Automation Testing </w:t>
      </w:r>
      <w:r>
        <w:rPr>
          <w:color w:val="auto"/>
          <w:sz w:val="20"/>
          <w:szCs w:val="20"/>
        </w:rPr>
        <w:t>by using Selenium</w:t>
      </w:r>
    </w:p>
    <w:p w:rsidR="00BE2656" w:rsidRPr="00E40C80" w:rsidRDefault="00BE2656" w:rsidP="00BE2656">
      <w:pPr>
        <w:rPr>
          <w:b/>
          <w:color w:val="auto"/>
          <w:sz w:val="20"/>
          <w:szCs w:val="20"/>
        </w:rPr>
      </w:pPr>
      <w:r w:rsidRPr="00E40C80">
        <w:rPr>
          <w:b/>
          <w:color w:val="auto"/>
          <w:sz w:val="20"/>
          <w:szCs w:val="20"/>
        </w:rPr>
        <w:t>Special Software</w:t>
      </w:r>
      <w:r w:rsidRPr="00E40C80">
        <w:rPr>
          <w:b/>
          <w:color w:val="auto"/>
          <w:sz w:val="20"/>
          <w:szCs w:val="20"/>
        </w:rPr>
        <w:tab/>
      </w:r>
      <w:r>
        <w:rPr>
          <w:color w:val="auto"/>
          <w:sz w:val="20"/>
          <w:szCs w:val="20"/>
        </w:rPr>
        <w:t>Jenkins</w:t>
      </w:r>
      <w:r w:rsidRPr="00F174F0">
        <w:rPr>
          <w:color w:val="auto"/>
          <w:sz w:val="20"/>
          <w:szCs w:val="20"/>
        </w:rPr>
        <w:t xml:space="preserve">, </w:t>
      </w:r>
      <w:r>
        <w:rPr>
          <w:color w:val="auto"/>
          <w:sz w:val="20"/>
          <w:szCs w:val="20"/>
        </w:rPr>
        <w:t>Rally</w:t>
      </w:r>
      <w:r w:rsidRPr="00F174F0">
        <w:rPr>
          <w:color w:val="auto"/>
          <w:sz w:val="20"/>
          <w:szCs w:val="20"/>
        </w:rPr>
        <w:t xml:space="preserve">, </w:t>
      </w:r>
      <w:r>
        <w:rPr>
          <w:color w:val="auto"/>
          <w:sz w:val="20"/>
          <w:szCs w:val="20"/>
        </w:rPr>
        <w:t>Confluence</w:t>
      </w:r>
      <w:r w:rsidRPr="00F174F0">
        <w:rPr>
          <w:color w:val="auto"/>
          <w:sz w:val="20"/>
          <w:szCs w:val="20"/>
        </w:rPr>
        <w:t>,</w:t>
      </w:r>
      <w:r w:rsidR="00FB0A0A">
        <w:rPr>
          <w:color w:val="auto"/>
          <w:sz w:val="20"/>
          <w:szCs w:val="20"/>
        </w:rPr>
        <w:t xml:space="preserve"> Post-Man, SoapUI</w:t>
      </w:r>
      <w:r w:rsidR="00846840">
        <w:rPr>
          <w:color w:val="auto"/>
          <w:sz w:val="20"/>
          <w:szCs w:val="20"/>
        </w:rPr>
        <w:t>,</w:t>
      </w:r>
      <w:r w:rsidRPr="00F174F0">
        <w:rPr>
          <w:color w:val="auto"/>
          <w:sz w:val="20"/>
          <w:szCs w:val="20"/>
        </w:rPr>
        <w:t xml:space="preserve"> </w:t>
      </w:r>
      <w:r>
        <w:rPr>
          <w:color w:val="auto"/>
          <w:sz w:val="20"/>
          <w:szCs w:val="20"/>
        </w:rPr>
        <w:t>Data</w:t>
      </w:r>
      <w:r w:rsidRPr="00F174F0">
        <w:rPr>
          <w:color w:val="auto"/>
          <w:sz w:val="20"/>
          <w:szCs w:val="20"/>
        </w:rPr>
        <w:t>centre &amp;</w:t>
      </w:r>
      <w:r>
        <w:rPr>
          <w:color w:val="auto"/>
          <w:sz w:val="20"/>
          <w:szCs w:val="20"/>
        </w:rPr>
        <w:t xml:space="preserve"> </w:t>
      </w:r>
      <w:r w:rsidRPr="00F174F0">
        <w:rPr>
          <w:color w:val="auto"/>
          <w:sz w:val="20"/>
          <w:szCs w:val="20"/>
        </w:rPr>
        <w:t>JIRA</w:t>
      </w:r>
    </w:p>
    <w:p w:rsidR="00BE2656" w:rsidRDefault="00BE2656" w:rsidP="00BE2656">
      <w:pPr>
        <w:rPr>
          <w:b/>
          <w:color w:val="auto"/>
          <w:sz w:val="20"/>
          <w:szCs w:val="20"/>
        </w:rPr>
      </w:pPr>
      <w:r w:rsidRPr="00F174F0">
        <w:rPr>
          <w:b/>
          <w:color w:val="auto"/>
          <w:sz w:val="20"/>
          <w:szCs w:val="20"/>
        </w:rPr>
        <w:t xml:space="preserve">Work Location </w:t>
      </w:r>
      <w:r w:rsidRPr="00F174F0">
        <w:rPr>
          <w:b/>
          <w:color w:val="auto"/>
          <w:sz w:val="20"/>
          <w:szCs w:val="20"/>
        </w:rPr>
        <w:tab/>
      </w:r>
      <w:r>
        <w:rPr>
          <w:color w:val="auto"/>
          <w:sz w:val="20"/>
          <w:szCs w:val="20"/>
        </w:rPr>
        <w:t>Emeryville</w:t>
      </w:r>
      <w:r w:rsidRPr="00F174F0">
        <w:rPr>
          <w:color w:val="auto"/>
          <w:sz w:val="20"/>
          <w:szCs w:val="20"/>
        </w:rPr>
        <w:t xml:space="preserve"> – CA, United States of America</w:t>
      </w:r>
    </w:p>
    <w:p w:rsidR="00BE2656" w:rsidRPr="005F2982" w:rsidRDefault="00BE2656" w:rsidP="00BE2656">
      <w:pPr>
        <w:keepNext/>
        <w:pBdr>
          <w:bottom w:val="single" w:sz="6" w:space="6" w:color="000000"/>
        </w:pBdr>
        <w:spacing w:before="480" w:after="240"/>
        <w:rPr>
          <w:rFonts w:eastAsia="Arial Narrow"/>
          <w:b/>
          <w:color w:val="auto"/>
          <w:sz w:val="24"/>
          <w:szCs w:val="24"/>
          <w:lang w:val="en-US"/>
        </w:rPr>
      </w:pPr>
      <w:r>
        <w:rPr>
          <w:rFonts w:eastAsia="Arial Narrow"/>
          <w:b/>
          <w:color w:val="auto"/>
          <w:sz w:val="24"/>
          <w:szCs w:val="24"/>
        </w:rPr>
        <w:t>2016</w:t>
      </w:r>
      <w:r>
        <w:rPr>
          <w:rFonts w:eastAsia="Arial Narrow"/>
          <w:b/>
          <w:color w:val="auto"/>
          <w:sz w:val="24"/>
          <w:szCs w:val="24"/>
          <w:lang w:val="en-US"/>
        </w:rPr>
        <w:t>–</w:t>
      </w:r>
      <w:r>
        <w:rPr>
          <w:rFonts w:eastAsia="Arial Narrow"/>
          <w:b/>
          <w:color w:val="auto"/>
          <w:sz w:val="24"/>
          <w:szCs w:val="24"/>
        </w:rPr>
        <w:t>2019</w:t>
      </w:r>
      <w:r w:rsidRPr="00C6453C">
        <w:rPr>
          <w:rFonts w:eastAsia="Arial Narrow"/>
          <w:b/>
          <w:color w:val="auto"/>
          <w:sz w:val="24"/>
          <w:szCs w:val="24"/>
          <w:lang w:val="en-US"/>
        </w:rPr>
        <w:tab/>
      </w:r>
      <w:r w:rsidRPr="00C6453C">
        <w:rPr>
          <w:rFonts w:eastAsia="Arial Narrow"/>
          <w:b/>
          <w:color w:val="auto"/>
          <w:sz w:val="24"/>
          <w:szCs w:val="24"/>
          <w:lang w:val="en-US"/>
        </w:rPr>
        <w:tab/>
      </w:r>
      <w:bookmarkStart w:id="0" w:name="_GoBack"/>
      <w:bookmarkEnd w:id="0"/>
    </w:p>
    <w:p w:rsidR="00BE2656" w:rsidRPr="00F174F0" w:rsidRDefault="00BE2656" w:rsidP="00BE2656">
      <w:pPr>
        <w:rPr>
          <w:b/>
          <w:color w:val="auto"/>
          <w:sz w:val="20"/>
          <w:szCs w:val="20"/>
        </w:rPr>
      </w:pPr>
      <w:r w:rsidRPr="00F174F0">
        <w:rPr>
          <w:b/>
          <w:color w:val="auto"/>
          <w:sz w:val="20"/>
          <w:szCs w:val="20"/>
        </w:rPr>
        <w:t>Title</w:t>
      </w:r>
      <w:r w:rsidRPr="00F174F0">
        <w:rPr>
          <w:b/>
          <w:color w:val="auto"/>
          <w:sz w:val="20"/>
          <w:szCs w:val="20"/>
        </w:rPr>
        <w:tab/>
      </w:r>
      <w:r>
        <w:rPr>
          <w:b/>
          <w:color w:val="auto"/>
          <w:sz w:val="20"/>
          <w:szCs w:val="20"/>
        </w:rPr>
        <w:tab/>
      </w:r>
      <w:r>
        <w:rPr>
          <w:b/>
          <w:color w:val="auto"/>
          <w:sz w:val="20"/>
          <w:szCs w:val="20"/>
        </w:rPr>
        <w:tab/>
      </w:r>
      <w:r w:rsidRPr="00F174F0">
        <w:rPr>
          <w:color w:val="auto"/>
          <w:sz w:val="20"/>
          <w:szCs w:val="20"/>
        </w:rPr>
        <w:t>Change Request &amp; Development of with End to End Quality Testing.</w:t>
      </w:r>
      <w:r w:rsidRPr="00F174F0">
        <w:rPr>
          <w:b/>
          <w:color w:val="auto"/>
          <w:sz w:val="20"/>
          <w:szCs w:val="20"/>
        </w:rPr>
        <w:t xml:space="preserve"> </w:t>
      </w:r>
    </w:p>
    <w:p w:rsidR="00BE2656" w:rsidRPr="00F174F0" w:rsidRDefault="00BE2656" w:rsidP="00BE2656">
      <w:pPr>
        <w:rPr>
          <w:b/>
          <w:color w:val="auto"/>
          <w:sz w:val="20"/>
          <w:szCs w:val="20"/>
        </w:rPr>
      </w:pPr>
      <w:r w:rsidRPr="00F174F0">
        <w:rPr>
          <w:b/>
          <w:color w:val="auto"/>
          <w:sz w:val="20"/>
          <w:szCs w:val="20"/>
        </w:rPr>
        <w:t>Period</w:t>
      </w:r>
      <w:r w:rsidRPr="00F174F0">
        <w:rPr>
          <w:b/>
          <w:color w:val="auto"/>
          <w:sz w:val="20"/>
          <w:szCs w:val="20"/>
        </w:rPr>
        <w:tab/>
      </w:r>
      <w:r w:rsidRPr="00F174F0">
        <w:rPr>
          <w:b/>
          <w:color w:val="auto"/>
          <w:sz w:val="20"/>
          <w:szCs w:val="20"/>
        </w:rPr>
        <w:tab/>
      </w:r>
      <w:r w:rsidRPr="00F174F0">
        <w:rPr>
          <w:b/>
          <w:color w:val="auto"/>
          <w:sz w:val="20"/>
          <w:szCs w:val="20"/>
        </w:rPr>
        <w:tab/>
      </w:r>
      <w:r w:rsidRPr="00F174F0">
        <w:rPr>
          <w:color w:val="auto"/>
          <w:sz w:val="20"/>
          <w:szCs w:val="20"/>
        </w:rPr>
        <w:t>May 201</w:t>
      </w:r>
      <w:r>
        <w:rPr>
          <w:color w:val="auto"/>
          <w:sz w:val="20"/>
          <w:szCs w:val="20"/>
        </w:rPr>
        <w:t>6 – June-2019</w:t>
      </w:r>
    </w:p>
    <w:p w:rsidR="00BE2656" w:rsidRPr="00F174F0" w:rsidRDefault="00BE2656" w:rsidP="00BE2656">
      <w:pPr>
        <w:rPr>
          <w:b/>
          <w:color w:val="auto"/>
          <w:sz w:val="20"/>
          <w:szCs w:val="20"/>
        </w:rPr>
      </w:pPr>
      <w:r w:rsidRPr="00F174F0">
        <w:rPr>
          <w:b/>
          <w:color w:val="auto"/>
          <w:sz w:val="20"/>
          <w:szCs w:val="20"/>
        </w:rPr>
        <w:t>Client Name</w:t>
      </w:r>
      <w:r w:rsidRPr="00F174F0">
        <w:rPr>
          <w:b/>
          <w:color w:val="auto"/>
          <w:sz w:val="20"/>
          <w:szCs w:val="20"/>
        </w:rPr>
        <w:tab/>
      </w:r>
      <w:r w:rsidRPr="00F174F0">
        <w:rPr>
          <w:b/>
          <w:color w:val="auto"/>
          <w:sz w:val="20"/>
          <w:szCs w:val="20"/>
        </w:rPr>
        <w:tab/>
      </w:r>
      <w:r w:rsidRPr="00F174F0">
        <w:rPr>
          <w:color w:val="auto"/>
          <w:sz w:val="20"/>
          <w:szCs w:val="20"/>
        </w:rPr>
        <w:t>Macys Technologies</w:t>
      </w:r>
      <w:r w:rsidRPr="00F174F0">
        <w:rPr>
          <w:b/>
          <w:color w:val="auto"/>
          <w:sz w:val="20"/>
          <w:szCs w:val="20"/>
        </w:rPr>
        <w:t xml:space="preserve"> </w:t>
      </w:r>
      <w:r w:rsidR="000D249E">
        <w:rPr>
          <w:color w:val="auto"/>
          <w:sz w:val="20"/>
          <w:szCs w:val="20"/>
        </w:rPr>
        <w:t>(Retails – Domain)</w:t>
      </w:r>
    </w:p>
    <w:p w:rsidR="00BE2656" w:rsidRPr="00456C29" w:rsidRDefault="00BE2656" w:rsidP="00BE2656">
      <w:pPr>
        <w:rPr>
          <w:b/>
          <w:color w:val="auto"/>
          <w:sz w:val="20"/>
          <w:szCs w:val="20"/>
        </w:rPr>
      </w:pPr>
      <w:r w:rsidRPr="00F174F0">
        <w:rPr>
          <w:b/>
          <w:color w:val="auto"/>
          <w:sz w:val="20"/>
          <w:szCs w:val="20"/>
        </w:rPr>
        <w:t>Position</w:t>
      </w:r>
      <w:r w:rsidRPr="00F174F0">
        <w:rPr>
          <w:b/>
          <w:color w:val="auto"/>
          <w:sz w:val="20"/>
          <w:szCs w:val="20"/>
        </w:rPr>
        <w:tab/>
      </w:r>
      <w:r w:rsidRPr="00F174F0">
        <w:rPr>
          <w:b/>
          <w:color w:val="auto"/>
          <w:sz w:val="20"/>
          <w:szCs w:val="20"/>
        </w:rPr>
        <w:tab/>
      </w:r>
      <w:r w:rsidRPr="00F174F0">
        <w:rPr>
          <w:color w:val="auto"/>
          <w:sz w:val="20"/>
          <w:szCs w:val="20"/>
        </w:rPr>
        <w:t>Automation Developer, Senior Quality Engineer</w:t>
      </w:r>
      <w:r w:rsidRPr="00B22414">
        <w:rPr>
          <w:b/>
          <w:sz w:val="20"/>
          <w:szCs w:val="20"/>
        </w:rPr>
        <w:tab/>
      </w:r>
    </w:p>
    <w:p w:rsidR="00BE2656" w:rsidRDefault="00BE2656" w:rsidP="00BE2656">
      <w:pPr>
        <w:rPr>
          <w:b/>
          <w:color w:val="auto"/>
          <w:sz w:val="20"/>
          <w:szCs w:val="20"/>
        </w:rPr>
      </w:pPr>
    </w:p>
    <w:p w:rsidR="00BE2656" w:rsidRPr="00456C29" w:rsidRDefault="00BE2656" w:rsidP="00BE2656">
      <w:pPr>
        <w:rPr>
          <w:b/>
          <w:color w:val="auto"/>
          <w:sz w:val="20"/>
          <w:szCs w:val="20"/>
        </w:rPr>
      </w:pPr>
      <w:r w:rsidRPr="00456C29">
        <w:rPr>
          <w:b/>
          <w:color w:val="auto"/>
          <w:sz w:val="20"/>
          <w:szCs w:val="20"/>
        </w:rPr>
        <w:t>Project</w:t>
      </w:r>
      <w:r w:rsidRPr="00456C29">
        <w:rPr>
          <w:b/>
          <w:color w:val="auto"/>
          <w:sz w:val="20"/>
          <w:szCs w:val="20"/>
        </w:rPr>
        <w:tab/>
        <w:t xml:space="preserve"> </w:t>
      </w:r>
    </w:p>
    <w:p w:rsidR="00BE2656" w:rsidRPr="00456C29" w:rsidRDefault="00BE2656" w:rsidP="000D249E">
      <w:pPr>
        <w:rPr>
          <w:sz w:val="20"/>
          <w:szCs w:val="20"/>
          <w:lang w:val="en-US"/>
        </w:rPr>
      </w:pPr>
      <w:r w:rsidRPr="00456C29">
        <w:rPr>
          <w:b/>
          <w:color w:val="auto"/>
          <w:sz w:val="20"/>
          <w:szCs w:val="20"/>
        </w:rPr>
        <w:t>Macy's, Inc. </w:t>
      </w:r>
      <w:r w:rsidRPr="00456C29">
        <w:rPr>
          <w:color w:val="auto"/>
          <w:sz w:val="20"/>
          <w:szCs w:val="20"/>
        </w:rPr>
        <w:t>(originally Federated Department Stores, Inc.) is an American </w:t>
      </w:r>
      <w:hyperlink r:id="rId6" w:tooltip="Holding company" w:history="1">
        <w:r w:rsidRPr="00456C29">
          <w:rPr>
            <w:color w:val="auto"/>
            <w:sz w:val="20"/>
            <w:szCs w:val="20"/>
          </w:rPr>
          <w:t xml:space="preserve">holding </w:t>
        </w:r>
        <w:r w:rsidR="000D249E">
          <w:rPr>
            <w:color w:val="auto"/>
            <w:sz w:val="20"/>
            <w:szCs w:val="20"/>
          </w:rPr>
          <w:t>c</w:t>
        </w:r>
        <w:r w:rsidRPr="00456C29">
          <w:rPr>
            <w:color w:val="auto"/>
            <w:sz w:val="20"/>
            <w:szCs w:val="20"/>
          </w:rPr>
          <w:t>ompany</w:t>
        </w:r>
      </w:hyperlink>
      <w:r w:rsidRPr="00F93D3D">
        <w:rPr>
          <w:sz w:val="20"/>
          <w:szCs w:val="20"/>
          <w:lang w:val="en-US"/>
        </w:rPr>
        <w:t> founded by Xavier Warren in 1929. Upon its establishment, Federated held ownership of the regional </w:t>
      </w:r>
      <w:hyperlink r:id="rId7" w:tooltip="Department store" w:history="1">
        <w:r w:rsidRPr="00F93D3D">
          <w:rPr>
            <w:sz w:val="20"/>
            <w:szCs w:val="20"/>
            <w:lang w:val="en-US"/>
          </w:rPr>
          <w:t>department store</w:t>
        </w:r>
      </w:hyperlink>
      <w:r w:rsidRPr="00F93D3D">
        <w:rPr>
          <w:sz w:val="20"/>
          <w:szCs w:val="20"/>
          <w:lang w:val="en-US"/>
        </w:rPr>
        <w:t> chains </w:t>
      </w:r>
      <w:hyperlink r:id="rId8" w:tooltip="Abraham &amp; Straus" w:history="1">
        <w:r w:rsidRPr="00F93D3D">
          <w:rPr>
            <w:sz w:val="20"/>
            <w:szCs w:val="20"/>
            <w:lang w:val="en-US"/>
          </w:rPr>
          <w:t>Abraham &amp;</w:t>
        </w:r>
        <w:r>
          <w:rPr>
            <w:sz w:val="20"/>
            <w:szCs w:val="20"/>
            <w:lang w:val="en-US"/>
          </w:rPr>
          <w:t xml:space="preserve"> </w:t>
        </w:r>
        <w:r w:rsidRPr="00F93D3D">
          <w:rPr>
            <w:sz w:val="20"/>
            <w:szCs w:val="20"/>
            <w:lang w:val="en-US"/>
          </w:rPr>
          <w:t>Straus</w:t>
        </w:r>
      </w:hyperlink>
      <w:r w:rsidRPr="00F93D3D">
        <w:rPr>
          <w:sz w:val="20"/>
          <w:szCs w:val="20"/>
          <w:lang w:val="en-US"/>
        </w:rPr>
        <w:t>, </w:t>
      </w:r>
      <w:hyperlink r:id="rId9" w:tooltip="Lazarus (department store)" w:history="1">
        <w:r w:rsidRPr="00F93D3D">
          <w:rPr>
            <w:sz w:val="20"/>
            <w:szCs w:val="20"/>
            <w:lang w:val="en-US"/>
          </w:rPr>
          <w:t>Lazarus</w:t>
        </w:r>
      </w:hyperlink>
      <w:r w:rsidRPr="00F93D3D">
        <w:rPr>
          <w:sz w:val="20"/>
          <w:szCs w:val="20"/>
          <w:lang w:val="en-US"/>
        </w:rPr>
        <w:t>, </w:t>
      </w:r>
      <w:hyperlink r:id="rId10" w:tooltip="Filene's" w:history="1">
        <w:r w:rsidRPr="00F93D3D">
          <w:rPr>
            <w:sz w:val="20"/>
            <w:szCs w:val="20"/>
            <w:lang w:val="en-US"/>
          </w:rPr>
          <w:t>Filene's</w:t>
        </w:r>
      </w:hyperlink>
      <w:r w:rsidRPr="00F93D3D">
        <w:rPr>
          <w:sz w:val="20"/>
          <w:szCs w:val="20"/>
          <w:lang w:val="en-US"/>
        </w:rPr>
        <w:t>,</w:t>
      </w:r>
      <w:r>
        <w:rPr>
          <w:sz w:val="20"/>
          <w:szCs w:val="20"/>
          <w:lang w:val="en-US"/>
        </w:rPr>
        <w:t xml:space="preserve"> a</w:t>
      </w:r>
      <w:r w:rsidRPr="00F93D3D">
        <w:rPr>
          <w:sz w:val="20"/>
          <w:szCs w:val="20"/>
          <w:lang w:val="en-US"/>
        </w:rPr>
        <w:t>nd </w:t>
      </w:r>
      <w:hyperlink r:id="rId11" w:tooltip="John Shillito Company" w:history="1">
        <w:r w:rsidRPr="00F93D3D">
          <w:rPr>
            <w:sz w:val="20"/>
            <w:szCs w:val="20"/>
            <w:lang w:val="en-US"/>
          </w:rPr>
          <w:t>Shillito's</w:t>
        </w:r>
      </w:hyperlink>
      <w:r>
        <w:rPr>
          <w:sz w:val="20"/>
          <w:szCs w:val="20"/>
          <w:lang w:val="en-US"/>
        </w:rPr>
        <w:t xml:space="preserve"> </w:t>
      </w:r>
      <w:hyperlink r:id="rId12" w:tooltip="Bloomingdale's" w:history="1">
        <w:r w:rsidRPr="00F93D3D">
          <w:rPr>
            <w:sz w:val="20"/>
            <w:szCs w:val="20"/>
            <w:lang w:val="en-US"/>
          </w:rPr>
          <w:t>Bloomingdale's</w:t>
        </w:r>
      </w:hyperlink>
      <w:r w:rsidRPr="00F93D3D">
        <w:rPr>
          <w:sz w:val="20"/>
          <w:szCs w:val="20"/>
          <w:lang w:val="en-US"/>
        </w:rPr>
        <w:t> joined Federated Department Stores the following year. In 1994, Federated took over the department store chain </w:t>
      </w:r>
      <w:hyperlink r:id="rId13" w:tooltip="Macy's" w:history="1">
        <w:r w:rsidRPr="00F93D3D">
          <w:rPr>
            <w:sz w:val="20"/>
            <w:szCs w:val="20"/>
            <w:lang w:val="en-US"/>
          </w:rPr>
          <w:t>Macy's</w:t>
        </w:r>
      </w:hyperlink>
      <w:r w:rsidRPr="00F93D3D">
        <w:rPr>
          <w:sz w:val="20"/>
          <w:szCs w:val="20"/>
          <w:lang w:val="en-US"/>
        </w:rPr>
        <w:t>. With the acquisition of </w:t>
      </w:r>
      <w:hyperlink r:id="rId14" w:tooltip="The May Department Stores Company" w:history="1">
        <w:r w:rsidRPr="00F93D3D">
          <w:rPr>
            <w:sz w:val="20"/>
            <w:szCs w:val="20"/>
            <w:lang w:val="en-US"/>
          </w:rPr>
          <w:t>The May Department Stores Company</w:t>
        </w:r>
      </w:hyperlink>
      <w:r w:rsidRPr="00F93D3D">
        <w:rPr>
          <w:sz w:val="20"/>
          <w:szCs w:val="20"/>
          <w:lang w:val="en-US"/>
        </w:rPr>
        <w:t xml:space="preserve"> in 2005, the regional nameplates were retired and replaced by the Macy's and Bloomingdale's brands nationwide by 2006. </w:t>
      </w:r>
    </w:p>
    <w:p w:rsidR="00B4132E" w:rsidRDefault="00B4132E" w:rsidP="00BE2656">
      <w:pPr>
        <w:spacing w:after="120"/>
        <w:rPr>
          <w:b/>
          <w:sz w:val="20"/>
          <w:szCs w:val="20"/>
        </w:rPr>
      </w:pPr>
    </w:p>
    <w:p w:rsidR="00BE2656" w:rsidRPr="00B22414" w:rsidRDefault="00BE2656" w:rsidP="00BE2656">
      <w:pPr>
        <w:spacing w:after="120"/>
        <w:rPr>
          <w:b/>
          <w:sz w:val="20"/>
          <w:szCs w:val="20"/>
        </w:rPr>
      </w:pPr>
      <w:r w:rsidRPr="00B22414">
        <w:rPr>
          <w:b/>
          <w:sz w:val="20"/>
          <w:szCs w:val="20"/>
        </w:rPr>
        <w:t>Responsibilities</w:t>
      </w:r>
      <w:r>
        <w:rPr>
          <w:b/>
          <w:sz w:val="20"/>
          <w:szCs w:val="20"/>
        </w:rPr>
        <w:t>:</w:t>
      </w:r>
      <w:r w:rsidRPr="00B22414">
        <w:rPr>
          <w:b/>
          <w:sz w:val="20"/>
          <w:szCs w:val="20"/>
        </w:rPr>
        <w:tab/>
      </w:r>
      <w:r w:rsidRPr="00B22414">
        <w:rPr>
          <w:b/>
          <w:sz w:val="20"/>
          <w:szCs w:val="20"/>
        </w:rPr>
        <w:tab/>
        <w:t xml:space="preserve"> </w:t>
      </w:r>
      <w:r w:rsidRPr="00B22414">
        <w:rPr>
          <w:b/>
          <w:sz w:val="20"/>
          <w:szCs w:val="20"/>
        </w:rPr>
        <w:tab/>
        <w:t xml:space="preserve"> </w:t>
      </w:r>
      <w:r w:rsidRPr="00B22414">
        <w:rPr>
          <w:b/>
          <w:sz w:val="20"/>
          <w:szCs w:val="20"/>
        </w:rPr>
        <w:tab/>
      </w:r>
      <w:r w:rsidRPr="00B22414">
        <w:rPr>
          <w:b/>
          <w:sz w:val="20"/>
          <w:szCs w:val="20"/>
        </w:rPr>
        <w:tab/>
      </w:r>
    </w:p>
    <w:p w:rsidR="00BE2656" w:rsidRPr="00F174F0" w:rsidRDefault="00BE2656" w:rsidP="00BE2656">
      <w:pPr>
        <w:pStyle w:val="ListParagraph"/>
        <w:numPr>
          <w:ilvl w:val="0"/>
          <w:numId w:val="1"/>
        </w:numPr>
        <w:rPr>
          <w:color w:val="auto"/>
          <w:sz w:val="20"/>
          <w:szCs w:val="20"/>
        </w:rPr>
      </w:pPr>
      <w:r w:rsidRPr="00F174F0">
        <w:rPr>
          <w:color w:val="auto"/>
          <w:sz w:val="20"/>
          <w:szCs w:val="20"/>
        </w:rPr>
        <w:t>Preparation of Feature files for stories Macys.com &amp; Bloomingdale.</w:t>
      </w:r>
    </w:p>
    <w:p w:rsidR="00BE2656" w:rsidRPr="00F174F0" w:rsidRDefault="00BE2656" w:rsidP="00BE2656">
      <w:pPr>
        <w:pStyle w:val="ListParagraph"/>
        <w:numPr>
          <w:ilvl w:val="0"/>
          <w:numId w:val="1"/>
        </w:numPr>
        <w:rPr>
          <w:color w:val="auto"/>
          <w:sz w:val="20"/>
          <w:szCs w:val="20"/>
        </w:rPr>
      </w:pPr>
      <w:r w:rsidRPr="00F174F0">
        <w:rPr>
          <w:color w:val="auto"/>
          <w:sz w:val="20"/>
          <w:szCs w:val="20"/>
        </w:rPr>
        <w:t>Execution of Test Cases including end to end regression suite &amp; New stories</w:t>
      </w:r>
    </w:p>
    <w:p w:rsidR="00BE2656" w:rsidRPr="00F174F0" w:rsidRDefault="00BE2656" w:rsidP="00BE2656">
      <w:pPr>
        <w:pStyle w:val="ListParagraph"/>
        <w:numPr>
          <w:ilvl w:val="0"/>
          <w:numId w:val="1"/>
        </w:numPr>
        <w:rPr>
          <w:color w:val="auto"/>
          <w:sz w:val="20"/>
          <w:szCs w:val="20"/>
        </w:rPr>
      </w:pPr>
      <w:r w:rsidRPr="00F174F0">
        <w:rPr>
          <w:color w:val="auto"/>
          <w:sz w:val="20"/>
          <w:szCs w:val="20"/>
        </w:rPr>
        <w:t>Execution of Dry Runs in dedication, integration, sanity and production environments.</w:t>
      </w:r>
    </w:p>
    <w:p w:rsidR="00BE2656" w:rsidRPr="00F174F0" w:rsidRDefault="00BE2656" w:rsidP="00BE2656">
      <w:pPr>
        <w:pStyle w:val="ListParagraph"/>
        <w:numPr>
          <w:ilvl w:val="0"/>
          <w:numId w:val="1"/>
        </w:numPr>
        <w:rPr>
          <w:color w:val="auto"/>
          <w:sz w:val="20"/>
          <w:szCs w:val="20"/>
        </w:rPr>
      </w:pPr>
      <w:r w:rsidRPr="00F174F0">
        <w:rPr>
          <w:color w:val="auto"/>
          <w:sz w:val="20"/>
          <w:szCs w:val="20"/>
        </w:rPr>
        <w:t>Ensuring on time defect fixes and deployment after each Dry run with selenium Tool.</w:t>
      </w:r>
    </w:p>
    <w:p w:rsidR="00BE2656" w:rsidRPr="00F174F0" w:rsidRDefault="00BE2656" w:rsidP="00BE2656">
      <w:pPr>
        <w:pStyle w:val="ListParagraph"/>
        <w:numPr>
          <w:ilvl w:val="0"/>
          <w:numId w:val="1"/>
        </w:numPr>
        <w:rPr>
          <w:color w:val="auto"/>
          <w:sz w:val="20"/>
          <w:szCs w:val="20"/>
        </w:rPr>
      </w:pPr>
      <w:r w:rsidRPr="00F174F0">
        <w:rPr>
          <w:color w:val="auto"/>
          <w:sz w:val="20"/>
          <w:szCs w:val="20"/>
        </w:rPr>
        <w:t>Execution of Test cases for Retail and Business Fibre Plans Long with on time defect fixes.</w:t>
      </w:r>
    </w:p>
    <w:p w:rsidR="00BE2656" w:rsidRPr="00F174F0" w:rsidRDefault="00BE2656" w:rsidP="00BE2656">
      <w:pPr>
        <w:pStyle w:val="ListParagraph"/>
        <w:numPr>
          <w:ilvl w:val="0"/>
          <w:numId w:val="1"/>
        </w:numPr>
        <w:rPr>
          <w:color w:val="auto"/>
          <w:sz w:val="20"/>
          <w:szCs w:val="20"/>
        </w:rPr>
      </w:pPr>
      <w:r w:rsidRPr="00F174F0">
        <w:rPr>
          <w:color w:val="auto"/>
          <w:sz w:val="20"/>
          <w:szCs w:val="20"/>
        </w:rPr>
        <w:t>Providing Go ahead for production deployment post Test Case execution and Defect Fixes.</w:t>
      </w:r>
    </w:p>
    <w:p w:rsidR="00BE2656" w:rsidRPr="00F174F0" w:rsidRDefault="00BE2656" w:rsidP="00BE2656">
      <w:pPr>
        <w:pStyle w:val="ListParagraph"/>
        <w:numPr>
          <w:ilvl w:val="0"/>
          <w:numId w:val="1"/>
        </w:numPr>
        <w:rPr>
          <w:color w:val="auto"/>
          <w:sz w:val="20"/>
          <w:szCs w:val="20"/>
        </w:rPr>
      </w:pPr>
      <w:r w:rsidRPr="00F174F0">
        <w:rPr>
          <w:color w:val="auto"/>
          <w:sz w:val="20"/>
          <w:szCs w:val="20"/>
        </w:rPr>
        <w:t>Ownership in handling the Automation team to identify the various process involved in each project that can be automated as a system with BDD Raft &amp; eRAFT.</w:t>
      </w:r>
    </w:p>
    <w:p w:rsidR="00BE2656" w:rsidRPr="00C16D3D" w:rsidRDefault="00BE2656" w:rsidP="00BE2656">
      <w:pPr>
        <w:pStyle w:val="ListParagraph"/>
        <w:numPr>
          <w:ilvl w:val="0"/>
          <w:numId w:val="1"/>
        </w:numPr>
        <w:rPr>
          <w:rFonts w:eastAsia="Arimo"/>
          <w:color w:val="auto"/>
          <w:sz w:val="20"/>
          <w:szCs w:val="20"/>
        </w:rPr>
      </w:pPr>
      <w:r w:rsidRPr="00F174F0">
        <w:rPr>
          <w:color w:val="auto"/>
          <w:sz w:val="20"/>
          <w:szCs w:val="20"/>
        </w:rPr>
        <w:t>Regression test case execution post deployment of Change Request on Production for Go- No Go decisions.</w:t>
      </w:r>
      <w:r w:rsidRPr="00F93D3D">
        <w:rPr>
          <w:b/>
          <w:sz w:val="20"/>
          <w:szCs w:val="20"/>
        </w:rPr>
        <w:tab/>
      </w:r>
      <w:r w:rsidRPr="00F93D3D">
        <w:rPr>
          <w:b/>
          <w:sz w:val="20"/>
          <w:szCs w:val="20"/>
        </w:rPr>
        <w:tab/>
      </w:r>
      <w:r w:rsidRPr="00F93D3D">
        <w:rPr>
          <w:b/>
          <w:sz w:val="20"/>
          <w:szCs w:val="20"/>
        </w:rPr>
        <w:tab/>
      </w:r>
    </w:p>
    <w:p w:rsidR="00BE2656" w:rsidRPr="00C16D3D" w:rsidRDefault="00BE2656" w:rsidP="00BE2656">
      <w:pPr>
        <w:pStyle w:val="ListParagraph"/>
        <w:rPr>
          <w:rFonts w:eastAsia="Arimo"/>
          <w:color w:val="auto"/>
          <w:sz w:val="20"/>
          <w:szCs w:val="20"/>
        </w:rPr>
      </w:pPr>
    </w:p>
    <w:p w:rsidR="00BE2656" w:rsidRPr="000A5997" w:rsidRDefault="00BE2656" w:rsidP="00BE2656">
      <w:pPr>
        <w:spacing w:after="120"/>
        <w:rPr>
          <w:sz w:val="20"/>
          <w:szCs w:val="20"/>
        </w:rPr>
      </w:pPr>
      <w:r w:rsidRPr="00B22414">
        <w:rPr>
          <w:b/>
          <w:sz w:val="20"/>
          <w:szCs w:val="20"/>
        </w:rPr>
        <w:t>Carried out the following activities:</w:t>
      </w:r>
      <w:r w:rsidRPr="00B22414">
        <w:rPr>
          <w:b/>
          <w:sz w:val="20"/>
          <w:szCs w:val="20"/>
        </w:rPr>
        <w:tab/>
      </w:r>
      <w:r w:rsidRPr="000A5997">
        <w:rPr>
          <w:sz w:val="20"/>
          <w:szCs w:val="20"/>
        </w:rPr>
        <w:tab/>
      </w:r>
    </w:p>
    <w:p w:rsidR="00BE2656" w:rsidRPr="000A5997" w:rsidRDefault="00BE2656" w:rsidP="00BE2656">
      <w:pPr>
        <w:pStyle w:val="ListParagraph"/>
        <w:numPr>
          <w:ilvl w:val="0"/>
          <w:numId w:val="4"/>
        </w:numPr>
        <w:spacing w:after="120"/>
        <w:rPr>
          <w:color w:val="auto"/>
          <w:sz w:val="20"/>
          <w:szCs w:val="20"/>
        </w:rPr>
      </w:pPr>
      <w:r w:rsidRPr="000A5997">
        <w:rPr>
          <w:color w:val="auto"/>
          <w:sz w:val="20"/>
          <w:szCs w:val="20"/>
        </w:rPr>
        <w:t>Automating all the Scenarios identified for Cross browser testing Using Selenium.</w:t>
      </w:r>
    </w:p>
    <w:p w:rsidR="00BE2656" w:rsidRPr="00F174F0" w:rsidRDefault="00BE2656" w:rsidP="00BE2656">
      <w:pPr>
        <w:pStyle w:val="ListParagraph"/>
        <w:numPr>
          <w:ilvl w:val="0"/>
          <w:numId w:val="4"/>
        </w:numPr>
        <w:rPr>
          <w:color w:val="auto"/>
          <w:sz w:val="20"/>
          <w:szCs w:val="20"/>
        </w:rPr>
      </w:pPr>
      <w:r w:rsidRPr="00F174F0">
        <w:rPr>
          <w:color w:val="auto"/>
          <w:sz w:val="20"/>
          <w:szCs w:val="20"/>
        </w:rPr>
        <w:t>Automation script Execution of all the Functional Test scenarios identified for Cross browser testing for website, Mobile and Tablet.</w:t>
      </w:r>
    </w:p>
    <w:p w:rsidR="00BE2656" w:rsidRPr="00F174F0" w:rsidRDefault="00BE2656" w:rsidP="00BE2656">
      <w:pPr>
        <w:pStyle w:val="ListParagraph"/>
        <w:numPr>
          <w:ilvl w:val="0"/>
          <w:numId w:val="4"/>
        </w:numPr>
        <w:rPr>
          <w:color w:val="auto"/>
          <w:sz w:val="20"/>
          <w:szCs w:val="20"/>
        </w:rPr>
      </w:pPr>
      <w:r w:rsidRPr="00F174F0">
        <w:rPr>
          <w:color w:val="auto"/>
          <w:sz w:val="20"/>
          <w:szCs w:val="20"/>
        </w:rPr>
        <w:t>Analyzed the feasibility and impact for compatibility Testing.</w:t>
      </w:r>
    </w:p>
    <w:p w:rsidR="00BE2656" w:rsidRPr="00F174F0" w:rsidRDefault="00BE2656" w:rsidP="00BE2656">
      <w:pPr>
        <w:pStyle w:val="ListParagraph"/>
        <w:numPr>
          <w:ilvl w:val="0"/>
          <w:numId w:val="4"/>
        </w:numPr>
        <w:rPr>
          <w:color w:val="auto"/>
          <w:sz w:val="20"/>
          <w:szCs w:val="20"/>
        </w:rPr>
      </w:pPr>
      <w:r w:rsidRPr="00F174F0">
        <w:rPr>
          <w:color w:val="auto"/>
          <w:sz w:val="20"/>
          <w:szCs w:val="20"/>
        </w:rPr>
        <w:t>Co-ordination between Business Analyst and Production Support Team.</w:t>
      </w:r>
    </w:p>
    <w:p w:rsidR="00BE2656" w:rsidRDefault="00BE2656" w:rsidP="00BE2656">
      <w:pPr>
        <w:rPr>
          <w:b/>
          <w:sz w:val="20"/>
          <w:szCs w:val="20"/>
          <w:lang w:val="en-US"/>
        </w:rPr>
      </w:pPr>
    </w:p>
    <w:p w:rsidR="00BE2656" w:rsidRPr="00F174F0" w:rsidRDefault="00BE2656" w:rsidP="00BE2656">
      <w:pPr>
        <w:rPr>
          <w:color w:val="auto"/>
          <w:sz w:val="20"/>
          <w:szCs w:val="20"/>
        </w:rPr>
      </w:pPr>
      <w:r w:rsidRPr="00E40C80">
        <w:rPr>
          <w:b/>
          <w:color w:val="auto"/>
          <w:sz w:val="20"/>
          <w:szCs w:val="20"/>
        </w:rPr>
        <w:t>Operating System</w:t>
      </w:r>
      <w:r w:rsidRPr="00E40C80">
        <w:rPr>
          <w:b/>
          <w:color w:val="auto"/>
          <w:sz w:val="20"/>
          <w:szCs w:val="20"/>
        </w:rPr>
        <w:tab/>
      </w:r>
      <w:r w:rsidRPr="00F174F0">
        <w:rPr>
          <w:color w:val="auto"/>
          <w:sz w:val="20"/>
          <w:szCs w:val="20"/>
        </w:rPr>
        <w:t xml:space="preserve">Window, Mobile Apps &amp; Tablets </w:t>
      </w:r>
    </w:p>
    <w:p w:rsidR="00BE2656" w:rsidRPr="00E40C80" w:rsidRDefault="00BE2656" w:rsidP="00BE2656">
      <w:pPr>
        <w:ind w:left="2160" w:hanging="2160"/>
        <w:rPr>
          <w:b/>
          <w:color w:val="auto"/>
          <w:sz w:val="20"/>
          <w:szCs w:val="20"/>
        </w:rPr>
      </w:pPr>
      <w:r w:rsidRPr="00E40C80">
        <w:rPr>
          <w:b/>
          <w:color w:val="auto"/>
          <w:sz w:val="20"/>
          <w:szCs w:val="20"/>
        </w:rPr>
        <w:t>Languages</w:t>
      </w:r>
      <w:r w:rsidRPr="00E40C80">
        <w:rPr>
          <w:b/>
          <w:color w:val="auto"/>
          <w:sz w:val="20"/>
          <w:szCs w:val="20"/>
        </w:rPr>
        <w:tab/>
      </w:r>
      <w:r w:rsidRPr="00F174F0">
        <w:rPr>
          <w:color w:val="auto"/>
          <w:sz w:val="20"/>
          <w:szCs w:val="20"/>
        </w:rPr>
        <w:t>Manual Testing, Quality Centre, Automation Testing Using Selenium Web driver, Web, Tablet &amp; Mobile Testing.</w:t>
      </w:r>
    </w:p>
    <w:p w:rsidR="00BE2656" w:rsidRPr="00E40C80" w:rsidRDefault="00BE2656" w:rsidP="00BE2656">
      <w:pPr>
        <w:rPr>
          <w:b/>
          <w:color w:val="auto"/>
          <w:sz w:val="20"/>
          <w:szCs w:val="20"/>
        </w:rPr>
      </w:pPr>
      <w:r w:rsidRPr="00E40C80">
        <w:rPr>
          <w:b/>
          <w:color w:val="auto"/>
          <w:sz w:val="20"/>
          <w:szCs w:val="20"/>
        </w:rPr>
        <w:t>Special Software</w:t>
      </w:r>
      <w:r w:rsidRPr="00E40C80">
        <w:rPr>
          <w:b/>
          <w:color w:val="auto"/>
          <w:sz w:val="20"/>
          <w:szCs w:val="20"/>
        </w:rPr>
        <w:tab/>
      </w:r>
      <w:r w:rsidRPr="00F174F0">
        <w:rPr>
          <w:color w:val="auto"/>
          <w:sz w:val="20"/>
          <w:szCs w:val="20"/>
        </w:rPr>
        <w:t xml:space="preserve">Intellji, Git Lab, Maven, </w:t>
      </w:r>
      <w:proofErr w:type="spellStart"/>
      <w:r w:rsidRPr="00F174F0">
        <w:rPr>
          <w:color w:val="auto"/>
          <w:sz w:val="20"/>
          <w:szCs w:val="20"/>
        </w:rPr>
        <w:t>Dev_Center</w:t>
      </w:r>
      <w:proofErr w:type="spellEnd"/>
      <w:r w:rsidRPr="00F174F0">
        <w:rPr>
          <w:color w:val="auto"/>
          <w:sz w:val="20"/>
          <w:szCs w:val="20"/>
        </w:rPr>
        <w:t xml:space="preserve"> &amp;JIRA</w:t>
      </w:r>
    </w:p>
    <w:p w:rsidR="00BE2656" w:rsidRPr="00F174F0" w:rsidRDefault="00BE2656" w:rsidP="00BE2656">
      <w:pPr>
        <w:rPr>
          <w:b/>
          <w:color w:val="auto"/>
          <w:sz w:val="20"/>
          <w:szCs w:val="20"/>
        </w:rPr>
      </w:pPr>
      <w:r w:rsidRPr="00F174F0">
        <w:rPr>
          <w:b/>
          <w:color w:val="auto"/>
          <w:sz w:val="20"/>
          <w:szCs w:val="20"/>
        </w:rPr>
        <w:t xml:space="preserve">Work Location </w:t>
      </w:r>
      <w:r w:rsidRPr="00F174F0">
        <w:rPr>
          <w:b/>
          <w:color w:val="auto"/>
          <w:sz w:val="20"/>
          <w:szCs w:val="20"/>
        </w:rPr>
        <w:tab/>
      </w:r>
      <w:r w:rsidRPr="00F174F0">
        <w:rPr>
          <w:color w:val="auto"/>
          <w:sz w:val="20"/>
          <w:szCs w:val="20"/>
        </w:rPr>
        <w:t>Atlanta-GA, San Francisco – CA, United States of America</w:t>
      </w:r>
    </w:p>
    <w:p w:rsidR="00BE2656" w:rsidRPr="00C6453C" w:rsidRDefault="00BE2656" w:rsidP="00BE2656">
      <w:pPr>
        <w:keepNext/>
        <w:pBdr>
          <w:bottom w:val="single" w:sz="6" w:space="6" w:color="000000"/>
        </w:pBdr>
        <w:spacing w:before="480" w:after="240"/>
        <w:rPr>
          <w:rFonts w:eastAsia="Arial Narrow"/>
          <w:b/>
          <w:color w:val="auto"/>
          <w:sz w:val="24"/>
          <w:szCs w:val="24"/>
          <w:lang w:val="en-US"/>
        </w:rPr>
      </w:pPr>
      <w:r>
        <w:rPr>
          <w:rFonts w:eastAsia="Arial Narrow"/>
          <w:b/>
          <w:color w:val="auto"/>
          <w:sz w:val="24"/>
          <w:szCs w:val="24"/>
        </w:rPr>
        <w:t>2014</w:t>
      </w:r>
      <w:r>
        <w:rPr>
          <w:rFonts w:eastAsia="Arial Narrow"/>
          <w:b/>
          <w:color w:val="auto"/>
          <w:sz w:val="24"/>
          <w:szCs w:val="24"/>
          <w:lang w:val="en-US"/>
        </w:rPr>
        <w:t>–</w:t>
      </w:r>
      <w:r>
        <w:rPr>
          <w:rFonts w:eastAsia="Arial Narrow"/>
          <w:b/>
          <w:color w:val="auto"/>
          <w:sz w:val="24"/>
          <w:szCs w:val="24"/>
        </w:rPr>
        <w:t>2016</w:t>
      </w:r>
      <w:r w:rsidRPr="00C6453C">
        <w:rPr>
          <w:rFonts w:eastAsia="Arial Narrow"/>
          <w:b/>
          <w:color w:val="auto"/>
          <w:sz w:val="24"/>
          <w:szCs w:val="24"/>
          <w:lang w:val="en-US"/>
        </w:rPr>
        <w:tab/>
      </w:r>
      <w:r w:rsidRPr="00C6453C">
        <w:rPr>
          <w:rFonts w:eastAsia="Arial Narrow"/>
          <w:b/>
          <w:color w:val="auto"/>
          <w:sz w:val="24"/>
          <w:szCs w:val="24"/>
          <w:lang w:val="en-US"/>
        </w:rPr>
        <w:tab/>
      </w:r>
    </w:p>
    <w:p w:rsidR="00BE2656" w:rsidRPr="00F174F0" w:rsidRDefault="00BE2656" w:rsidP="00BE2656">
      <w:pPr>
        <w:rPr>
          <w:b/>
          <w:color w:val="auto"/>
          <w:sz w:val="20"/>
          <w:szCs w:val="20"/>
        </w:rPr>
      </w:pPr>
      <w:r w:rsidRPr="00F174F0">
        <w:rPr>
          <w:b/>
          <w:color w:val="auto"/>
          <w:sz w:val="20"/>
          <w:szCs w:val="20"/>
        </w:rPr>
        <w:t>Title</w:t>
      </w:r>
      <w:r w:rsidRPr="00F174F0">
        <w:rPr>
          <w:b/>
          <w:color w:val="auto"/>
          <w:sz w:val="20"/>
          <w:szCs w:val="20"/>
        </w:rPr>
        <w:tab/>
      </w:r>
      <w:r>
        <w:rPr>
          <w:b/>
          <w:color w:val="auto"/>
          <w:sz w:val="20"/>
          <w:szCs w:val="20"/>
        </w:rPr>
        <w:tab/>
      </w:r>
      <w:r>
        <w:rPr>
          <w:b/>
          <w:color w:val="auto"/>
          <w:sz w:val="20"/>
          <w:szCs w:val="20"/>
        </w:rPr>
        <w:tab/>
      </w:r>
      <w:r w:rsidRPr="00F174F0">
        <w:rPr>
          <w:color w:val="auto"/>
          <w:sz w:val="20"/>
          <w:szCs w:val="20"/>
        </w:rPr>
        <w:t>Ops &amp; Development of BSS Stacks with End to End Quality Testing.</w:t>
      </w:r>
      <w:r w:rsidRPr="00F174F0">
        <w:rPr>
          <w:b/>
          <w:color w:val="auto"/>
          <w:sz w:val="20"/>
          <w:szCs w:val="20"/>
        </w:rPr>
        <w:t xml:space="preserve"> </w:t>
      </w:r>
    </w:p>
    <w:p w:rsidR="00BE2656" w:rsidRPr="00F174F0" w:rsidRDefault="00BE2656" w:rsidP="00BE2656">
      <w:pPr>
        <w:rPr>
          <w:b/>
          <w:color w:val="auto"/>
          <w:sz w:val="20"/>
          <w:szCs w:val="20"/>
        </w:rPr>
      </w:pPr>
      <w:r w:rsidRPr="00F174F0">
        <w:rPr>
          <w:b/>
          <w:color w:val="auto"/>
          <w:sz w:val="20"/>
          <w:szCs w:val="20"/>
        </w:rPr>
        <w:lastRenderedPageBreak/>
        <w:t>Period</w:t>
      </w:r>
      <w:r w:rsidRPr="00F174F0">
        <w:rPr>
          <w:b/>
          <w:color w:val="auto"/>
          <w:sz w:val="20"/>
          <w:szCs w:val="20"/>
        </w:rPr>
        <w:tab/>
      </w:r>
      <w:r w:rsidRPr="00F174F0">
        <w:rPr>
          <w:b/>
          <w:color w:val="auto"/>
          <w:sz w:val="20"/>
          <w:szCs w:val="20"/>
        </w:rPr>
        <w:tab/>
      </w:r>
      <w:r w:rsidRPr="00F174F0">
        <w:rPr>
          <w:b/>
          <w:color w:val="auto"/>
          <w:sz w:val="20"/>
          <w:szCs w:val="20"/>
        </w:rPr>
        <w:tab/>
      </w:r>
      <w:r>
        <w:rPr>
          <w:color w:val="auto"/>
          <w:sz w:val="20"/>
          <w:szCs w:val="20"/>
        </w:rPr>
        <w:t>April 2014 -</w:t>
      </w:r>
      <w:r w:rsidRPr="00F174F0">
        <w:rPr>
          <w:color w:val="auto"/>
          <w:sz w:val="20"/>
          <w:szCs w:val="20"/>
        </w:rPr>
        <w:t xml:space="preserve"> May 2015</w:t>
      </w:r>
    </w:p>
    <w:p w:rsidR="00BE2656" w:rsidRPr="00F174F0" w:rsidRDefault="00BE2656" w:rsidP="00BE2656">
      <w:pPr>
        <w:rPr>
          <w:b/>
          <w:color w:val="auto"/>
          <w:sz w:val="20"/>
          <w:szCs w:val="20"/>
        </w:rPr>
      </w:pPr>
      <w:r w:rsidRPr="00F174F0">
        <w:rPr>
          <w:b/>
          <w:color w:val="auto"/>
          <w:sz w:val="20"/>
          <w:szCs w:val="20"/>
        </w:rPr>
        <w:t>Client Name</w:t>
      </w:r>
      <w:r w:rsidRPr="00F174F0">
        <w:rPr>
          <w:b/>
          <w:color w:val="auto"/>
          <w:sz w:val="20"/>
          <w:szCs w:val="20"/>
        </w:rPr>
        <w:tab/>
      </w:r>
      <w:r w:rsidRPr="00F174F0">
        <w:rPr>
          <w:b/>
          <w:color w:val="auto"/>
          <w:sz w:val="20"/>
          <w:szCs w:val="20"/>
        </w:rPr>
        <w:tab/>
      </w:r>
      <w:r w:rsidRPr="00F174F0">
        <w:rPr>
          <w:color w:val="auto"/>
          <w:sz w:val="20"/>
          <w:szCs w:val="20"/>
        </w:rPr>
        <w:t xml:space="preserve">Celcom Axiata </w:t>
      </w:r>
      <w:proofErr w:type="spellStart"/>
      <w:r w:rsidRPr="00F174F0">
        <w:rPr>
          <w:color w:val="auto"/>
          <w:sz w:val="20"/>
          <w:szCs w:val="20"/>
        </w:rPr>
        <w:t>Berhad</w:t>
      </w:r>
      <w:proofErr w:type="spellEnd"/>
      <w:r w:rsidR="000D249E">
        <w:rPr>
          <w:color w:val="auto"/>
          <w:sz w:val="20"/>
          <w:szCs w:val="20"/>
        </w:rPr>
        <w:t xml:space="preserve"> (</w:t>
      </w:r>
      <w:r w:rsidR="000D249E" w:rsidRPr="001C4581">
        <w:rPr>
          <w:color w:val="auto"/>
          <w:sz w:val="20"/>
          <w:szCs w:val="20"/>
        </w:rPr>
        <w:t>Tel</w:t>
      </w:r>
      <w:r w:rsidR="000D249E">
        <w:rPr>
          <w:color w:val="auto"/>
          <w:sz w:val="20"/>
          <w:szCs w:val="20"/>
        </w:rPr>
        <w:t>e</w:t>
      </w:r>
      <w:r w:rsidR="000D249E" w:rsidRPr="001C4581">
        <w:rPr>
          <w:color w:val="auto"/>
          <w:sz w:val="20"/>
          <w:szCs w:val="20"/>
        </w:rPr>
        <w:t>com</w:t>
      </w:r>
      <w:r w:rsidR="000D249E">
        <w:rPr>
          <w:color w:val="auto"/>
          <w:sz w:val="20"/>
          <w:szCs w:val="20"/>
        </w:rPr>
        <w:t>, Banking – Domain)</w:t>
      </w:r>
    </w:p>
    <w:p w:rsidR="00BE2656" w:rsidRPr="00F174F0" w:rsidRDefault="00BE2656" w:rsidP="00BE2656">
      <w:pPr>
        <w:rPr>
          <w:b/>
          <w:color w:val="auto"/>
          <w:sz w:val="20"/>
          <w:szCs w:val="20"/>
        </w:rPr>
      </w:pPr>
      <w:r w:rsidRPr="00F174F0">
        <w:rPr>
          <w:b/>
          <w:color w:val="auto"/>
          <w:sz w:val="20"/>
          <w:szCs w:val="20"/>
        </w:rPr>
        <w:t>Position</w:t>
      </w:r>
      <w:r w:rsidRPr="00F174F0">
        <w:rPr>
          <w:b/>
          <w:color w:val="auto"/>
          <w:sz w:val="20"/>
          <w:szCs w:val="20"/>
        </w:rPr>
        <w:tab/>
      </w:r>
      <w:r w:rsidRPr="00F174F0">
        <w:rPr>
          <w:b/>
          <w:color w:val="auto"/>
          <w:sz w:val="20"/>
          <w:szCs w:val="20"/>
        </w:rPr>
        <w:tab/>
      </w:r>
      <w:r w:rsidRPr="00F174F0">
        <w:rPr>
          <w:color w:val="auto"/>
          <w:sz w:val="20"/>
          <w:szCs w:val="20"/>
        </w:rPr>
        <w:t>Automation Developer, Senior Test Analyst &amp; SME</w:t>
      </w:r>
      <w:r w:rsidRPr="00F174F0">
        <w:rPr>
          <w:b/>
          <w:color w:val="auto"/>
          <w:sz w:val="20"/>
          <w:szCs w:val="20"/>
        </w:rPr>
        <w:tab/>
      </w:r>
    </w:p>
    <w:p w:rsidR="00BE2656" w:rsidRPr="00685386" w:rsidRDefault="00BE2656" w:rsidP="00BE2656">
      <w:pPr>
        <w:rPr>
          <w:b/>
          <w:color w:val="auto"/>
          <w:sz w:val="20"/>
          <w:szCs w:val="20"/>
        </w:rPr>
      </w:pPr>
    </w:p>
    <w:p w:rsidR="00BE2656" w:rsidRPr="00685386" w:rsidRDefault="00BE2656" w:rsidP="00BE2656">
      <w:pPr>
        <w:rPr>
          <w:b/>
          <w:color w:val="auto"/>
          <w:sz w:val="20"/>
          <w:szCs w:val="20"/>
        </w:rPr>
      </w:pPr>
      <w:r w:rsidRPr="00685386">
        <w:rPr>
          <w:b/>
          <w:color w:val="auto"/>
          <w:sz w:val="20"/>
          <w:szCs w:val="20"/>
        </w:rPr>
        <w:t>Project</w:t>
      </w:r>
      <w:r w:rsidRPr="00685386">
        <w:rPr>
          <w:b/>
          <w:color w:val="auto"/>
          <w:sz w:val="20"/>
          <w:szCs w:val="20"/>
        </w:rPr>
        <w:tab/>
        <w:t xml:space="preserve"> </w:t>
      </w:r>
    </w:p>
    <w:p w:rsidR="00BE2656" w:rsidRPr="00F93D3D" w:rsidRDefault="00BE2656" w:rsidP="00BE2656">
      <w:pPr>
        <w:spacing w:after="120"/>
        <w:rPr>
          <w:sz w:val="20"/>
          <w:szCs w:val="20"/>
          <w:lang w:val="en-US"/>
        </w:rPr>
      </w:pPr>
      <w:r w:rsidRPr="00B22414">
        <w:rPr>
          <w:sz w:val="20"/>
          <w:szCs w:val="20"/>
          <w:lang w:val="en-US"/>
        </w:rPr>
        <w:t xml:space="preserve">Celcom Axiata </w:t>
      </w:r>
      <w:proofErr w:type="spellStart"/>
      <w:r w:rsidRPr="00B22414">
        <w:rPr>
          <w:sz w:val="20"/>
          <w:szCs w:val="20"/>
          <w:lang w:val="en-US"/>
        </w:rPr>
        <w:t>Berhad</w:t>
      </w:r>
      <w:proofErr w:type="spellEnd"/>
      <w:r w:rsidRPr="00B22414">
        <w:rPr>
          <w:sz w:val="20"/>
          <w:szCs w:val="20"/>
          <w:lang w:val="en-US"/>
        </w:rPr>
        <w:t xml:space="preserve"> is the oldest mobile telecommunications provider in Malaysia. Celcom is a member of the Axiata group of companies. Being one of the very few companies in Malaysia to originally obtain a cellular phone license. Celcom has the widest and most extensive coverage nationwide in Malaysia, compared to other cellular operators, it is providing Celcom Broadband, Magic SIM, X</w:t>
      </w:r>
      <w:r>
        <w:rPr>
          <w:sz w:val="20"/>
          <w:szCs w:val="20"/>
          <w:lang w:val="en-US"/>
        </w:rPr>
        <w:t>-</w:t>
      </w:r>
      <w:r w:rsidRPr="00B22414">
        <w:rPr>
          <w:sz w:val="20"/>
          <w:szCs w:val="20"/>
          <w:lang w:val="en-US"/>
        </w:rPr>
        <w:t>PAX for prepaid, MCP for post-paid Customer, etc.</w:t>
      </w:r>
    </w:p>
    <w:p w:rsidR="00BE2656" w:rsidRPr="00B22414" w:rsidRDefault="00BE2656" w:rsidP="00BE2656">
      <w:pPr>
        <w:spacing w:after="120"/>
        <w:rPr>
          <w:b/>
          <w:sz w:val="20"/>
          <w:szCs w:val="20"/>
        </w:rPr>
      </w:pPr>
      <w:r w:rsidRPr="00B22414">
        <w:rPr>
          <w:b/>
          <w:sz w:val="20"/>
          <w:szCs w:val="20"/>
        </w:rPr>
        <w:t>Responsibilities</w:t>
      </w:r>
      <w:r>
        <w:rPr>
          <w:b/>
          <w:sz w:val="20"/>
          <w:szCs w:val="20"/>
        </w:rPr>
        <w:t>:</w:t>
      </w:r>
      <w:r w:rsidRPr="00B22414">
        <w:rPr>
          <w:b/>
          <w:sz w:val="20"/>
          <w:szCs w:val="20"/>
        </w:rPr>
        <w:tab/>
      </w:r>
      <w:r w:rsidRPr="00B22414">
        <w:rPr>
          <w:b/>
          <w:sz w:val="20"/>
          <w:szCs w:val="20"/>
        </w:rPr>
        <w:tab/>
        <w:t xml:space="preserve"> </w:t>
      </w:r>
      <w:r w:rsidRPr="00B22414">
        <w:rPr>
          <w:b/>
          <w:sz w:val="20"/>
          <w:szCs w:val="20"/>
        </w:rPr>
        <w:tab/>
        <w:t xml:space="preserve"> </w:t>
      </w:r>
      <w:r w:rsidRPr="00B22414">
        <w:rPr>
          <w:b/>
          <w:sz w:val="20"/>
          <w:szCs w:val="20"/>
        </w:rPr>
        <w:tab/>
      </w:r>
      <w:r w:rsidRPr="00B22414">
        <w:rPr>
          <w:b/>
          <w:sz w:val="20"/>
          <w:szCs w:val="20"/>
        </w:rPr>
        <w:tab/>
      </w:r>
    </w:p>
    <w:p w:rsidR="00BE2656" w:rsidRPr="00F174F0" w:rsidRDefault="00BE2656" w:rsidP="00BE2656">
      <w:pPr>
        <w:pStyle w:val="ListParagraph"/>
        <w:numPr>
          <w:ilvl w:val="0"/>
          <w:numId w:val="1"/>
        </w:numPr>
        <w:rPr>
          <w:color w:val="auto"/>
          <w:sz w:val="20"/>
          <w:szCs w:val="20"/>
        </w:rPr>
      </w:pPr>
      <w:r w:rsidRPr="00F174F0">
        <w:rPr>
          <w:color w:val="auto"/>
          <w:sz w:val="20"/>
          <w:szCs w:val="20"/>
        </w:rPr>
        <w:t>Preparation of SIT test Cases for billing system Migration from Kenan to CBS.</w:t>
      </w:r>
    </w:p>
    <w:p w:rsidR="00BE2656" w:rsidRPr="00F174F0" w:rsidRDefault="00BE2656" w:rsidP="00BE2656">
      <w:pPr>
        <w:pStyle w:val="ListParagraph"/>
        <w:numPr>
          <w:ilvl w:val="0"/>
          <w:numId w:val="1"/>
        </w:numPr>
        <w:rPr>
          <w:color w:val="auto"/>
          <w:sz w:val="20"/>
          <w:szCs w:val="20"/>
        </w:rPr>
      </w:pPr>
      <w:r w:rsidRPr="00F174F0">
        <w:rPr>
          <w:color w:val="auto"/>
          <w:sz w:val="20"/>
          <w:szCs w:val="20"/>
        </w:rPr>
        <w:t>Execution of Test Cases including end to end prepaid and post-paid services such as New Registration of User, Change of bill Plan(COBP),Add/Remove/Modify VAS,</w:t>
      </w:r>
      <w:r>
        <w:rPr>
          <w:color w:val="auto"/>
          <w:sz w:val="20"/>
          <w:szCs w:val="20"/>
        </w:rPr>
        <w:t xml:space="preserve"> </w:t>
      </w:r>
      <w:r w:rsidRPr="00F174F0">
        <w:rPr>
          <w:color w:val="auto"/>
          <w:sz w:val="20"/>
          <w:szCs w:val="20"/>
        </w:rPr>
        <w:t>Call bar and Unbar, Suspension of service and Termination of service.</w:t>
      </w:r>
    </w:p>
    <w:p w:rsidR="00BE2656" w:rsidRPr="00F174F0" w:rsidRDefault="00BE2656" w:rsidP="00BE2656">
      <w:pPr>
        <w:pStyle w:val="ListParagraph"/>
        <w:numPr>
          <w:ilvl w:val="0"/>
          <w:numId w:val="1"/>
        </w:numPr>
        <w:rPr>
          <w:color w:val="auto"/>
          <w:sz w:val="20"/>
          <w:szCs w:val="20"/>
        </w:rPr>
      </w:pPr>
      <w:r w:rsidRPr="00F174F0">
        <w:rPr>
          <w:color w:val="auto"/>
          <w:sz w:val="20"/>
          <w:szCs w:val="20"/>
        </w:rPr>
        <w:t>Ensuring on time defect fixes and deployment after each Dry run with selenium Tool.</w:t>
      </w:r>
    </w:p>
    <w:p w:rsidR="00BE2656" w:rsidRPr="00F174F0" w:rsidRDefault="00BE2656" w:rsidP="00BE2656">
      <w:pPr>
        <w:pStyle w:val="ListParagraph"/>
        <w:numPr>
          <w:ilvl w:val="0"/>
          <w:numId w:val="1"/>
        </w:numPr>
        <w:rPr>
          <w:color w:val="auto"/>
          <w:sz w:val="20"/>
          <w:szCs w:val="20"/>
        </w:rPr>
      </w:pPr>
      <w:r w:rsidRPr="00F174F0">
        <w:rPr>
          <w:color w:val="auto"/>
          <w:sz w:val="20"/>
          <w:szCs w:val="20"/>
        </w:rPr>
        <w:t>Preparation of SIT test Cases for Change Requests Received for New Fiber Line Plans.</w:t>
      </w:r>
    </w:p>
    <w:p w:rsidR="00BE2656" w:rsidRPr="00F174F0" w:rsidRDefault="00BE2656" w:rsidP="00BE2656">
      <w:pPr>
        <w:pStyle w:val="ListParagraph"/>
        <w:numPr>
          <w:ilvl w:val="0"/>
          <w:numId w:val="1"/>
        </w:numPr>
        <w:rPr>
          <w:color w:val="auto"/>
          <w:sz w:val="20"/>
          <w:szCs w:val="20"/>
        </w:rPr>
      </w:pPr>
      <w:r w:rsidRPr="00F174F0">
        <w:rPr>
          <w:color w:val="auto"/>
          <w:sz w:val="20"/>
          <w:szCs w:val="20"/>
        </w:rPr>
        <w:t>Execution of Test cases for Retail and Business Fibre Plans Long with on time defect fixes.</w:t>
      </w:r>
    </w:p>
    <w:p w:rsidR="00BE2656" w:rsidRPr="00F174F0" w:rsidRDefault="00BE2656" w:rsidP="00BE2656">
      <w:pPr>
        <w:pStyle w:val="ListParagraph"/>
        <w:numPr>
          <w:ilvl w:val="0"/>
          <w:numId w:val="1"/>
        </w:numPr>
        <w:rPr>
          <w:color w:val="auto"/>
          <w:sz w:val="20"/>
          <w:szCs w:val="20"/>
        </w:rPr>
      </w:pPr>
      <w:r w:rsidRPr="00F174F0">
        <w:rPr>
          <w:color w:val="auto"/>
          <w:sz w:val="20"/>
          <w:szCs w:val="20"/>
        </w:rPr>
        <w:t>Providing Go ahead for production deployment post Test Case execution and Defect Fixes.</w:t>
      </w:r>
    </w:p>
    <w:p w:rsidR="00BE2656" w:rsidRPr="00F174F0" w:rsidRDefault="00BE2656" w:rsidP="00BE2656">
      <w:pPr>
        <w:pStyle w:val="ListParagraph"/>
        <w:numPr>
          <w:ilvl w:val="0"/>
          <w:numId w:val="1"/>
        </w:numPr>
        <w:rPr>
          <w:color w:val="auto"/>
          <w:sz w:val="20"/>
          <w:szCs w:val="20"/>
        </w:rPr>
      </w:pPr>
      <w:r w:rsidRPr="00F174F0">
        <w:rPr>
          <w:color w:val="auto"/>
          <w:sz w:val="20"/>
          <w:szCs w:val="20"/>
        </w:rPr>
        <w:t>Ownership in handling the Automation team to identify the various process involved in each project that can be automated as a system with BDD Raft &amp; eRAFT.</w:t>
      </w:r>
    </w:p>
    <w:p w:rsidR="00BE2656" w:rsidRPr="00BE2656" w:rsidRDefault="00BE2656" w:rsidP="00BE2656">
      <w:pPr>
        <w:pStyle w:val="ListParagraph"/>
        <w:numPr>
          <w:ilvl w:val="0"/>
          <w:numId w:val="1"/>
        </w:numPr>
        <w:rPr>
          <w:rFonts w:eastAsia="Arimo"/>
          <w:color w:val="auto"/>
          <w:sz w:val="20"/>
          <w:szCs w:val="20"/>
        </w:rPr>
      </w:pPr>
      <w:r w:rsidRPr="00F174F0">
        <w:rPr>
          <w:color w:val="auto"/>
          <w:sz w:val="20"/>
          <w:szCs w:val="20"/>
        </w:rPr>
        <w:t>Regression test case execution post deployment of Change Request on Production for Go- No Go decisions.</w:t>
      </w:r>
      <w:r w:rsidRPr="00F93D3D">
        <w:rPr>
          <w:b/>
          <w:sz w:val="20"/>
          <w:szCs w:val="20"/>
        </w:rPr>
        <w:tab/>
      </w:r>
      <w:r w:rsidRPr="00F93D3D">
        <w:rPr>
          <w:b/>
          <w:sz w:val="20"/>
          <w:szCs w:val="20"/>
        </w:rPr>
        <w:tab/>
      </w:r>
      <w:r w:rsidRPr="00F93D3D">
        <w:rPr>
          <w:b/>
          <w:sz w:val="20"/>
          <w:szCs w:val="20"/>
        </w:rPr>
        <w:tab/>
      </w:r>
    </w:p>
    <w:p w:rsidR="00BE2656" w:rsidRPr="00BE2656" w:rsidRDefault="00BE2656" w:rsidP="00BE2656">
      <w:pPr>
        <w:pStyle w:val="ListParagraph"/>
        <w:rPr>
          <w:rFonts w:eastAsia="Arimo"/>
          <w:color w:val="auto"/>
          <w:sz w:val="20"/>
          <w:szCs w:val="20"/>
        </w:rPr>
      </w:pPr>
    </w:p>
    <w:p w:rsidR="00BE2656" w:rsidRPr="005F2982" w:rsidRDefault="00BE2656" w:rsidP="00BE2656">
      <w:pPr>
        <w:rPr>
          <w:color w:val="auto"/>
          <w:sz w:val="20"/>
          <w:szCs w:val="20"/>
        </w:rPr>
      </w:pPr>
      <w:r w:rsidRPr="00B22414">
        <w:rPr>
          <w:b/>
          <w:sz w:val="20"/>
          <w:szCs w:val="20"/>
        </w:rPr>
        <w:t>Carried out the following activities:</w:t>
      </w:r>
      <w:r w:rsidRPr="00B22414">
        <w:rPr>
          <w:b/>
          <w:sz w:val="20"/>
          <w:szCs w:val="20"/>
        </w:rPr>
        <w:tab/>
      </w:r>
      <w:r w:rsidRPr="005F2982">
        <w:rPr>
          <w:color w:val="auto"/>
          <w:sz w:val="20"/>
          <w:szCs w:val="20"/>
        </w:rPr>
        <w:tab/>
      </w:r>
    </w:p>
    <w:p w:rsidR="00BE2656" w:rsidRPr="00F174F0" w:rsidRDefault="00BE2656" w:rsidP="00BE2656">
      <w:pPr>
        <w:pStyle w:val="ListParagraph"/>
        <w:numPr>
          <w:ilvl w:val="0"/>
          <w:numId w:val="1"/>
        </w:numPr>
        <w:rPr>
          <w:color w:val="auto"/>
          <w:sz w:val="20"/>
          <w:szCs w:val="20"/>
        </w:rPr>
      </w:pPr>
      <w:r w:rsidRPr="00F174F0">
        <w:rPr>
          <w:color w:val="auto"/>
          <w:sz w:val="20"/>
          <w:szCs w:val="20"/>
        </w:rPr>
        <w:t>Execution of Test cases from various channels like Siebel, Celcom Portals, and Online customer services Portals.</w:t>
      </w:r>
    </w:p>
    <w:p w:rsidR="00BE2656" w:rsidRPr="00F174F0" w:rsidRDefault="00BE2656" w:rsidP="00BE2656">
      <w:pPr>
        <w:pStyle w:val="ListParagraph"/>
        <w:numPr>
          <w:ilvl w:val="0"/>
          <w:numId w:val="1"/>
        </w:numPr>
        <w:rPr>
          <w:color w:val="auto"/>
          <w:sz w:val="20"/>
          <w:szCs w:val="20"/>
        </w:rPr>
      </w:pPr>
      <w:r w:rsidRPr="00F174F0">
        <w:rPr>
          <w:color w:val="auto"/>
          <w:sz w:val="20"/>
          <w:szCs w:val="20"/>
        </w:rPr>
        <w:t>Automating all the Scenarios identified for Cross browser testing Using Selenium.</w:t>
      </w:r>
    </w:p>
    <w:p w:rsidR="00BE2656" w:rsidRPr="00F174F0" w:rsidRDefault="00BE2656" w:rsidP="00BE2656">
      <w:pPr>
        <w:pStyle w:val="ListParagraph"/>
        <w:numPr>
          <w:ilvl w:val="0"/>
          <w:numId w:val="1"/>
        </w:numPr>
        <w:rPr>
          <w:color w:val="auto"/>
          <w:sz w:val="20"/>
          <w:szCs w:val="20"/>
        </w:rPr>
      </w:pPr>
      <w:r w:rsidRPr="00F174F0">
        <w:rPr>
          <w:color w:val="auto"/>
          <w:sz w:val="20"/>
          <w:szCs w:val="20"/>
        </w:rPr>
        <w:t>Automation script Execution of all the Functional Test scenarios identified for Cross browser testing.</w:t>
      </w:r>
    </w:p>
    <w:p w:rsidR="00BE2656" w:rsidRPr="00F174F0" w:rsidRDefault="00BE2656" w:rsidP="00BE2656">
      <w:pPr>
        <w:pStyle w:val="ListParagraph"/>
        <w:numPr>
          <w:ilvl w:val="0"/>
          <w:numId w:val="1"/>
        </w:numPr>
        <w:rPr>
          <w:color w:val="auto"/>
          <w:sz w:val="20"/>
          <w:szCs w:val="20"/>
        </w:rPr>
      </w:pPr>
      <w:r w:rsidRPr="00F174F0">
        <w:rPr>
          <w:color w:val="auto"/>
          <w:sz w:val="20"/>
          <w:szCs w:val="20"/>
        </w:rPr>
        <w:t>Analysed the feasibility and impact for compatibility Testing.</w:t>
      </w:r>
    </w:p>
    <w:p w:rsidR="00BE2656" w:rsidRPr="00F174F0" w:rsidRDefault="00BE2656" w:rsidP="00BE2656">
      <w:pPr>
        <w:pStyle w:val="ListParagraph"/>
        <w:numPr>
          <w:ilvl w:val="0"/>
          <w:numId w:val="1"/>
        </w:numPr>
        <w:rPr>
          <w:color w:val="auto"/>
          <w:sz w:val="20"/>
          <w:szCs w:val="20"/>
        </w:rPr>
      </w:pPr>
      <w:r w:rsidRPr="00F174F0">
        <w:rPr>
          <w:color w:val="auto"/>
          <w:sz w:val="20"/>
          <w:szCs w:val="20"/>
        </w:rPr>
        <w:t>Identified Navigational Scenarios for Compatibility testing across four browsers Internet Explorer, Firefox, Safari, Google Chrome and across the</w:t>
      </w:r>
      <w:r w:rsidR="005E5B47">
        <w:rPr>
          <w:color w:val="auto"/>
          <w:sz w:val="20"/>
          <w:szCs w:val="20"/>
        </w:rPr>
        <w:t xml:space="preserve"> OS Windows XP, Windows NT, MAC, </w:t>
      </w:r>
      <w:r w:rsidRPr="00F174F0">
        <w:rPr>
          <w:color w:val="auto"/>
          <w:sz w:val="20"/>
          <w:szCs w:val="20"/>
        </w:rPr>
        <w:t xml:space="preserve">Designed Test Cases for the identified Navigational Scenarios. </w:t>
      </w:r>
    </w:p>
    <w:p w:rsidR="00BE2656" w:rsidRPr="00F174F0" w:rsidRDefault="00BE2656" w:rsidP="00BE2656">
      <w:pPr>
        <w:pStyle w:val="ListParagraph"/>
        <w:numPr>
          <w:ilvl w:val="0"/>
          <w:numId w:val="1"/>
        </w:numPr>
        <w:rPr>
          <w:color w:val="auto"/>
          <w:sz w:val="20"/>
          <w:szCs w:val="20"/>
        </w:rPr>
      </w:pPr>
      <w:r w:rsidRPr="00F174F0">
        <w:rPr>
          <w:color w:val="auto"/>
          <w:sz w:val="20"/>
          <w:szCs w:val="20"/>
        </w:rPr>
        <w:t>Involved in automating all the Scenarios identified for Cross browse</w:t>
      </w:r>
      <w:r>
        <w:rPr>
          <w:color w:val="auto"/>
          <w:sz w:val="20"/>
          <w:szCs w:val="20"/>
        </w:rPr>
        <w:t>r testing Using Selenium using browse framework</w:t>
      </w:r>
      <w:r w:rsidRPr="00F174F0">
        <w:rPr>
          <w:color w:val="auto"/>
          <w:sz w:val="20"/>
          <w:szCs w:val="20"/>
        </w:rPr>
        <w:t xml:space="preserve">. </w:t>
      </w:r>
    </w:p>
    <w:p w:rsidR="00BE2656" w:rsidRPr="00F174F0" w:rsidRDefault="00BE2656" w:rsidP="00BE2656">
      <w:pPr>
        <w:pStyle w:val="ListParagraph"/>
        <w:numPr>
          <w:ilvl w:val="0"/>
          <w:numId w:val="1"/>
        </w:numPr>
        <w:rPr>
          <w:color w:val="auto"/>
          <w:sz w:val="20"/>
          <w:szCs w:val="20"/>
        </w:rPr>
      </w:pPr>
      <w:r w:rsidRPr="00F174F0">
        <w:rPr>
          <w:color w:val="auto"/>
          <w:sz w:val="20"/>
          <w:szCs w:val="20"/>
        </w:rPr>
        <w:t>Co-ordination between Business Analyst and Production Support Team.</w:t>
      </w:r>
    </w:p>
    <w:p w:rsidR="00BE2656" w:rsidRPr="00F174F0" w:rsidRDefault="00BE2656" w:rsidP="00BE2656">
      <w:pPr>
        <w:pStyle w:val="ListParagraph"/>
        <w:numPr>
          <w:ilvl w:val="0"/>
          <w:numId w:val="1"/>
        </w:numPr>
        <w:rPr>
          <w:color w:val="auto"/>
          <w:sz w:val="20"/>
          <w:szCs w:val="20"/>
        </w:rPr>
      </w:pPr>
      <w:r w:rsidRPr="00F174F0">
        <w:rPr>
          <w:color w:val="auto"/>
          <w:sz w:val="20"/>
          <w:szCs w:val="20"/>
        </w:rPr>
        <w:t>Analyse and resolve of Ticket Raised by BA for the Failed Automated Test Scripts.</w:t>
      </w:r>
    </w:p>
    <w:p w:rsidR="00BE2656" w:rsidRDefault="00BE2656" w:rsidP="00BE2656">
      <w:pPr>
        <w:rPr>
          <w:b/>
          <w:sz w:val="20"/>
          <w:szCs w:val="20"/>
        </w:rPr>
      </w:pPr>
    </w:p>
    <w:p w:rsidR="00BE2656" w:rsidRPr="00685386" w:rsidRDefault="00BE2656" w:rsidP="00BE2656">
      <w:pPr>
        <w:rPr>
          <w:color w:val="auto"/>
          <w:sz w:val="20"/>
          <w:szCs w:val="20"/>
        </w:rPr>
      </w:pPr>
      <w:r w:rsidRPr="00685386">
        <w:rPr>
          <w:b/>
          <w:sz w:val="20"/>
          <w:szCs w:val="20"/>
        </w:rPr>
        <w:t>Achievements</w:t>
      </w:r>
      <w:r>
        <w:rPr>
          <w:b/>
          <w:sz w:val="20"/>
          <w:szCs w:val="20"/>
        </w:rPr>
        <w:t>:</w:t>
      </w:r>
    </w:p>
    <w:p w:rsidR="00BE2656" w:rsidRPr="00F174F0" w:rsidRDefault="00BE2656" w:rsidP="00BE2656">
      <w:pPr>
        <w:pStyle w:val="ListParagraph"/>
        <w:numPr>
          <w:ilvl w:val="0"/>
          <w:numId w:val="1"/>
        </w:numPr>
        <w:rPr>
          <w:color w:val="auto"/>
          <w:sz w:val="20"/>
          <w:szCs w:val="20"/>
        </w:rPr>
      </w:pPr>
      <w:r w:rsidRPr="00F174F0">
        <w:rPr>
          <w:color w:val="auto"/>
          <w:sz w:val="20"/>
          <w:szCs w:val="20"/>
        </w:rPr>
        <w:t>Successful Migration of 11 Million users from one Billing system to another with complete team efforts. Team was awarded as ‘Best Team Award’ for the successful achievement.</w:t>
      </w:r>
    </w:p>
    <w:p w:rsidR="00BE2656" w:rsidRPr="00F174F0" w:rsidRDefault="00BE2656" w:rsidP="00BE2656">
      <w:pPr>
        <w:pStyle w:val="ListParagraph"/>
        <w:numPr>
          <w:ilvl w:val="0"/>
          <w:numId w:val="1"/>
        </w:numPr>
        <w:rPr>
          <w:color w:val="auto"/>
          <w:sz w:val="20"/>
          <w:szCs w:val="20"/>
        </w:rPr>
      </w:pPr>
      <w:r w:rsidRPr="00F174F0">
        <w:rPr>
          <w:color w:val="auto"/>
          <w:sz w:val="20"/>
          <w:szCs w:val="20"/>
        </w:rPr>
        <w:t>Zero GST implementation for the Celcom account as per the Government guidelines, successfully achieved the target with Zero production issues Received client appreciation.</w:t>
      </w:r>
    </w:p>
    <w:p w:rsidR="00BE2656" w:rsidRPr="00F174F0" w:rsidRDefault="00BE2656" w:rsidP="00BE2656">
      <w:pPr>
        <w:pStyle w:val="ListParagraph"/>
        <w:numPr>
          <w:ilvl w:val="0"/>
          <w:numId w:val="1"/>
        </w:numPr>
        <w:rPr>
          <w:color w:val="auto"/>
          <w:sz w:val="20"/>
          <w:szCs w:val="20"/>
        </w:rPr>
      </w:pPr>
      <w:r w:rsidRPr="00F174F0">
        <w:rPr>
          <w:color w:val="auto"/>
          <w:sz w:val="20"/>
          <w:szCs w:val="20"/>
        </w:rPr>
        <w:t xml:space="preserve">SST implementation in Malaysia for All telecom providers with in short notice, </w:t>
      </w:r>
      <w:r w:rsidR="005E5B47" w:rsidRPr="00F174F0">
        <w:rPr>
          <w:color w:val="auto"/>
          <w:sz w:val="20"/>
          <w:szCs w:val="20"/>
        </w:rPr>
        <w:t>achieved</w:t>
      </w:r>
      <w:r w:rsidRPr="00F174F0">
        <w:rPr>
          <w:color w:val="auto"/>
          <w:sz w:val="20"/>
          <w:szCs w:val="20"/>
        </w:rPr>
        <w:t xml:space="preserve"> the milestone and received many awards from organization and client. </w:t>
      </w:r>
    </w:p>
    <w:p w:rsidR="00BE2656" w:rsidRDefault="00BE2656" w:rsidP="00BE2656">
      <w:pPr>
        <w:rPr>
          <w:b/>
          <w:sz w:val="20"/>
          <w:szCs w:val="20"/>
          <w:lang w:val="en-US"/>
        </w:rPr>
      </w:pPr>
    </w:p>
    <w:p w:rsidR="00BE2656" w:rsidRPr="00E40C80" w:rsidRDefault="00BE2656" w:rsidP="00BE2656">
      <w:pPr>
        <w:rPr>
          <w:b/>
          <w:color w:val="auto"/>
          <w:sz w:val="20"/>
          <w:szCs w:val="20"/>
        </w:rPr>
      </w:pPr>
      <w:r w:rsidRPr="00E40C80">
        <w:rPr>
          <w:b/>
          <w:color w:val="auto"/>
          <w:sz w:val="20"/>
          <w:szCs w:val="20"/>
        </w:rPr>
        <w:t>Operating System</w:t>
      </w:r>
      <w:r w:rsidRPr="00E40C80">
        <w:rPr>
          <w:b/>
          <w:color w:val="auto"/>
          <w:sz w:val="20"/>
          <w:szCs w:val="20"/>
        </w:rPr>
        <w:tab/>
      </w:r>
      <w:r w:rsidRPr="001C4581">
        <w:rPr>
          <w:color w:val="auto"/>
          <w:sz w:val="20"/>
          <w:szCs w:val="20"/>
        </w:rPr>
        <w:t>Window, Mobile Apps</w:t>
      </w:r>
      <w:r w:rsidRPr="00E40C80">
        <w:rPr>
          <w:b/>
          <w:color w:val="auto"/>
          <w:sz w:val="20"/>
          <w:szCs w:val="20"/>
        </w:rPr>
        <w:t xml:space="preserve"> </w:t>
      </w:r>
    </w:p>
    <w:p w:rsidR="00BE2656" w:rsidRPr="001C4581" w:rsidRDefault="00BE2656" w:rsidP="00BE2656">
      <w:pPr>
        <w:ind w:left="2160" w:hanging="2160"/>
        <w:rPr>
          <w:color w:val="auto"/>
          <w:sz w:val="20"/>
          <w:szCs w:val="20"/>
        </w:rPr>
      </w:pPr>
      <w:r w:rsidRPr="00E40C80">
        <w:rPr>
          <w:b/>
          <w:color w:val="auto"/>
          <w:sz w:val="20"/>
          <w:szCs w:val="20"/>
        </w:rPr>
        <w:t>Languages</w:t>
      </w:r>
      <w:r w:rsidRPr="00E40C80">
        <w:rPr>
          <w:b/>
          <w:color w:val="auto"/>
          <w:sz w:val="20"/>
          <w:szCs w:val="20"/>
        </w:rPr>
        <w:tab/>
      </w:r>
      <w:r w:rsidRPr="001C4581">
        <w:rPr>
          <w:color w:val="auto"/>
          <w:sz w:val="20"/>
          <w:szCs w:val="20"/>
        </w:rPr>
        <w:t>SQL, PL/SQL, Manual Testing, Quality Centre, Automation Testing Using Selenium Web driver, Mobile Testing.</w:t>
      </w:r>
    </w:p>
    <w:p w:rsidR="00BE2656" w:rsidRPr="001C4581" w:rsidRDefault="00BE2656" w:rsidP="00BE2656">
      <w:pPr>
        <w:rPr>
          <w:b/>
          <w:color w:val="auto"/>
          <w:sz w:val="20"/>
          <w:szCs w:val="20"/>
        </w:rPr>
      </w:pPr>
      <w:r w:rsidRPr="001C4581">
        <w:rPr>
          <w:b/>
          <w:color w:val="auto"/>
          <w:sz w:val="20"/>
          <w:szCs w:val="20"/>
        </w:rPr>
        <w:t xml:space="preserve">Work Location </w:t>
      </w:r>
      <w:r w:rsidRPr="001C4581">
        <w:rPr>
          <w:b/>
          <w:color w:val="auto"/>
          <w:sz w:val="20"/>
          <w:szCs w:val="20"/>
        </w:rPr>
        <w:tab/>
      </w:r>
      <w:r>
        <w:rPr>
          <w:color w:val="auto"/>
          <w:sz w:val="20"/>
          <w:szCs w:val="20"/>
        </w:rPr>
        <w:t>Hyderabad, India</w:t>
      </w:r>
    </w:p>
    <w:p w:rsidR="00BE2656" w:rsidRPr="00C6453C" w:rsidRDefault="00BE2656" w:rsidP="00BE2656">
      <w:pPr>
        <w:keepNext/>
        <w:pBdr>
          <w:bottom w:val="single" w:sz="6" w:space="6" w:color="000000"/>
        </w:pBdr>
        <w:spacing w:before="480" w:after="240"/>
        <w:rPr>
          <w:rFonts w:eastAsia="Arial Narrow"/>
          <w:b/>
          <w:color w:val="auto"/>
          <w:sz w:val="24"/>
          <w:szCs w:val="24"/>
          <w:lang w:val="en-US"/>
        </w:rPr>
      </w:pPr>
      <w:r>
        <w:rPr>
          <w:rFonts w:eastAsia="Arial Narrow"/>
          <w:b/>
          <w:color w:val="auto"/>
          <w:sz w:val="24"/>
          <w:szCs w:val="24"/>
          <w:lang w:val="en-US"/>
        </w:rPr>
        <w:t>2012–2014</w:t>
      </w:r>
      <w:r w:rsidRPr="00C6453C">
        <w:rPr>
          <w:rFonts w:eastAsia="Arial Narrow"/>
          <w:b/>
          <w:color w:val="auto"/>
          <w:sz w:val="24"/>
          <w:szCs w:val="24"/>
          <w:lang w:val="en-US"/>
        </w:rPr>
        <w:tab/>
      </w:r>
      <w:r w:rsidRPr="00C6453C">
        <w:rPr>
          <w:rFonts w:eastAsia="Arial Narrow"/>
          <w:b/>
          <w:color w:val="auto"/>
          <w:sz w:val="24"/>
          <w:szCs w:val="24"/>
          <w:lang w:val="en-US"/>
        </w:rPr>
        <w:tab/>
        <w:t xml:space="preserve"> </w:t>
      </w:r>
    </w:p>
    <w:p w:rsidR="00BE2656" w:rsidRPr="001C4581" w:rsidRDefault="00BE2656" w:rsidP="00BE2656">
      <w:pPr>
        <w:ind w:left="2160" w:hanging="2160"/>
        <w:rPr>
          <w:color w:val="auto"/>
          <w:sz w:val="20"/>
          <w:szCs w:val="20"/>
        </w:rPr>
      </w:pPr>
      <w:r w:rsidRPr="00C6453C">
        <w:rPr>
          <w:b/>
          <w:color w:val="auto"/>
          <w:sz w:val="20"/>
          <w:szCs w:val="20"/>
        </w:rPr>
        <w:t>Title</w:t>
      </w:r>
      <w:r>
        <w:rPr>
          <w:b/>
          <w:color w:val="auto"/>
          <w:sz w:val="20"/>
          <w:szCs w:val="20"/>
        </w:rPr>
        <w:tab/>
      </w:r>
      <w:r w:rsidRPr="001C4581">
        <w:rPr>
          <w:color w:val="auto"/>
          <w:sz w:val="20"/>
          <w:szCs w:val="20"/>
        </w:rPr>
        <w:t xml:space="preserve">Desktop </w:t>
      </w:r>
      <w:r>
        <w:rPr>
          <w:color w:val="auto"/>
          <w:sz w:val="20"/>
          <w:szCs w:val="20"/>
        </w:rPr>
        <w:t>&amp;</w:t>
      </w:r>
      <w:r w:rsidRPr="001C4581">
        <w:rPr>
          <w:color w:val="auto"/>
          <w:sz w:val="20"/>
          <w:szCs w:val="20"/>
        </w:rPr>
        <w:t xml:space="preserve"> Mobile applications</w:t>
      </w:r>
      <w:r>
        <w:rPr>
          <w:color w:val="auto"/>
          <w:sz w:val="20"/>
          <w:szCs w:val="20"/>
        </w:rPr>
        <w:t xml:space="preserve"> testing for Axiom Telecom-MVNO</w:t>
      </w:r>
    </w:p>
    <w:p w:rsidR="00BE2656" w:rsidRPr="00C84AF8" w:rsidRDefault="00BE2656" w:rsidP="00BE2656">
      <w:pPr>
        <w:rPr>
          <w:b/>
          <w:color w:val="auto"/>
          <w:sz w:val="20"/>
          <w:szCs w:val="20"/>
        </w:rPr>
      </w:pPr>
      <w:r w:rsidRPr="00C6453C">
        <w:rPr>
          <w:b/>
          <w:color w:val="auto"/>
          <w:sz w:val="20"/>
          <w:szCs w:val="20"/>
        </w:rPr>
        <w:t>Period</w:t>
      </w:r>
      <w:r w:rsidRPr="00C84AF8">
        <w:rPr>
          <w:b/>
          <w:color w:val="auto"/>
          <w:sz w:val="20"/>
          <w:szCs w:val="20"/>
        </w:rPr>
        <w:tab/>
      </w:r>
      <w:r w:rsidRPr="00C84AF8">
        <w:rPr>
          <w:b/>
          <w:color w:val="auto"/>
          <w:sz w:val="20"/>
          <w:szCs w:val="20"/>
        </w:rPr>
        <w:tab/>
      </w:r>
      <w:r w:rsidRPr="00C84AF8">
        <w:rPr>
          <w:b/>
          <w:color w:val="auto"/>
          <w:sz w:val="20"/>
          <w:szCs w:val="20"/>
        </w:rPr>
        <w:tab/>
      </w:r>
      <w:r w:rsidRPr="001C4581">
        <w:rPr>
          <w:color w:val="auto"/>
          <w:sz w:val="20"/>
          <w:szCs w:val="20"/>
        </w:rPr>
        <w:t>June 201</w:t>
      </w:r>
      <w:r>
        <w:rPr>
          <w:color w:val="auto"/>
          <w:sz w:val="20"/>
          <w:szCs w:val="20"/>
        </w:rPr>
        <w:t>2</w:t>
      </w:r>
      <w:r w:rsidRPr="001C4581">
        <w:rPr>
          <w:color w:val="auto"/>
          <w:sz w:val="20"/>
          <w:szCs w:val="20"/>
        </w:rPr>
        <w:t xml:space="preserve"> – March 201</w:t>
      </w:r>
      <w:r>
        <w:rPr>
          <w:color w:val="auto"/>
          <w:sz w:val="20"/>
          <w:szCs w:val="20"/>
        </w:rPr>
        <w:t>4</w:t>
      </w:r>
    </w:p>
    <w:p w:rsidR="00BE2656" w:rsidRPr="001C4581" w:rsidRDefault="00BE2656" w:rsidP="00BE2656">
      <w:pPr>
        <w:rPr>
          <w:b/>
          <w:color w:val="auto"/>
          <w:sz w:val="20"/>
          <w:szCs w:val="20"/>
        </w:rPr>
      </w:pPr>
      <w:r w:rsidRPr="00C84AF8">
        <w:rPr>
          <w:b/>
          <w:color w:val="auto"/>
          <w:sz w:val="20"/>
          <w:szCs w:val="20"/>
        </w:rPr>
        <w:t>Client Name</w:t>
      </w:r>
      <w:r w:rsidRPr="00C84AF8">
        <w:rPr>
          <w:b/>
          <w:color w:val="auto"/>
          <w:sz w:val="20"/>
          <w:szCs w:val="20"/>
        </w:rPr>
        <w:tab/>
      </w:r>
      <w:r w:rsidRPr="00C84AF8">
        <w:rPr>
          <w:b/>
          <w:color w:val="auto"/>
          <w:sz w:val="20"/>
          <w:szCs w:val="20"/>
        </w:rPr>
        <w:tab/>
      </w:r>
      <w:r w:rsidRPr="001C4581">
        <w:rPr>
          <w:color w:val="auto"/>
          <w:sz w:val="20"/>
          <w:szCs w:val="20"/>
        </w:rPr>
        <w:t>Axiom Telecom-MVNO KSA &amp; UAE</w:t>
      </w:r>
      <w:r w:rsidR="005E5B47">
        <w:rPr>
          <w:color w:val="auto"/>
          <w:sz w:val="20"/>
          <w:szCs w:val="20"/>
        </w:rPr>
        <w:t xml:space="preserve"> (</w:t>
      </w:r>
      <w:r w:rsidRPr="001C4581">
        <w:rPr>
          <w:color w:val="auto"/>
          <w:sz w:val="20"/>
          <w:szCs w:val="20"/>
        </w:rPr>
        <w:t>Tel</w:t>
      </w:r>
      <w:r>
        <w:rPr>
          <w:color w:val="auto"/>
          <w:sz w:val="20"/>
          <w:szCs w:val="20"/>
        </w:rPr>
        <w:t>e</w:t>
      </w:r>
      <w:r w:rsidRPr="001C4581">
        <w:rPr>
          <w:color w:val="auto"/>
          <w:sz w:val="20"/>
          <w:szCs w:val="20"/>
        </w:rPr>
        <w:t>com</w:t>
      </w:r>
      <w:r w:rsidR="005E5B47">
        <w:rPr>
          <w:color w:val="auto"/>
          <w:sz w:val="20"/>
          <w:szCs w:val="20"/>
        </w:rPr>
        <w:t xml:space="preserve"> – Domain)</w:t>
      </w:r>
    </w:p>
    <w:p w:rsidR="00BE2656" w:rsidRPr="001C4581" w:rsidRDefault="00BE2656" w:rsidP="00BE2656">
      <w:pPr>
        <w:rPr>
          <w:b/>
          <w:color w:val="auto"/>
          <w:sz w:val="20"/>
          <w:szCs w:val="20"/>
        </w:rPr>
      </w:pPr>
      <w:r w:rsidRPr="00C6453C">
        <w:rPr>
          <w:b/>
          <w:color w:val="auto"/>
          <w:sz w:val="20"/>
          <w:szCs w:val="20"/>
        </w:rPr>
        <w:t>Position</w:t>
      </w:r>
      <w:r w:rsidRPr="00C6453C">
        <w:rPr>
          <w:b/>
          <w:color w:val="auto"/>
          <w:sz w:val="20"/>
          <w:szCs w:val="20"/>
        </w:rPr>
        <w:tab/>
      </w:r>
      <w:r w:rsidRPr="00C6453C">
        <w:rPr>
          <w:b/>
          <w:color w:val="auto"/>
          <w:sz w:val="20"/>
          <w:szCs w:val="20"/>
        </w:rPr>
        <w:tab/>
      </w:r>
      <w:r w:rsidRPr="001C4581">
        <w:rPr>
          <w:color w:val="auto"/>
          <w:sz w:val="20"/>
          <w:szCs w:val="20"/>
        </w:rPr>
        <w:t>Test Analyst</w:t>
      </w:r>
      <w:r>
        <w:rPr>
          <w:color w:val="auto"/>
          <w:sz w:val="20"/>
          <w:szCs w:val="20"/>
        </w:rPr>
        <w:t xml:space="preserve"> and</w:t>
      </w:r>
      <w:r w:rsidRPr="00384C14">
        <w:rPr>
          <w:color w:val="auto"/>
          <w:sz w:val="20"/>
          <w:szCs w:val="20"/>
        </w:rPr>
        <w:t xml:space="preserve"> </w:t>
      </w:r>
      <w:r>
        <w:rPr>
          <w:color w:val="auto"/>
          <w:sz w:val="20"/>
          <w:szCs w:val="20"/>
        </w:rPr>
        <w:t>Module Lead</w:t>
      </w:r>
      <w:r w:rsidRPr="00C6453C">
        <w:rPr>
          <w:b/>
          <w:color w:val="auto"/>
          <w:sz w:val="20"/>
          <w:szCs w:val="20"/>
        </w:rPr>
        <w:t xml:space="preserve"> </w:t>
      </w:r>
    </w:p>
    <w:p w:rsidR="00BE2656" w:rsidRPr="00C6453C" w:rsidRDefault="00BE2656" w:rsidP="00BE2656">
      <w:pPr>
        <w:spacing w:after="120"/>
        <w:rPr>
          <w:b/>
          <w:color w:val="auto"/>
          <w:sz w:val="20"/>
          <w:szCs w:val="20"/>
        </w:rPr>
      </w:pPr>
      <w:r w:rsidRPr="00C6453C">
        <w:rPr>
          <w:b/>
          <w:color w:val="auto"/>
          <w:sz w:val="20"/>
          <w:szCs w:val="20"/>
        </w:rPr>
        <w:lastRenderedPageBreak/>
        <w:t>Responsibilities</w:t>
      </w:r>
      <w:r>
        <w:rPr>
          <w:b/>
          <w:color w:val="auto"/>
          <w:sz w:val="20"/>
          <w:szCs w:val="20"/>
        </w:rPr>
        <w:t>:</w:t>
      </w:r>
    </w:p>
    <w:p w:rsidR="00BE2656" w:rsidRPr="000002C3" w:rsidRDefault="00BE2656" w:rsidP="00BE2656">
      <w:pPr>
        <w:pStyle w:val="ListParagraph"/>
        <w:numPr>
          <w:ilvl w:val="0"/>
          <w:numId w:val="1"/>
        </w:numPr>
        <w:rPr>
          <w:color w:val="auto"/>
          <w:sz w:val="20"/>
          <w:szCs w:val="20"/>
        </w:rPr>
      </w:pPr>
      <w:r w:rsidRPr="000002C3">
        <w:rPr>
          <w:color w:val="auto"/>
          <w:sz w:val="20"/>
          <w:szCs w:val="20"/>
        </w:rPr>
        <w:t>Requirement Analysis, Scenario Preparation, Review Test Scenarios, Test Design, Review Test Cases, preparing Requirement Traceability Matrix, Test Execution, Defect logging.</w:t>
      </w:r>
    </w:p>
    <w:p w:rsidR="00BE2656" w:rsidRPr="000002C3" w:rsidRDefault="00BE2656" w:rsidP="00BE2656">
      <w:pPr>
        <w:pStyle w:val="ListParagraph"/>
        <w:numPr>
          <w:ilvl w:val="0"/>
          <w:numId w:val="1"/>
        </w:numPr>
        <w:rPr>
          <w:color w:val="auto"/>
          <w:sz w:val="20"/>
          <w:szCs w:val="20"/>
        </w:rPr>
      </w:pPr>
      <w:r w:rsidRPr="000002C3">
        <w:rPr>
          <w:color w:val="auto"/>
          <w:sz w:val="20"/>
          <w:szCs w:val="20"/>
        </w:rPr>
        <w:t>Single point of contact for the "Post-paid Wireless Broadband module" with more than 5 resources reporting to me.</w:t>
      </w:r>
    </w:p>
    <w:p w:rsidR="00BE2656" w:rsidRPr="000002C3" w:rsidRDefault="00BE2656" w:rsidP="00BE2656">
      <w:pPr>
        <w:pStyle w:val="ListParagraph"/>
        <w:numPr>
          <w:ilvl w:val="0"/>
          <w:numId w:val="1"/>
        </w:numPr>
        <w:rPr>
          <w:color w:val="auto"/>
          <w:sz w:val="20"/>
          <w:szCs w:val="20"/>
        </w:rPr>
      </w:pPr>
      <w:r w:rsidRPr="000002C3">
        <w:rPr>
          <w:color w:val="auto"/>
          <w:sz w:val="20"/>
          <w:szCs w:val="20"/>
        </w:rPr>
        <w:t>Executing test cases and analysing stability of the features tested.</w:t>
      </w:r>
    </w:p>
    <w:p w:rsidR="005E5B47" w:rsidRDefault="005E5B47" w:rsidP="00BE2656">
      <w:pPr>
        <w:rPr>
          <w:b/>
          <w:color w:val="auto"/>
          <w:sz w:val="20"/>
          <w:szCs w:val="20"/>
        </w:rPr>
      </w:pPr>
    </w:p>
    <w:p w:rsidR="00BE2656" w:rsidRDefault="00BE2656" w:rsidP="00BE2656">
      <w:pPr>
        <w:rPr>
          <w:b/>
          <w:color w:val="auto"/>
          <w:sz w:val="20"/>
          <w:szCs w:val="20"/>
        </w:rPr>
      </w:pPr>
      <w:r w:rsidRPr="00C84AF8">
        <w:rPr>
          <w:b/>
          <w:color w:val="auto"/>
          <w:sz w:val="20"/>
          <w:szCs w:val="20"/>
        </w:rPr>
        <w:t>Project</w:t>
      </w:r>
      <w:r w:rsidRPr="00C6453C">
        <w:rPr>
          <w:b/>
          <w:color w:val="auto"/>
          <w:sz w:val="20"/>
          <w:szCs w:val="20"/>
        </w:rPr>
        <w:tab/>
      </w:r>
      <w:r w:rsidRPr="00C6453C">
        <w:rPr>
          <w:b/>
          <w:color w:val="auto"/>
          <w:sz w:val="20"/>
          <w:szCs w:val="20"/>
        </w:rPr>
        <w:tab/>
      </w:r>
    </w:p>
    <w:p w:rsidR="00BE2656" w:rsidRPr="00685386" w:rsidRDefault="00BE2656" w:rsidP="00BE2656">
      <w:pPr>
        <w:rPr>
          <w:b/>
          <w:color w:val="auto"/>
          <w:sz w:val="20"/>
          <w:szCs w:val="20"/>
        </w:rPr>
      </w:pPr>
      <w:r w:rsidRPr="005F2982">
        <w:rPr>
          <w:color w:val="auto"/>
          <w:sz w:val="20"/>
          <w:szCs w:val="20"/>
        </w:rPr>
        <w:t>Axiom was</w:t>
      </w:r>
      <w:r w:rsidRPr="00C84AF8">
        <w:rPr>
          <w:color w:val="auto"/>
          <w:sz w:val="20"/>
          <w:szCs w:val="20"/>
        </w:rPr>
        <w:t xml:space="preserve"> 1997 when Faisal Al </w:t>
      </w:r>
      <w:proofErr w:type="spellStart"/>
      <w:r w:rsidRPr="00C84AF8">
        <w:rPr>
          <w:color w:val="auto"/>
          <w:sz w:val="20"/>
          <w:szCs w:val="20"/>
        </w:rPr>
        <w:t>Bannai</w:t>
      </w:r>
      <w:proofErr w:type="spellEnd"/>
      <w:r w:rsidRPr="00C84AF8">
        <w:rPr>
          <w:color w:val="auto"/>
          <w:sz w:val="20"/>
          <w:szCs w:val="20"/>
        </w:rPr>
        <w:t xml:space="preserve"> decided that there was a better way to trade and distribute mobile devices and accessories</w:t>
      </w:r>
      <w:r w:rsidR="005E5B47">
        <w:rPr>
          <w:color w:val="auto"/>
          <w:sz w:val="20"/>
          <w:szCs w:val="20"/>
        </w:rPr>
        <w:t>,</w:t>
      </w:r>
      <w:r w:rsidRPr="00C84AF8">
        <w:rPr>
          <w:color w:val="auto"/>
          <w:sz w:val="20"/>
          <w:szCs w:val="20"/>
        </w:rPr>
        <w:t> axiom telecom was born. And now it’s all grown up. Today we’re the largest retailer and distributor in the region with 575 locations and growing, and more than 2,000 hand-picked expert employees across the United Arab Emirates, The Kingdom of Saudi Arabia, Bahrain, Qatar, Oman, Kuwait, UK and India.</w:t>
      </w:r>
    </w:p>
    <w:p w:rsidR="00BE2656" w:rsidRDefault="00BE2656" w:rsidP="00BE2656">
      <w:pPr>
        <w:ind w:firstLine="720"/>
        <w:rPr>
          <w:b/>
          <w:bCs/>
          <w:color w:val="000000" w:themeColor="text1"/>
          <w:sz w:val="20"/>
        </w:rPr>
      </w:pPr>
    </w:p>
    <w:p w:rsidR="00BE2656" w:rsidRPr="0012766A" w:rsidRDefault="00BE2656" w:rsidP="00BE2656">
      <w:pPr>
        <w:rPr>
          <w:b/>
          <w:bCs/>
          <w:color w:val="000000" w:themeColor="text1"/>
          <w:sz w:val="20"/>
        </w:rPr>
      </w:pPr>
      <w:r w:rsidRPr="0012766A">
        <w:rPr>
          <w:b/>
          <w:bCs/>
          <w:color w:val="000000" w:themeColor="text1"/>
          <w:sz w:val="20"/>
        </w:rPr>
        <w:t xml:space="preserve">About </w:t>
      </w:r>
      <w:r>
        <w:rPr>
          <w:b/>
          <w:bCs/>
          <w:color w:val="000000" w:themeColor="text1"/>
          <w:sz w:val="20"/>
        </w:rPr>
        <w:t>Client</w:t>
      </w:r>
    </w:p>
    <w:p w:rsidR="00BE2656" w:rsidRPr="0012766A" w:rsidRDefault="00BE2656" w:rsidP="00BE2656">
      <w:pPr>
        <w:rPr>
          <w:color w:val="000000" w:themeColor="text1"/>
          <w:sz w:val="20"/>
        </w:rPr>
      </w:pPr>
      <w:r w:rsidRPr="0012766A">
        <w:rPr>
          <w:color w:val="000000" w:themeColor="text1"/>
          <w:sz w:val="20"/>
        </w:rPr>
        <w:t xml:space="preserve">Green-Which is the outsourcing partner for IT solutions of Axiom. A separate Solution Assurance Group was initiated at Axiom to cater to the quality of the </w:t>
      </w:r>
    </w:p>
    <w:p w:rsidR="00BE2656" w:rsidRPr="0012766A" w:rsidRDefault="00BE2656" w:rsidP="00BE2656">
      <w:pPr>
        <w:rPr>
          <w:color w:val="000000" w:themeColor="text1"/>
          <w:sz w:val="20"/>
        </w:rPr>
      </w:pPr>
      <w:r w:rsidRPr="0012766A">
        <w:rPr>
          <w:color w:val="000000" w:themeColor="text1"/>
          <w:sz w:val="20"/>
        </w:rPr>
        <w:t xml:space="preserve">              Business Critical Applications </w:t>
      </w:r>
    </w:p>
    <w:p w:rsidR="00BE2656" w:rsidRPr="0012766A" w:rsidRDefault="00BE2656" w:rsidP="00BE2656">
      <w:pPr>
        <w:rPr>
          <w:color w:val="000000" w:themeColor="text1"/>
          <w:sz w:val="20"/>
        </w:rPr>
      </w:pPr>
      <w:r w:rsidRPr="0012766A">
        <w:rPr>
          <w:color w:val="000000" w:themeColor="text1"/>
          <w:sz w:val="20"/>
        </w:rPr>
        <w:t xml:space="preserve">              Architecture enhancement projects</w:t>
      </w:r>
    </w:p>
    <w:p w:rsidR="00BE2656" w:rsidRDefault="00BE2656" w:rsidP="00BE2656">
      <w:pPr>
        <w:rPr>
          <w:color w:val="000000" w:themeColor="text1"/>
          <w:sz w:val="20"/>
        </w:rPr>
      </w:pPr>
      <w:r w:rsidRPr="0012766A">
        <w:rPr>
          <w:color w:val="000000" w:themeColor="text1"/>
          <w:sz w:val="20"/>
        </w:rPr>
        <w:t xml:space="preserve">The Business Support systems has suite of systems to cater to the end-to-end business of </w:t>
      </w:r>
      <w:r w:rsidR="000D249E">
        <w:rPr>
          <w:color w:val="000000" w:themeColor="text1"/>
          <w:sz w:val="20"/>
        </w:rPr>
        <w:t>telecom</w:t>
      </w:r>
    </w:p>
    <w:p w:rsidR="00BE2656" w:rsidRPr="00C84AF8" w:rsidRDefault="00BE2656" w:rsidP="00BE2656">
      <w:pPr>
        <w:rPr>
          <w:b/>
          <w:color w:val="auto"/>
          <w:sz w:val="20"/>
          <w:szCs w:val="20"/>
        </w:rPr>
      </w:pPr>
    </w:p>
    <w:p w:rsidR="00BE2656" w:rsidRDefault="00BE2656" w:rsidP="00BE2656">
      <w:pPr>
        <w:spacing w:after="120"/>
        <w:rPr>
          <w:b/>
          <w:color w:val="auto"/>
          <w:sz w:val="20"/>
          <w:szCs w:val="20"/>
        </w:rPr>
      </w:pPr>
      <w:r w:rsidRPr="00C15445">
        <w:rPr>
          <w:b/>
          <w:sz w:val="20"/>
          <w:szCs w:val="20"/>
        </w:rPr>
        <w:t>Carried out the follow</w:t>
      </w:r>
      <w:r>
        <w:rPr>
          <w:b/>
          <w:color w:val="auto"/>
          <w:sz w:val="20"/>
          <w:szCs w:val="20"/>
        </w:rPr>
        <w:t>ing activities:</w:t>
      </w:r>
    </w:p>
    <w:p w:rsidR="00BE2656" w:rsidRDefault="00BE2656" w:rsidP="00BE2656">
      <w:pPr>
        <w:pStyle w:val="ListParagraph"/>
        <w:numPr>
          <w:ilvl w:val="0"/>
          <w:numId w:val="1"/>
        </w:numPr>
        <w:rPr>
          <w:color w:val="auto"/>
          <w:sz w:val="20"/>
          <w:szCs w:val="20"/>
        </w:rPr>
      </w:pPr>
      <w:r w:rsidRPr="005F2982">
        <w:rPr>
          <w:color w:val="auto"/>
          <w:sz w:val="20"/>
          <w:szCs w:val="20"/>
        </w:rPr>
        <w:t xml:space="preserve">Reviewed the </w:t>
      </w:r>
      <w:r w:rsidRPr="00C6453C">
        <w:rPr>
          <w:color w:val="auto"/>
          <w:sz w:val="20"/>
          <w:szCs w:val="20"/>
        </w:rPr>
        <w:t xml:space="preserve">Peer member’s </w:t>
      </w:r>
      <w:r>
        <w:rPr>
          <w:color w:val="auto"/>
          <w:sz w:val="20"/>
          <w:szCs w:val="20"/>
        </w:rPr>
        <w:t>test plan</w:t>
      </w:r>
      <w:r w:rsidRPr="00C6453C">
        <w:rPr>
          <w:color w:val="auto"/>
          <w:sz w:val="20"/>
          <w:szCs w:val="20"/>
        </w:rPr>
        <w:t xml:space="preserve"> and suggested improvements wherever necessary.</w:t>
      </w:r>
    </w:p>
    <w:p w:rsidR="00BE2656" w:rsidRPr="00F174F0" w:rsidRDefault="00BE2656" w:rsidP="00BE2656">
      <w:pPr>
        <w:pStyle w:val="ListParagraph"/>
        <w:numPr>
          <w:ilvl w:val="0"/>
          <w:numId w:val="1"/>
        </w:numPr>
        <w:rPr>
          <w:color w:val="auto"/>
          <w:sz w:val="20"/>
          <w:szCs w:val="20"/>
        </w:rPr>
      </w:pPr>
      <w:r w:rsidRPr="00F174F0">
        <w:rPr>
          <w:color w:val="auto"/>
          <w:sz w:val="20"/>
          <w:szCs w:val="20"/>
        </w:rPr>
        <w:t>Understand the Technical difficulties in the design and execution and helped in analysis of the end to end flow in the System.</w:t>
      </w:r>
    </w:p>
    <w:p w:rsidR="00BE2656" w:rsidRPr="00C6453C" w:rsidRDefault="00BE2656" w:rsidP="00BE2656">
      <w:pPr>
        <w:pStyle w:val="ListParagraph"/>
        <w:numPr>
          <w:ilvl w:val="0"/>
          <w:numId w:val="1"/>
        </w:numPr>
        <w:rPr>
          <w:color w:val="auto"/>
          <w:sz w:val="20"/>
          <w:szCs w:val="20"/>
        </w:rPr>
      </w:pPr>
      <w:r w:rsidRPr="00C6453C">
        <w:rPr>
          <w:color w:val="auto"/>
          <w:sz w:val="20"/>
          <w:szCs w:val="20"/>
        </w:rPr>
        <w:t>Documentation work related to my fixes and features.</w:t>
      </w:r>
    </w:p>
    <w:p w:rsidR="00BE2656" w:rsidRPr="00C6453C" w:rsidRDefault="00BE2656" w:rsidP="00BE2656">
      <w:pPr>
        <w:pStyle w:val="ListParagraph"/>
        <w:numPr>
          <w:ilvl w:val="0"/>
          <w:numId w:val="1"/>
        </w:numPr>
        <w:rPr>
          <w:color w:val="auto"/>
          <w:sz w:val="20"/>
          <w:szCs w:val="20"/>
        </w:rPr>
      </w:pPr>
      <w:r w:rsidRPr="00C6453C">
        <w:rPr>
          <w:color w:val="auto"/>
          <w:sz w:val="20"/>
          <w:szCs w:val="20"/>
        </w:rPr>
        <w:t xml:space="preserve">Responsible for the overall quality </w:t>
      </w:r>
      <w:r w:rsidR="005E5B47">
        <w:rPr>
          <w:color w:val="auto"/>
          <w:sz w:val="20"/>
          <w:szCs w:val="20"/>
        </w:rPr>
        <w:t>&amp;</w:t>
      </w:r>
      <w:r w:rsidRPr="00C6453C">
        <w:rPr>
          <w:color w:val="auto"/>
          <w:sz w:val="20"/>
          <w:szCs w:val="20"/>
        </w:rPr>
        <w:t xml:space="preserve"> timeliness of deliverables f</w:t>
      </w:r>
      <w:r>
        <w:rPr>
          <w:color w:val="auto"/>
          <w:sz w:val="20"/>
          <w:szCs w:val="20"/>
        </w:rPr>
        <w:t>or Post-paid system.</w:t>
      </w:r>
      <w:r w:rsidRPr="00C6453C">
        <w:rPr>
          <w:color w:val="auto"/>
          <w:sz w:val="20"/>
          <w:szCs w:val="20"/>
        </w:rPr>
        <w:t xml:space="preserve"> </w:t>
      </w:r>
    </w:p>
    <w:p w:rsidR="00BE2656" w:rsidRDefault="00BE2656" w:rsidP="00BE2656">
      <w:pPr>
        <w:pStyle w:val="ListParagraph"/>
        <w:numPr>
          <w:ilvl w:val="0"/>
          <w:numId w:val="1"/>
        </w:numPr>
        <w:rPr>
          <w:color w:val="auto"/>
          <w:sz w:val="20"/>
          <w:szCs w:val="20"/>
        </w:rPr>
      </w:pPr>
      <w:r w:rsidRPr="00C6453C">
        <w:rPr>
          <w:color w:val="auto"/>
          <w:sz w:val="20"/>
          <w:szCs w:val="20"/>
        </w:rPr>
        <w:t>Provided support for User acceptance Testing and provided Knowledge Transition to business users.</w:t>
      </w:r>
    </w:p>
    <w:p w:rsidR="00BE2656" w:rsidRPr="00F174F0" w:rsidRDefault="00BE2656" w:rsidP="00BE2656">
      <w:pPr>
        <w:pStyle w:val="ListParagraph"/>
        <w:numPr>
          <w:ilvl w:val="0"/>
          <w:numId w:val="1"/>
        </w:numPr>
        <w:rPr>
          <w:color w:val="auto"/>
          <w:sz w:val="20"/>
          <w:szCs w:val="20"/>
        </w:rPr>
      </w:pPr>
      <w:r w:rsidRPr="00F174F0">
        <w:rPr>
          <w:color w:val="auto"/>
          <w:sz w:val="20"/>
          <w:szCs w:val="20"/>
        </w:rPr>
        <w:t xml:space="preserve">Daily Client Meeting on Testing status, execution reports and Defects.  </w:t>
      </w:r>
    </w:p>
    <w:p w:rsidR="00BE2656" w:rsidRPr="00F174F0" w:rsidRDefault="00BE2656" w:rsidP="00BE2656">
      <w:pPr>
        <w:pStyle w:val="ListParagraph"/>
        <w:numPr>
          <w:ilvl w:val="0"/>
          <w:numId w:val="1"/>
        </w:numPr>
        <w:rPr>
          <w:color w:val="auto"/>
          <w:sz w:val="20"/>
          <w:szCs w:val="20"/>
        </w:rPr>
      </w:pPr>
      <w:r w:rsidRPr="00F174F0">
        <w:rPr>
          <w:color w:val="auto"/>
          <w:sz w:val="20"/>
          <w:szCs w:val="20"/>
        </w:rPr>
        <w:t>Billing &amp; Rating, Credit Limit &amp; Roaming Deposits and Final Report sharing to the Client.</w:t>
      </w:r>
    </w:p>
    <w:p w:rsidR="00BE2656" w:rsidRPr="00C6453C" w:rsidRDefault="00BE2656" w:rsidP="00BE2656">
      <w:pPr>
        <w:pStyle w:val="ListParagraph"/>
        <w:ind w:left="2160"/>
        <w:rPr>
          <w:color w:val="auto"/>
          <w:sz w:val="20"/>
          <w:szCs w:val="20"/>
        </w:rPr>
      </w:pPr>
    </w:p>
    <w:p w:rsidR="00BE2656" w:rsidRPr="00C6453C" w:rsidRDefault="00BE2656" w:rsidP="00BE2656">
      <w:pPr>
        <w:rPr>
          <w:b/>
          <w:color w:val="auto"/>
          <w:sz w:val="20"/>
          <w:szCs w:val="20"/>
        </w:rPr>
      </w:pPr>
      <w:r w:rsidRPr="00C6453C">
        <w:rPr>
          <w:b/>
          <w:color w:val="auto"/>
          <w:sz w:val="20"/>
          <w:szCs w:val="20"/>
        </w:rPr>
        <w:t>Operating System</w:t>
      </w:r>
      <w:r w:rsidRPr="00C6453C">
        <w:rPr>
          <w:b/>
          <w:color w:val="auto"/>
          <w:sz w:val="20"/>
          <w:szCs w:val="20"/>
        </w:rPr>
        <w:tab/>
      </w:r>
      <w:r w:rsidRPr="001C4581">
        <w:rPr>
          <w:color w:val="auto"/>
          <w:sz w:val="20"/>
          <w:szCs w:val="20"/>
        </w:rPr>
        <w:t>Windows, Web Applications, Mobile Application.</w:t>
      </w:r>
    </w:p>
    <w:p w:rsidR="00BE2656" w:rsidRPr="001C4581" w:rsidRDefault="00BE2656" w:rsidP="00BE2656">
      <w:pPr>
        <w:rPr>
          <w:b/>
          <w:color w:val="auto"/>
          <w:sz w:val="20"/>
          <w:szCs w:val="20"/>
        </w:rPr>
      </w:pPr>
      <w:r w:rsidRPr="00C6453C">
        <w:rPr>
          <w:b/>
          <w:color w:val="auto"/>
          <w:sz w:val="20"/>
          <w:szCs w:val="20"/>
        </w:rPr>
        <w:t>Languages</w:t>
      </w:r>
      <w:r w:rsidRPr="00C6453C">
        <w:rPr>
          <w:b/>
          <w:color w:val="auto"/>
          <w:sz w:val="20"/>
          <w:szCs w:val="20"/>
        </w:rPr>
        <w:tab/>
      </w:r>
      <w:r w:rsidRPr="00C6453C">
        <w:rPr>
          <w:b/>
          <w:color w:val="auto"/>
          <w:sz w:val="20"/>
          <w:szCs w:val="20"/>
        </w:rPr>
        <w:tab/>
      </w:r>
      <w:r w:rsidRPr="001C4581">
        <w:rPr>
          <w:color w:val="auto"/>
          <w:sz w:val="20"/>
          <w:szCs w:val="20"/>
        </w:rPr>
        <w:t>Mobile Apps, network, billing and Manual Testing.</w:t>
      </w:r>
    </w:p>
    <w:p w:rsidR="00BE2656" w:rsidRPr="00E40C80" w:rsidRDefault="00BE2656" w:rsidP="00BE2656">
      <w:pPr>
        <w:rPr>
          <w:b/>
          <w:color w:val="auto"/>
          <w:sz w:val="20"/>
          <w:szCs w:val="20"/>
        </w:rPr>
      </w:pPr>
      <w:r w:rsidRPr="00C6453C">
        <w:rPr>
          <w:b/>
          <w:color w:val="auto"/>
          <w:sz w:val="20"/>
          <w:szCs w:val="20"/>
        </w:rPr>
        <w:t>Special Software</w:t>
      </w:r>
      <w:r w:rsidRPr="00C6453C">
        <w:rPr>
          <w:b/>
          <w:color w:val="auto"/>
          <w:sz w:val="20"/>
          <w:szCs w:val="20"/>
        </w:rPr>
        <w:tab/>
      </w:r>
      <w:r w:rsidRPr="001C4581">
        <w:rPr>
          <w:color w:val="auto"/>
          <w:sz w:val="20"/>
          <w:szCs w:val="20"/>
        </w:rPr>
        <w:t>JIRA, Siebel CRM, RMS Billing system, Fusion &amp; smart Scrum</w:t>
      </w:r>
    </w:p>
    <w:p w:rsidR="00BE2656" w:rsidRPr="00C16D3D" w:rsidRDefault="00BE2656" w:rsidP="00BE2656">
      <w:pPr>
        <w:rPr>
          <w:color w:val="auto"/>
          <w:sz w:val="20"/>
          <w:szCs w:val="20"/>
        </w:rPr>
      </w:pPr>
      <w:r w:rsidRPr="001C4581">
        <w:rPr>
          <w:b/>
          <w:color w:val="auto"/>
          <w:sz w:val="20"/>
          <w:szCs w:val="20"/>
        </w:rPr>
        <w:t xml:space="preserve">Work Location </w:t>
      </w:r>
      <w:r w:rsidRPr="001C4581">
        <w:rPr>
          <w:b/>
          <w:color w:val="auto"/>
          <w:sz w:val="20"/>
          <w:szCs w:val="20"/>
        </w:rPr>
        <w:tab/>
      </w:r>
      <w:r w:rsidRPr="001C4581">
        <w:rPr>
          <w:color w:val="auto"/>
          <w:sz w:val="20"/>
          <w:szCs w:val="20"/>
        </w:rPr>
        <w:t>Hyderabad, India</w:t>
      </w:r>
    </w:p>
    <w:p w:rsidR="00BE2656" w:rsidRPr="00C6453C" w:rsidRDefault="00BE2656" w:rsidP="00BE2656">
      <w:pPr>
        <w:keepNext/>
        <w:pBdr>
          <w:bottom w:val="single" w:sz="6" w:space="6" w:color="000000"/>
        </w:pBdr>
        <w:spacing w:before="480" w:after="240"/>
        <w:rPr>
          <w:rFonts w:eastAsia="Arial Narrow"/>
          <w:b/>
          <w:color w:val="auto"/>
          <w:sz w:val="24"/>
          <w:szCs w:val="24"/>
          <w:lang w:val="en-US"/>
        </w:rPr>
      </w:pPr>
      <w:r w:rsidRPr="00C6453C">
        <w:rPr>
          <w:rFonts w:eastAsia="Arial Narrow"/>
          <w:b/>
          <w:color w:val="auto"/>
          <w:sz w:val="24"/>
          <w:szCs w:val="24"/>
          <w:lang w:val="en-US"/>
        </w:rPr>
        <w:t>20</w:t>
      </w:r>
      <w:r>
        <w:rPr>
          <w:rFonts w:eastAsia="Arial Narrow"/>
          <w:b/>
          <w:color w:val="auto"/>
          <w:sz w:val="24"/>
          <w:szCs w:val="24"/>
          <w:lang w:val="en-US"/>
        </w:rPr>
        <w:t>08</w:t>
      </w:r>
      <w:r w:rsidRPr="00C6453C">
        <w:rPr>
          <w:rFonts w:eastAsia="Arial Narrow"/>
          <w:b/>
          <w:color w:val="auto"/>
          <w:sz w:val="24"/>
          <w:szCs w:val="24"/>
          <w:lang w:val="en-US"/>
        </w:rPr>
        <w:t>–</w:t>
      </w:r>
      <w:r>
        <w:rPr>
          <w:rFonts w:eastAsia="Arial Narrow"/>
          <w:b/>
          <w:color w:val="auto"/>
          <w:sz w:val="24"/>
          <w:szCs w:val="24"/>
          <w:lang w:val="en-US"/>
        </w:rPr>
        <w:t>2012</w:t>
      </w:r>
      <w:r w:rsidRPr="00C6453C">
        <w:rPr>
          <w:rFonts w:eastAsia="Arial Narrow"/>
          <w:b/>
          <w:color w:val="auto"/>
          <w:sz w:val="24"/>
          <w:szCs w:val="24"/>
          <w:lang w:val="en-US"/>
        </w:rPr>
        <w:tab/>
      </w:r>
      <w:r w:rsidRPr="00C6453C">
        <w:rPr>
          <w:rFonts w:eastAsia="Arial Narrow"/>
          <w:b/>
          <w:color w:val="auto"/>
          <w:sz w:val="24"/>
          <w:szCs w:val="24"/>
          <w:lang w:val="en-US"/>
        </w:rPr>
        <w:tab/>
        <w:t xml:space="preserve"> </w:t>
      </w:r>
    </w:p>
    <w:p w:rsidR="00BE2656" w:rsidRPr="001C4581" w:rsidRDefault="00BE2656" w:rsidP="00BE2656">
      <w:pPr>
        <w:rPr>
          <w:color w:val="auto"/>
          <w:sz w:val="20"/>
          <w:szCs w:val="20"/>
        </w:rPr>
      </w:pPr>
      <w:r w:rsidRPr="00C6453C">
        <w:rPr>
          <w:b/>
          <w:color w:val="auto"/>
          <w:sz w:val="20"/>
          <w:szCs w:val="20"/>
        </w:rPr>
        <w:t>Title</w:t>
      </w:r>
      <w:r w:rsidRPr="00C6453C">
        <w:rPr>
          <w:b/>
          <w:color w:val="auto"/>
          <w:sz w:val="20"/>
          <w:szCs w:val="20"/>
        </w:rPr>
        <w:tab/>
      </w:r>
      <w:r w:rsidRPr="00C6453C">
        <w:rPr>
          <w:b/>
          <w:color w:val="auto"/>
          <w:sz w:val="20"/>
          <w:szCs w:val="20"/>
        </w:rPr>
        <w:tab/>
      </w:r>
      <w:r w:rsidRPr="00C6453C">
        <w:rPr>
          <w:b/>
          <w:color w:val="auto"/>
          <w:sz w:val="20"/>
          <w:szCs w:val="20"/>
        </w:rPr>
        <w:tab/>
      </w:r>
      <w:r w:rsidRPr="001C4581">
        <w:rPr>
          <w:color w:val="auto"/>
          <w:sz w:val="20"/>
          <w:szCs w:val="20"/>
        </w:rPr>
        <w:t>Tata Tele Services Ltd.</w:t>
      </w:r>
    </w:p>
    <w:p w:rsidR="00BE2656" w:rsidRPr="00C84AF8" w:rsidRDefault="00BE2656" w:rsidP="00BE2656">
      <w:pPr>
        <w:rPr>
          <w:b/>
          <w:color w:val="auto"/>
          <w:sz w:val="20"/>
          <w:szCs w:val="20"/>
        </w:rPr>
      </w:pPr>
      <w:r w:rsidRPr="00C6453C">
        <w:rPr>
          <w:b/>
          <w:color w:val="auto"/>
          <w:sz w:val="20"/>
          <w:szCs w:val="20"/>
        </w:rPr>
        <w:t>Period</w:t>
      </w:r>
      <w:r w:rsidRPr="00C84AF8">
        <w:rPr>
          <w:b/>
          <w:color w:val="auto"/>
          <w:sz w:val="20"/>
          <w:szCs w:val="20"/>
        </w:rPr>
        <w:tab/>
      </w:r>
      <w:r w:rsidRPr="00C84AF8">
        <w:rPr>
          <w:b/>
          <w:color w:val="auto"/>
          <w:sz w:val="20"/>
          <w:szCs w:val="20"/>
        </w:rPr>
        <w:tab/>
      </w:r>
      <w:r w:rsidRPr="00C84AF8">
        <w:rPr>
          <w:b/>
          <w:color w:val="auto"/>
          <w:sz w:val="20"/>
          <w:szCs w:val="20"/>
        </w:rPr>
        <w:tab/>
      </w:r>
      <w:r>
        <w:rPr>
          <w:color w:val="auto"/>
          <w:sz w:val="20"/>
          <w:szCs w:val="20"/>
        </w:rPr>
        <w:t>September 2008 to April 2012</w:t>
      </w:r>
    </w:p>
    <w:p w:rsidR="00BE2656" w:rsidRPr="00C84AF8" w:rsidRDefault="00BE2656" w:rsidP="00BE2656">
      <w:pPr>
        <w:rPr>
          <w:b/>
          <w:color w:val="auto"/>
          <w:sz w:val="20"/>
          <w:szCs w:val="20"/>
        </w:rPr>
      </w:pPr>
      <w:r w:rsidRPr="00C6453C">
        <w:rPr>
          <w:b/>
          <w:color w:val="auto"/>
          <w:sz w:val="20"/>
          <w:szCs w:val="20"/>
        </w:rPr>
        <w:t>Client Name</w:t>
      </w:r>
      <w:r w:rsidRPr="00C6453C">
        <w:rPr>
          <w:b/>
          <w:color w:val="auto"/>
          <w:sz w:val="20"/>
          <w:szCs w:val="20"/>
        </w:rPr>
        <w:tab/>
      </w:r>
      <w:r w:rsidRPr="00C6453C">
        <w:rPr>
          <w:b/>
          <w:color w:val="auto"/>
          <w:sz w:val="20"/>
          <w:szCs w:val="20"/>
        </w:rPr>
        <w:tab/>
      </w:r>
      <w:r w:rsidR="000D249E">
        <w:rPr>
          <w:color w:val="auto"/>
          <w:sz w:val="20"/>
          <w:szCs w:val="20"/>
        </w:rPr>
        <w:t>Tata Tele Services Ltd (</w:t>
      </w:r>
      <w:r w:rsidR="000D249E" w:rsidRPr="001C4581">
        <w:rPr>
          <w:color w:val="auto"/>
          <w:sz w:val="20"/>
          <w:szCs w:val="20"/>
        </w:rPr>
        <w:t>Tel</w:t>
      </w:r>
      <w:r w:rsidR="000D249E">
        <w:rPr>
          <w:color w:val="auto"/>
          <w:sz w:val="20"/>
          <w:szCs w:val="20"/>
        </w:rPr>
        <w:t>e</w:t>
      </w:r>
      <w:r w:rsidR="000D249E" w:rsidRPr="001C4581">
        <w:rPr>
          <w:color w:val="auto"/>
          <w:sz w:val="20"/>
          <w:szCs w:val="20"/>
        </w:rPr>
        <w:t>com</w:t>
      </w:r>
      <w:r w:rsidR="000D249E">
        <w:rPr>
          <w:color w:val="auto"/>
          <w:sz w:val="20"/>
          <w:szCs w:val="20"/>
        </w:rPr>
        <w:t xml:space="preserve"> – Domain)</w:t>
      </w:r>
    </w:p>
    <w:p w:rsidR="00BE2656" w:rsidRDefault="00BE2656" w:rsidP="00BE2656">
      <w:pPr>
        <w:rPr>
          <w:b/>
          <w:color w:val="auto"/>
          <w:sz w:val="20"/>
          <w:szCs w:val="20"/>
        </w:rPr>
      </w:pPr>
      <w:r w:rsidRPr="00C6453C">
        <w:rPr>
          <w:b/>
          <w:color w:val="auto"/>
          <w:sz w:val="20"/>
          <w:szCs w:val="20"/>
        </w:rPr>
        <w:t>Position</w:t>
      </w:r>
      <w:r w:rsidRPr="00C6453C">
        <w:rPr>
          <w:b/>
          <w:color w:val="auto"/>
          <w:sz w:val="20"/>
          <w:szCs w:val="20"/>
        </w:rPr>
        <w:tab/>
      </w:r>
      <w:r w:rsidRPr="00C6453C">
        <w:rPr>
          <w:b/>
          <w:color w:val="auto"/>
          <w:sz w:val="20"/>
          <w:szCs w:val="20"/>
        </w:rPr>
        <w:tab/>
      </w:r>
      <w:r w:rsidRPr="001C4581">
        <w:rPr>
          <w:color w:val="auto"/>
          <w:sz w:val="20"/>
          <w:szCs w:val="20"/>
        </w:rPr>
        <w:t>Tester</w:t>
      </w:r>
    </w:p>
    <w:p w:rsidR="00BE2656" w:rsidRPr="00C6453C" w:rsidRDefault="00BE2656" w:rsidP="00BE2656">
      <w:pPr>
        <w:spacing w:after="120"/>
        <w:rPr>
          <w:b/>
          <w:color w:val="auto"/>
          <w:sz w:val="20"/>
          <w:szCs w:val="20"/>
        </w:rPr>
      </w:pPr>
      <w:r w:rsidRPr="00C6453C">
        <w:rPr>
          <w:b/>
          <w:color w:val="auto"/>
          <w:sz w:val="20"/>
          <w:szCs w:val="20"/>
        </w:rPr>
        <w:t>Responsibilities</w:t>
      </w:r>
      <w:r>
        <w:rPr>
          <w:b/>
          <w:color w:val="auto"/>
          <w:sz w:val="20"/>
          <w:szCs w:val="20"/>
        </w:rPr>
        <w:t>:</w:t>
      </w:r>
      <w:r w:rsidRPr="00C6453C">
        <w:rPr>
          <w:b/>
          <w:color w:val="auto"/>
          <w:sz w:val="20"/>
          <w:szCs w:val="20"/>
        </w:rPr>
        <w:tab/>
      </w:r>
    </w:p>
    <w:p w:rsidR="00BE2656" w:rsidRPr="000002C3" w:rsidRDefault="00BE2656" w:rsidP="00BE2656">
      <w:pPr>
        <w:pStyle w:val="ListParagraph"/>
        <w:numPr>
          <w:ilvl w:val="0"/>
          <w:numId w:val="1"/>
        </w:numPr>
        <w:rPr>
          <w:color w:val="auto"/>
          <w:sz w:val="20"/>
          <w:szCs w:val="20"/>
        </w:rPr>
      </w:pPr>
      <w:r w:rsidRPr="000002C3">
        <w:rPr>
          <w:color w:val="auto"/>
          <w:sz w:val="20"/>
          <w:szCs w:val="20"/>
        </w:rPr>
        <w:t>Understanding Customer requirements</w:t>
      </w:r>
    </w:p>
    <w:p w:rsidR="00BE2656" w:rsidRPr="000002C3" w:rsidRDefault="00BE2656" w:rsidP="00BE2656">
      <w:pPr>
        <w:pStyle w:val="ListParagraph"/>
        <w:numPr>
          <w:ilvl w:val="0"/>
          <w:numId w:val="1"/>
        </w:numPr>
        <w:rPr>
          <w:color w:val="auto"/>
          <w:sz w:val="20"/>
          <w:szCs w:val="20"/>
        </w:rPr>
      </w:pPr>
      <w:r w:rsidRPr="000002C3">
        <w:rPr>
          <w:color w:val="auto"/>
          <w:sz w:val="20"/>
          <w:szCs w:val="20"/>
        </w:rPr>
        <w:t>Writing Test scenarios for major functionalities</w:t>
      </w:r>
    </w:p>
    <w:p w:rsidR="00BE2656" w:rsidRPr="000002C3" w:rsidRDefault="00BE2656" w:rsidP="00BE2656">
      <w:pPr>
        <w:pStyle w:val="ListParagraph"/>
        <w:numPr>
          <w:ilvl w:val="0"/>
          <w:numId w:val="1"/>
        </w:numPr>
        <w:rPr>
          <w:color w:val="auto"/>
          <w:sz w:val="20"/>
          <w:szCs w:val="20"/>
        </w:rPr>
      </w:pPr>
      <w:r w:rsidRPr="000002C3">
        <w:rPr>
          <w:color w:val="auto"/>
          <w:sz w:val="20"/>
          <w:szCs w:val="20"/>
        </w:rPr>
        <w:t>Reviewing test scenarios, Test case &amp; Execution.</w:t>
      </w:r>
    </w:p>
    <w:p w:rsidR="00BE2656" w:rsidRPr="000002C3" w:rsidRDefault="00BE2656" w:rsidP="00BE2656">
      <w:pPr>
        <w:pStyle w:val="ListParagraph"/>
        <w:numPr>
          <w:ilvl w:val="0"/>
          <w:numId w:val="1"/>
        </w:numPr>
        <w:rPr>
          <w:color w:val="auto"/>
          <w:sz w:val="20"/>
          <w:szCs w:val="20"/>
        </w:rPr>
      </w:pPr>
      <w:r w:rsidRPr="000002C3">
        <w:rPr>
          <w:color w:val="auto"/>
          <w:sz w:val="20"/>
          <w:szCs w:val="20"/>
        </w:rPr>
        <w:t>Creating daily, weekly and monthly status report</w:t>
      </w:r>
    </w:p>
    <w:p w:rsidR="00BE2656" w:rsidRPr="000002C3" w:rsidRDefault="00BE2656" w:rsidP="00BE2656">
      <w:pPr>
        <w:pStyle w:val="ListParagraph"/>
        <w:numPr>
          <w:ilvl w:val="0"/>
          <w:numId w:val="1"/>
        </w:numPr>
        <w:rPr>
          <w:color w:val="auto"/>
          <w:sz w:val="20"/>
          <w:szCs w:val="20"/>
        </w:rPr>
      </w:pPr>
      <w:r w:rsidRPr="000002C3">
        <w:rPr>
          <w:color w:val="auto"/>
          <w:sz w:val="20"/>
          <w:szCs w:val="20"/>
        </w:rPr>
        <w:t xml:space="preserve">Monitoring and helping other team members in Testing. </w:t>
      </w:r>
    </w:p>
    <w:p w:rsidR="00BE2656" w:rsidRPr="000002C3" w:rsidRDefault="00BE2656" w:rsidP="00BE2656">
      <w:pPr>
        <w:pStyle w:val="ListParagraph"/>
        <w:numPr>
          <w:ilvl w:val="0"/>
          <w:numId w:val="1"/>
        </w:numPr>
        <w:rPr>
          <w:color w:val="auto"/>
          <w:sz w:val="20"/>
          <w:szCs w:val="20"/>
        </w:rPr>
      </w:pPr>
      <w:r w:rsidRPr="000002C3">
        <w:rPr>
          <w:color w:val="auto"/>
          <w:sz w:val="20"/>
          <w:szCs w:val="20"/>
        </w:rPr>
        <w:t>Preparing assets (guidelines and catalogues for major functionalities)</w:t>
      </w:r>
      <w:r>
        <w:rPr>
          <w:color w:val="auto"/>
          <w:sz w:val="20"/>
          <w:szCs w:val="20"/>
        </w:rPr>
        <w:t>.</w:t>
      </w:r>
    </w:p>
    <w:p w:rsidR="00BE2656" w:rsidRPr="004A5B40" w:rsidRDefault="00BE2656" w:rsidP="00BE2656">
      <w:pPr>
        <w:pStyle w:val="ListParagraph"/>
        <w:numPr>
          <w:ilvl w:val="0"/>
          <w:numId w:val="1"/>
        </w:numPr>
        <w:rPr>
          <w:color w:val="auto"/>
          <w:sz w:val="20"/>
          <w:szCs w:val="20"/>
        </w:rPr>
      </w:pPr>
      <w:r w:rsidRPr="000002C3">
        <w:rPr>
          <w:color w:val="auto"/>
          <w:sz w:val="20"/>
          <w:szCs w:val="20"/>
        </w:rPr>
        <w:t>Testing Status Reporting to Clients and involvement in defect meeting.</w:t>
      </w:r>
      <w:r w:rsidRPr="00C6453C">
        <w:rPr>
          <w:color w:val="auto"/>
          <w:sz w:val="20"/>
          <w:szCs w:val="20"/>
        </w:rPr>
        <w:t xml:space="preserve"> </w:t>
      </w:r>
      <w:r w:rsidRPr="00F174F0">
        <w:rPr>
          <w:color w:val="auto"/>
          <w:sz w:val="20"/>
          <w:szCs w:val="20"/>
        </w:rPr>
        <w:tab/>
      </w:r>
    </w:p>
    <w:p w:rsidR="00BE2656" w:rsidRDefault="00BE2656" w:rsidP="00BE2656">
      <w:pPr>
        <w:rPr>
          <w:b/>
          <w:color w:val="auto"/>
          <w:sz w:val="20"/>
          <w:szCs w:val="20"/>
        </w:rPr>
      </w:pPr>
    </w:p>
    <w:p w:rsidR="00BE2656" w:rsidRDefault="00BE2656" w:rsidP="00BE2656">
      <w:pPr>
        <w:rPr>
          <w:b/>
          <w:color w:val="auto"/>
          <w:sz w:val="20"/>
          <w:szCs w:val="20"/>
        </w:rPr>
      </w:pPr>
      <w:r w:rsidRPr="00C6453C">
        <w:rPr>
          <w:b/>
          <w:color w:val="auto"/>
          <w:sz w:val="20"/>
          <w:szCs w:val="20"/>
        </w:rPr>
        <w:t>Project</w:t>
      </w:r>
      <w:r w:rsidRPr="00C6453C">
        <w:rPr>
          <w:b/>
          <w:color w:val="auto"/>
          <w:sz w:val="20"/>
          <w:szCs w:val="20"/>
        </w:rPr>
        <w:tab/>
      </w:r>
    </w:p>
    <w:p w:rsidR="00BE2656" w:rsidRPr="004A5B40" w:rsidRDefault="00BE2656" w:rsidP="00BE2656">
      <w:pPr>
        <w:rPr>
          <w:b/>
          <w:color w:val="auto"/>
          <w:sz w:val="20"/>
          <w:szCs w:val="20"/>
        </w:rPr>
      </w:pPr>
      <w:r w:rsidRPr="005F2982">
        <w:rPr>
          <w:color w:val="auto"/>
          <w:sz w:val="20"/>
          <w:szCs w:val="20"/>
        </w:rPr>
        <w:t>Tata</w:t>
      </w:r>
      <w:r w:rsidRPr="005F2982">
        <w:rPr>
          <w:b/>
          <w:color w:val="auto"/>
          <w:sz w:val="20"/>
          <w:szCs w:val="20"/>
        </w:rPr>
        <w:t xml:space="preserve"> </w:t>
      </w:r>
      <w:r w:rsidRPr="00C84AF8">
        <w:rPr>
          <w:color w:val="auto"/>
          <w:sz w:val="20"/>
          <w:szCs w:val="20"/>
        </w:rPr>
        <w:t>Teleservices Limited spearheads the Tata Group's presence in the telecom sector. Incorporated in 1996, Tata Teleservices is the pioneer of the CDMA 1x technology platform in India. The Tata Teleservices Limited bouquet comprises four other brands as well—</w:t>
      </w:r>
      <w:r w:rsidRPr="00C84AF8">
        <w:rPr>
          <w:b/>
          <w:bCs/>
          <w:color w:val="auto"/>
          <w:sz w:val="20"/>
          <w:szCs w:val="20"/>
        </w:rPr>
        <w:t>Virgin Mobile</w:t>
      </w:r>
    </w:p>
    <w:p w:rsidR="00BE2656" w:rsidRPr="00C84AF8" w:rsidRDefault="00BE2656" w:rsidP="00BE2656">
      <w:pPr>
        <w:rPr>
          <w:color w:val="auto"/>
          <w:sz w:val="20"/>
          <w:szCs w:val="20"/>
        </w:rPr>
      </w:pPr>
      <w:r w:rsidRPr="00C84AF8">
        <w:rPr>
          <w:color w:val="auto"/>
          <w:sz w:val="20"/>
          <w:szCs w:val="20"/>
        </w:rPr>
        <w:t xml:space="preserve">Today, Tata Teleservices Ltd, along with Tata Teleservices (Maharashtra) Ltd, serves over 85 million customers in more than 450,000 towns and villages across the country, with a bouquet of </w:t>
      </w:r>
      <w:r w:rsidRPr="00C84AF8">
        <w:rPr>
          <w:color w:val="auto"/>
          <w:sz w:val="20"/>
          <w:szCs w:val="20"/>
        </w:rPr>
        <w:lastRenderedPageBreak/>
        <w:t>telephony services encompassing Mobile Services, Wireless Desktop Phones, Public Booth Telephony and Wireline Services.</w:t>
      </w:r>
    </w:p>
    <w:p w:rsidR="00BE2656" w:rsidRDefault="00BE2656" w:rsidP="00BE2656">
      <w:pPr>
        <w:ind w:firstLine="720"/>
        <w:rPr>
          <w:b/>
          <w:color w:val="auto"/>
          <w:sz w:val="20"/>
          <w:szCs w:val="20"/>
        </w:rPr>
      </w:pPr>
    </w:p>
    <w:p w:rsidR="00BE2656" w:rsidRDefault="00BE2656" w:rsidP="00BE2656">
      <w:pPr>
        <w:rPr>
          <w:b/>
          <w:color w:val="auto"/>
          <w:sz w:val="20"/>
          <w:szCs w:val="20"/>
        </w:rPr>
      </w:pPr>
      <w:r>
        <w:rPr>
          <w:b/>
          <w:color w:val="auto"/>
          <w:sz w:val="20"/>
          <w:szCs w:val="20"/>
        </w:rPr>
        <w:t>About Client</w:t>
      </w:r>
    </w:p>
    <w:p w:rsidR="00BE2656" w:rsidRPr="00C84AF8" w:rsidRDefault="00BE2656" w:rsidP="00BE2656">
      <w:pPr>
        <w:rPr>
          <w:color w:val="auto"/>
          <w:sz w:val="20"/>
          <w:szCs w:val="20"/>
        </w:rPr>
      </w:pPr>
      <w:r w:rsidRPr="00C84AF8">
        <w:rPr>
          <w:color w:val="auto"/>
          <w:sz w:val="20"/>
          <w:szCs w:val="20"/>
        </w:rPr>
        <w:t xml:space="preserve">TCS is the outsourcing partner for IT solutions of TTSL. A separate Solution Assurance Group was initiated at TTSL to cater to the quality of the </w:t>
      </w:r>
    </w:p>
    <w:p w:rsidR="00BE2656" w:rsidRPr="00C84AF8" w:rsidRDefault="00BE2656" w:rsidP="00BE2656">
      <w:pPr>
        <w:pStyle w:val="ListParagraph"/>
        <w:numPr>
          <w:ilvl w:val="0"/>
          <w:numId w:val="1"/>
        </w:numPr>
        <w:rPr>
          <w:color w:val="auto"/>
          <w:sz w:val="20"/>
          <w:szCs w:val="20"/>
        </w:rPr>
      </w:pPr>
      <w:r w:rsidRPr="00C84AF8">
        <w:rPr>
          <w:color w:val="auto"/>
          <w:sz w:val="20"/>
          <w:szCs w:val="20"/>
        </w:rPr>
        <w:t xml:space="preserve">Business Critical Applications </w:t>
      </w:r>
    </w:p>
    <w:p w:rsidR="00BE2656" w:rsidRPr="00C84AF8" w:rsidRDefault="00BE2656" w:rsidP="00BE2656">
      <w:pPr>
        <w:pStyle w:val="ListParagraph"/>
        <w:numPr>
          <w:ilvl w:val="0"/>
          <w:numId w:val="1"/>
        </w:numPr>
        <w:rPr>
          <w:color w:val="auto"/>
          <w:sz w:val="20"/>
          <w:szCs w:val="20"/>
        </w:rPr>
      </w:pPr>
      <w:r w:rsidRPr="00C84AF8">
        <w:rPr>
          <w:color w:val="auto"/>
          <w:sz w:val="20"/>
          <w:szCs w:val="20"/>
        </w:rPr>
        <w:t>Architecture enhancement projects</w:t>
      </w:r>
    </w:p>
    <w:p w:rsidR="00BE2656" w:rsidRPr="00C84AF8" w:rsidRDefault="00BE2656" w:rsidP="00BE2656">
      <w:pPr>
        <w:pStyle w:val="ListParagraph"/>
        <w:numPr>
          <w:ilvl w:val="0"/>
          <w:numId w:val="1"/>
        </w:numPr>
        <w:rPr>
          <w:color w:val="auto"/>
          <w:sz w:val="20"/>
          <w:szCs w:val="20"/>
        </w:rPr>
      </w:pPr>
      <w:r w:rsidRPr="00C84AF8">
        <w:rPr>
          <w:color w:val="auto"/>
          <w:sz w:val="20"/>
          <w:szCs w:val="20"/>
        </w:rPr>
        <w:t>Business Requests and Major releases</w:t>
      </w:r>
    </w:p>
    <w:p w:rsidR="00BE2656" w:rsidRDefault="00BE2656" w:rsidP="00BE2656">
      <w:pPr>
        <w:rPr>
          <w:color w:val="auto"/>
          <w:sz w:val="20"/>
          <w:szCs w:val="20"/>
        </w:rPr>
      </w:pPr>
      <w:r w:rsidRPr="00C84AF8">
        <w:rPr>
          <w:color w:val="auto"/>
          <w:sz w:val="20"/>
          <w:szCs w:val="20"/>
        </w:rPr>
        <w:t>The Operations Support Systems/Business Support systems has suite of systems to cater to the end-to-end business of TTSL.</w:t>
      </w:r>
    </w:p>
    <w:p w:rsidR="00BE2656" w:rsidRDefault="00BE2656" w:rsidP="00BE2656">
      <w:pPr>
        <w:rPr>
          <w:color w:val="auto"/>
          <w:sz w:val="20"/>
          <w:szCs w:val="20"/>
        </w:rPr>
      </w:pPr>
    </w:p>
    <w:p w:rsidR="00BE2656" w:rsidRPr="004A5B40" w:rsidRDefault="00BE2656" w:rsidP="00BE2656">
      <w:pPr>
        <w:rPr>
          <w:color w:val="auto"/>
          <w:sz w:val="20"/>
          <w:szCs w:val="20"/>
        </w:rPr>
      </w:pPr>
      <w:r w:rsidRPr="004A5B40">
        <w:rPr>
          <w:b/>
          <w:sz w:val="20"/>
          <w:szCs w:val="20"/>
        </w:rPr>
        <w:t>Carried out the following activities</w:t>
      </w:r>
      <w:r>
        <w:rPr>
          <w:b/>
          <w:sz w:val="20"/>
          <w:szCs w:val="20"/>
        </w:rPr>
        <w:t>:</w:t>
      </w:r>
    </w:p>
    <w:p w:rsidR="00BE2656" w:rsidRPr="00C6453C" w:rsidRDefault="00BE2656" w:rsidP="00BE2656">
      <w:pPr>
        <w:pStyle w:val="ListParagraph"/>
        <w:numPr>
          <w:ilvl w:val="0"/>
          <w:numId w:val="1"/>
        </w:numPr>
        <w:rPr>
          <w:color w:val="auto"/>
          <w:sz w:val="20"/>
          <w:szCs w:val="20"/>
        </w:rPr>
      </w:pPr>
      <w:r w:rsidRPr="00C6453C">
        <w:rPr>
          <w:color w:val="auto"/>
          <w:sz w:val="20"/>
          <w:szCs w:val="20"/>
        </w:rPr>
        <w:t>Attending Requirement Gathering Session with Clients.</w:t>
      </w:r>
    </w:p>
    <w:p w:rsidR="00BE2656" w:rsidRPr="00C6453C" w:rsidRDefault="00BE2656" w:rsidP="00BE2656">
      <w:pPr>
        <w:pStyle w:val="ListParagraph"/>
        <w:numPr>
          <w:ilvl w:val="0"/>
          <w:numId w:val="1"/>
        </w:numPr>
        <w:rPr>
          <w:color w:val="auto"/>
          <w:sz w:val="20"/>
          <w:szCs w:val="20"/>
        </w:rPr>
      </w:pPr>
      <w:r w:rsidRPr="00C6453C">
        <w:rPr>
          <w:color w:val="auto"/>
          <w:sz w:val="20"/>
          <w:szCs w:val="20"/>
        </w:rPr>
        <w:t>Analyse User requirements.</w:t>
      </w:r>
    </w:p>
    <w:p w:rsidR="00BE2656" w:rsidRPr="00C6453C" w:rsidRDefault="00BE2656" w:rsidP="00BE2656">
      <w:pPr>
        <w:pStyle w:val="ListParagraph"/>
        <w:numPr>
          <w:ilvl w:val="0"/>
          <w:numId w:val="1"/>
        </w:numPr>
        <w:rPr>
          <w:color w:val="auto"/>
          <w:sz w:val="20"/>
          <w:szCs w:val="20"/>
        </w:rPr>
      </w:pPr>
      <w:r w:rsidRPr="00C6453C">
        <w:rPr>
          <w:color w:val="auto"/>
          <w:sz w:val="20"/>
          <w:szCs w:val="20"/>
        </w:rPr>
        <w:t xml:space="preserve">Execution of Test Cases and updating the Result in test </w:t>
      </w:r>
      <w:r>
        <w:rPr>
          <w:color w:val="auto"/>
          <w:sz w:val="20"/>
          <w:szCs w:val="20"/>
        </w:rPr>
        <w:t>STM tool</w:t>
      </w:r>
      <w:r w:rsidRPr="00C6453C">
        <w:rPr>
          <w:color w:val="auto"/>
          <w:sz w:val="20"/>
          <w:szCs w:val="20"/>
        </w:rPr>
        <w:t>.</w:t>
      </w:r>
    </w:p>
    <w:p w:rsidR="00BE2656" w:rsidRPr="00C6453C" w:rsidRDefault="00BE2656" w:rsidP="00BE2656">
      <w:pPr>
        <w:pStyle w:val="ListParagraph"/>
        <w:numPr>
          <w:ilvl w:val="0"/>
          <w:numId w:val="1"/>
        </w:numPr>
        <w:rPr>
          <w:color w:val="auto"/>
          <w:sz w:val="20"/>
          <w:szCs w:val="20"/>
        </w:rPr>
      </w:pPr>
      <w:r w:rsidRPr="00C6453C">
        <w:rPr>
          <w:color w:val="auto"/>
          <w:sz w:val="20"/>
          <w:szCs w:val="20"/>
        </w:rPr>
        <w:t>Fixed the Bugs related to review of defects.</w:t>
      </w:r>
    </w:p>
    <w:p w:rsidR="00BE2656" w:rsidRPr="00C6453C" w:rsidRDefault="00BE2656" w:rsidP="00BE2656">
      <w:pPr>
        <w:pStyle w:val="ListParagraph"/>
        <w:numPr>
          <w:ilvl w:val="0"/>
          <w:numId w:val="1"/>
        </w:numPr>
        <w:rPr>
          <w:color w:val="auto"/>
          <w:sz w:val="20"/>
          <w:szCs w:val="20"/>
        </w:rPr>
      </w:pPr>
      <w:r w:rsidRPr="00C6453C">
        <w:rPr>
          <w:color w:val="auto"/>
          <w:sz w:val="20"/>
          <w:szCs w:val="20"/>
        </w:rPr>
        <w:t>Involved in Test case review as well as Internal &amp; External Audit process.</w:t>
      </w:r>
    </w:p>
    <w:p w:rsidR="00BE2656" w:rsidRPr="00C6453C" w:rsidRDefault="00BE2656" w:rsidP="00BE2656">
      <w:pPr>
        <w:pStyle w:val="ListParagraph"/>
        <w:ind w:left="2160"/>
        <w:rPr>
          <w:color w:val="auto"/>
          <w:sz w:val="20"/>
          <w:szCs w:val="20"/>
        </w:rPr>
      </w:pPr>
    </w:p>
    <w:p w:rsidR="00BE2656" w:rsidRPr="00C6453C" w:rsidRDefault="00BE2656" w:rsidP="00BE2656">
      <w:pPr>
        <w:rPr>
          <w:b/>
          <w:color w:val="auto"/>
          <w:sz w:val="20"/>
          <w:szCs w:val="20"/>
        </w:rPr>
      </w:pPr>
      <w:r w:rsidRPr="00C6453C">
        <w:rPr>
          <w:b/>
          <w:color w:val="auto"/>
          <w:sz w:val="20"/>
          <w:szCs w:val="20"/>
        </w:rPr>
        <w:t>Operating System</w:t>
      </w:r>
      <w:r w:rsidRPr="00C6453C">
        <w:rPr>
          <w:b/>
          <w:color w:val="auto"/>
          <w:sz w:val="20"/>
          <w:szCs w:val="20"/>
        </w:rPr>
        <w:tab/>
      </w:r>
      <w:r w:rsidRPr="001C4581">
        <w:rPr>
          <w:color w:val="auto"/>
          <w:sz w:val="20"/>
          <w:szCs w:val="20"/>
        </w:rPr>
        <w:t>Windows XP</w:t>
      </w:r>
    </w:p>
    <w:p w:rsidR="00BE2656" w:rsidRPr="001C4581" w:rsidRDefault="00BE2656" w:rsidP="00BE2656">
      <w:pPr>
        <w:rPr>
          <w:b/>
          <w:color w:val="auto"/>
          <w:sz w:val="20"/>
          <w:szCs w:val="20"/>
        </w:rPr>
      </w:pPr>
      <w:r>
        <w:rPr>
          <w:b/>
          <w:color w:val="auto"/>
          <w:sz w:val="20"/>
          <w:szCs w:val="20"/>
        </w:rPr>
        <w:t>Languages</w:t>
      </w:r>
      <w:r>
        <w:rPr>
          <w:b/>
          <w:color w:val="auto"/>
          <w:sz w:val="20"/>
          <w:szCs w:val="20"/>
        </w:rPr>
        <w:tab/>
      </w:r>
      <w:r>
        <w:rPr>
          <w:b/>
          <w:color w:val="auto"/>
          <w:sz w:val="20"/>
          <w:szCs w:val="20"/>
        </w:rPr>
        <w:tab/>
      </w:r>
      <w:r w:rsidRPr="001C4581">
        <w:rPr>
          <w:color w:val="auto"/>
          <w:sz w:val="20"/>
          <w:szCs w:val="20"/>
        </w:rPr>
        <w:t>SQL, Functional and Manual Testing</w:t>
      </w:r>
    </w:p>
    <w:p w:rsidR="00BE2656" w:rsidRPr="001C4581" w:rsidRDefault="00BE2656" w:rsidP="00BE2656">
      <w:pPr>
        <w:rPr>
          <w:b/>
          <w:color w:val="auto"/>
          <w:sz w:val="20"/>
          <w:szCs w:val="20"/>
        </w:rPr>
      </w:pPr>
      <w:r w:rsidRPr="00C6453C">
        <w:rPr>
          <w:b/>
          <w:color w:val="auto"/>
          <w:sz w:val="20"/>
          <w:szCs w:val="20"/>
        </w:rPr>
        <w:t>Special Software</w:t>
      </w:r>
      <w:r w:rsidRPr="00C6453C">
        <w:rPr>
          <w:b/>
          <w:color w:val="auto"/>
          <w:sz w:val="20"/>
          <w:szCs w:val="20"/>
        </w:rPr>
        <w:tab/>
      </w:r>
      <w:r w:rsidRPr="001C4581">
        <w:rPr>
          <w:color w:val="auto"/>
          <w:sz w:val="20"/>
          <w:szCs w:val="20"/>
        </w:rPr>
        <w:t>STM, eRAFT, Kenan FX, RMS, BPM-</w:t>
      </w:r>
      <w:proofErr w:type="spellStart"/>
      <w:r w:rsidRPr="001C4581">
        <w:rPr>
          <w:color w:val="auto"/>
          <w:sz w:val="20"/>
          <w:szCs w:val="20"/>
        </w:rPr>
        <w:t>Tibco</w:t>
      </w:r>
      <w:proofErr w:type="spellEnd"/>
      <w:r w:rsidRPr="001C4581">
        <w:rPr>
          <w:color w:val="auto"/>
          <w:sz w:val="20"/>
          <w:szCs w:val="20"/>
        </w:rPr>
        <w:t>, epos, Oracle CRM &amp; TAM</w:t>
      </w:r>
      <w:r>
        <w:rPr>
          <w:b/>
          <w:color w:val="auto"/>
          <w:sz w:val="20"/>
          <w:szCs w:val="20"/>
        </w:rPr>
        <w:t xml:space="preserve">   </w:t>
      </w:r>
    </w:p>
    <w:p w:rsidR="00BE2656" w:rsidRDefault="00BE2656" w:rsidP="00BE2656">
      <w:pPr>
        <w:rPr>
          <w:b/>
          <w:color w:val="auto"/>
          <w:sz w:val="20"/>
          <w:szCs w:val="20"/>
        </w:rPr>
      </w:pPr>
      <w:r w:rsidRPr="001C4581">
        <w:rPr>
          <w:b/>
          <w:color w:val="auto"/>
          <w:sz w:val="20"/>
          <w:szCs w:val="20"/>
        </w:rPr>
        <w:t xml:space="preserve">Work Location </w:t>
      </w:r>
      <w:r w:rsidRPr="001C4581">
        <w:rPr>
          <w:b/>
          <w:color w:val="auto"/>
          <w:sz w:val="20"/>
          <w:szCs w:val="20"/>
        </w:rPr>
        <w:tab/>
      </w:r>
      <w:r w:rsidRPr="001C4581">
        <w:rPr>
          <w:color w:val="auto"/>
          <w:sz w:val="20"/>
          <w:szCs w:val="20"/>
        </w:rPr>
        <w:t>Hyderabad, India</w:t>
      </w:r>
    </w:p>
    <w:p w:rsidR="00BE2656" w:rsidRPr="001C4581" w:rsidRDefault="00BE2656" w:rsidP="00BE2656">
      <w:pPr>
        <w:rPr>
          <w:b/>
          <w:color w:val="auto"/>
          <w:sz w:val="20"/>
          <w:szCs w:val="20"/>
        </w:rPr>
      </w:pPr>
    </w:p>
    <w:p w:rsidR="00BE2656" w:rsidRPr="005E5B47" w:rsidRDefault="00BE2656" w:rsidP="005E5B47">
      <w:pPr>
        <w:rPr>
          <w:b/>
          <w:bCs/>
          <w:color w:val="000000" w:themeColor="text1"/>
          <w:sz w:val="20"/>
          <w:szCs w:val="20"/>
        </w:rPr>
      </w:pPr>
      <w:r w:rsidRPr="00C84AF8">
        <w:rPr>
          <w:b/>
          <w:bCs/>
          <w:color w:val="000000" w:themeColor="text1"/>
          <w:sz w:val="20"/>
          <w:szCs w:val="20"/>
        </w:rPr>
        <w:t>Achievements &amp; Awards</w:t>
      </w:r>
      <w:r>
        <w:rPr>
          <w:b/>
          <w:bCs/>
          <w:color w:val="000000" w:themeColor="text1"/>
          <w:sz w:val="20"/>
          <w:szCs w:val="20"/>
        </w:rPr>
        <w:t>:</w:t>
      </w:r>
    </w:p>
    <w:tbl>
      <w:tblPr>
        <w:tblW w:w="954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50"/>
        <w:gridCol w:w="1794"/>
        <w:gridCol w:w="2332"/>
        <w:gridCol w:w="2372"/>
      </w:tblGrid>
      <w:tr w:rsidR="00BE2656" w:rsidTr="005E5B47">
        <w:trPr>
          <w:cantSplit/>
          <w:trHeight w:val="152"/>
        </w:trPr>
        <w:tc>
          <w:tcPr>
            <w:tcW w:w="3050" w:type="dxa"/>
            <w:tcBorders>
              <w:top w:val="single" w:sz="4" w:space="0" w:color="000000"/>
              <w:left w:val="single" w:sz="4" w:space="0" w:color="000000"/>
              <w:bottom w:val="single" w:sz="4" w:space="0" w:color="000000"/>
              <w:right w:val="single" w:sz="4" w:space="0" w:color="000000"/>
            </w:tcBorders>
            <w:shd w:val="clear" w:color="auto" w:fill="A0A0A0"/>
            <w:vAlign w:val="center"/>
          </w:tcPr>
          <w:p w:rsidR="00BE2656" w:rsidRPr="00315225" w:rsidRDefault="00BE2656" w:rsidP="00A45298">
            <w:pPr>
              <w:keepNext/>
              <w:spacing w:line="320" w:lineRule="atLeast"/>
              <w:rPr>
                <w:b/>
                <w:bCs/>
                <w:sz w:val="20"/>
                <w:szCs w:val="20"/>
              </w:rPr>
            </w:pPr>
            <w:r w:rsidRPr="00315225">
              <w:rPr>
                <w:b/>
                <w:bCs/>
                <w:sz w:val="20"/>
                <w:szCs w:val="20"/>
              </w:rPr>
              <w:t>Award Name</w:t>
            </w:r>
          </w:p>
        </w:tc>
        <w:tc>
          <w:tcPr>
            <w:tcW w:w="1794" w:type="dxa"/>
            <w:tcBorders>
              <w:top w:val="single" w:sz="4" w:space="0" w:color="000000"/>
              <w:left w:val="single" w:sz="4" w:space="0" w:color="000000"/>
              <w:bottom w:val="single" w:sz="4" w:space="0" w:color="000000"/>
              <w:right w:val="single" w:sz="4" w:space="0" w:color="000000"/>
            </w:tcBorders>
            <w:shd w:val="clear" w:color="auto" w:fill="A0A0A0"/>
            <w:vAlign w:val="center"/>
          </w:tcPr>
          <w:p w:rsidR="00BE2656" w:rsidRPr="00315225" w:rsidRDefault="00BE2656" w:rsidP="00A45298">
            <w:pPr>
              <w:keepNext/>
              <w:spacing w:line="320" w:lineRule="atLeast"/>
              <w:rPr>
                <w:b/>
                <w:bCs/>
                <w:sz w:val="20"/>
                <w:szCs w:val="20"/>
              </w:rPr>
            </w:pPr>
            <w:r w:rsidRPr="00315225">
              <w:rPr>
                <w:b/>
                <w:bCs/>
                <w:sz w:val="20"/>
                <w:szCs w:val="20"/>
              </w:rPr>
              <w:t>Award Date</w:t>
            </w:r>
          </w:p>
        </w:tc>
        <w:tc>
          <w:tcPr>
            <w:tcW w:w="2332" w:type="dxa"/>
            <w:tcBorders>
              <w:top w:val="single" w:sz="4" w:space="0" w:color="000000"/>
              <w:left w:val="single" w:sz="4" w:space="0" w:color="000000"/>
              <w:bottom w:val="single" w:sz="4" w:space="0" w:color="000000"/>
              <w:right w:val="single" w:sz="4" w:space="0" w:color="000000"/>
            </w:tcBorders>
            <w:shd w:val="clear" w:color="auto" w:fill="A0A0A0"/>
            <w:vAlign w:val="center"/>
          </w:tcPr>
          <w:p w:rsidR="00BE2656" w:rsidRPr="00315225" w:rsidRDefault="00BE2656" w:rsidP="00A45298">
            <w:pPr>
              <w:keepNext/>
              <w:spacing w:line="320" w:lineRule="atLeast"/>
              <w:rPr>
                <w:b/>
                <w:bCs/>
                <w:sz w:val="20"/>
                <w:szCs w:val="20"/>
              </w:rPr>
            </w:pPr>
            <w:r w:rsidRPr="00315225">
              <w:rPr>
                <w:b/>
                <w:bCs/>
                <w:sz w:val="20"/>
                <w:szCs w:val="20"/>
              </w:rPr>
              <w:t>Award Category</w:t>
            </w:r>
          </w:p>
        </w:tc>
        <w:tc>
          <w:tcPr>
            <w:tcW w:w="2372" w:type="dxa"/>
            <w:tcBorders>
              <w:top w:val="single" w:sz="4" w:space="0" w:color="000000"/>
              <w:left w:val="single" w:sz="4" w:space="0" w:color="000000"/>
              <w:bottom w:val="single" w:sz="4" w:space="0" w:color="000000"/>
              <w:right w:val="single" w:sz="4" w:space="0" w:color="000000"/>
            </w:tcBorders>
            <w:shd w:val="clear" w:color="auto" w:fill="A0A0A0"/>
            <w:vAlign w:val="center"/>
          </w:tcPr>
          <w:p w:rsidR="00BE2656" w:rsidRPr="00315225" w:rsidRDefault="00BE2656" w:rsidP="00A45298">
            <w:pPr>
              <w:keepNext/>
              <w:spacing w:line="320" w:lineRule="atLeast"/>
              <w:rPr>
                <w:b/>
                <w:bCs/>
                <w:sz w:val="20"/>
                <w:szCs w:val="20"/>
              </w:rPr>
            </w:pPr>
            <w:r w:rsidRPr="00315225">
              <w:rPr>
                <w:b/>
                <w:bCs/>
                <w:sz w:val="20"/>
                <w:szCs w:val="20"/>
              </w:rPr>
              <w:t>Award Sub Category</w:t>
            </w:r>
          </w:p>
        </w:tc>
      </w:tr>
      <w:tr w:rsidR="00BE2656" w:rsidTr="00A45298">
        <w:trPr>
          <w:cantSplit/>
          <w:trHeight w:val="339"/>
        </w:trPr>
        <w:tc>
          <w:tcPr>
            <w:tcW w:w="3050"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Best Team Award</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06-Mar-2020</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Awards for Excellence</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Star Awards</w:t>
            </w:r>
          </w:p>
        </w:tc>
      </w:tr>
      <w:tr w:rsidR="00BE2656" w:rsidTr="00A45298">
        <w:trPr>
          <w:cantSplit/>
          <w:trHeight w:val="367"/>
        </w:trPr>
        <w:tc>
          <w:tcPr>
            <w:tcW w:w="3050"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Service &amp; Commitment  Award</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05-Sep-2019</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Service Awards</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Service Award</w:t>
            </w:r>
          </w:p>
        </w:tc>
      </w:tr>
      <w:tr w:rsidR="00BE2656" w:rsidTr="00A45298">
        <w:trPr>
          <w:cantSplit/>
          <w:trHeight w:val="291"/>
        </w:trPr>
        <w:tc>
          <w:tcPr>
            <w:tcW w:w="3050"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Best Team</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01-Sep-2016</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Awards for Excellence</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Star Awards</w:t>
            </w:r>
          </w:p>
        </w:tc>
      </w:tr>
      <w:tr w:rsidR="00BE2656" w:rsidTr="00A45298">
        <w:trPr>
          <w:cantSplit/>
          <w:trHeight w:val="66"/>
        </w:trPr>
        <w:tc>
          <w:tcPr>
            <w:tcW w:w="3050"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On The Spot Award</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16-Jul-2012</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Awards for Excellence</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On The Spot Awards</w:t>
            </w:r>
          </w:p>
        </w:tc>
      </w:tr>
    </w:tbl>
    <w:p w:rsidR="00BE2656" w:rsidRDefault="00BE2656" w:rsidP="00BE2656">
      <w:pPr>
        <w:rPr>
          <w:b/>
          <w:bCs/>
          <w:color w:val="000000" w:themeColor="text1"/>
          <w:sz w:val="20"/>
          <w:szCs w:val="20"/>
        </w:rPr>
      </w:pPr>
    </w:p>
    <w:p w:rsidR="00BE2656" w:rsidRPr="00C84AF8" w:rsidRDefault="00BE2656" w:rsidP="00BE2656">
      <w:pPr>
        <w:rPr>
          <w:b/>
          <w:bCs/>
          <w:color w:val="000000" w:themeColor="text1"/>
          <w:sz w:val="20"/>
          <w:szCs w:val="20"/>
        </w:rPr>
      </w:pPr>
      <w:r w:rsidRPr="00C84AF8">
        <w:rPr>
          <w:b/>
          <w:bCs/>
          <w:color w:val="000000" w:themeColor="text1"/>
          <w:sz w:val="20"/>
          <w:szCs w:val="20"/>
        </w:rPr>
        <w:t>Certification</w:t>
      </w:r>
      <w:r>
        <w:rPr>
          <w:b/>
          <w:bCs/>
          <w:color w:val="000000" w:themeColor="text1"/>
          <w:sz w:val="20"/>
          <w:szCs w:val="20"/>
        </w:rPr>
        <w:t>:</w:t>
      </w:r>
    </w:p>
    <w:tbl>
      <w:tblPr>
        <w:tblW w:w="955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36"/>
        <w:gridCol w:w="1357"/>
        <w:gridCol w:w="1357"/>
        <w:gridCol w:w="1406"/>
      </w:tblGrid>
      <w:tr w:rsidR="00BE2656" w:rsidTr="005E5B47">
        <w:trPr>
          <w:trHeight w:val="339"/>
        </w:trPr>
        <w:tc>
          <w:tcPr>
            <w:tcW w:w="5436" w:type="dxa"/>
            <w:tcBorders>
              <w:top w:val="single" w:sz="4" w:space="0" w:color="000000"/>
              <w:left w:val="single" w:sz="4" w:space="0" w:color="000000"/>
              <w:bottom w:val="single" w:sz="4" w:space="0" w:color="000000"/>
              <w:right w:val="single" w:sz="4" w:space="0" w:color="000000"/>
            </w:tcBorders>
            <w:shd w:val="clear" w:color="auto" w:fill="A0A0A0"/>
            <w:vAlign w:val="center"/>
          </w:tcPr>
          <w:p w:rsidR="00BE2656" w:rsidRPr="00315225" w:rsidRDefault="00BE2656" w:rsidP="00A45298">
            <w:pPr>
              <w:keepNext/>
              <w:spacing w:line="320" w:lineRule="atLeast"/>
              <w:rPr>
                <w:b/>
                <w:bCs/>
                <w:sz w:val="20"/>
                <w:szCs w:val="20"/>
              </w:rPr>
            </w:pPr>
            <w:r w:rsidRPr="00315225">
              <w:rPr>
                <w:b/>
                <w:bCs/>
                <w:sz w:val="20"/>
                <w:szCs w:val="20"/>
              </w:rPr>
              <w:t>Certification Name</w:t>
            </w:r>
          </w:p>
        </w:tc>
        <w:tc>
          <w:tcPr>
            <w:tcW w:w="1357" w:type="dxa"/>
            <w:tcBorders>
              <w:top w:val="single" w:sz="4" w:space="0" w:color="000000"/>
              <w:left w:val="single" w:sz="4" w:space="0" w:color="000000"/>
              <w:bottom w:val="single" w:sz="4" w:space="0" w:color="000000"/>
              <w:right w:val="single" w:sz="4" w:space="0" w:color="000000"/>
            </w:tcBorders>
            <w:shd w:val="clear" w:color="auto" w:fill="A0A0A0"/>
            <w:vAlign w:val="center"/>
          </w:tcPr>
          <w:p w:rsidR="00BE2656" w:rsidRPr="00315225" w:rsidRDefault="00BE2656" w:rsidP="00A45298">
            <w:pPr>
              <w:keepNext/>
              <w:spacing w:line="320" w:lineRule="atLeast"/>
              <w:rPr>
                <w:b/>
                <w:bCs/>
                <w:sz w:val="20"/>
                <w:szCs w:val="20"/>
              </w:rPr>
            </w:pPr>
            <w:r w:rsidRPr="00315225">
              <w:rPr>
                <w:b/>
                <w:bCs/>
                <w:sz w:val="20"/>
                <w:szCs w:val="20"/>
              </w:rPr>
              <w:t>Acquired   On</w:t>
            </w:r>
          </w:p>
        </w:tc>
        <w:tc>
          <w:tcPr>
            <w:tcW w:w="1357" w:type="dxa"/>
            <w:tcBorders>
              <w:top w:val="single" w:sz="4" w:space="0" w:color="000000"/>
              <w:left w:val="single" w:sz="4" w:space="0" w:color="000000"/>
              <w:bottom w:val="single" w:sz="4" w:space="0" w:color="000000"/>
              <w:right w:val="single" w:sz="4" w:space="0" w:color="000000"/>
            </w:tcBorders>
            <w:shd w:val="clear" w:color="auto" w:fill="A0A0A0"/>
            <w:vAlign w:val="center"/>
          </w:tcPr>
          <w:p w:rsidR="00BE2656" w:rsidRPr="00315225" w:rsidRDefault="00BE2656" w:rsidP="00A45298">
            <w:pPr>
              <w:keepNext/>
              <w:spacing w:line="320" w:lineRule="atLeast"/>
              <w:rPr>
                <w:b/>
                <w:bCs/>
                <w:sz w:val="20"/>
                <w:szCs w:val="20"/>
              </w:rPr>
            </w:pPr>
            <w:r w:rsidRPr="00315225">
              <w:rPr>
                <w:b/>
                <w:bCs/>
                <w:sz w:val="20"/>
                <w:szCs w:val="20"/>
              </w:rPr>
              <w:t>Expired On</w:t>
            </w:r>
          </w:p>
        </w:tc>
        <w:tc>
          <w:tcPr>
            <w:tcW w:w="1406" w:type="dxa"/>
            <w:tcBorders>
              <w:top w:val="single" w:sz="4" w:space="0" w:color="000000"/>
              <w:left w:val="single" w:sz="4" w:space="0" w:color="000000"/>
              <w:bottom w:val="single" w:sz="4" w:space="0" w:color="000000"/>
              <w:right w:val="single" w:sz="4" w:space="0" w:color="000000"/>
            </w:tcBorders>
            <w:shd w:val="clear" w:color="auto" w:fill="A0A0A0"/>
            <w:vAlign w:val="center"/>
          </w:tcPr>
          <w:p w:rsidR="00BE2656" w:rsidRPr="00315225" w:rsidRDefault="00BE2656" w:rsidP="00A45298">
            <w:pPr>
              <w:keepNext/>
              <w:spacing w:line="320" w:lineRule="atLeast"/>
              <w:rPr>
                <w:b/>
                <w:bCs/>
                <w:sz w:val="20"/>
                <w:szCs w:val="20"/>
              </w:rPr>
            </w:pPr>
            <w:r w:rsidRPr="00315225">
              <w:rPr>
                <w:b/>
                <w:bCs/>
                <w:sz w:val="20"/>
                <w:szCs w:val="20"/>
              </w:rPr>
              <w:t>Version</w:t>
            </w:r>
          </w:p>
        </w:tc>
      </w:tr>
      <w:tr w:rsidR="00BE2656" w:rsidRPr="005E5B47" w:rsidTr="005E5B47">
        <w:trPr>
          <w:trHeight w:val="339"/>
        </w:trPr>
        <w:tc>
          <w:tcPr>
            <w:tcW w:w="5436"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Assurance : Software Testing and Assurance</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21-Sep-2020</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rPr>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1.0</w:t>
            </w:r>
          </w:p>
        </w:tc>
      </w:tr>
      <w:tr w:rsidR="00BE2656" w:rsidRPr="005E5B47" w:rsidTr="005E5B47">
        <w:trPr>
          <w:trHeight w:val="96"/>
        </w:trPr>
        <w:tc>
          <w:tcPr>
            <w:tcW w:w="5436"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Architecture &amp; Tools: Scrum Management Foundation</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06-Aug-2019</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rPr>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1.0</w:t>
            </w:r>
          </w:p>
        </w:tc>
      </w:tr>
      <w:tr w:rsidR="00BE2656" w:rsidRPr="005E5B47" w:rsidTr="005E5B47">
        <w:trPr>
          <w:trHeight w:val="339"/>
        </w:trPr>
        <w:tc>
          <w:tcPr>
            <w:tcW w:w="5436"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Assurance: Selenium Foundation</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20-Jul-2018</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rPr>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1.0</w:t>
            </w:r>
          </w:p>
        </w:tc>
      </w:tr>
      <w:tr w:rsidR="00BE2656" w:rsidRPr="005E5B47" w:rsidTr="005E5B47">
        <w:trPr>
          <w:trHeight w:val="339"/>
        </w:trPr>
        <w:tc>
          <w:tcPr>
            <w:tcW w:w="5436"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Process : Agile Way of Working Foundation</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20-Feb-2017</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rPr>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1.0</w:t>
            </w:r>
          </w:p>
        </w:tc>
      </w:tr>
      <w:tr w:rsidR="00BE2656" w:rsidRPr="005E5B47" w:rsidTr="005E5B47">
        <w:trPr>
          <w:trHeight w:val="339"/>
        </w:trPr>
        <w:tc>
          <w:tcPr>
            <w:tcW w:w="5436"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Assurance : Test Automation Foundation</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12-Jul-2011</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rPr>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1.0</w:t>
            </w:r>
          </w:p>
        </w:tc>
      </w:tr>
    </w:tbl>
    <w:p w:rsidR="00BE2656" w:rsidRPr="005E5B47" w:rsidRDefault="00BE2656" w:rsidP="00BE2656">
      <w:pPr>
        <w:rPr>
          <w:rFonts w:asciiTheme="minorHAnsi" w:hAnsiTheme="minorHAnsi" w:cstheme="minorHAnsi"/>
          <w:b/>
          <w:bCs/>
          <w:color w:val="000000" w:themeColor="text1"/>
          <w:sz w:val="20"/>
          <w:szCs w:val="20"/>
        </w:rPr>
      </w:pPr>
    </w:p>
    <w:p w:rsidR="00BE2656" w:rsidRDefault="00BE2656" w:rsidP="00BE2656">
      <w:pPr>
        <w:rPr>
          <w:b/>
          <w:bCs/>
          <w:color w:val="000000" w:themeColor="text1"/>
          <w:sz w:val="20"/>
          <w:szCs w:val="20"/>
        </w:rPr>
      </w:pPr>
      <w:r w:rsidRPr="00C84AF8">
        <w:rPr>
          <w:b/>
          <w:bCs/>
          <w:color w:val="000000" w:themeColor="text1"/>
          <w:sz w:val="20"/>
          <w:szCs w:val="20"/>
        </w:rPr>
        <w:t>Training</w:t>
      </w:r>
      <w:r>
        <w:rPr>
          <w:b/>
          <w:bCs/>
          <w:color w:val="000000" w:themeColor="text1"/>
          <w:sz w:val="20"/>
          <w:szCs w:val="20"/>
        </w:rPr>
        <w:t>:</w:t>
      </w:r>
    </w:p>
    <w:tbl>
      <w:tblPr>
        <w:tblW w:w="962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70"/>
        <w:gridCol w:w="1148"/>
        <w:gridCol w:w="1433"/>
        <w:gridCol w:w="1469"/>
      </w:tblGrid>
      <w:tr w:rsidR="00BE2656" w:rsidTr="00A45298">
        <w:trPr>
          <w:trHeight w:val="215"/>
        </w:trPr>
        <w:tc>
          <w:tcPr>
            <w:tcW w:w="5570" w:type="dxa"/>
            <w:tcBorders>
              <w:top w:val="single" w:sz="4" w:space="0" w:color="auto"/>
              <w:left w:val="single" w:sz="4" w:space="0" w:color="auto"/>
              <w:bottom w:val="single" w:sz="4" w:space="0" w:color="auto"/>
              <w:right w:val="single" w:sz="4" w:space="0" w:color="auto"/>
            </w:tcBorders>
            <w:shd w:val="clear" w:color="auto" w:fill="A0A0A0"/>
            <w:vAlign w:val="center"/>
          </w:tcPr>
          <w:p w:rsidR="00BE2656" w:rsidRPr="00315225" w:rsidRDefault="00BE2656" w:rsidP="00A45298">
            <w:pPr>
              <w:keepNext/>
              <w:spacing w:line="320" w:lineRule="atLeast"/>
              <w:rPr>
                <w:b/>
                <w:bCs/>
                <w:sz w:val="20"/>
                <w:szCs w:val="20"/>
              </w:rPr>
            </w:pPr>
            <w:r w:rsidRPr="00315225">
              <w:rPr>
                <w:b/>
                <w:bCs/>
                <w:sz w:val="20"/>
                <w:szCs w:val="20"/>
              </w:rPr>
              <w:t>Offering Name</w:t>
            </w:r>
          </w:p>
        </w:tc>
        <w:tc>
          <w:tcPr>
            <w:tcW w:w="1148" w:type="dxa"/>
            <w:tcBorders>
              <w:top w:val="single" w:sz="4" w:space="0" w:color="auto"/>
              <w:left w:val="single" w:sz="4" w:space="0" w:color="auto"/>
              <w:bottom w:val="single" w:sz="4" w:space="0" w:color="auto"/>
              <w:right w:val="single" w:sz="4" w:space="0" w:color="auto"/>
            </w:tcBorders>
            <w:shd w:val="clear" w:color="auto" w:fill="A0A0A0"/>
            <w:vAlign w:val="center"/>
          </w:tcPr>
          <w:p w:rsidR="00BE2656" w:rsidRPr="00315225" w:rsidRDefault="00BE2656" w:rsidP="00A45298">
            <w:pPr>
              <w:keepNext/>
              <w:spacing w:line="320" w:lineRule="atLeast"/>
              <w:rPr>
                <w:b/>
                <w:bCs/>
                <w:sz w:val="20"/>
                <w:szCs w:val="20"/>
              </w:rPr>
            </w:pPr>
            <w:r w:rsidRPr="00315225">
              <w:rPr>
                <w:b/>
                <w:bCs/>
                <w:sz w:val="20"/>
                <w:szCs w:val="20"/>
              </w:rPr>
              <w:t>Duration</w:t>
            </w:r>
          </w:p>
        </w:tc>
        <w:tc>
          <w:tcPr>
            <w:tcW w:w="1433" w:type="dxa"/>
            <w:tcBorders>
              <w:top w:val="single" w:sz="4" w:space="0" w:color="auto"/>
              <w:left w:val="single" w:sz="4" w:space="0" w:color="auto"/>
              <w:bottom w:val="single" w:sz="4" w:space="0" w:color="auto"/>
              <w:right w:val="single" w:sz="4" w:space="0" w:color="auto"/>
            </w:tcBorders>
            <w:shd w:val="clear" w:color="auto" w:fill="A0A0A0"/>
            <w:vAlign w:val="center"/>
          </w:tcPr>
          <w:p w:rsidR="00BE2656" w:rsidRPr="00315225" w:rsidRDefault="00BE2656" w:rsidP="00A45298">
            <w:pPr>
              <w:keepNext/>
              <w:spacing w:line="320" w:lineRule="atLeast"/>
              <w:rPr>
                <w:b/>
                <w:bCs/>
                <w:sz w:val="20"/>
                <w:szCs w:val="20"/>
              </w:rPr>
            </w:pPr>
            <w:r w:rsidRPr="00315225">
              <w:rPr>
                <w:b/>
                <w:bCs/>
                <w:sz w:val="20"/>
                <w:szCs w:val="20"/>
              </w:rPr>
              <w:t>Start Date</w:t>
            </w:r>
          </w:p>
        </w:tc>
        <w:tc>
          <w:tcPr>
            <w:tcW w:w="1469" w:type="dxa"/>
            <w:tcBorders>
              <w:top w:val="single" w:sz="4" w:space="0" w:color="auto"/>
              <w:left w:val="single" w:sz="4" w:space="0" w:color="auto"/>
              <w:bottom w:val="single" w:sz="4" w:space="0" w:color="auto"/>
              <w:right w:val="single" w:sz="4" w:space="0" w:color="auto"/>
            </w:tcBorders>
            <w:shd w:val="clear" w:color="auto" w:fill="A0A0A0"/>
            <w:vAlign w:val="center"/>
          </w:tcPr>
          <w:p w:rsidR="00BE2656" w:rsidRPr="00315225" w:rsidRDefault="00BE2656" w:rsidP="00A45298">
            <w:pPr>
              <w:keepNext/>
              <w:spacing w:line="320" w:lineRule="atLeast"/>
              <w:rPr>
                <w:b/>
                <w:bCs/>
                <w:sz w:val="20"/>
                <w:szCs w:val="20"/>
              </w:rPr>
            </w:pPr>
            <w:r w:rsidRPr="00315225">
              <w:rPr>
                <w:b/>
                <w:bCs/>
                <w:sz w:val="20"/>
                <w:szCs w:val="20"/>
              </w:rPr>
              <w:t>End Date</w:t>
            </w:r>
          </w:p>
        </w:tc>
      </w:tr>
      <w:tr w:rsidR="00BE2656" w:rsidTr="00A45298">
        <w:trPr>
          <w:trHeight w:val="310"/>
        </w:trPr>
        <w:tc>
          <w:tcPr>
            <w:tcW w:w="5570"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Assurance: Test Automation Basics - E0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60</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15-Dec-2015</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21-Dec-2015</w:t>
            </w:r>
          </w:p>
        </w:tc>
      </w:tr>
      <w:tr w:rsidR="00BE2656" w:rsidTr="00A45298">
        <w:trPr>
          <w:trHeight w:val="310"/>
        </w:trPr>
        <w:tc>
          <w:tcPr>
            <w:tcW w:w="5570"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Knowledge Transition Program - Domain - ILT/Virtual ILT</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60</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18-Feb-2012</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18-Feb-2012</w:t>
            </w:r>
          </w:p>
        </w:tc>
      </w:tr>
      <w:tr w:rsidR="00BE2656" w:rsidTr="00A45298">
        <w:trPr>
          <w:trHeight w:val="310"/>
        </w:trPr>
        <w:tc>
          <w:tcPr>
            <w:tcW w:w="5570"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Rational Testing: Rational Functional Tester (RFT) - Basics</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60</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11-Feb-2014</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12-Feb-2014</w:t>
            </w:r>
          </w:p>
        </w:tc>
      </w:tr>
      <w:tr w:rsidR="00BE2656" w:rsidTr="00A45298">
        <w:trPr>
          <w:trHeight w:val="310"/>
        </w:trPr>
        <w:tc>
          <w:tcPr>
            <w:tcW w:w="5570"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Defect Reporting Technique: Art of Defect Reporting - ILT</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120</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09-Jul-2010</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09-Jul-2010</w:t>
            </w:r>
          </w:p>
        </w:tc>
      </w:tr>
      <w:tr w:rsidR="00BE2656" w:rsidTr="00A45298">
        <w:trPr>
          <w:trHeight w:val="295"/>
        </w:trPr>
        <w:tc>
          <w:tcPr>
            <w:tcW w:w="5570"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Quick Test Professional (QTP) - For Beginners – ILT</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140</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19-Jan-2013</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BE2656" w:rsidRPr="00315225" w:rsidRDefault="00BE2656" w:rsidP="00A45298">
            <w:pPr>
              <w:keepNext/>
              <w:spacing w:line="320" w:lineRule="atLeast"/>
              <w:rPr>
                <w:sz w:val="20"/>
                <w:szCs w:val="20"/>
              </w:rPr>
            </w:pPr>
            <w:r w:rsidRPr="00315225">
              <w:rPr>
                <w:sz w:val="20"/>
                <w:szCs w:val="20"/>
              </w:rPr>
              <w:t>19-Jan-2013</w:t>
            </w:r>
          </w:p>
        </w:tc>
      </w:tr>
    </w:tbl>
    <w:p w:rsidR="005C51E7" w:rsidRDefault="005C51E7"/>
    <w:sectPr w:rsidR="005C51E7">
      <w:pgSz w:w="12240" w:h="15840"/>
      <w:pgMar w:top="720" w:right="1728" w:bottom="720" w:left="1728"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mo">
    <w:altName w:val="Arial"/>
    <w:charset w:val="00"/>
    <w:family w:val="swiss"/>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FirstListText"/>
      <w:lvlText w:val="*"/>
      <w:lvlJc w:val="left"/>
      <w:rPr>
        <w:rFonts w:cs="Times New Roman"/>
      </w:rPr>
    </w:lvl>
  </w:abstractNum>
  <w:abstractNum w:abstractNumId="1" w15:restartNumberingAfterBreak="0">
    <w:nsid w:val="0C6834F6"/>
    <w:multiLevelType w:val="multilevel"/>
    <w:tmpl w:val="1C3C7AE4"/>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 w15:restartNumberingAfterBreak="0">
    <w:nsid w:val="1DA74A96"/>
    <w:multiLevelType w:val="hybridMultilevel"/>
    <w:tmpl w:val="6590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666AE"/>
    <w:multiLevelType w:val="hybridMultilevel"/>
    <w:tmpl w:val="F3BC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55BD2"/>
    <w:multiLevelType w:val="hybridMultilevel"/>
    <w:tmpl w:val="9FE0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pStyle w:val="FirstListText"/>
        <w:lvlText w:val=""/>
        <w:legacy w:legacy="1" w:legacySpace="0" w:legacyIndent="360"/>
        <w:lvlJc w:val="left"/>
        <w:pPr>
          <w:ind w:left="360" w:hanging="360"/>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56"/>
    <w:rsid w:val="000D249E"/>
    <w:rsid w:val="00315225"/>
    <w:rsid w:val="005C51E7"/>
    <w:rsid w:val="005E5B47"/>
    <w:rsid w:val="00846840"/>
    <w:rsid w:val="00B4132E"/>
    <w:rsid w:val="00BE2656"/>
    <w:rsid w:val="00FB0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DD91"/>
  <w15:chartTrackingRefBased/>
  <w15:docId w15:val="{BE9B56B7-EBED-4766-8A32-7DE76EDE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2656"/>
    <w:pPr>
      <w:pBdr>
        <w:top w:val="nil"/>
        <w:left w:val="nil"/>
        <w:bottom w:val="nil"/>
        <w:right w:val="nil"/>
        <w:between w:val="nil"/>
      </w:pBdr>
      <w:spacing w:after="0" w:line="240" w:lineRule="auto"/>
    </w:pPr>
    <w:rPr>
      <w:rFonts w:ascii="Arial" w:eastAsia="Arial" w:hAnsi="Arial" w:cs="Arial"/>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656"/>
    <w:pPr>
      <w:ind w:left="720"/>
      <w:contextualSpacing/>
    </w:pPr>
  </w:style>
  <w:style w:type="paragraph" w:customStyle="1" w:styleId="FirstListText">
    <w:name w:val="FirstListText"/>
    <w:basedOn w:val="Normal"/>
    <w:link w:val="FirstListTextChar"/>
    <w:uiPriority w:val="99"/>
    <w:rsid w:val="00BE2656"/>
    <w:pPr>
      <w:numPr>
        <w:numId w:val="2"/>
      </w:numPr>
      <w:pBdr>
        <w:top w:val="none" w:sz="0" w:space="0" w:color="auto"/>
        <w:left w:val="none" w:sz="0" w:space="0" w:color="auto"/>
        <w:bottom w:val="none" w:sz="0" w:space="0" w:color="auto"/>
        <w:right w:val="none" w:sz="0" w:space="0" w:color="auto"/>
        <w:between w:val="none" w:sz="0" w:space="0" w:color="auto"/>
      </w:pBdr>
      <w:spacing w:after="60" w:line="360" w:lineRule="auto"/>
    </w:pPr>
    <w:rPr>
      <w:rFonts w:ascii="Verdana" w:eastAsia="Times New Roman" w:hAnsi="Verdana" w:cs="Times New Roman"/>
      <w:color w:val="auto"/>
      <w:sz w:val="17"/>
      <w:szCs w:val="20"/>
      <w:lang w:val="en-US" w:eastAsia="en-US"/>
    </w:rPr>
  </w:style>
  <w:style w:type="character" w:customStyle="1" w:styleId="FirstListTextChar">
    <w:name w:val="FirstListText Char"/>
    <w:basedOn w:val="DefaultParagraphFont"/>
    <w:link w:val="FirstListText"/>
    <w:uiPriority w:val="99"/>
    <w:locked/>
    <w:rsid w:val="00BE2656"/>
    <w:rPr>
      <w:rFonts w:ascii="Verdana" w:eastAsia="Times New Roman" w:hAnsi="Verdana" w:cs="Times New Roman"/>
      <w:sz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braham_%26_Straus" TargetMode="External"/><Relationship Id="rId13" Type="http://schemas.openxmlformats.org/officeDocument/2006/relationships/hyperlink" Target="https://en.wikipedia.org/wiki/Macy%27s" TargetMode="External"/><Relationship Id="rId3" Type="http://schemas.openxmlformats.org/officeDocument/2006/relationships/settings" Target="settings.xml"/><Relationship Id="rId7" Type="http://schemas.openxmlformats.org/officeDocument/2006/relationships/hyperlink" Target="https://en.wikipedia.org/wiki/Department_store" TargetMode="External"/><Relationship Id="rId12" Type="http://schemas.openxmlformats.org/officeDocument/2006/relationships/hyperlink" Target="https://en.wikipedia.org/wiki/Bloomingdale%27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Holding_company" TargetMode="External"/><Relationship Id="rId11" Type="http://schemas.openxmlformats.org/officeDocument/2006/relationships/hyperlink" Target="https://en.wikipedia.org/wiki/John_Shillito_Company" TargetMode="External"/><Relationship Id="rId5" Type="http://schemas.openxmlformats.org/officeDocument/2006/relationships/hyperlink" Target="mailto:sanathkumar.pabbu@gmail.com" TargetMode="External"/><Relationship Id="rId15" Type="http://schemas.openxmlformats.org/officeDocument/2006/relationships/fontTable" Target="fontTable.xml"/><Relationship Id="rId10" Type="http://schemas.openxmlformats.org/officeDocument/2006/relationships/hyperlink" Target="https://en.wikipedia.org/wiki/Filene%27s" TargetMode="External"/><Relationship Id="rId4" Type="http://schemas.openxmlformats.org/officeDocument/2006/relationships/webSettings" Target="webSettings.xml"/><Relationship Id="rId9" Type="http://schemas.openxmlformats.org/officeDocument/2006/relationships/hyperlink" Target="https://en.wikipedia.org/wiki/Lazarus_(department_store)" TargetMode="External"/><Relationship Id="rId14" Type="http://schemas.openxmlformats.org/officeDocument/2006/relationships/hyperlink" Target="https://en.wikipedia.org/wiki/The_May_Department_Stores_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Banoth Pradeep</dc:creator>
  <cp:keywords/>
  <dc:description/>
  <cp:lastModifiedBy>Banoth Pradeep</cp:lastModifiedBy>
  <cp:revision>5</cp:revision>
  <dcterms:created xsi:type="dcterms:W3CDTF">2021-02-26T00:11:00Z</dcterms:created>
  <dcterms:modified xsi:type="dcterms:W3CDTF">2021-03-01T19:02:00Z</dcterms:modified>
</cp:coreProperties>
</file>