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02BBC" w14:textId="66CCA86C" w:rsidR="005E0781" w:rsidRDefault="00387FE7">
      <w:pPr>
        <w:spacing w:after="200"/>
        <w:jc w:val="center"/>
        <w:rPr>
          <w:b/>
          <w:color w:val="1F497D"/>
          <w:sz w:val="30"/>
          <w:szCs w:val="30"/>
        </w:rPr>
      </w:pPr>
      <w:r>
        <w:rPr>
          <w:b/>
          <w:color w:val="1F497D"/>
          <w:sz w:val="30"/>
          <w:szCs w:val="30"/>
        </w:rPr>
        <w:t>RAJALAKSHMI SUBRAMANIAM</w:t>
      </w:r>
    </w:p>
    <w:p w14:paraId="546634E3" w14:textId="10170A44" w:rsidR="00965866" w:rsidRDefault="00965866" w:rsidP="00965866">
      <w:pPr>
        <w:pStyle w:val="Header"/>
        <w:jc w:val="center"/>
        <w:rPr>
          <w:rFonts w:ascii="Georgia" w:hAnsi="Georgia"/>
          <w:color w:val="002060"/>
          <w:sz w:val="32"/>
          <w:szCs w:val="32"/>
        </w:rPr>
      </w:pPr>
      <w:r>
        <w:rPr>
          <w:rFonts w:ascii="Georgia" w:hAnsi="Georgia"/>
          <w:color w:val="002060"/>
          <w:sz w:val="32"/>
          <w:szCs w:val="32"/>
        </w:rPr>
        <w:t xml:space="preserve">Senior Salesforce &amp; </w:t>
      </w:r>
      <w:proofErr w:type="spellStart"/>
      <w:r>
        <w:rPr>
          <w:rFonts w:ascii="Georgia" w:hAnsi="Georgia"/>
          <w:color w:val="002060"/>
          <w:sz w:val="32"/>
          <w:szCs w:val="32"/>
        </w:rPr>
        <w:t>Vlocity</w:t>
      </w:r>
      <w:proofErr w:type="spellEnd"/>
      <w:r>
        <w:rPr>
          <w:rFonts w:ascii="Georgia" w:hAnsi="Georgia"/>
          <w:color w:val="002060"/>
          <w:sz w:val="32"/>
          <w:szCs w:val="32"/>
        </w:rPr>
        <w:t xml:space="preserve"> Developer</w:t>
      </w:r>
    </w:p>
    <w:p w14:paraId="6CBBE688" w14:textId="77777777" w:rsidR="00965866" w:rsidRPr="00965866" w:rsidRDefault="00965866" w:rsidP="00965866">
      <w:pPr>
        <w:pStyle w:val="Header"/>
        <w:jc w:val="center"/>
        <w:rPr>
          <w:rFonts w:ascii="Georgia" w:hAnsi="Georgia"/>
          <w:color w:val="002060"/>
          <w:sz w:val="10"/>
          <w:szCs w:val="10"/>
        </w:rPr>
      </w:pPr>
    </w:p>
    <w:p w14:paraId="4BBAB40C" w14:textId="77777777" w:rsidR="005E0781" w:rsidRDefault="00387FE7">
      <w:pPr>
        <w:spacing w:after="200"/>
        <w:jc w:val="center"/>
        <w:rPr>
          <w:color w:val="1F497D"/>
          <w:sz w:val="30"/>
          <w:szCs w:val="30"/>
        </w:rPr>
      </w:pPr>
      <w:r>
        <w:rPr>
          <w:b/>
          <w:noProof/>
          <w:color w:val="1F497D"/>
          <w:sz w:val="30"/>
          <w:szCs w:val="30"/>
        </w:rPr>
        <w:drawing>
          <wp:inline distT="0" distB="0" distL="114300" distR="114300" wp14:anchorId="0AC68021" wp14:editId="7C2E2E61">
            <wp:extent cx="885190" cy="50927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85190" cy="509270"/>
                    </a:xfrm>
                    <a:prstGeom prst="rect">
                      <a:avLst/>
                    </a:prstGeom>
                    <a:ln/>
                  </pic:spPr>
                </pic:pic>
              </a:graphicData>
            </a:graphic>
          </wp:inline>
        </w:drawing>
      </w:r>
      <w:r>
        <w:rPr>
          <w:b/>
          <w:noProof/>
          <w:color w:val="1F497D"/>
          <w:sz w:val="30"/>
          <w:szCs w:val="30"/>
        </w:rPr>
        <w:drawing>
          <wp:inline distT="0" distB="0" distL="114300" distR="114300" wp14:anchorId="12B62884" wp14:editId="713D0B5E">
            <wp:extent cx="828675" cy="50863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28675" cy="508635"/>
                    </a:xfrm>
                    <a:prstGeom prst="rect">
                      <a:avLst/>
                    </a:prstGeom>
                    <a:ln/>
                  </pic:spPr>
                </pic:pic>
              </a:graphicData>
            </a:graphic>
          </wp:inline>
        </w:drawing>
      </w:r>
    </w:p>
    <w:p w14:paraId="549A07CD" w14:textId="77777777" w:rsidR="005E0781" w:rsidRDefault="00387FE7">
      <w:pPr>
        <w:spacing w:after="200"/>
        <w:jc w:val="center"/>
        <w:rPr>
          <w:sz w:val="20"/>
          <w:szCs w:val="20"/>
        </w:rPr>
      </w:pPr>
      <w:r>
        <w:rPr>
          <w:sz w:val="20"/>
          <w:szCs w:val="20"/>
        </w:rPr>
        <w:t>rajidena.s@gmail.com</w:t>
      </w:r>
    </w:p>
    <w:p w14:paraId="342A1C57" w14:textId="77777777" w:rsidR="005E0781" w:rsidRDefault="00387FE7">
      <w:pPr>
        <w:spacing w:after="200"/>
        <w:jc w:val="center"/>
        <w:rPr>
          <w:color w:val="1F497D"/>
          <w:sz w:val="24"/>
          <w:szCs w:val="24"/>
        </w:rPr>
      </w:pPr>
      <w:r>
        <w:rPr>
          <w:b/>
          <w:color w:val="1F497D"/>
          <w:sz w:val="24"/>
          <w:szCs w:val="24"/>
        </w:rPr>
        <w:t>+1-802-373-6734</w:t>
      </w:r>
    </w:p>
    <w:p w14:paraId="4E8DF96A" w14:textId="77777777" w:rsidR="005E0781" w:rsidRDefault="005E0781">
      <w:pPr>
        <w:pBdr>
          <w:top w:val="single" w:sz="4" w:space="1" w:color="000000"/>
        </w:pBdr>
        <w:rPr>
          <w:rFonts w:ascii="Verdana" w:eastAsia="Verdana" w:hAnsi="Verdana" w:cs="Verdana"/>
        </w:rPr>
      </w:pPr>
    </w:p>
    <w:p w14:paraId="37A6401C" w14:textId="77777777" w:rsidR="005E0781" w:rsidRDefault="00387FE7">
      <w:pPr>
        <w:pBdr>
          <w:top w:val="single" w:sz="4" w:space="1" w:color="000000"/>
          <w:left w:val="single" w:sz="4" w:space="4" w:color="000000"/>
          <w:bottom w:val="single" w:sz="4" w:space="1" w:color="000000"/>
          <w:right w:val="single" w:sz="4" w:space="4" w:color="000000"/>
        </w:pBdr>
        <w:shd w:val="clear" w:color="auto" w:fill="E6E6E6"/>
        <w:spacing w:after="40"/>
        <w:jc w:val="both"/>
      </w:pPr>
      <w:r>
        <w:rPr>
          <w:b/>
        </w:rPr>
        <w:t>Professional Summary</w:t>
      </w:r>
    </w:p>
    <w:p w14:paraId="7FF63B86" w14:textId="5D681F56" w:rsidR="005E0781" w:rsidRDefault="00387FE7">
      <w:pPr>
        <w:pBdr>
          <w:top w:val="nil"/>
          <w:left w:val="nil"/>
          <w:bottom w:val="nil"/>
          <w:right w:val="nil"/>
          <w:between w:val="nil"/>
        </w:pBdr>
        <w:spacing w:before="280" w:after="40"/>
        <w:jc w:val="both"/>
        <w:rPr>
          <w:color w:val="000000"/>
          <w:sz w:val="20"/>
          <w:szCs w:val="20"/>
        </w:rPr>
      </w:pPr>
      <w:r>
        <w:rPr>
          <w:color w:val="000000"/>
          <w:sz w:val="20"/>
          <w:szCs w:val="20"/>
        </w:rPr>
        <w:t>Sr. Salesforce</w:t>
      </w:r>
      <w:r w:rsidR="00714CE8">
        <w:rPr>
          <w:color w:val="000000"/>
          <w:sz w:val="20"/>
          <w:szCs w:val="20"/>
        </w:rPr>
        <w:t xml:space="preserve"> &amp; </w:t>
      </w:r>
      <w:proofErr w:type="spellStart"/>
      <w:r w:rsidR="00714CE8">
        <w:rPr>
          <w:color w:val="000000"/>
          <w:sz w:val="20"/>
          <w:szCs w:val="20"/>
        </w:rPr>
        <w:t>Vlocity</w:t>
      </w:r>
      <w:proofErr w:type="spellEnd"/>
      <w:r>
        <w:rPr>
          <w:color w:val="000000"/>
          <w:sz w:val="20"/>
          <w:szCs w:val="20"/>
        </w:rPr>
        <w:t xml:space="preserve"> developer having proven hands-on experience with strong technical skills and application knowledge</w:t>
      </w:r>
    </w:p>
    <w:p w14:paraId="24567D37" w14:textId="03328E52" w:rsidR="005E0781" w:rsidRDefault="00387FE7">
      <w:pPr>
        <w:numPr>
          <w:ilvl w:val="0"/>
          <w:numId w:val="2"/>
        </w:numPr>
        <w:tabs>
          <w:tab w:val="left" w:pos="1080"/>
          <w:tab w:val="left" w:pos="1395"/>
        </w:tabs>
        <w:spacing w:before="20" w:after="20"/>
        <w:jc w:val="both"/>
        <w:rPr>
          <w:sz w:val="20"/>
          <w:szCs w:val="20"/>
        </w:rPr>
      </w:pPr>
      <w:r>
        <w:rPr>
          <w:b/>
          <w:sz w:val="20"/>
          <w:szCs w:val="20"/>
        </w:rPr>
        <w:t xml:space="preserve">Around 12+ years of strong experience </w:t>
      </w:r>
      <w:r>
        <w:rPr>
          <w:sz w:val="20"/>
          <w:szCs w:val="20"/>
        </w:rPr>
        <w:t>in</w:t>
      </w:r>
      <w:r>
        <w:rPr>
          <w:b/>
          <w:sz w:val="20"/>
          <w:szCs w:val="20"/>
        </w:rPr>
        <w:t xml:space="preserve"> Software Development Life Cycle </w:t>
      </w:r>
      <w:r>
        <w:rPr>
          <w:sz w:val="20"/>
          <w:szCs w:val="20"/>
        </w:rPr>
        <w:t xml:space="preserve">including Business architecture, writing business requirements, Process modelling, Risk analysis, functional requirement, scoping, impact analysis, process design, system configuration, testing, deployment, post go-live support and maintenance of </w:t>
      </w:r>
      <w:r>
        <w:rPr>
          <w:b/>
          <w:sz w:val="20"/>
          <w:szCs w:val="20"/>
        </w:rPr>
        <w:t xml:space="preserve">Salesforce, </w:t>
      </w:r>
      <w:proofErr w:type="spellStart"/>
      <w:r w:rsidR="00C627D4">
        <w:rPr>
          <w:b/>
          <w:sz w:val="20"/>
          <w:szCs w:val="20"/>
        </w:rPr>
        <w:t>Vlocity</w:t>
      </w:r>
      <w:proofErr w:type="spellEnd"/>
      <w:r w:rsidR="00C627D4">
        <w:rPr>
          <w:b/>
          <w:sz w:val="20"/>
          <w:szCs w:val="20"/>
        </w:rPr>
        <w:t xml:space="preserve">, </w:t>
      </w:r>
      <w:r>
        <w:rPr>
          <w:b/>
          <w:sz w:val="20"/>
          <w:szCs w:val="20"/>
        </w:rPr>
        <w:t>Siebel CRM applications &amp; Implementation</w:t>
      </w:r>
      <w:r>
        <w:rPr>
          <w:sz w:val="20"/>
          <w:szCs w:val="20"/>
        </w:rPr>
        <w:t>.</w:t>
      </w:r>
    </w:p>
    <w:p w14:paraId="458A83D4" w14:textId="3403B2A2" w:rsidR="004F3B67" w:rsidRDefault="004F3B67">
      <w:pPr>
        <w:numPr>
          <w:ilvl w:val="0"/>
          <w:numId w:val="2"/>
        </w:numPr>
        <w:tabs>
          <w:tab w:val="left" w:pos="1080"/>
          <w:tab w:val="left" w:pos="1395"/>
        </w:tabs>
        <w:spacing w:before="20" w:after="20"/>
        <w:jc w:val="both"/>
        <w:rPr>
          <w:sz w:val="20"/>
          <w:szCs w:val="20"/>
        </w:rPr>
      </w:pPr>
      <w:r>
        <w:rPr>
          <w:noProof/>
        </w:rPr>
        <w:t xml:space="preserve">Hands on experience in implementing </w:t>
      </w:r>
      <w:r w:rsidRPr="00A94A6E">
        <w:rPr>
          <w:b/>
          <w:bCs/>
          <w:noProof/>
        </w:rPr>
        <w:t>Sales</w:t>
      </w:r>
      <w:r>
        <w:rPr>
          <w:noProof/>
        </w:rPr>
        <w:t xml:space="preserve"> Cloud, </w:t>
      </w:r>
      <w:r w:rsidRPr="00A94A6E">
        <w:rPr>
          <w:b/>
          <w:bCs/>
          <w:noProof/>
        </w:rPr>
        <w:t>Vlocity</w:t>
      </w:r>
      <w:r>
        <w:rPr>
          <w:noProof/>
        </w:rPr>
        <w:t xml:space="preserve"> (Cards, Omniscript, Integration Procedure, Data Raptor), Vlocity </w:t>
      </w:r>
      <w:r w:rsidRPr="00A94A6E">
        <w:rPr>
          <w:b/>
          <w:bCs/>
          <w:noProof/>
        </w:rPr>
        <w:t>CPQ</w:t>
      </w:r>
    </w:p>
    <w:p w14:paraId="250E726F" w14:textId="77777777" w:rsidR="005E0781" w:rsidRDefault="00387FE7">
      <w:pPr>
        <w:numPr>
          <w:ilvl w:val="0"/>
          <w:numId w:val="2"/>
        </w:numPr>
        <w:tabs>
          <w:tab w:val="left" w:pos="1080"/>
          <w:tab w:val="left" w:pos="1395"/>
        </w:tabs>
        <w:spacing w:before="20" w:after="20"/>
        <w:jc w:val="both"/>
        <w:rPr>
          <w:sz w:val="20"/>
          <w:szCs w:val="20"/>
        </w:rPr>
      </w:pPr>
      <w:r>
        <w:rPr>
          <w:sz w:val="20"/>
          <w:szCs w:val="20"/>
        </w:rPr>
        <w:t xml:space="preserve">Participate in storyboarding and solution design sessions. Recommend alternate approaches, define technical impacts, and provide sizing estimates. Work closely with internal stakeholders to ensure that Salesforce aligns with business requirements and takes a proactive approach in continuous improvement of our Salesforce applications. Worked in </w:t>
      </w:r>
      <w:r>
        <w:rPr>
          <w:b/>
          <w:sz w:val="20"/>
          <w:szCs w:val="20"/>
        </w:rPr>
        <w:t>SFDX</w:t>
      </w:r>
      <w:r>
        <w:rPr>
          <w:sz w:val="20"/>
          <w:szCs w:val="20"/>
        </w:rPr>
        <w:t xml:space="preserve"> model as well as </w:t>
      </w:r>
      <w:r>
        <w:rPr>
          <w:b/>
          <w:sz w:val="20"/>
          <w:szCs w:val="20"/>
        </w:rPr>
        <w:t>eclipse</w:t>
      </w:r>
      <w:r>
        <w:rPr>
          <w:sz w:val="20"/>
          <w:szCs w:val="20"/>
        </w:rPr>
        <w:t xml:space="preserve"> IDE along with </w:t>
      </w:r>
      <w:r>
        <w:rPr>
          <w:b/>
          <w:sz w:val="20"/>
          <w:szCs w:val="20"/>
        </w:rPr>
        <w:t>Git</w:t>
      </w:r>
      <w:r>
        <w:rPr>
          <w:sz w:val="20"/>
          <w:szCs w:val="20"/>
        </w:rPr>
        <w:t>.</w:t>
      </w:r>
    </w:p>
    <w:p w14:paraId="3648E2CB" w14:textId="77777777" w:rsidR="005E0781" w:rsidRDefault="00387FE7">
      <w:pPr>
        <w:numPr>
          <w:ilvl w:val="0"/>
          <w:numId w:val="2"/>
        </w:numPr>
        <w:tabs>
          <w:tab w:val="left" w:pos="1080"/>
          <w:tab w:val="left" w:pos="1395"/>
        </w:tabs>
        <w:spacing w:before="20" w:after="20"/>
        <w:jc w:val="both"/>
        <w:rPr>
          <w:sz w:val="20"/>
          <w:szCs w:val="20"/>
        </w:rPr>
      </w:pPr>
      <w:r>
        <w:rPr>
          <w:sz w:val="20"/>
          <w:szCs w:val="20"/>
        </w:rPr>
        <w:t xml:space="preserve">Created Permission Set, Lightning Apps, Custom tabs, Metadata, Custom labels, Custom Objects, Custom Fields, </w:t>
      </w:r>
      <w:r>
        <w:rPr>
          <w:b/>
          <w:sz w:val="20"/>
          <w:szCs w:val="20"/>
        </w:rPr>
        <w:t>Record Types</w:t>
      </w:r>
      <w:r>
        <w:rPr>
          <w:sz w:val="20"/>
          <w:szCs w:val="20"/>
        </w:rPr>
        <w:t xml:space="preserve">, </w:t>
      </w:r>
      <w:r>
        <w:rPr>
          <w:b/>
          <w:sz w:val="20"/>
          <w:szCs w:val="20"/>
        </w:rPr>
        <w:t>and Lightning flows</w:t>
      </w:r>
      <w:r>
        <w:rPr>
          <w:sz w:val="20"/>
          <w:szCs w:val="20"/>
        </w:rPr>
        <w:t xml:space="preserve">, Data Validation Rules, Custom Tabs, Page Layouts and Reports, </w:t>
      </w:r>
      <w:r>
        <w:rPr>
          <w:b/>
          <w:sz w:val="20"/>
          <w:szCs w:val="20"/>
        </w:rPr>
        <w:t>Lookup &amp; Master-Detail Relationships</w:t>
      </w:r>
      <w:r>
        <w:rPr>
          <w:sz w:val="20"/>
          <w:szCs w:val="20"/>
        </w:rPr>
        <w:t xml:space="preserve">, </w:t>
      </w:r>
      <w:r>
        <w:rPr>
          <w:b/>
          <w:sz w:val="20"/>
          <w:szCs w:val="20"/>
        </w:rPr>
        <w:t>Junction</w:t>
      </w:r>
      <w:r>
        <w:rPr>
          <w:sz w:val="20"/>
          <w:szCs w:val="20"/>
        </w:rPr>
        <w:t xml:space="preserve"> Objects.</w:t>
      </w:r>
    </w:p>
    <w:p w14:paraId="253150C0" w14:textId="77777777" w:rsidR="005E0781" w:rsidRDefault="00387FE7">
      <w:pPr>
        <w:numPr>
          <w:ilvl w:val="0"/>
          <w:numId w:val="2"/>
        </w:numPr>
        <w:tabs>
          <w:tab w:val="left" w:pos="1080"/>
          <w:tab w:val="left" w:pos="1395"/>
        </w:tabs>
        <w:spacing w:before="20" w:after="20"/>
        <w:jc w:val="both"/>
        <w:rPr>
          <w:sz w:val="20"/>
          <w:szCs w:val="20"/>
        </w:rPr>
      </w:pPr>
      <w:r>
        <w:rPr>
          <w:sz w:val="20"/>
          <w:szCs w:val="20"/>
        </w:rPr>
        <w:t xml:space="preserve">Created Page </w:t>
      </w:r>
      <w:r>
        <w:rPr>
          <w:b/>
          <w:sz w:val="20"/>
          <w:szCs w:val="20"/>
        </w:rPr>
        <w:t>layouts, search layouts</w:t>
      </w:r>
      <w:r>
        <w:rPr>
          <w:sz w:val="20"/>
          <w:szCs w:val="20"/>
        </w:rPr>
        <w:t xml:space="preserve"> to organize fields, </w:t>
      </w:r>
      <w:r>
        <w:rPr>
          <w:b/>
          <w:sz w:val="20"/>
          <w:szCs w:val="20"/>
        </w:rPr>
        <w:t>custom links, related lists</w:t>
      </w:r>
      <w:r>
        <w:rPr>
          <w:sz w:val="20"/>
          <w:szCs w:val="20"/>
        </w:rPr>
        <w:t xml:space="preserve"> and other components on a record detail and edit pages. Worked on </w:t>
      </w:r>
      <w:r>
        <w:rPr>
          <w:b/>
          <w:sz w:val="20"/>
          <w:szCs w:val="20"/>
        </w:rPr>
        <w:t>Custom objects, Custom settings, Validation rules, Lightning Process builder Lightning Flows, Formula</w:t>
      </w:r>
      <w:r>
        <w:rPr>
          <w:sz w:val="20"/>
          <w:szCs w:val="20"/>
        </w:rPr>
        <w:t xml:space="preserve"> fields.</w:t>
      </w:r>
    </w:p>
    <w:p w14:paraId="6FF3A8C5" w14:textId="1C5AD065" w:rsidR="005E0781" w:rsidRDefault="00387FE7">
      <w:pPr>
        <w:numPr>
          <w:ilvl w:val="0"/>
          <w:numId w:val="2"/>
        </w:numPr>
        <w:tabs>
          <w:tab w:val="left" w:pos="1080"/>
          <w:tab w:val="left" w:pos="1395"/>
        </w:tabs>
        <w:spacing w:before="20" w:after="20"/>
        <w:jc w:val="both"/>
        <w:rPr>
          <w:sz w:val="20"/>
          <w:szCs w:val="20"/>
        </w:rPr>
      </w:pPr>
      <w:r>
        <w:rPr>
          <w:sz w:val="20"/>
          <w:szCs w:val="20"/>
        </w:rPr>
        <w:t xml:space="preserve">Experience in building complex UI using </w:t>
      </w:r>
      <w:r>
        <w:rPr>
          <w:b/>
          <w:sz w:val="20"/>
          <w:szCs w:val="20"/>
        </w:rPr>
        <w:t xml:space="preserve">lightning </w:t>
      </w:r>
      <w:r w:rsidR="00930147">
        <w:rPr>
          <w:b/>
          <w:sz w:val="20"/>
          <w:szCs w:val="20"/>
        </w:rPr>
        <w:t xml:space="preserve">Web </w:t>
      </w:r>
      <w:r>
        <w:rPr>
          <w:b/>
          <w:sz w:val="20"/>
          <w:szCs w:val="20"/>
        </w:rPr>
        <w:t>component</w:t>
      </w:r>
      <w:r w:rsidR="00930147">
        <w:rPr>
          <w:b/>
          <w:sz w:val="20"/>
          <w:szCs w:val="20"/>
        </w:rPr>
        <w:t>s/Aura Components</w:t>
      </w:r>
      <w:r>
        <w:rPr>
          <w:sz w:val="20"/>
          <w:szCs w:val="20"/>
        </w:rPr>
        <w:t>, controllers, helper and CSS and built custom controllers to read &amp; write data into Salesforce standard/custom objects.</w:t>
      </w:r>
    </w:p>
    <w:p w14:paraId="62F97EAB" w14:textId="26C8CBE6" w:rsidR="005E4DC0" w:rsidRDefault="005E4DC0">
      <w:pPr>
        <w:numPr>
          <w:ilvl w:val="0"/>
          <w:numId w:val="2"/>
        </w:numPr>
        <w:tabs>
          <w:tab w:val="left" w:pos="1080"/>
          <w:tab w:val="left" w:pos="1395"/>
        </w:tabs>
        <w:spacing w:before="20" w:after="20"/>
        <w:jc w:val="both"/>
        <w:rPr>
          <w:sz w:val="20"/>
          <w:szCs w:val="20"/>
        </w:rPr>
      </w:pPr>
      <w:r w:rsidRPr="005E4DC0">
        <w:rPr>
          <w:sz w:val="20"/>
          <w:szCs w:val="20"/>
        </w:rPr>
        <w:t>Designed junction objects and implemented various advanced fields like pick lists, custom formula fields, field dependencies, validation rules, writing Workflows, Process Builder, sharing rules and approval processes for automated alerts, field updates, and email generation according to application requirements</w:t>
      </w:r>
      <w:r w:rsidR="00B07D3D">
        <w:rPr>
          <w:sz w:val="20"/>
          <w:szCs w:val="20"/>
        </w:rPr>
        <w:t xml:space="preserve"> using </w:t>
      </w:r>
      <w:proofErr w:type="spellStart"/>
      <w:r w:rsidR="00B07D3D">
        <w:rPr>
          <w:sz w:val="20"/>
          <w:szCs w:val="20"/>
        </w:rPr>
        <w:t>Vlocity</w:t>
      </w:r>
      <w:proofErr w:type="spellEnd"/>
    </w:p>
    <w:p w14:paraId="719E714B" w14:textId="77777777" w:rsidR="005E0781" w:rsidRDefault="00387FE7">
      <w:pPr>
        <w:numPr>
          <w:ilvl w:val="0"/>
          <w:numId w:val="2"/>
        </w:numPr>
        <w:tabs>
          <w:tab w:val="left" w:pos="1080"/>
          <w:tab w:val="left" w:pos="1395"/>
        </w:tabs>
        <w:spacing w:before="20" w:after="20"/>
        <w:jc w:val="both"/>
        <w:rPr>
          <w:sz w:val="20"/>
          <w:szCs w:val="20"/>
        </w:rPr>
      </w:pPr>
      <w:r>
        <w:rPr>
          <w:sz w:val="20"/>
          <w:szCs w:val="20"/>
        </w:rPr>
        <w:t xml:space="preserve">Created </w:t>
      </w:r>
      <w:r>
        <w:rPr>
          <w:b/>
          <w:sz w:val="20"/>
          <w:szCs w:val="20"/>
        </w:rPr>
        <w:t>APEX class</w:t>
      </w:r>
      <w:r>
        <w:rPr>
          <w:sz w:val="20"/>
          <w:szCs w:val="20"/>
        </w:rPr>
        <w:t xml:space="preserve"> to make external web service callouts using REST APIs with </w:t>
      </w:r>
      <w:r>
        <w:rPr>
          <w:b/>
          <w:sz w:val="20"/>
          <w:szCs w:val="20"/>
        </w:rPr>
        <w:t>continuation</w:t>
      </w:r>
      <w:r>
        <w:rPr>
          <w:sz w:val="20"/>
          <w:szCs w:val="20"/>
        </w:rPr>
        <w:t xml:space="preserve"> calls, insert and validate data.</w:t>
      </w:r>
    </w:p>
    <w:p w14:paraId="666D4174" w14:textId="143C69F9" w:rsidR="005E0781" w:rsidRDefault="00387FE7">
      <w:pPr>
        <w:numPr>
          <w:ilvl w:val="0"/>
          <w:numId w:val="2"/>
        </w:numPr>
        <w:tabs>
          <w:tab w:val="left" w:pos="1080"/>
          <w:tab w:val="left" w:pos="1395"/>
        </w:tabs>
        <w:spacing w:before="20" w:after="20"/>
        <w:jc w:val="both"/>
        <w:rPr>
          <w:sz w:val="20"/>
          <w:szCs w:val="20"/>
        </w:rPr>
      </w:pPr>
      <w:r>
        <w:rPr>
          <w:sz w:val="20"/>
          <w:szCs w:val="20"/>
        </w:rPr>
        <w:t xml:space="preserve">Knowledge of </w:t>
      </w:r>
      <w:r>
        <w:rPr>
          <w:b/>
          <w:sz w:val="20"/>
          <w:szCs w:val="20"/>
        </w:rPr>
        <w:t>SFDC standard Data structures</w:t>
      </w:r>
      <w:r>
        <w:rPr>
          <w:sz w:val="20"/>
          <w:szCs w:val="20"/>
        </w:rPr>
        <w:t xml:space="preserve"> and familiarity with </w:t>
      </w:r>
      <w:r>
        <w:rPr>
          <w:b/>
          <w:sz w:val="20"/>
          <w:szCs w:val="20"/>
        </w:rPr>
        <w:t>designing Custom Objects</w:t>
      </w:r>
      <w:r w:rsidR="007423CD">
        <w:rPr>
          <w:b/>
          <w:sz w:val="20"/>
          <w:szCs w:val="20"/>
        </w:rPr>
        <w:t xml:space="preserve">, </w:t>
      </w:r>
      <w:r w:rsidR="007423CD" w:rsidRPr="007423CD">
        <w:rPr>
          <w:b/>
          <w:bCs/>
          <w:color w:val="282828"/>
        </w:rPr>
        <w:t>custom fields</w:t>
      </w:r>
      <w:r>
        <w:rPr>
          <w:sz w:val="20"/>
          <w:szCs w:val="20"/>
        </w:rPr>
        <w:t xml:space="preserve">. Analysing requirements, </w:t>
      </w:r>
      <w:r>
        <w:rPr>
          <w:b/>
          <w:sz w:val="20"/>
          <w:szCs w:val="20"/>
        </w:rPr>
        <w:t>Entity Relationship diagram (ERD)</w:t>
      </w:r>
      <w:r>
        <w:rPr>
          <w:sz w:val="20"/>
          <w:szCs w:val="20"/>
        </w:rPr>
        <w:t xml:space="preserve"> and implementing them to Salesforce objects, </w:t>
      </w:r>
      <w:r>
        <w:rPr>
          <w:b/>
          <w:sz w:val="20"/>
          <w:szCs w:val="20"/>
        </w:rPr>
        <w:t>master-detail relationships, lookup relationships</w:t>
      </w:r>
      <w:r>
        <w:rPr>
          <w:sz w:val="20"/>
          <w:szCs w:val="20"/>
        </w:rPr>
        <w:t>.</w:t>
      </w:r>
    </w:p>
    <w:p w14:paraId="0874FF0C" w14:textId="77777777" w:rsidR="005E0781" w:rsidRDefault="00387FE7">
      <w:pPr>
        <w:numPr>
          <w:ilvl w:val="0"/>
          <w:numId w:val="2"/>
        </w:numPr>
        <w:tabs>
          <w:tab w:val="left" w:pos="1080"/>
          <w:tab w:val="left" w:pos="1395"/>
        </w:tabs>
        <w:spacing w:before="20" w:after="20"/>
        <w:jc w:val="both"/>
        <w:rPr>
          <w:sz w:val="20"/>
          <w:szCs w:val="20"/>
        </w:rPr>
      </w:pPr>
      <w:r>
        <w:rPr>
          <w:sz w:val="20"/>
          <w:szCs w:val="20"/>
        </w:rPr>
        <w:t xml:space="preserve">Proficient in using meta-data migration tools like </w:t>
      </w:r>
      <w:r>
        <w:rPr>
          <w:b/>
          <w:sz w:val="20"/>
          <w:szCs w:val="20"/>
        </w:rPr>
        <w:t>VS Code</w:t>
      </w:r>
      <w:r>
        <w:rPr>
          <w:sz w:val="20"/>
          <w:szCs w:val="20"/>
        </w:rPr>
        <w:t xml:space="preserve"> and </w:t>
      </w:r>
      <w:r>
        <w:rPr>
          <w:b/>
          <w:sz w:val="20"/>
          <w:szCs w:val="20"/>
        </w:rPr>
        <w:t>Force.com IDE</w:t>
      </w:r>
      <w:r>
        <w:rPr>
          <w:sz w:val="20"/>
          <w:szCs w:val="20"/>
        </w:rPr>
        <w:t>.</w:t>
      </w:r>
    </w:p>
    <w:p w14:paraId="0B692529" w14:textId="076509B1" w:rsidR="005E0781" w:rsidRDefault="00387FE7">
      <w:pPr>
        <w:numPr>
          <w:ilvl w:val="0"/>
          <w:numId w:val="2"/>
        </w:numPr>
        <w:tabs>
          <w:tab w:val="left" w:pos="1080"/>
          <w:tab w:val="left" w:pos="1395"/>
        </w:tabs>
        <w:spacing w:before="20" w:after="20"/>
        <w:jc w:val="both"/>
        <w:rPr>
          <w:sz w:val="20"/>
          <w:szCs w:val="20"/>
        </w:rPr>
      </w:pPr>
      <w:r>
        <w:rPr>
          <w:sz w:val="20"/>
          <w:szCs w:val="20"/>
        </w:rPr>
        <w:t xml:space="preserve">Experience in developing </w:t>
      </w:r>
      <w:r w:rsidR="005F55B2" w:rsidRPr="005F55B2">
        <w:rPr>
          <w:b/>
          <w:bCs/>
          <w:color w:val="282828"/>
        </w:rPr>
        <w:t>Apex Classes, Triggers</w:t>
      </w:r>
      <w:r>
        <w:rPr>
          <w:sz w:val="20"/>
          <w:szCs w:val="20"/>
        </w:rPr>
        <w:t xml:space="preserve">, </w:t>
      </w:r>
      <w:r>
        <w:rPr>
          <w:b/>
          <w:sz w:val="20"/>
          <w:szCs w:val="20"/>
        </w:rPr>
        <w:t>SOQL</w:t>
      </w:r>
      <w:r w:rsidR="005F55B2">
        <w:rPr>
          <w:b/>
          <w:sz w:val="20"/>
          <w:szCs w:val="20"/>
        </w:rPr>
        <w:t xml:space="preserve">, </w:t>
      </w:r>
      <w:r w:rsidR="005F55B2" w:rsidRPr="005F55B2">
        <w:rPr>
          <w:b/>
          <w:bCs/>
          <w:color w:val="282828"/>
        </w:rPr>
        <w:t>CSS</w:t>
      </w:r>
      <w:r w:rsidR="005F55B2" w:rsidRPr="00EE3B90">
        <w:rPr>
          <w:color w:val="282828"/>
        </w:rPr>
        <w:t xml:space="preserve">, </w:t>
      </w:r>
      <w:r w:rsidR="005F55B2" w:rsidRPr="005F55B2">
        <w:rPr>
          <w:b/>
          <w:bCs/>
          <w:color w:val="282828"/>
        </w:rPr>
        <w:t>HTML</w:t>
      </w:r>
      <w:r w:rsidR="005F55B2">
        <w:rPr>
          <w:color w:val="282828"/>
        </w:rPr>
        <w:t xml:space="preserve">, </w:t>
      </w:r>
      <w:proofErr w:type="spellStart"/>
      <w:r w:rsidR="005F55B2" w:rsidRPr="005F55B2">
        <w:rPr>
          <w:b/>
          <w:bCs/>
          <w:color w:val="282828"/>
        </w:rPr>
        <w:t>Javascript</w:t>
      </w:r>
      <w:proofErr w:type="spellEnd"/>
      <w:r w:rsidR="005F55B2">
        <w:rPr>
          <w:color w:val="282828"/>
        </w:rPr>
        <w:t xml:space="preserve">, </w:t>
      </w:r>
      <w:r w:rsidR="005F55B2" w:rsidRPr="005F55B2">
        <w:rPr>
          <w:b/>
          <w:bCs/>
          <w:color w:val="282828"/>
        </w:rPr>
        <w:t>Webservices</w:t>
      </w:r>
      <w:r>
        <w:rPr>
          <w:sz w:val="20"/>
          <w:szCs w:val="20"/>
        </w:rPr>
        <w:t xml:space="preserve"> and </w:t>
      </w:r>
      <w:r>
        <w:rPr>
          <w:b/>
          <w:sz w:val="20"/>
          <w:szCs w:val="20"/>
        </w:rPr>
        <w:t>SOSL</w:t>
      </w:r>
      <w:r>
        <w:rPr>
          <w:sz w:val="20"/>
          <w:szCs w:val="20"/>
        </w:rPr>
        <w:t xml:space="preserve"> Queries.  </w:t>
      </w:r>
    </w:p>
    <w:p w14:paraId="5BC35967" w14:textId="4A317483" w:rsidR="005E0781" w:rsidRDefault="00387FE7">
      <w:pPr>
        <w:numPr>
          <w:ilvl w:val="0"/>
          <w:numId w:val="2"/>
        </w:numPr>
        <w:tabs>
          <w:tab w:val="left" w:pos="1080"/>
          <w:tab w:val="left" w:pos="1395"/>
        </w:tabs>
        <w:spacing w:before="20" w:after="20"/>
        <w:jc w:val="both"/>
        <w:rPr>
          <w:sz w:val="20"/>
          <w:szCs w:val="20"/>
        </w:rPr>
      </w:pPr>
      <w:r>
        <w:rPr>
          <w:sz w:val="20"/>
          <w:szCs w:val="20"/>
        </w:rPr>
        <w:t xml:space="preserve">Extensive experience in EAI – Integration Workflows, Web </w:t>
      </w:r>
      <w:proofErr w:type="gramStart"/>
      <w:r>
        <w:rPr>
          <w:sz w:val="20"/>
          <w:szCs w:val="20"/>
        </w:rPr>
        <w:t>Services ,</w:t>
      </w:r>
      <w:proofErr w:type="gramEnd"/>
      <w:r>
        <w:rPr>
          <w:sz w:val="20"/>
          <w:szCs w:val="20"/>
        </w:rPr>
        <w:t xml:space="preserve"> Integration Objects, Siebel Adapters, EAI Transport Adapters, VBCs, SOAP, WSDL</w:t>
      </w:r>
    </w:p>
    <w:p w14:paraId="7049B781" w14:textId="77777777" w:rsidR="005E0781" w:rsidRDefault="00387FE7">
      <w:pPr>
        <w:numPr>
          <w:ilvl w:val="0"/>
          <w:numId w:val="2"/>
        </w:numPr>
        <w:tabs>
          <w:tab w:val="left" w:pos="1080"/>
          <w:tab w:val="left" w:pos="1395"/>
        </w:tabs>
        <w:spacing w:before="20" w:after="20"/>
        <w:jc w:val="both"/>
        <w:rPr>
          <w:sz w:val="20"/>
          <w:szCs w:val="20"/>
        </w:rPr>
      </w:pPr>
      <w:r>
        <w:rPr>
          <w:sz w:val="20"/>
          <w:szCs w:val="20"/>
        </w:rPr>
        <w:lastRenderedPageBreak/>
        <w:t>Good working knowledge in Onshore and offshore development model, CMMI Level 5 practices and Agile Development Methodology with SCRUM Process.</w:t>
      </w:r>
    </w:p>
    <w:p w14:paraId="5711D011" w14:textId="77777777" w:rsidR="005E0781" w:rsidRDefault="00387FE7">
      <w:pPr>
        <w:numPr>
          <w:ilvl w:val="0"/>
          <w:numId w:val="2"/>
        </w:numPr>
        <w:tabs>
          <w:tab w:val="left" w:pos="1080"/>
          <w:tab w:val="left" w:pos="1395"/>
        </w:tabs>
        <w:spacing w:before="20" w:after="20"/>
        <w:jc w:val="both"/>
        <w:rPr>
          <w:sz w:val="20"/>
          <w:szCs w:val="20"/>
        </w:rPr>
      </w:pPr>
      <w:r>
        <w:rPr>
          <w:sz w:val="20"/>
          <w:szCs w:val="20"/>
        </w:rPr>
        <w:t>Have a high degree of ability to interact with end users with proven ability to understand end-user requirements and translate them into Salesforce/Siebel technical components.</w:t>
      </w:r>
    </w:p>
    <w:p w14:paraId="6B1F5717" w14:textId="77777777" w:rsidR="005E0781" w:rsidRDefault="005E0781">
      <w:pPr>
        <w:tabs>
          <w:tab w:val="left" w:pos="2898"/>
          <w:tab w:val="left" w:pos="8838"/>
        </w:tabs>
        <w:spacing w:after="120"/>
        <w:rPr>
          <w:color w:val="000000"/>
          <w:sz w:val="24"/>
          <w:szCs w:val="24"/>
          <w:u w:val="single"/>
        </w:rPr>
      </w:pPr>
    </w:p>
    <w:p w14:paraId="2C5CFDD3" w14:textId="77777777" w:rsidR="005E0781" w:rsidRDefault="00387FE7">
      <w:pPr>
        <w:tabs>
          <w:tab w:val="left" w:pos="2898"/>
          <w:tab w:val="left" w:pos="8838"/>
        </w:tabs>
        <w:spacing w:after="120"/>
        <w:rPr>
          <w:color w:val="000000"/>
          <w:sz w:val="24"/>
          <w:szCs w:val="24"/>
          <w:u w:val="single"/>
        </w:rPr>
      </w:pPr>
      <w:r>
        <w:rPr>
          <w:b/>
          <w:color w:val="000000"/>
          <w:sz w:val="24"/>
          <w:szCs w:val="24"/>
          <w:u w:val="single"/>
        </w:rPr>
        <w:t>Technology Worked on:</w:t>
      </w:r>
    </w:p>
    <w:p w14:paraId="068253DC" w14:textId="77777777" w:rsidR="005E0781" w:rsidRDefault="005E0781">
      <w:pPr>
        <w:pBdr>
          <w:top w:val="nil"/>
          <w:left w:val="nil"/>
          <w:bottom w:val="nil"/>
          <w:right w:val="nil"/>
          <w:between w:val="nil"/>
        </w:pBdr>
        <w:tabs>
          <w:tab w:val="center" w:pos="4320"/>
          <w:tab w:val="right" w:pos="8640"/>
        </w:tabs>
        <w:rPr>
          <w:color w:val="000000"/>
          <w:sz w:val="24"/>
          <w:szCs w:val="24"/>
          <w:u w:val="single"/>
        </w:rPr>
      </w:pPr>
    </w:p>
    <w:tbl>
      <w:tblPr>
        <w:tblStyle w:val="a"/>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0"/>
        <w:gridCol w:w="4500"/>
      </w:tblGrid>
      <w:tr w:rsidR="005E0781" w14:paraId="4D321DBA" w14:textId="77777777">
        <w:tc>
          <w:tcPr>
            <w:tcW w:w="4500" w:type="dxa"/>
          </w:tcPr>
          <w:p w14:paraId="50D7C7FB" w14:textId="77777777" w:rsidR="005E0781" w:rsidRDefault="00387FE7">
            <w:pPr>
              <w:tabs>
                <w:tab w:val="left" w:pos="2898"/>
                <w:tab w:val="left" w:pos="8838"/>
              </w:tabs>
              <w:spacing w:after="120"/>
              <w:rPr>
                <w:color w:val="000000"/>
                <w:sz w:val="24"/>
                <w:szCs w:val="24"/>
                <w:u w:val="single"/>
              </w:rPr>
            </w:pPr>
            <w:r>
              <w:rPr>
                <w:sz w:val="20"/>
                <w:szCs w:val="20"/>
              </w:rPr>
              <w:t>Salesforce Skills</w:t>
            </w:r>
          </w:p>
        </w:tc>
        <w:tc>
          <w:tcPr>
            <w:tcW w:w="4500" w:type="dxa"/>
          </w:tcPr>
          <w:p w14:paraId="6E667B68" w14:textId="70751CB6" w:rsidR="005E0781" w:rsidRDefault="00387FE7">
            <w:pPr>
              <w:tabs>
                <w:tab w:val="left" w:pos="2898"/>
                <w:tab w:val="left" w:pos="8838"/>
              </w:tabs>
              <w:spacing w:after="120"/>
              <w:rPr>
                <w:sz w:val="20"/>
                <w:szCs w:val="20"/>
              </w:rPr>
            </w:pPr>
            <w:r>
              <w:rPr>
                <w:sz w:val="20"/>
                <w:szCs w:val="20"/>
              </w:rPr>
              <w:t>Salesforce</w:t>
            </w:r>
            <w:r w:rsidR="00AD03AA">
              <w:rPr>
                <w:sz w:val="20"/>
                <w:szCs w:val="20"/>
              </w:rPr>
              <w:t xml:space="preserve"> Custom Objects, Fields, Lookup, </w:t>
            </w:r>
            <w:r w:rsidR="00C7766A">
              <w:rPr>
                <w:sz w:val="20"/>
                <w:szCs w:val="20"/>
              </w:rPr>
              <w:t>Formula</w:t>
            </w:r>
            <w:r w:rsidR="00AD03AA">
              <w:rPr>
                <w:sz w:val="20"/>
                <w:szCs w:val="20"/>
              </w:rPr>
              <w:t xml:space="preserve"> Fields, Master</w:t>
            </w:r>
            <w:r w:rsidR="00D25FCD">
              <w:rPr>
                <w:sz w:val="20"/>
                <w:szCs w:val="20"/>
              </w:rPr>
              <w:t xml:space="preserve"> </w:t>
            </w:r>
            <w:r w:rsidR="00AD03AA">
              <w:rPr>
                <w:sz w:val="20"/>
                <w:szCs w:val="20"/>
              </w:rPr>
              <w:t>Detail, Junction, Validation rules, Workflow rules, Process Builder, Flows</w:t>
            </w:r>
            <w:r>
              <w:rPr>
                <w:sz w:val="20"/>
                <w:szCs w:val="20"/>
              </w:rPr>
              <w:t>, Apex Classes/Controllers, Apex</w:t>
            </w:r>
            <w:r w:rsidR="00C7766A">
              <w:rPr>
                <w:sz w:val="20"/>
                <w:szCs w:val="20"/>
              </w:rPr>
              <w:t xml:space="preserve"> </w:t>
            </w:r>
            <w:r>
              <w:rPr>
                <w:sz w:val="20"/>
                <w:szCs w:val="20"/>
              </w:rPr>
              <w:t>Triggers, SOQL, SOSL, Apex Web Services,</w:t>
            </w:r>
            <w:r w:rsidR="00C7766A">
              <w:rPr>
                <w:sz w:val="20"/>
                <w:szCs w:val="20"/>
              </w:rPr>
              <w:t xml:space="preserve"> </w:t>
            </w:r>
            <w:r w:rsidR="00D25FCD">
              <w:rPr>
                <w:sz w:val="20"/>
                <w:szCs w:val="20"/>
              </w:rPr>
              <w:t xml:space="preserve">REST, </w:t>
            </w:r>
            <w:r>
              <w:rPr>
                <w:sz w:val="20"/>
                <w:szCs w:val="20"/>
              </w:rPr>
              <w:t xml:space="preserve">Lightning </w:t>
            </w:r>
            <w:r w:rsidR="00930147">
              <w:rPr>
                <w:sz w:val="20"/>
                <w:szCs w:val="20"/>
              </w:rPr>
              <w:t xml:space="preserve">Web </w:t>
            </w:r>
            <w:r>
              <w:rPr>
                <w:sz w:val="20"/>
                <w:szCs w:val="20"/>
              </w:rPr>
              <w:t>component</w:t>
            </w:r>
            <w:r w:rsidR="00930147">
              <w:rPr>
                <w:sz w:val="20"/>
                <w:szCs w:val="20"/>
              </w:rPr>
              <w:t>, Aura Components</w:t>
            </w:r>
            <w:r>
              <w:rPr>
                <w:sz w:val="20"/>
                <w:szCs w:val="20"/>
              </w:rPr>
              <w:t>, Lightning Event.</w:t>
            </w:r>
          </w:p>
          <w:p w14:paraId="6C993924" w14:textId="14EA1482" w:rsidR="005E0781" w:rsidRDefault="00387FE7">
            <w:pPr>
              <w:tabs>
                <w:tab w:val="left" w:pos="2898"/>
                <w:tab w:val="left" w:pos="8838"/>
              </w:tabs>
              <w:spacing w:after="120"/>
              <w:rPr>
                <w:color w:val="000000"/>
                <w:sz w:val="24"/>
                <w:szCs w:val="24"/>
                <w:u w:val="single"/>
              </w:rPr>
            </w:pPr>
            <w:r>
              <w:rPr>
                <w:sz w:val="20"/>
                <w:szCs w:val="20"/>
              </w:rPr>
              <w:t>SFDX</w:t>
            </w:r>
            <w:r w:rsidR="00AD03AA">
              <w:rPr>
                <w:sz w:val="20"/>
                <w:szCs w:val="20"/>
              </w:rPr>
              <w:t xml:space="preserve"> Commands</w:t>
            </w:r>
          </w:p>
        </w:tc>
      </w:tr>
      <w:tr w:rsidR="005E0781" w14:paraId="0C04D23A" w14:textId="77777777">
        <w:tc>
          <w:tcPr>
            <w:tcW w:w="4500" w:type="dxa"/>
          </w:tcPr>
          <w:p w14:paraId="16AB47F5" w14:textId="77777777" w:rsidR="005E0781" w:rsidRDefault="00387FE7">
            <w:pPr>
              <w:tabs>
                <w:tab w:val="left" w:pos="2898"/>
                <w:tab w:val="left" w:pos="8838"/>
              </w:tabs>
              <w:spacing w:after="120"/>
              <w:rPr>
                <w:sz w:val="20"/>
                <w:szCs w:val="20"/>
              </w:rPr>
            </w:pPr>
            <w:r>
              <w:rPr>
                <w:sz w:val="20"/>
                <w:szCs w:val="20"/>
              </w:rPr>
              <w:t xml:space="preserve">Salesforce Tools </w:t>
            </w:r>
          </w:p>
        </w:tc>
        <w:tc>
          <w:tcPr>
            <w:tcW w:w="4500" w:type="dxa"/>
          </w:tcPr>
          <w:p w14:paraId="43F43E3F" w14:textId="77777777" w:rsidR="005E0781" w:rsidRDefault="00387FE7">
            <w:pPr>
              <w:tabs>
                <w:tab w:val="left" w:pos="2898"/>
                <w:tab w:val="left" w:pos="8838"/>
              </w:tabs>
              <w:spacing w:after="120"/>
              <w:rPr>
                <w:sz w:val="20"/>
                <w:szCs w:val="20"/>
              </w:rPr>
            </w:pPr>
            <w:r>
              <w:rPr>
                <w:sz w:val="20"/>
                <w:szCs w:val="20"/>
              </w:rPr>
              <w:t>VS-Code, Salesforce Workbench, Force.com Data Loader</w:t>
            </w:r>
          </w:p>
        </w:tc>
      </w:tr>
      <w:tr w:rsidR="005E0781" w14:paraId="589AE349" w14:textId="77777777">
        <w:tc>
          <w:tcPr>
            <w:tcW w:w="4500" w:type="dxa"/>
          </w:tcPr>
          <w:p w14:paraId="3001BEA8" w14:textId="77777777" w:rsidR="005E0781" w:rsidRDefault="00387FE7">
            <w:pPr>
              <w:tabs>
                <w:tab w:val="left" w:pos="2898"/>
                <w:tab w:val="left" w:pos="8838"/>
              </w:tabs>
              <w:spacing w:after="120"/>
              <w:rPr>
                <w:color w:val="000000"/>
                <w:sz w:val="24"/>
                <w:szCs w:val="24"/>
                <w:u w:val="single"/>
              </w:rPr>
            </w:pPr>
            <w:r>
              <w:rPr>
                <w:sz w:val="20"/>
                <w:szCs w:val="20"/>
              </w:rPr>
              <w:t>Siebel Skills</w:t>
            </w:r>
          </w:p>
        </w:tc>
        <w:tc>
          <w:tcPr>
            <w:tcW w:w="4500" w:type="dxa"/>
          </w:tcPr>
          <w:p w14:paraId="4DFC06BA" w14:textId="77777777" w:rsidR="005E0781" w:rsidRDefault="00387FE7">
            <w:pPr>
              <w:tabs>
                <w:tab w:val="left" w:pos="2898"/>
                <w:tab w:val="left" w:pos="8838"/>
              </w:tabs>
              <w:spacing w:after="120"/>
              <w:rPr>
                <w:color w:val="000000"/>
                <w:sz w:val="24"/>
                <w:szCs w:val="24"/>
                <w:u w:val="single"/>
              </w:rPr>
            </w:pPr>
            <w:r>
              <w:rPr>
                <w:sz w:val="20"/>
                <w:szCs w:val="20"/>
              </w:rPr>
              <w:t xml:space="preserve">Siebel Configuration, Scripting, EAI, HTTP Integration, Web Service, EIM, Workflows, Siebel Administration, Business Services, Runtime Administration, Event Managements, DVM, Business Service, </w:t>
            </w:r>
            <w:proofErr w:type="spellStart"/>
            <w:r>
              <w:rPr>
                <w:sz w:val="20"/>
                <w:szCs w:val="20"/>
              </w:rPr>
              <w:t>OpenUI</w:t>
            </w:r>
            <w:proofErr w:type="spellEnd"/>
            <w:r>
              <w:rPr>
                <w:sz w:val="20"/>
                <w:szCs w:val="20"/>
              </w:rPr>
              <w:t xml:space="preserve"> etc.</w:t>
            </w:r>
          </w:p>
        </w:tc>
      </w:tr>
      <w:tr w:rsidR="005E0781" w14:paraId="08238D81" w14:textId="77777777">
        <w:tc>
          <w:tcPr>
            <w:tcW w:w="4500" w:type="dxa"/>
          </w:tcPr>
          <w:p w14:paraId="490E5FEE" w14:textId="77777777" w:rsidR="005E0781" w:rsidRDefault="00387FE7">
            <w:pPr>
              <w:tabs>
                <w:tab w:val="left" w:pos="2898"/>
                <w:tab w:val="left" w:pos="8838"/>
              </w:tabs>
              <w:spacing w:after="120"/>
              <w:rPr>
                <w:color w:val="000000"/>
                <w:sz w:val="24"/>
                <w:szCs w:val="24"/>
                <w:u w:val="single"/>
              </w:rPr>
            </w:pPr>
            <w:r>
              <w:rPr>
                <w:sz w:val="20"/>
                <w:szCs w:val="20"/>
              </w:rPr>
              <w:t>Languages</w:t>
            </w:r>
          </w:p>
        </w:tc>
        <w:tc>
          <w:tcPr>
            <w:tcW w:w="4500" w:type="dxa"/>
          </w:tcPr>
          <w:p w14:paraId="47830354" w14:textId="66B2E6AF" w:rsidR="005E0781" w:rsidRDefault="00C7766A">
            <w:pPr>
              <w:ind w:left="720" w:hanging="720"/>
              <w:rPr>
                <w:sz w:val="20"/>
                <w:szCs w:val="20"/>
              </w:rPr>
            </w:pPr>
            <w:r>
              <w:rPr>
                <w:sz w:val="20"/>
                <w:szCs w:val="20"/>
              </w:rPr>
              <w:t xml:space="preserve">HTML, </w:t>
            </w:r>
            <w:proofErr w:type="spellStart"/>
            <w:r w:rsidR="00387FE7">
              <w:rPr>
                <w:sz w:val="20"/>
                <w:szCs w:val="20"/>
              </w:rPr>
              <w:t>Javascript</w:t>
            </w:r>
            <w:proofErr w:type="spellEnd"/>
            <w:r w:rsidR="00387FE7">
              <w:rPr>
                <w:sz w:val="20"/>
                <w:szCs w:val="20"/>
              </w:rPr>
              <w:t>, CSS, PL/SQL</w:t>
            </w:r>
          </w:p>
        </w:tc>
      </w:tr>
      <w:tr w:rsidR="005E0781" w14:paraId="2310A902" w14:textId="77777777">
        <w:tc>
          <w:tcPr>
            <w:tcW w:w="4500" w:type="dxa"/>
          </w:tcPr>
          <w:p w14:paraId="56F83520" w14:textId="77777777" w:rsidR="005E0781" w:rsidRDefault="00387FE7">
            <w:pPr>
              <w:tabs>
                <w:tab w:val="left" w:pos="2898"/>
                <w:tab w:val="left" w:pos="8838"/>
              </w:tabs>
              <w:spacing w:after="120"/>
              <w:rPr>
                <w:sz w:val="20"/>
                <w:szCs w:val="20"/>
              </w:rPr>
            </w:pPr>
            <w:r>
              <w:rPr>
                <w:sz w:val="20"/>
                <w:szCs w:val="20"/>
              </w:rPr>
              <w:t>OS</w:t>
            </w:r>
          </w:p>
        </w:tc>
        <w:tc>
          <w:tcPr>
            <w:tcW w:w="4500" w:type="dxa"/>
          </w:tcPr>
          <w:p w14:paraId="0B1AED5C" w14:textId="77777777" w:rsidR="005E0781" w:rsidRDefault="00387FE7">
            <w:pPr>
              <w:ind w:left="720" w:hanging="720"/>
              <w:rPr>
                <w:sz w:val="20"/>
                <w:szCs w:val="20"/>
              </w:rPr>
            </w:pPr>
            <w:r>
              <w:rPr>
                <w:sz w:val="20"/>
                <w:szCs w:val="20"/>
              </w:rPr>
              <w:t>Windows 98/2000/XP/NT, Vista, Windows 7           </w:t>
            </w:r>
          </w:p>
        </w:tc>
      </w:tr>
      <w:tr w:rsidR="005E0781" w14:paraId="1831BCCD" w14:textId="77777777">
        <w:tc>
          <w:tcPr>
            <w:tcW w:w="4500" w:type="dxa"/>
          </w:tcPr>
          <w:p w14:paraId="5130693F" w14:textId="77777777" w:rsidR="005E0781" w:rsidRDefault="00387FE7">
            <w:pPr>
              <w:tabs>
                <w:tab w:val="left" w:pos="2898"/>
                <w:tab w:val="left" w:pos="8838"/>
              </w:tabs>
              <w:spacing w:after="120"/>
              <w:rPr>
                <w:sz w:val="20"/>
                <w:szCs w:val="20"/>
              </w:rPr>
            </w:pPr>
            <w:r>
              <w:rPr>
                <w:sz w:val="20"/>
                <w:szCs w:val="20"/>
              </w:rPr>
              <w:t>RDBMS</w:t>
            </w:r>
          </w:p>
        </w:tc>
        <w:tc>
          <w:tcPr>
            <w:tcW w:w="4500" w:type="dxa"/>
          </w:tcPr>
          <w:p w14:paraId="49428694" w14:textId="77777777" w:rsidR="005E0781" w:rsidRDefault="00387FE7">
            <w:pPr>
              <w:ind w:left="720" w:hanging="720"/>
              <w:rPr>
                <w:sz w:val="20"/>
                <w:szCs w:val="20"/>
              </w:rPr>
            </w:pPr>
            <w:r>
              <w:rPr>
                <w:sz w:val="20"/>
                <w:szCs w:val="20"/>
              </w:rPr>
              <w:t>Oracle 11g, MS-SQL Server, Force.com DB</w:t>
            </w:r>
          </w:p>
        </w:tc>
      </w:tr>
      <w:tr w:rsidR="005E0781" w14:paraId="5465F318" w14:textId="77777777">
        <w:tc>
          <w:tcPr>
            <w:tcW w:w="4500" w:type="dxa"/>
          </w:tcPr>
          <w:p w14:paraId="4724C091" w14:textId="77777777" w:rsidR="005E0781" w:rsidRDefault="00387FE7">
            <w:pPr>
              <w:tabs>
                <w:tab w:val="left" w:pos="2898"/>
                <w:tab w:val="left" w:pos="8838"/>
              </w:tabs>
              <w:spacing w:after="120"/>
              <w:rPr>
                <w:sz w:val="20"/>
                <w:szCs w:val="20"/>
              </w:rPr>
            </w:pPr>
            <w:r>
              <w:rPr>
                <w:sz w:val="20"/>
                <w:szCs w:val="20"/>
              </w:rPr>
              <w:t>Applications</w:t>
            </w:r>
          </w:p>
        </w:tc>
        <w:tc>
          <w:tcPr>
            <w:tcW w:w="4500" w:type="dxa"/>
          </w:tcPr>
          <w:p w14:paraId="67FC4813" w14:textId="77777777" w:rsidR="005E0781" w:rsidRDefault="00387FE7">
            <w:pPr>
              <w:tabs>
                <w:tab w:val="left" w:pos="2898"/>
                <w:tab w:val="left" w:pos="8838"/>
              </w:tabs>
              <w:spacing w:after="120"/>
              <w:rPr>
                <w:sz w:val="20"/>
                <w:szCs w:val="20"/>
              </w:rPr>
            </w:pPr>
            <w:r>
              <w:rPr>
                <w:sz w:val="20"/>
                <w:szCs w:val="20"/>
              </w:rPr>
              <w:t xml:space="preserve">MS Word, Excel, PowerPoint, Project Plan, Visio, TOAD, Oracle SQL Developer, VSS, SVN, Clear Case, Clear </w:t>
            </w:r>
            <w:proofErr w:type="spellStart"/>
            <w:proofErr w:type="gramStart"/>
            <w:r>
              <w:rPr>
                <w:sz w:val="20"/>
                <w:szCs w:val="20"/>
              </w:rPr>
              <w:t>Quest,SQL</w:t>
            </w:r>
            <w:proofErr w:type="spellEnd"/>
            <w:proofErr w:type="gramEnd"/>
            <w:r>
              <w:rPr>
                <w:sz w:val="20"/>
                <w:szCs w:val="20"/>
              </w:rPr>
              <w:t xml:space="preserve"> * PLUS, Microsoft Project server, Jira, HP Quality </w:t>
            </w:r>
            <w:proofErr w:type="spellStart"/>
            <w:r>
              <w:rPr>
                <w:sz w:val="20"/>
                <w:szCs w:val="20"/>
              </w:rPr>
              <w:t>Center</w:t>
            </w:r>
            <w:proofErr w:type="spellEnd"/>
            <w:r>
              <w:rPr>
                <w:sz w:val="20"/>
                <w:szCs w:val="20"/>
              </w:rPr>
              <w:t>, ADM, Snipping Tool, Git, Bit bucket</w:t>
            </w:r>
          </w:p>
        </w:tc>
      </w:tr>
      <w:tr w:rsidR="005E0781" w14:paraId="718AC335" w14:textId="77777777">
        <w:tc>
          <w:tcPr>
            <w:tcW w:w="4500" w:type="dxa"/>
          </w:tcPr>
          <w:p w14:paraId="662BB2AA" w14:textId="77777777" w:rsidR="005E0781" w:rsidRDefault="00387FE7">
            <w:pPr>
              <w:tabs>
                <w:tab w:val="left" w:pos="2898"/>
                <w:tab w:val="left" w:pos="8838"/>
              </w:tabs>
              <w:spacing w:after="120"/>
              <w:rPr>
                <w:sz w:val="20"/>
                <w:szCs w:val="20"/>
              </w:rPr>
            </w:pPr>
            <w:r>
              <w:rPr>
                <w:sz w:val="20"/>
                <w:szCs w:val="20"/>
              </w:rPr>
              <w:t>Domain Expertise</w:t>
            </w:r>
          </w:p>
        </w:tc>
        <w:tc>
          <w:tcPr>
            <w:tcW w:w="4500" w:type="dxa"/>
          </w:tcPr>
          <w:p w14:paraId="35720085" w14:textId="77777777" w:rsidR="005E0781" w:rsidRDefault="00387FE7">
            <w:pPr>
              <w:tabs>
                <w:tab w:val="left" w:pos="2898"/>
                <w:tab w:val="left" w:pos="8838"/>
              </w:tabs>
              <w:spacing w:after="120"/>
              <w:rPr>
                <w:sz w:val="20"/>
                <w:szCs w:val="20"/>
              </w:rPr>
            </w:pPr>
            <w:r>
              <w:rPr>
                <w:sz w:val="20"/>
                <w:szCs w:val="20"/>
              </w:rPr>
              <w:t>Communication, Financial Banking, Investment and Wealth Management, healthcare, Public Sector</w:t>
            </w:r>
          </w:p>
        </w:tc>
      </w:tr>
    </w:tbl>
    <w:p w14:paraId="736FC0BC" w14:textId="77777777" w:rsidR="005E0781" w:rsidRDefault="005E0781">
      <w:pPr>
        <w:pBdr>
          <w:top w:val="nil"/>
          <w:left w:val="nil"/>
          <w:bottom w:val="nil"/>
          <w:right w:val="nil"/>
          <w:between w:val="nil"/>
        </w:pBdr>
        <w:tabs>
          <w:tab w:val="center" w:pos="4320"/>
          <w:tab w:val="right" w:pos="8640"/>
        </w:tabs>
        <w:rPr>
          <w:color w:val="000000"/>
          <w:sz w:val="24"/>
          <w:szCs w:val="24"/>
          <w:u w:val="single"/>
        </w:rPr>
      </w:pPr>
    </w:p>
    <w:p w14:paraId="2141EF80" w14:textId="77777777" w:rsidR="005E0781" w:rsidRDefault="005E0781">
      <w:pPr>
        <w:pBdr>
          <w:top w:val="nil"/>
          <w:left w:val="nil"/>
          <w:bottom w:val="nil"/>
          <w:right w:val="nil"/>
          <w:between w:val="nil"/>
        </w:pBdr>
        <w:tabs>
          <w:tab w:val="center" w:pos="4320"/>
          <w:tab w:val="right" w:pos="8640"/>
        </w:tabs>
        <w:rPr>
          <w:color w:val="000000"/>
          <w:sz w:val="24"/>
          <w:szCs w:val="24"/>
          <w:u w:val="single"/>
        </w:rPr>
      </w:pPr>
    </w:p>
    <w:p w14:paraId="4CB528DF" w14:textId="16C97211" w:rsidR="005E0781" w:rsidRDefault="00D71EA1">
      <w:pPr>
        <w:pBdr>
          <w:top w:val="nil"/>
          <w:left w:val="nil"/>
          <w:bottom w:val="nil"/>
          <w:right w:val="nil"/>
          <w:between w:val="nil"/>
        </w:pBdr>
        <w:tabs>
          <w:tab w:val="center" w:pos="4320"/>
          <w:tab w:val="right" w:pos="8640"/>
        </w:tabs>
        <w:rPr>
          <w:b/>
          <w:color w:val="000000"/>
          <w:sz w:val="24"/>
          <w:szCs w:val="24"/>
          <w:u w:val="single"/>
        </w:rPr>
      </w:pPr>
      <w:r>
        <w:rPr>
          <w:b/>
          <w:color w:val="000000"/>
          <w:sz w:val="24"/>
          <w:szCs w:val="24"/>
          <w:u w:val="single"/>
        </w:rPr>
        <w:t xml:space="preserve">Professional </w:t>
      </w:r>
      <w:r w:rsidR="005D75B3">
        <w:rPr>
          <w:b/>
          <w:color w:val="000000"/>
          <w:sz w:val="24"/>
          <w:szCs w:val="24"/>
          <w:u w:val="single"/>
        </w:rPr>
        <w:t>Highlights</w:t>
      </w:r>
      <w:r w:rsidR="00387FE7">
        <w:rPr>
          <w:b/>
          <w:color w:val="000000"/>
          <w:sz w:val="24"/>
          <w:szCs w:val="24"/>
          <w:u w:val="single"/>
        </w:rPr>
        <w:t>:</w:t>
      </w:r>
    </w:p>
    <w:p w14:paraId="22CB4809" w14:textId="77777777" w:rsidR="004F3C60" w:rsidRDefault="004F3C60">
      <w:pPr>
        <w:pBdr>
          <w:top w:val="nil"/>
          <w:left w:val="nil"/>
          <w:bottom w:val="nil"/>
          <w:right w:val="nil"/>
          <w:between w:val="nil"/>
        </w:pBdr>
        <w:tabs>
          <w:tab w:val="center" w:pos="4320"/>
          <w:tab w:val="right" w:pos="8640"/>
        </w:tabs>
        <w:rPr>
          <w:color w:val="000000"/>
          <w:sz w:val="24"/>
          <w:szCs w:val="24"/>
          <w:u w:val="single"/>
        </w:rPr>
      </w:pPr>
    </w:p>
    <w:p w14:paraId="5E10891F" w14:textId="3B124F71" w:rsidR="00333FF9" w:rsidRPr="00974284" w:rsidRDefault="00333FF9" w:rsidP="00333FF9">
      <w:pPr>
        <w:pStyle w:val="ListParagraph"/>
        <w:numPr>
          <w:ilvl w:val="0"/>
          <w:numId w:val="8"/>
        </w:numPr>
        <w:spacing w:after="200" w:line="360" w:lineRule="auto"/>
        <w:jc w:val="both"/>
        <w:rPr>
          <w:rFonts w:eastAsia="Calibri"/>
          <w:color w:val="000000" w:themeColor="text1"/>
          <w:sz w:val="20"/>
          <w:szCs w:val="20"/>
        </w:rPr>
      </w:pPr>
      <w:r>
        <w:rPr>
          <w:rFonts w:eastAsia="Calibri"/>
          <w:b/>
          <w:i/>
          <w:color w:val="000000" w:themeColor="text1"/>
          <w:sz w:val="20"/>
          <w:szCs w:val="20"/>
        </w:rPr>
        <w:t xml:space="preserve">Senior </w:t>
      </w:r>
      <w:r>
        <w:rPr>
          <w:rFonts w:eastAsia="Calibri"/>
          <w:b/>
          <w:i/>
          <w:color w:val="000000" w:themeColor="text1"/>
          <w:sz w:val="20"/>
          <w:szCs w:val="20"/>
        </w:rPr>
        <w:t>Salesforce Developer</w:t>
      </w:r>
      <w:r w:rsidRPr="00974284">
        <w:rPr>
          <w:rFonts w:eastAsia="Calibri"/>
          <w:b/>
          <w:i/>
          <w:color w:val="000000" w:themeColor="text1"/>
          <w:sz w:val="20"/>
          <w:szCs w:val="20"/>
        </w:rPr>
        <w:tab/>
      </w:r>
      <w:r w:rsidRPr="00974284">
        <w:rPr>
          <w:rFonts w:eastAsia="Calibri"/>
          <w:b/>
          <w:i/>
          <w:color w:val="000000" w:themeColor="text1"/>
          <w:sz w:val="20"/>
          <w:szCs w:val="20"/>
        </w:rPr>
        <w:tab/>
      </w:r>
      <w:r w:rsidRPr="00974284">
        <w:rPr>
          <w:rFonts w:eastAsia="Calibri"/>
          <w:b/>
          <w:i/>
          <w:color w:val="000000" w:themeColor="text1"/>
          <w:sz w:val="20"/>
          <w:szCs w:val="20"/>
        </w:rPr>
        <w:tab/>
      </w:r>
      <w:r w:rsidRPr="00974284">
        <w:rPr>
          <w:rFonts w:eastAsia="Calibri"/>
          <w:b/>
          <w:i/>
          <w:color w:val="000000" w:themeColor="text1"/>
          <w:sz w:val="20"/>
          <w:szCs w:val="20"/>
        </w:rPr>
        <w:tab/>
      </w:r>
      <w:r w:rsidRPr="00974284">
        <w:rPr>
          <w:rFonts w:eastAsia="Calibri"/>
          <w:b/>
          <w:i/>
          <w:color w:val="000000" w:themeColor="text1"/>
          <w:sz w:val="20"/>
          <w:szCs w:val="20"/>
        </w:rPr>
        <w:tab/>
      </w:r>
      <w:r>
        <w:rPr>
          <w:rFonts w:eastAsia="Calibri"/>
          <w:b/>
          <w:i/>
          <w:color w:val="000000" w:themeColor="text1"/>
          <w:sz w:val="20"/>
          <w:szCs w:val="20"/>
        </w:rPr>
        <w:tab/>
        <w:t>05</w:t>
      </w:r>
      <w:r w:rsidRPr="00974284">
        <w:rPr>
          <w:rFonts w:eastAsia="Calibri"/>
          <w:b/>
          <w:i/>
          <w:color w:val="000000" w:themeColor="text1"/>
          <w:sz w:val="20"/>
          <w:szCs w:val="20"/>
        </w:rPr>
        <w:t>/20</w:t>
      </w:r>
      <w:r>
        <w:rPr>
          <w:rFonts w:eastAsia="Calibri"/>
          <w:b/>
          <w:i/>
          <w:color w:val="000000" w:themeColor="text1"/>
          <w:sz w:val="20"/>
          <w:szCs w:val="20"/>
        </w:rPr>
        <w:t>20</w:t>
      </w:r>
      <w:r w:rsidRPr="00974284">
        <w:rPr>
          <w:rFonts w:eastAsia="Calibri"/>
          <w:b/>
          <w:i/>
          <w:color w:val="000000" w:themeColor="text1"/>
          <w:sz w:val="20"/>
          <w:szCs w:val="20"/>
        </w:rPr>
        <w:t xml:space="preserve"> to </w:t>
      </w:r>
      <w:r>
        <w:rPr>
          <w:rFonts w:eastAsia="Calibri"/>
          <w:b/>
          <w:i/>
          <w:color w:val="000000" w:themeColor="text1"/>
          <w:sz w:val="20"/>
          <w:szCs w:val="20"/>
        </w:rPr>
        <w:t>Till Date</w:t>
      </w:r>
    </w:p>
    <w:p w14:paraId="3B6943BA" w14:textId="77777777" w:rsidR="00333FF9" w:rsidRDefault="00333FF9" w:rsidP="00333FF9">
      <w:pPr>
        <w:pStyle w:val="ListParagraph"/>
        <w:spacing w:line="360" w:lineRule="auto"/>
        <w:jc w:val="both"/>
        <w:rPr>
          <w:rFonts w:eastAsia="Calibri"/>
          <w:b/>
          <w:i/>
          <w:color w:val="000000" w:themeColor="text1"/>
          <w:sz w:val="20"/>
          <w:szCs w:val="20"/>
        </w:rPr>
      </w:pPr>
      <w:r>
        <w:rPr>
          <w:rFonts w:eastAsia="Calibri"/>
          <w:b/>
          <w:i/>
          <w:color w:val="000000" w:themeColor="text1"/>
          <w:sz w:val="20"/>
          <w:szCs w:val="20"/>
        </w:rPr>
        <w:t>ARMO Consultants Ltd</w:t>
      </w:r>
      <w:r w:rsidRPr="00974284">
        <w:rPr>
          <w:rFonts w:eastAsia="Calibri"/>
          <w:b/>
          <w:i/>
          <w:color w:val="000000" w:themeColor="text1"/>
          <w:sz w:val="20"/>
          <w:szCs w:val="20"/>
        </w:rPr>
        <w:tab/>
      </w:r>
      <w:r w:rsidRPr="00974284">
        <w:rPr>
          <w:rFonts w:eastAsia="Calibri"/>
          <w:b/>
          <w:i/>
          <w:color w:val="000000" w:themeColor="text1"/>
          <w:sz w:val="20"/>
          <w:szCs w:val="20"/>
        </w:rPr>
        <w:tab/>
      </w:r>
      <w:r w:rsidRPr="00974284">
        <w:rPr>
          <w:rFonts w:eastAsia="Calibri"/>
          <w:b/>
          <w:i/>
          <w:color w:val="000000" w:themeColor="text1"/>
          <w:sz w:val="20"/>
          <w:szCs w:val="20"/>
        </w:rPr>
        <w:tab/>
      </w:r>
      <w:r w:rsidRPr="00974284">
        <w:rPr>
          <w:rFonts w:eastAsia="Calibri"/>
          <w:b/>
          <w:i/>
          <w:color w:val="000000" w:themeColor="text1"/>
          <w:sz w:val="20"/>
          <w:szCs w:val="20"/>
        </w:rPr>
        <w:tab/>
      </w:r>
      <w:r w:rsidRPr="00974284">
        <w:rPr>
          <w:rFonts w:eastAsia="Calibri"/>
          <w:b/>
          <w:i/>
          <w:color w:val="000000" w:themeColor="text1"/>
          <w:sz w:val="20"/>
          <w:szCs w:val="20"/>
        </w:rPr>
        <w:tab/>
      </w:r>
      <w:r w:rsidRPr="00974284">
        <w:rPr>
          <w:rFonts w:eastAsia="Calibri"/>
          <w:b/>
          <w:i/>
          <w:color w:val="000000" w:themeColor="text1"/>
          <w:sz w:val="20"/>
          <w:szCs w:val="20"/>
        </w:rPr>
        <w:tab/>
      </w:r>
      <w:r>
        <w:rPr>
          <w:rFonts w:eastAsia="Calibri"/>
          <w:b/>
          <w:i/>
          <w:color w:val="000000" w:themeColor="text1"/>
          <w:sz w:val="20"/>
          <w:szCs w:val="20"/>
        </w:rPr>
        <w:t>Parsippany</w:t>
      </w:r>
      <w:r w:rsidRPr="00974284">
        <w:rPr>
          <w:rFonts w:eastAsia="Calibri"/>
          <w:b/>
          <w:i/>
          <w:color w:val="000000" w:themeColor="text1"/>
          <w:sz w:val="20"/>
          <w:szCs w:val="20"/>
        </w:rPr>
        <w:t xml:space="preserve">, </w:t>
      </w:r>
      <w:r>
        <w:rPr>
          <w:rFonts w:eastAsia="Calibri"/>
          <w:b/>
          <w:i/>
          <w:color w:val="000000" w:themeColor="text1"/>
          <w:sz w:val="20"/>
          <w:szCs w:val="20"/>
        </w:rPr>
        <w:t>NJ</w:t>
      </w:r>
    </w:p>
    <w:p w14:paraId="50581A26" w14:textId="3B3B8C69" w:rsidR="00333FF9" w:rsidRDefault="00333FF9" w:rsidP="00333FF9">
      <w:pPr>
        <w:pStyle w:val="ListParagraph"/>
        <w:spacing w:line="360" w:lineRule="auto"/>
        <w:jc w:val="both"/>
        <w:rPr>
          <w:rFonts w:eastAsia="Calibri"/>
          <w:bCs/>
          <w:i/>
          <w:color w:val="000000" w:themeColor="text1"/>
          <w:sz w:val="20"/>
          <w:szCs w:val="20"/>
        </w:rPr>
      </w:pPr>
      <w:r>
        <w:rPr>
          <w:rFonts w:eastAsia="Calibri"/>
          <w:b/>
          <w:i/>
          <w:color w:val="000000" w:themeColor="text1"/>
          <w:sz w:val="20"/>
          <w:szCs w:val="20"/>
        </w:rPr>
        <w:t xml:space="preserve">Clients: </w:t>
      </w:r>
      <w:proofErr w:type="spellStart"/>
      <w:r>
        <w:rPr>
          <w:rFonts w:eastAsia="Calibri"/>
          <w:bCs/>
          <w:i/>
          <w:color w:val="000000" w:themeColor="text1"/>
          <w:sz w:val="20"/>
          <w:szCs w:val="20"/>
        </w:rPr>
        <w:t>CRMantra</w:t>
      </w:r>
      <w:proofErr w:type="spellEnd"/>
    </w:p>
    <w:p w14:paraId="7686623F" w14:textId="1C73FD61" w:rsidR="000E7B02" w:rsidRDefault="000E7B02" w:rsidP="00333FF9">
      <w:pPr>
        <w:pStyle w:val="ListParagraph"/>
        <w:spacing w:line="360" w:lineRule="auto"/>
        <w:jc w:val="both"/>
        <w:rPr>
          <w:rFonts w:eastAsia="Calibri"/>
          <w:bCs/>
          <w:i/>
          <w:color w:val="000000" w:themeColor="text1"/>
          <w:sz w:val="20"/>
          <w:szCs w:val="20"/>
        </w:rPr>
      </w:pPr>
      <w:r w:rsidRPr="00BA19B7">
        <w:rPr>
          <w:rFonts w:eastAsia="Calibri"/>
          <w:b/>
          <w:sz w:val="20"/>
          <w:szCs w:val="20"/>
          <w:u w:val="single"/>
        </w:rPr>
        <w:t>Responsibility</w:t>
      </w:r>
    </w:p>
    <w:p w14:paraId="6491B07C" w14:textId="77777777" w:rsidR="000E7B02" w:rsidRDefault="000E7B02" w:rsidP="000E7B02">
      <w:pPr>
        <w:pStyle w:val="ListParagraph"/>
        <w:numPr>
          <w:ilvl w:val="0"/>
          <w:numId w:val="9"/>
        </w:numPr>
        <w:spacing w:after="200" w:line="276" w:lineRule="auto"/>
        <w:jc w:val="both"/>
        <w:rPr>
          <w:rFonts w:eastAsia="Calibri"/>
          <w:b/>
          <w:i/>
          <w:color w:val="1F497D"/>
          <w:sz w:val="20"/>
          <w:szCs w:val="20"/>
        </w:rPr>
      </w:pPr>
      <w:r w:rsidRPr="000E7B02">
        <w:rPr>
          <w:rFonts w:eastAsia="Calibri"/>
          <w:b/>
          <w:i/>
          <w:color w:val="1F497D"/>
          <w:sz w:val="20"/>
          <w:szCs w:val="20"/>
        </w:rPr>
        <w:t>Worked on requirement analysis, design and provided estimates for various change requests.</w:t>
      </w:r>
      <w:r w:rsidRPr="000E7B02">
        <w:rPr>
          <w:rFonts w:eastAsia="Calibri"/>
          <w:b/>
          <w:i/>
          <w:color w:val="1F497D"/>
          <w:sz w:val="20"/>
          <w:szCs w:val="20"/>
        </w:rPr>
        <w:br/>
        <w:t>Written Algorithms before solution development to create a reusable Apex Classes, lightning components.</w:t>
      </w:r>
    </w:p>
    <w:p w14:paraId="6E5EC820" w14:textId="77777777" w:rsidR="000E7B02" w:rsidRDefault="000E7B02" w:rsidP="000E7B02">
      <w:pPr>
        <w:pStyle w:val="ListParagraph"/>
        <w:numPr>
          <w:ilvl w:val="0"/>
          <w:numId w:val="9"/>
        </w:numPr>
        <w:spacing w:after="200" w:line="276" w:lineRule="auto"/>
        <w:jc w:val="both"/>
        <w:rPr>
          <w:rFonts w:eastAsia="Calibri"/>
          <w:b/>
          <w:i/>
          <w:color w:val="1F497D"/>
          <w:sz w:val="20"/>
          <w:szCs w:val="20"/>
        </w:rPr>
      </w:pPr>
      <w:r w:rsidRPr="000E7B02">
        <w:rPr>
          <w:rFonts w:eastAsia="Calibri"/>
          <w:b/>
          <w:i/>
          <w:color w:val="1F497D"/>
          <w:sz w:val="20"/>
          <w:szCs w:val="20"/>
        </w:rPr>
        <w:lastRenderedPageBreak/>
        <w:t xml:space="preserve">Written Java Continuation, Http Request/Response methods, Apex wrapper classes to integrate with External REST </w:t>
      </w:r>
      <w:proofErr w:type="spellStart"/>
      <w:r w:rsidRPr="000E7B02">
        <w:rPr>
          <w:rFonts w:eastAsia="Calibri"/>
          <w:b/>
          <w:i/>
          <w:color w:val="1F497D"/>
          <w:sz w:val="20"/>
          <w:szCs w:val="20"/>
        </w:rPr>
        <w:t>Api</w:t>
      </w:r>
      <w:proofErr w:type="spellEnd"/>
      <w:r w:rsidRPr="000E7B02">
        <w:rPr>
          <w:rFonts w:eastAsia="Calibri"/>
          <w:b/>
          <w:i/>
          <w:color w:val="1F497D"/>
          <w:sz w:val="20"/>
          <w:szCs w:val="20"/>
        </w:rPr>
        <w:t xml:space="preserve"> as well as configured Remote Site Settings, Named Credential, Connected App configurations. Maintained Dynamic Integration Settings using Custom Metadata.</w:t>
      </w:r>
    </w:p>
    <w:p w14:paraId="6642BD00" w14:textId="77777777" w:rsidR="000E7B02" w:rsidRDefault="000E7B02" w:rsidP="000E7B02">
      <w:pPr>
        <w:pStyle w:val="ListParagraph"/>
        <w:numPr>
          <w:ilvl w:val="0"/>
          <w:numId w:val="9"/>
        </w:numPr>
        <w:spacing w:after="200" w:line="276" w:lineRule="auto"/>
        <w:jc w:val="both"/>
        <w:rPr>
          <w:rFonts w:eastAsia="Calibri"/>
          <w:b/>
          <w:i/>
          <w:color w:val="1F497D"/>
          <w:sz w:val="20"/>
          <w:szCs w:val="20"/>
        </w:rPr>
      </w:pPr>
      <w:r w:rsidRPr="000E7B02">
        <w:rPr>
          <w:rFonts w:eastAsia="Calibri"/>
          <w:b/>
          <w:i/>
          <w:color w:val="1F497D"/>
          <w:sz w:val="20"/>
          <w:szCs w:val="20"/>
        </w:rPr>
        <w:t>Created unique Trigger framework which calls Apex classes dynamically based on the object setup.</w:t>
      </w:r>
    </w:p>
    <w:p w14:paraId="4CD79783" w14:textId="77777777" w:rsidR="000E7B02" w:rsidRDefault="000E7B02" w:rsidP="000E7B02">
      <w:pPr>
        <w:pStyle w:val="ListParagraph"/>
        <w:numPr>
          <w:ilvl w:val="0"/>
          <w:numId w:val="9"/>
        </w:numPr>
        <w:spacing w:after="200" w:line="276" w:lineRule="auto"/>
        <w:jc w:val="both"/>
        <w:rPr>
          <w:rFonts w:eastAsia="Calibri"/>
          <w:b/>
          <w:i/>
          <w:color w:val="1F497D"/>
          <w:sz w:val="20"/>
          <w:szCs w:val="20"/>
        </w:rPr>
      </w:pPr>
      <w:r w:rsidRPr="000E7B02">
        <w:rPr>
          <w:rFonts w:eastAsia="Calibri"/>
          <w:b/>
          <w:i/>
          <w:color w:val="1F497D"/>
          <w:sz w:val="20"/>
          <w:szCs w:val="20"/>
        </w:rPr>
        <w:t>Created customizations including Apex Classes, Triggers, Custom Objects/</w:t>
      </w:r>
      <w:proofErr w:type="gramStart"/>
      <w:r w:rsidRPr="000E7B02">
        <w:rPr>
          <w:rFonts w:eastAsia="Calibri"/>
          <w:b/>
          <w:i/>
          <w:color w:val="1F497D"/>
          <w:sz w:val="20"/>
          <w:szCs w:val="20"/>
        </w:rPr>
        <w:t>Fields(</w:t>
      </w:r>
      <w:proofErr w:type="gramEnd"/>
      <w:r w:rsidRPr="000E7B02">
        <w:rPr>
          <w:rFonts w:eastAsia="Calibri"/>
          <w:b/>
          <w:i/>
          <w:color w:val="1F497D"/>
          <w:sz w:val="20"/>
          <w:szCs w:val="20"/>
        </w:rPr>
        <w:t>Lookup, Master-Detail), Page Layouts, Record Types, Process Builder, flows, Tabs, SOQL, Applications, User Profiles, Roles, Permission Set, validation rules, to build new application functionality in the Salesforce platform.</w:t>
      </w:r>
    </w:p>
    <w:p w14:paraId="2FAAB427" w14:textId="77777777" w:rsidR="000E7B02" w:rsidRDefault="000E7B02" w:rsidP="000E7B02">
      <w:pPr>
        <w:pStyle w:val="ListParagraph"/>
        <w:numPr>
          <w:ilvl w:val="0"/>
          <w:numId w:val="9"/>
        </w:numPr>
        <w:spacing w:after="200" w:line="276" w:lineRule="auto"/>
        <w:jc w:val="both"/>
        <w:rPr>
          <w:rFonts w:eastAsia="Calibri"/>
          <w:b/>
          <w:i/>
          <w:color w:val="1F497D"/>
          <w:sz w:val="20"/>
          <w:szCs w:val="20"/>
        </w:rPr>
      </w:pPr>
      <w:r w:rsidRPr="000E7B02">
        <w:rPr>
          <w:rFonts w:eastAsia="Calibri"/>
          <w:b/>
          <w:i/>
          <w:color w:val="1F497D"/>
          <w:sz w:val="20"/>
          <w:szCs w:val="20"/>
        </w:rPr>
        <w:t xml:space="preserve">Expert level hands on </w:t>
      </w:r>
      <w:proofErr w:type="spellStart"/>
      <w:r w:rsidRPr="000E7B02">
        <w:rPr>
          <w:rFonts w:eastAsia="Calibri"/>
          <w:b/>
          <w:i/>
          <w:color w:val="1F497D"/>
          <w:sz w:val="20"/>
          <w:szCs w:val="20"/>
        </w:rPr>
        <w:t>on</w:t>
      </w:r>
      <w:proofErr w:type="spellEnd"/>
      <w:r w:rsidRPr="000E7B02">
        <w:rPr>
          <w:rFonts w:eastAsia="Calibri"/>
          <w:b/>
          <w:i/>
          <w:color w:val="1F497D"/>
          <w:sz w:val="20"/>
          <w:szCs w:val="20"/>
        </w:rPr>
        <w:t xml:space="preserve"> Lightning/Aura components, Lightning web components, Event registration, handlers, HTML, CSS and </w:t>
      </w:r>
      <w:proofErr w:type="spellStart"/>
      <w:r w:rsidRPr="000E7B02">
        <w:rPr>
          <w:rFonts w:eastAsia="Calibri"/>
          <w:b/>
          <w:i/>
          <w:color w:val="1F497D"/>
          <w:sz w:val="20"/>
          <w:szCs w:val="20"/>
        </w:rPr>
        <w:t>javascript</w:t>
      </w:r>
      <w:proofErr w:type="spellEnd"/>
      <w:r w:rsidRPr="000E7B02">
        <w:rPr>
          <w:rFonts w:eastAsia="Calibri"/>
          <w:b/>
          <w:i/>
          <w:color w:val="1F497D"/>
          <w:sz w:val="20"/>
          <w:szCs w:val="20"/>
        </w:rPr>
        <w:t xml:space="preserve"> for performing logic in the actions.</w:t>
      </w:r>
    </w:p>
    <w:p w14:paraId="3D887C80" w14:textId="77777777" w:rsidR="000E7B02" w:rsidRDefault="000E7B02" w:rsidP="000E7B02">
      <w:pPr>
        <w:pStyle w:val="ListParagraph"/>
        <w:numPr>
          <w:ilvl w:val="0"/>
          <w:numId w:val="9"/>
        </w:numPr>
        <w:spacing w:after="200" w:line="276" w:lineRule="auto"/>
        <w:jc w:val="both"/>
        <w:rPr>
          <w:rFonts w:eastAsia="Calibri"/>
          <w:b/>
          <w:i/>
          <w:color w:val="1F497D"/>
          <w:sz w:val="20"/>
          <w:szCs w:val="20"/>
        </w:rPr>
      </w:pPr>
      <w:r w:rsidRPr="000E7B02">
        <w:rPr>
          <w:rFonts w:eastAsia="Calibri"/>
          <w:b/>
          <w:i/>
          <w:color w:val="1F497D"/>
          <w:sz w:val="20"/>
          <w:szCs w:val="20"/>
        </w:rPr>
        <w:t xml:space="preserve">Integrated salesforce with </w:t>
      </w:r>
      <w:proofErr w:type="spellStart"/>
      <w:r w:rsidRPr="000E7B02">
        <w:rPr>
          <w:rFonts w:eastAsia="Calibri"/>
          <w:b/>
          <w:i/>
          <w:color w:val="1F497D"/>
          <w:sz w:val="20"/>
          <w:szCs w:val="20"/>
        </w:rPr>
        <w:t>facebook</w:t>
      </w:r>
      <w:proofErr w:type="spellEnd"/>
    </w:p>
    <w:p w14:paraId="3BFB3BD2" w14:textId="25C6250F" w:rsidR="000E7B02" w:rsidRDefault="000E7B02" w:rsidP="000E7B02">
      <w:pPr>
        <w:pStyle w:val="ListParagraph"/>
        <w:numPr>
          <w:ilvl w:val="0"/>
          <w:numId w:val="9"/>
        </w:numPr>
        <w:spacing w:after="200" w:line="276" w:lineRule="auto"/>
        <w:jc w:val="both"/>
        <w:rPr>
          <w:rFonts w:eastAsia="Calibri"/>
          <w:b/>
          <w:i/>
          <w:color w:val="1F497D"/>
          <w:sz w:val="20"/>
          <w:szCs w:val="20"/>
        </w:rPr>
      </w:pPr>
      <w:r w:rsidRPr="000E7B02">
        <w:rPr>
          <w:rFonts w:eastAsia="Calibri"/>
          <w:b/>
          <w:i/>
          <w:color w:val="1F497D"/>
          <w:sz w:val="20"/>
          <w:szCs w:val="20"/>
        </w:rPr>
        <w:t xml:space="preserve">Rendered Multiple HTML templates using LWC for </w:t>
      </w:r>
      <w:proofErr w:type="spellStart"/>
      <w:r w:rsidRPr="000E7B02">
        <w:rPr>
          <w:rFonts w:eastAsia="Calibri"/>
          <w:b/>
          <w:i/>
          <w:color w:val="1F497D"/>
          <w:sz w:val="20"/>
          <w:szCs w:val="20"/>
        </w:rPr>
        <w:t>ConfigUI</w:t>
      </w:r>
      <w:proofErr w:type="spellEnd"/>
      <w:r w:rsidRPr="000E7B02">
        <w:rPr>
          <w:rFonts w:eastAsia="Calibri"/>
          <w:b/>
          <w:i/>
          <w:color w:val="1F497D"/>
          <w:sz w:val="20"/>
          <w:szCs w:val="20"/>
        </w:rPr>
        <w:t xml:space="preserve"> Project.</w:t>
      </w:r>
    </w:p>
    <w:p w14:paraId="4A0619BC" w14:textId="77777777" w:rsidR="000E7B02" w:rsidRDefault="000E7B02" w:rsidP="000E7B02">
      <w:pPr>
        <w:pStyle w:val="ListParagraph"/>
        <w:numPr>
          <w:ilvl w:val="0"/>
          <w:numId w:val="9"/>
        </w:numPr>
        <w:spacing w:after="200" w:line="276" w:lineRule="auto"/>
        <w:jc w:val="both"/>
        <w:rPr>
          <w:rFonts w:eastAsia="Calibri"/>
          <w:b/>
          <w:i/>
          <w:color w:val="1F497D"/>
          <w:sz w:val="20"/>
          <w:szCs w:val="20"/>
        </w:rPr>
      </w:pPr>
      <w:r w:rsidRPr="000E7B02">
        <w:rPr>
          <w:rFonts w:eastAsia="Calibri"/>
          <w:b/>
          <w:i/>
          <w:color w:val="1F497D"/>
          <w:sz w:val="20"/>
          <w:szCs w:val="20"/>
        </w:rPr>
        <w:t>Dynamically created and invoked Aura components based on user's choice of selection.</w:t>
      </w:r>
    </w:p>
    <w:p w14:paraId="780C8D0D" w14:textId="77777777" w:rsidR="000E7B02" w:rsidRDefault="000E7B02" w:rsidP="000E7B02">
      <w:pPr>
        <w:pStyle w:val="ListParagraph"/>
        <w:numPr>
          <w:ilvl w:val="0"/>
          <w:numId w:val="9"/>
        </w:numPr>
        <w:spacing w:after="200" w:line="276" w:lineRule="auto"/>
        <w:jc w:val="both"/>
        <w:rPr>
          <w:rFonts w:eastAsia="Calibri"/>
          <w:b/>
          <w:i/>
          <w:color w:val="1F497D"/>
          <w:sz w:val="20"/>
          <w:szCs w:val="20"/>
        </w:rPr>
      </w:pPr>
      <w:r w:rsidRPr="000E7B02">
        <w:rPr>
          <w:rFonts w:eastAsia="Calibri"/>
          <w:b/>
          <w:i/>
          <w:color w:val="1F497D"/>
          <w:sz w:val="20"/>
          <w:szCs w:val="20"/>
        </w:rPr>
        <w:t>Created lightning Application events to communicate between lightning components.</w:t>
      </w:r>
    </w:p>
    <w:p w14:paraId="2898D356" w14:textId="77777777" w:rsidR="000E7B02" w:rsidRDefault="000E7B02" w:rsidP="000E7B02">
      <w:pPr>
        <w:pStyle w:val="ListParagraph"/>
        <w:numPr>
          <w:ilvl w:val="0"/>
          <w:numId w:val="9"/>
        </w:numPr>
        <w:spacing w:after="200" w:line="276" w:lineRule="auto"/>
        <w:jc w:val="both"/>
        <w:rPr>
          <w:rFonts w:eastAsia="Calibri"/>
          <w:b/>
          <w:i/>
          <w:color w:val="1F497D"/>
          <w:sz w:val="20"/>
          <w:szCs w:val="20"/>
        </w:rPr>
      </w:pPr>
      <w:r w:rsidRPr="000E7B02">
        <w:rPr>
          <w:rFonts w:eastAsia="Calibri"/>
          <w:b/>
          <w:i/>
          <w:color w:val="1F497D"/>
          <w:sz w:val="20"/>
          <w:szCs w:val="20"/>
        </w:rPr>
        <w:t>Created modern Enterprise Lightning Apps combining Lightning Design System, Lightning App Builder and Lightning Component features.</w:t>
      </w:r>
    </w:p>
    <w:p w14:paraId="1742EF42" w14:textId="77777777" w:rsidR="000E7B02" w:rsidRDefault="000E7B02" w:rsidP="000E7B02">
      <w:pPr>
        <w:pStyle w:val="ListParagraph"/>
        <w:numPr>
          <w:ilvl w:val="0"/>
          <w:numId w:val="9"/>
        </w:numPr>
        <w:spacing w:after="200" w:line="276" w:lineRule="auto"/>
        <w:jc w:val="both"/>
        <w:rPr>
          <w:rFonts w:eastAsia="Calibri"/>
          <w:b/>
          <w:i/>
          <w:color w:val="1F497D"/>
          <w:sz w:val="20"/>
          <w:szCs w:val="20"/>
        </w:rPr>
      </w:pPr>
      <w:r w:rsidRPr="000E7B02">
        <w:rPr>
          <w:rFonts w:eastAsia="Calibri"/>
          <w:b/>
          <w:i/>
          <w:color w:val="1F497D"/>
          <w:sz w:val="20"/>
          <w:szCs w:val="20"/>
        </w:rPr>
        <w:t xml:space="preserve">Configured Products and associated pricing using </w:t>
      </w:r>
      <w:proofErr w:type="spellStart"/>
      <w:r w:rsidRPr="000E7B02">
        <w:rPr>
          <w:rFonts w:eastAsia="Calibri"/>
          <w:b/>
          <w:i/>
          <w:color w:val="1F497D"/>
          <w:sz w:val="20"/>
          <w:szCs w:val="20"/>
        </w:rPr>
        <w:t>Vlocity</w:t>
      </w:r>
      <w:proofErr w:type="spellEnd"/>
      <w:r w:rsidRPr="000E7B02">
        <w:rPr>
          <w:rFonts w:eastAsia="Calibri"/>
          <w:b/>
          <w:i/>
          <w:color w:val="1F497D"/>
          <w:sz w:val="20"/>
          <w:szCs w:val="20"/>
        </w:rPr>
        <w:t xml:space="preserve"> Product Console.</w:t>
      </w:r>
    </w:p>
    <w:p w14:paraId="30484983" w14:textId="77777777" w:rsidR="000E7B02" w:rsidRDefault="000E7B02" w:rsidP="000E7B02">
      <w:pPr>
        <w:pStyle w:val="ListParagraph"/>
        <w:numPr>
          <w:ilvl w:val="0"/>
          <w:numId w:val="9"/>
        </w:numPr>
        <w:spacing w:after="200" w:line="276" w:lineRule="auto"/>
        <w:jc w:val="both"/>
        <w:rPr>
          <w:rFonts w:eastAsia="Calibri"/>
          <w:b/>
          <w:i/>
          <w:color w:val="1F497D"/>
          <w:sz w:val="20"/>
          <w:szCs w:val="20"/>
        </w:rPr>
      </w:pPr>
      <w:r w:rsidRPr="000E7B02">
        <w:rPr>
          <w:rFonts w:eastAsia="Calibri"/>
          <w:b/>
          <w:i/>
          <w:color w:val="1F497D"/>
          <w:sz w:val="20"/>
          <w:szCs w:val="20"/>
        </w:rPr>
        <w:t xml:space="preserve">Configured </w:t>
      </w:r>
      <w:proofErr w:type="spellStart"/>
      <w:r w:rsidRPr="000E7B02">
        <w:rPr>
          <w:rFonts w:eastAsia="Calibri"/>
          <w:b/>
          <w:i/>
          <w:color w:val="1F497D"/>
          <w:sz w:val="20"/>
          <w:szCs w:val="20"/>
        </w:rPr>
        <w:t>Vlocity</w:t>
      </w:r>
      <w:proofErr w:type="spellEnd"/>
      <w:r w:rsidRPr="000E7B02">
        <w:rPr>
          <w:rFonts w:eastAsia="Calibri"/>
          <w:b/>
          <w:i/>
          <w:color w:val="1F497D"/>
          <w:sz w:val="20"/>
          <w:szCs w:val="20"/>
        </w:rPr>
        <w:t xml:space="preserve"> </w:t>
      </w:r>
      <w:proofErr w:type="spellStart"/>
      <w:r w:rsidRPr="000E7B02">
        <w:rPr>
          <w:rFonts w:eastAsia="Calibri"/>
          <w:b/>
          <w:i/>
          <w:color w:val="1F497D"/>
          <w:sz w:val="20"/>
          <w:szCs w:val="20"/>
        </w:rPr>
        <w:t>omniscirpts</w:t>
      </w:r>
      <w:proofErr w:type="spellEnd"/>
      <w:r w:rsidRPr="000E7B02">
        <w:rPr>
          <w:rFonts w:eastAsia="Calibri"/>
          <w:b/>
          <w:i/>
          <w:color w:val="1F497D"/>
          <w:sz w:val="20"/>
          <w:szCs w:val="20"/>
        </w:rPr>
        <w:t xml:space="preserve">, Integration Procedure, </w:t>
      </w:r>
      <w:proofErr w:type="spellStart"/>
      <w:r w:rsidRPr="000E7B02">
        <w:rPr>
          <w:rFonts w:eastAsia="Calibri"/>
          <w:b/>
          <w:i/>
          <w:color w:val="1F497D"/>
          <w:sz w:val="20"/>
          <w:szCs w:val="20"/>
        </w:rPr>
        <w:t>Dataraptor</w:t>
      </w:r>
      <w:proofErr w:type="spellEnd"/>
      <w:r w:rsidRPr="000E7B02">
        <w:rPr>
          <w:rFonts w:eastAsia="Calibri"/>
          <w:b/>
          <w:i/>
          <w:color w:val="1F497D"/>
          <w:sz w:val="20"/>
          <w:szCs w:val="20"/>
        </w:rPr>
        <w:t xml:space="preserve"> to implement the replace device flow based on business requirements.</w:t>
      </w:r>
    </w:p>
    <w:p w14:paraId="448D0572" w14:textId="77777777" w:rsidR="000E7B02" w:rsidRDefault="000E7B02" w:rsidP="000E7B02">
      <w:pPr>
        <w:pStyle w:val="ListParagraph"/>
        <w:numPr>
          <w:ilvl w:val="0"/>
          <w:numId w:val="9"/>
        </w:numPr>
        <w:spacing w:after="200" w:line="276" w:lineRule="auto"/>
        <w:jc w:val="both"/>
        <w:rPr>
          <w:rFonts w:eastAsia="Calibri"/>
          <w:b/>
          <w:i/>
          <w:color w:val="1F497D"/>
          <w:sz w:val="20"/>
          <w:szCs w:val="20"/>
        </w:rPr>
      </w:pPr>
      <w:r w:rsidRPr="000E7B02">
        <w:rPr>
          <w:rFonts w:eastAsia="Calibri"/>
          <w:b/>
          <w:i/>
          <w:color w:val="1F497D"/>
          <w:sz w:val="20"/>
          <w:szCs w:val="20"/>
        </w:rPr>
        <w:t xml:space="preserve">Invoked </w:t>
      </w:r>
      <w:proofErr w:type="spellStart"/>
      <w:r w:rsidRPr="000E7B02">
        <w:rPr>
          <w:rFonts w:eastAsia="Calibri"/>
          <w:b/>
          <w:i/>
          <w:color w:val="1F497D"/>
          <w:sz w:val="20"/>
          <w:szCs w:val="20"/>
        </w:rPr>
        <w:t>dataraptor</w:t>
      </w:r>
      <w:proofErr w:type="spellEnd"/>
      <w:r w:rsidRPr="000E7B02">
        <w:rPr>
          <w:rFonts w:eastAsia="Calibri"/>
          <w:b/>
          <w:i/>
          <w:color w:val="1F497D"/>
          <w:sz w:val="20"/>
          <w:szCs w:val="20"/>
        </w:rPr>
        <w:t xml:space="preserve"> from Apex class.</w:t>
      </w:r>
    </w:p>
    <w:p w14:paraId="3D5DA8C9" w14:textId="77777777" w:rsidR="000E7B02" w:rsidRDefault="000E7B02" w:rsidP="000E7B02">
      <w:pPr>
        <w:pStyle w:val="ListParagraph"/>
        <w:numPr>
          <w:ilvl w:val="0"/>
          <w:numId w:val="9"/>
        </w:numPr>
        <w:spacing w:after="200" w:line="276" w:lineRule="auto"/>
        <w:jc w:val="both"/>
        <w:rPr>
          <w:rFonts w:eastAsia="Calibri"/>
          <w:b/>
          <w:i/>
          <w:color w:val="1F497D"/>
          <w:sz w:val="20"/>
          <w:szCs w:val="20"/>
        </w:rPr>
      </w:pPr>
      <w:r w:rsidRPr="000E7B02">
        <w:rPr>
          <w:rFonts w:eastAsia="Calibri"/>
          <w:b/>
          <w:i/>
          <w:color w:val="1F497D"/>
          <w:sz w:val="20"/>
          <w:szCs w:val="20"/>
        </w:rPr>
        <w:t xml:space="preserve">Created </w:t>
      </w:r>
      <w:proofErr w:type="spellStart"/>
      <w:r w:rsidRPr="000E7B02">
        <w:rPr>
          <w:rFonts w:eastAsia="Calibri"/>
          <w:b/>
          <w:i/>
          <w:color w:val="1F497D"/>
          <w:sz w:val="20"/>
          <w:szCs w:val="20"/>
        </w:rPr>
        <w:t>namedspace</w:t>
      </w:r>
      <w:proofErr w:type="spellEnd"/>
      <w:r w:rsidRPr="000E7B02">
        <w:rPr>
          <w:rFonts w:eastAsia="Calibri"/>
          <w:b/>
          <w:i/>
          <w:color w:val="1F497D"/>
          <w:sz w:val="20"/>
          <w:szCs w:val="20"/>
        </w:rPr>
        <w:t xml:space="preserve"> and generated managed packages to deploy the solution to the </w:t>
      </w:r>
      <w:proofErr w:type="gramStart"/>
      <w:r w:rsidRPr="000E7B02">
        <w:rPr>
          <w:rFonts w:eastAsia="Calibri"/>
          <w:b/>
          <w:i/>
          <w:color w:val="1F497D"/>
          <w:sz w:val="20"/>
          <w:szCs w:val="20"/>
        </w:rPr>
        <w:t>clients</w:t>
      </w:r>
      <w:proofErr w:type="gramEnd"/>
      <w:r w:rsidRPr="000E7B02">
        <w:rPr>
          <w:rFonts w:eastAsia="Calibri"/>
          <w:b/>
          <w:i/>
          <w:color w:val="1F497D"/>
          <w:sz w:val="20"/>
          <w:szCs w:val="20"/>
        </w:rPr>
        <w:t xml:space="preserve"> environments &amp; supported transaction issues.</w:t>
      </w:r>
    </w:p>
    <w:p w14:paraId="34FDF55B" w14:textId="6D144310" w:rsidR="000E7B02" w:rsidRDefault="000E7B02" w:rsidP="000E7B02">
      <w:pPr>
        <w:pStyle w:val="ListParagraph"/>
        <w:numPr>
          <w:ilvl w:val="0"/>
          <w:numId w:val="9"/>
        </w:numPr>
        <w:spacing w:after="200" w:line="276" w:lineRule="auto"/>
        <w:jc w:val="both"/>
        <w:rPr>
          <w:rFonts w:eastAsia="Calibri"/>
          <w:b/>
          <w:i/>
          <w:color w:val="1F497D"/>
          <w:sz w:val="20"/>
          <w:szCs w:val="20"/>
        </w:rPr>
      </w:pPr>
      <w:r w:rsidRPr="000E7B02">
        <w:rPr>
          <w:rFonts w:eastAsia="Calibri"/>
          <w:b/>
          <w:i/>
          <w:color w:val="1F497D"/>
          <w:sz w:val="20"/>
          <w:szCs w:val="20"/>
        </w:rPr>
        <w:t xml:space="preserve">Well versed with custom HTML templates for use in </w:t>
      </w:r>
      <w:proofErr w:type="spellStart"/>
      <w:r w:rsidRPr="000E7B02">
        <w:rPr>
          <w:rFonts w:eastAsia="Calibri"/>
          <w:b/>
          <w:i/>
          <w:color w:val="1F497D"/>
          <w:sz w:val="20"/>
          <w:szCs w:val="20"/>
        </w:rPr>
        <w:t>Vlocity</w:t>
      </w:r>
      <w:proofErr w:type="spellEnd"/>
      <w:r w:rsidRPr="000E7B02">
        <w:rPr>
          <w:rFonts w:eastAsia="Calibri"/>
          <w:b/>
          <w:i/>
          <w:color w:val="1F497D"/>
          <w:sz w:val="20"/>
          <w:szCs w:val="20"/>
        </w:rPr>
        <w:t xml:space="preserve"> Cards and </w:t>
      </w:r>
      <w:proofErr w:type="spellStart"/>
      <w:r w:rsidRPr="000E7B02">
        <w:rPr>
          <w:rFonts w:eastAsia="Calibri"/>
          <w:b/>
          <w:i/>
          <w:color w:val="1F497D"/>
          <w:sz w:val="20"/>
          <w:szCs w:val="20"/>
        </w:rPr>
        <w:t>Omniscripts.</w:t>
      </w:r>
    </w:p>
    <w:p w14:paraId="1D4C2FC8" w14:textId="4D20F71E" w:rsidR="000E7B02" w:rsidRPr="000E7B02" w:rsidRDefault="000E7B02" w:rsidP="000E7B02">
      <w:pPr>
        <w:pStyle w:val="ListParagraph"/>
        <w:numPr>
          <w:ilvl w:val="0"/>
          <w:numId w:val="9"/>
        </w:numPr>
        <w:spacing w:after="200" w:line="276" w:lineRule="auto"/>
        <w:jc w:val="both"/>
        <w:rPr>
          <w:rFonts w:eastAsia="Calibri"/>
          <w:b/>
          <w:i/>
          <w:color w:val="1F497D"/>
          <w:sz w:val="20"/>
          <w:szCs w:val="20"/>
        </w:rPr>
      </w:pPr>
      <w:proofErr w:type="spellEnd"/>
      <w:r w:rsidRPr="000E7B02">
        <w:rPr>
          <w:rFonts w:eastAsia="Calibri"/>
          <w:b/>
          <w:i/>
          <w:color w:val="1F497D"/>
          <w:sz w:val="20"/>
          <w:szCs w:val="20"/>
        </w:rPr>
        <w:t xml:space="preserve">Working on migration of </w:t>
      </w:r>
      <w:proofErr w:type="spellStart"/>
      <w:r w:rsidRPr="000E7B02">
        <w:rPr>
          <w:rFonts w:eastAsia="Calibri"/>
          <w:b/>
          <w:i/>
          <w:color w:val="1F497D"/>
          <w:sz w:val="20"/>
          <w:szCs w:val="20"/>
        </w:rPr>
        <w:t>Vlocity</w:t>
      </w:r>
      <w:proofErr w:type="spellEnd"/>
      <w:r w:rsidRPr="000E7B02">
        <w:rPr>
          <w:rFonts w:eastAsia="Calibri"/>
          <w:b/>
          <w:i/>
          <w:color w:val="1F497D"/>
          <w:sz w:val="20"/>
          <w:szCs w:val="20"/>
        </w:rPr>
        <w:t xml:space="preserve"> Components using Data Packs and Salesforce components using</w:t>
      </w:r>
      <w:r>
        <w:rPr>
          <w:rFonts w:eastAsia="Calibri"/>
          <w:b/>
          <w:i/>
          <w:color w:val="1F497D"/>
          <w:sz w:val="20"/>
          <w:szCs w:val="20"/>
        </w:rPr>
        <w:t xml:space="preserve"> </w:t>
      </w:r>
      <w:r w:rsidRPr="000E7B02">
        <w:rPr>
          <w:rFonts w:eastAsia="Calibri"/>
          <w:b/>
          <w:i/>
          <w:color w:val="1F497D"/>
          <w:sz w:val="20"/>
          <w:szCs w:val="20"/>
        </w:rPr>
        <w:t>Changesets</w:t>
      </w:r>
      <w:r>
        <w:rPr>
          <w:rFonts w:eastAsia="Calibri"/>
          <w:b/>
          <w:i/>
          <w:color w:val="1F497D"/>
          <w:sz w:val="20"/>
          <w:szCs w:val="20"/>
        </w:rPr>
        <w:t>.</w:t>
      </w:r>
    </w:p>
    <w:p w14:paraId="11D960C0" w14:textId="77777777" w:rsidR="000E7B02" w:rsidRPr="000E7B02" w:rsidRDefault="000E7B02" w:rsidP="00333FF9">
      <w:pPr>
        <w:pStyle w:val="ListParagraph"/>
        <w:spacing w:line="360" w:lineRule="auto"/>
        <w:jc w:val="both"/>
        <w:rPr>
          <w:rFonts w:eastAsia="Calibri"/>
          <w:bCs/>
          <w:iCs/>
          <w:color w:val="000000" w:themeColor="text1"/>
          <w:sz w:val="20"/>
          <w:szCs w:val="20"/>
        </w:rPr>
      </w:pPr>
    </w:p>
    <w:p w14:paraId="7E48ED56" w14:textId="77777777" w:rsidR="00683C5A" w:rsidRDefault="00683C5A" w:rsidP="00683C5A">
      <w:pPr>
        <w:pBdr>
          <w:bottom w:val="single" w:sz="4" w:space="1" w:color="auto"/>
        </w:pBdr>
        <w:ind w:left="1080"/>
        <w:jc w:val="both"/>
        <w:rPr>
          <w:rFonts w:eastAsia="Calibri"/>
          <w:b/>
          <w:sz w:val="20"/>
          <w:szCs w:val="20"/>
          <w:u w:val="single"/>
        </w:rPr>
      </w:pPr>
      <w:r w:rsidRPr="007178B7">
        <w:rPr>
          <w:rFonts w:eastAsia="Calibri"/>
          <w:b/>
          <w:sz w:val="20"/>
          <w:szCs w:val="20"/>
          <w:u w:val="single"/>
        </w:rPr>
        <w:t>Environment &amp; Tools:</w:t>
      </w:r>
    </w:p>
    <w:p w14:paraId="4EC5F39A" w14:textId="77777777" w:rsidR="00683C5A" w:rsidRDefault="00683C5A" w:rsidP="00683C5A">
      <w:pPr>
        <w:pBdr>
          <w:bottom w:val="single" w:sz="4" w:space="1" w:color="auto"/>
        </w:pBdr>
        <w:ind w:left="1080"/>
        <w:jc w:val="both"/>
        <w:rPr>
          <w:rFonts w:eastAsia="Calibri"/>
          <w:b/>
          <w:sz w:val="20"/>
          <w:szCs w:val="20"/>
          <w:u w:val="single"/>
        </w:rPr>
      </w:pPr>
    </w:p>
    <w:p w14:paraId="6D2C4155" w14:textId="3B375945" w:rsidR="000E7B02" w:rsidRDefault="00683C5A" w:rsidP="00683C5A">
      <w:pPr>
        <w:pBdr>
          <w:bottom w:val="single" w:sz="4" w:space="1" w:color="auto"/>
        </w:pBdr>
        <w:ind w:left="1080"/>
        <w:jc w:val="both"/>
        <w:rPr>
          <w:rFonts w:eastAsia="Calibri"/>
          <w:b/>
          <w:sz w:val="20"/>
          <w:szCs w:val="20"/>
          <w:u w:val="single"/>
        </w:rPr>
      </w:pPr>
      <w:r w:rsidRPr="007178B7">
        <w:rPr>
          <w:rFonts w:eastAsia="Calibri"/>
          <w:b/>
          <w:i/>
          <w:color w:val="1F497D"/>
          <w:sz w:val="20"/>
          <w:szCs w:val="20"/>
        </w:rPr>
        <w:t xml:space="preserve">Agile-Scrum methodology, Saleforce.com platform, Apex, Triggers, SOQL, Custom Tabs, </w:t>
      </w:r>
      <w:r w:rsidR="00B0272B">
        <w:rPr>
          <w:rFonts w:eastAsia="Calibri"/>
          <w:b/>
          <w:i/>
          <w:color w:val="1F497D"/>
          <w:sz w:val="20"/>
          <w:szCs w:val="20"/>
        </w:rPr>
        <w:t xml:space="preserve">Lightning/Aura Components, Lightning Web Components, HTML, CSS, </w:t>
      </w:r>
      <w:proofErr w:type="spellStart"/>
      <w:r w:rsidR="00B0272B">
        <w:rPr>
          <w:rFonts w:eastAsia="Calibri"/>
          <w:b/>
          <w:i/>
          <w:color w:val="1F497D"/>
          <w:sz w:val="20"/>
          <w:szCs w:val="20"/>
        </w:rPr>
        <w:t>Javascript</w:t>
      </w:r>
      <w:proofErr w:type="spellEnd"/>
      <w:r w:rsidR="00B0272B">
        <w:rPr>
          <w:rFonts w:eastAsia="Calibri"/>
          <w:b/>
          <w:i/>
          <w:color w:val="1F497D"/>
          <w:sz w:val="20"/>
          <w:szCs w:val="20"/>
        </w:rPr>
        <w:t xml:space="preserve">, Algorithm, </w:t>
      </w:r>
      <w:proofErr w:type="spellStart"/>
      <w:r w:rsidR="00B0272B">
        <w:rPr>
          <w:rFonts w:eastAsia="Calibri"/>
          <w:b/>
          <w:i/>
          <w:color w:val="1F497D"/>
          <w:sz w:val="20"/>
          <w:szCs w:val="20"/>
        </w:rPr>
        <w:t>Vlcoity</w:t>
      </w:r>
      <w:proofErr w:type="spellEnd"/>
      <w:r w:rsidR="00B0272B">
        <w:rPr>
          <w:rFonts w:eastAsia="Calibri"/>
          <w:b/>
          <w:i/>
          <w:color w:val="1F497D"/>
          <w:sz w:val="20"/>
          <w:szCs w:val="20"/>
        </w:rPr>
        <w:t xml:space="preserve">, </w:t>
      </w:r>
      <w:proofErr w:type="spellStart"/>
      <w:r w:rsidR="00B0272B">
        <w:rPr>
          <w:rFonts w:eastAsia="Calibri"/>
          <w:b/>
          <w:i/>
          <w:color w:val="1F497D"/>
          <w:sz w:val="20"/>
          <w:szCs w:val="20"/>
        </w:rPr>
        <w:t>Omniscripts</w:t>
      </w:r>
      <w:proofErr w:type="spellEnd"/>
      <w:r w:rsidR="00B0272B">
        <w:rPr>
          <w:rFonts w:eastAsia="Calibri"/>
          <w:b/>
          <w:i/>
          <w:color w:val="1F497D"/>
          <w:sz w:val="20"/>
          <w:szCs w:val="20"/>
        </w:rPr>
        <w:t xml:space="preserve">, </w:t>
      </w:r>
      <w:proofErr w:type="spellStart"/>
      <w:r w:rsidR="00B0272B">
        <w:rPr>
          <w:rFonts w:eastAsia="Calibri"/>
          <w:b/>
          <w:i/>
          <w:color w:val="1F497D"/>
          <w:sz w:val="20"/>
          <w:szCs w:val="20"/>
        </w:rPr>
        <w:t>Dataraptor</w:t>
      </w:r>
      <w:proofErr w:type="spellEnd"/>
      <w:r w:rsidR="00B0272B">
        <w:rPr>
          <w:rFonts w:eastAsia="Calibri"/>
          <w:b/>
          <w:i/>
          <w:color w:val="1F497D"/>
          <w:sz w:val="20"/>
          <w:szCs w:val="20"/>
        </w:rPr>
        <w:t xml:space="preserve">, Integration, Data Packs, Lightning App Builder, REST </w:t>
      </w:r>
      <w:proofErr w:type="spellStart"/>
      <w:r w:rsidR="00B0272B">
        <w:rPr>
          <w:rFonts w:eastAsia="Calibri"/>
          <w:b/>
          <w:i/>
          <w:color w:val="1F497D"/>
          <w:sz w:val="20"/>
          <w:szCs w:val="20"/>
        </w:rPr>
        <w:t>Api</w:t>
      </w:r>
      <w:proofErr w:type="spellEnd"/>
      <w:r w:rsidR="00B0272B">
        <w:rPr>
          <w:rFonts w:eastAsia="Calibri"/>
          <w:b/>
          <w:i/>
          <w:color w:val="1F497D"/>
          <w:sz w:val="20"/>
          <w:szCs w:val="20"/>
        </w:rPr>
        <w:t>, Continuation, Http Methods</w:t>
      </w:r>
      <w:r w:rsidR="008A132A">
        <w:rPr>
          <w:rFonts w:eastAsia="Calibri"/>
          <w:b/>
          <w:i/>
          <w:color w:val="1F497D"/>
          <w:sz w:val="20"/>
          <w:szCs w:val="20"/>
        </w:rPr>
        <w:t>, CPQ</w:t>
      </w:r>
      <w:r w:rsidR="00B0272B">
        <w:rPr>
          <w:rFonts w:eastAsia="Calibri"/>
          <w:b/>
          <w:i/>
          <w:color w:val="1F497D"/>
          <w:sz w:val="20"/>
          <w:szCs w:val="20"/>
        </w:rPr>
        <w:t>.</w:t>
      </w:r>
    </w:p>
    <w:p w14:paraId="0E58D159" w14:textId="77777777" w:rsidR="00683C5A" w:rsidRPr="00683C5A" w:rsidRDefault="00683C5A" w:rsidP="00683C5A">
      <w:pPr>
        <w:pBdr>
          <w:bottom w:val="single" w:sz="4" w:space="1" w:color="auto"/>
        </w:pBdr>
        <w:ind w:left="1080"/>
        <w:jc w:val="both"/>
        <w:rPr>
          <w:rFonts w:eastAsia="Calibri"/>
          <w:b/>
          <w:sz w:val="20"/>
          <w:szCs w:val="20"/>
          <w:u w:val="single"/>
        </w:rPr>
      </w:pPr>
    </w:p>
    <w:p w14:paraId="0029C8FF" w14:textId="77777777" w:rsidR="00333FF9" w:rsidRDefault="00333FF9" w:rsidP="00FE3A3C">
      <w:pPr>
        <w:tabs>
          <w:tab w:val="left" w:pos="540"/>
        </w:tabs>
        <w:rPr>
          <w:color w:val="000000"/>
          <w:sz w:val="20"/>
          <w:szCs w:val="20"/>
        </w:rPr>
      </w:pPr>
    </w:p>
    <w:p w14:paraId="5F8E3A97" w14:textId="46FB5C5D" w:rsidR="0051097F" w:rsidRPr="00974284" w:rsidRDefault="0051097F" w:rsidP="0051097F">
      <w:pPr>
        <w:pStyle w:val="ListParagraph"/>
        <w:numPr>
          <w:ilvl w:val="0"/>
          <w:numId w:val="8"/>
        </w:numPr>
        <w:spacing w:after="200" w:line="360" w:lineRule="auto"/>
        <w:jc w:val="both"/>
        <w:rPr>
          <w:rFonts w:eastAsia="Calibri"/>
          <w:color w:val="000000" w:themeColor="text1"/>
          <w:sz w:val="20"/>
          <w:szCs w:val="20"/>
        </w:rPr>
      </w:pPr>
      <w:r>
        <w:rPr>
          <w:rFonts w:eastAsia="Calibri"/>
          <w:b/>
          <w:i/>
          <w:color w:val="000000" w:themeColor="text1"/>
          <w:sz w:val="20"/>
          <w:szCs w:val="20"/>
        </w:rPr>
        <w:t>Salesforce Developer</w:t>
      </w:r>
      <w:r w:rsidRPr="00974284">
        <w:rPr>
          <w:rFonts w:eastAsia="Calibri"/>
          <w:b/>
          <w:i/>
          <w:color w:val="000000" w:themeColor="text1"/>
          <w:sz w:val="20"/>
          <w:szCs w:val="20"/>
        </w:rPr>
        <w:tab/>
      </w:r>
      <w:r w:rsidRPr="00974284">
        <w:rPr>
          <w:rFonts w:eastAsia="Calibri"/>
          <w:b/>
          <w:i/>
          <w:color w:val="000000" w:themeColor="text1"/>
          <w:sz w:val="20"/>
          <w:szCs w:val="20"/>
        </w:rPr>
        <w:tab/>
      </w:r>
      <w:r w:rsidRPr="00974284">
        <w:rPr>
          <w:rFonts w:eastAsia="Calibri"/>
          <w:b/>
          <w:i/>
          <w:color w:val="000000" w:themeColor="text1"/>
          <w:sz w:val="20"/>
          <w:szCs w:val="20"/>
        </w:rPr>
        <w:tab/>
      </w:r>
      <w:r w:rsidRPr="00974284">
        <w:rPr>
          <w:rFonts w:eastAsia="Calibri"/>
          <w:b/>
          <w:i/>
          <w:color w:val="000000" w:themeColor="text1"/>
          <w:sz w:val="20"/>
          <w:szCs w:val="20"/>
        </w:rPr>
        <w:tab/>
      </w:r>
      <w:r w:rsidRPr="00974284">
        <w:rPr>
          <w:rFonts w:eastAsia="Calibri"/>
          <w:b/>
          <w:i/>
          <w:color w:val="000000" w:themeColor="text1"/>
          <w:sz w:val="20"/>
          <w:szCs w:val="20"/>
        </w:rPr>
        <w:tab/>
      </w:r>
      <w:r>
        <w:rPr>
          <w:rFonts w:eastAsia="Calibri"/>
          <w:b/>
          <w:i/>
          <w:color w:val="000000" w:themeColor="text1"/>
          <w:sz w:val="20"/>
          <w:szCs w:val="20"/>
        </w:rPr>
        <w:tab/>
      </w:r>
      <w:r>
        <w:rPr>
          <w:rFonts w:eastAsia="Calibri"/>
          <w:b/>
          <w:i/>
          <w:color w:val="000000" w:themeColor="text1"/>
          <w:sz w:val="20"/>
          <w:szCs w:val="20"/>
        </w:rPr>
        <w:tab/>
        <w:t>07</w:t>
      </w:r>
      <w:r w:rsidRPr="00974284">
        <w:rPr>
          <w:rFonts w:eastAsia="Calibri"/>
          <w:b/>
          <w:i/>
          <w:color w:val="000000" w:themeColor="text1"/>
          <w:sz w:val="20"/>
          <w:szCs w:val="20"/>
        </w:rPr>
        <w:t>/20</w:t>
      </w:r>
      <w:r>
        <w:rPr>
          <w:rFonts w:eastAsia="Calibri"/>
          <w:b/>
          <w:i/>
          <w:color w:val="000000" w:themeColor="text1"/>
          <w:sz w:val="20"/>
          <w:szCs w:val="20"/>
        </w:rPr>
        <w:t>16</w:t>
      </w:r>
      <w:r w:rsidRPr="00974284">
        <w:rPr>
          <w:rFonts w:eastAsia="Calibri"/>
          <w:b/>
          <w:i/>
          <w:color w:val="000000" w:themeColor="text1"/>
          <w:sz w:val="20"/>
          <w:szCs w:val="20"/>
        </w:rPr>
        <w:t xml:space="preserve"> to </w:t>
      </w:r>
      <w:r>
        <w:rPr>
          <w:rFonts w:eastAsia="Calibri"/>
          <w:b/>
          <w:i/>
          <w:color w:val="000000" w:themeColor="text1"/>
          <w:sz w:val="20"/>
          <w:szCs w:val="20"/>
        </w:rPr>
        <w:t>0</w:t>
      </w:r>
      <w:r>
        <w:rPr>
          <w:rFonts w:eastAsia="Calibri"/>
          <w:b/>
          <w:i/>
          <w:color w:val="000000" w:themeColor="text1"/>
          <w:sz w:val="20"/>
          <w:szCs w:val="20"/>
        </w:rPr>
        <w:t>5</w:t>
      </w:r>
      <w:r w:rsidRPr="00974284">
        <w:rPr>
          <w:rFonts w:eastAsia="Calibri"/>
          <w:b/>
          <w:i/>
          <w:color w:val="000000" w:themeColor="text1"/>
          <w:sz w:val="20"/>
          <w:szCs w:val="20"/>
        </w:rPr>
        <w:t>/20</w:t>
      </w:r>
      <w:r>
        <w:rPr>
          <w:rFonts w:eastAsia="Calibri"/>
          <w:b/>
          <w:i/>
          <w:color w:val="000000" w:themeColor="text1"/>
          <w:sz w:val="20"/>
          <w:szCs w:val="20"/>
        </w:rPr>
        <w:t>20</w:t>
      </w:r>
    </w:p>
    <w:p w14:paraId="6E6AA737" w14:textId="159EA39E" w:rsidR="0051097F" w:rsidRDefault="0051097F" w:rsidP="0051097F">
      <w:pPr>
        <w:pStyle w:val="ListParagraph"/>
        <w:spacing w:line="360" w:lineRule="auto"/>
        <w:jc w:val="both"/>
        <w:rPr>
          <w:rFonts w:eastAsia="Calibri"/>
          <w:b/>
          <w:i/>
          <w:color w:val="000000" w:themeColor="text1"/>
          <w:sz w:val="20"/>
          <w:szCs w:val="20"/>
        </w:rPr>
      </w:pPr>
      <w:r>
        <w:rPr>
          <w:rFonts w:eastAsia="Calibri"/>
          <w:b/>
          <w:i/>
          <w:color w:val="000000" w:themeColor="text1"/>
          <w:sz w:val="20"/>
          <w:szCs w:val="20"/>
        </w:rPr>
        <w:t>Tata Consultancy Services</w:t>
      </w:r>
      <w:r w:rsidRPr="00974284">
        <w:rPr>
          <w:rFonts w:eastAsia="Calibri"/>
          <w:b/>
          <w:i/>
          <w:color w:val="000000" w:themeColor="text1"/>
          <w:sz w:val="20"/>
          <w:szCs w:val="20"/>
        </w:rPr>
        <w:tab/>
      </w:r>
      <w:r w:rsidRPr="00974284">
        <w:rPr>
          <w:rFonts w:eastAsia="Calibri"/>
          <w:b/>
          <w:i/>
          <w:color w:val="000000" w:themeColor="text1"/>
          <w:sz w:val="20"/>
          <w:szCs w:val="20"/>
        </w:rPr>
        <w:tab/>
      </w:r>
      <w:r w:rsidRPr="00974284">
        <w:rPr>
          <w:rFonts w:eastAsia="Calibri"/>
          <w:b/>
          <w:i/>
          <w:color w:val="000000" w:themeColor="text1"/>
          <w:sz w:val="20"/>
          <w:szCs w:val="20"/>
        </w:rPr>
        <w:tab/>
      </w:r>
      <w:r w:rsidRPr="00974284">
        <w:rPr>
          <w:rFonts w:eastAsia="Calibri"/>
          <w:b/>
          <w:i/>
          <w:color w:val="000000" w:themeColor="text1"/>
          <w:sz w:val="20"/>
          <w:szCs w:val="20"/>
        </w:rPr>
        <w:tab/>
      </w:r>
      <w:r w:rsidRPr="00974284">
        <w:rPr>
          <w:rFonts w:eastAsia="Calibri"/>
          <w:b/>
          <w:i/>
          <w:color w:val="000000" w:themeColor="text1"/>
          <w:sz w:val="20"/>
          <w:szCs w:val="20"/>
        </w:rPr>
        <w:tab/>
      </w:r>
      <w:r w:rsidRPr="00974284">
        <w:rPr>
          <w:rFonts w:eastAsia="Calibri"/>
          <w:b/>
          <w:i/>
          <w:color w:val="000000" w:themeColor="text1"/>
          <w:sz w:val="20"/>
          <w:szCs w:val="20"/>
        </w:rPr>
        <w:tab/>
      </w:r>
      <w:r>
        <w:rPr>
          <w:rFonts w:eastAsia="Calibri"/>
          <w:b/>
          <w:i/>
          <w:color w:val="000000" w:themeColor="text1"/>
          <w:sz w:val="20"/>
          <w:szCs w:val="20"/>
        </w:rPr>
        <w:t>Pittsburgh</w:t>
      </w:r>
      <w:r w:rsidRPr="00974284">
        <w:rPr>
          <w:rFonts w:eastAsia="Calibri"/>
          <w:b/>
          <w:i/>
          <w:color w:val="000000" w:themeColor="text1"/>
          <w:sz w:val="20"/>
          <w:szCs w:val="20"/>
        </w:rPr>
        <w:t xml:space="preserve">, </w:t>
      </w:r>
      <w:r>
        <w:rPr>
          <w:rFonts w:eastAsia="Calibri"/>
          <w:b/>
          <w:i/>
          <w:color w:val="000000" w:themeColor="text1"/>
          <w:sz w:val="20"/>
          <w:szCs w:val="20"/>
        </w:rPr>
        <w:t>PA</w:t>
      </w:r>
    </w:p>
    <w:p w14:paraId="0C9DEC8F" w14:textId="786D5E4D" w:rsidR="0051097F" w:rsidRDefault="0051097F" w:rsidP="0051097F">
      <w:pPr>
        <w:pStyle w:val="ListParagraph"/>
        <w:spacing w:line="360" w:lineRule="auto"/>
        <w:jc w:val="both"/>
        <w:rPr>
          <w:rFonts w:eastAsia="Calibri"/>
          <w:bCs/>
          <w:i/>
          <w:color w:val="000000" w:themeColor="text1"/>
          <w:sz w:val="20"/>
          <w:szCs w:val="20"/>
        </w:rPr>
      </w:pPr>
      <w:r>
        <w:rPr>
          <w:rFonts w:eastAsia="Calibri"/>
          <w:b/>
          <w:i/>
          <w:color w:val="000000" w:themeColor="text1"/>
          <w:sz w:val="20"/>
          <w:szCs w:val="20"/>
        </w:rPr>
        <w:t xml:space="preserve">Clients: </w:t>
      </w:r>
      <w:r>
        <w:rPr>
          <w:rFonts w:eastAsia="Calibri"/>
          <w:bCs/>
          <w:i/>
          <w:color w:val="000000" w:themeColor="text1"/>
          <w:sz w:val="20"/>
          <w:szCs w:val="20"/>
        </w:rPr>
        <w:t>PNC Bank</w:t>
      </w:r>
    </w:p>
    <w:p w14:paraId="16C7AF5B" w14:textId="059EE172" w:rsidR="000E7B02" w:rsidRDefault="000E7B02" w:rsidP="0051097F">
      <w:pPr>
        <w:pStyle w:val="ListParagraph"/>
        <w:spacing w:line="360" w:lineRule="auto"/>
        <w:jc w:val="both"/>
        <w:rPr>
          <w:rFonts w:eastAsia="Calibri"/>
          <w:bCs/>
          <w:i/>
          <w:color w:val="000000" w:themeColor="text1"/>
          <w:sz w:val="20"/>
          <w:szCs w:val="20"/>
        </w:rPr>
      </w:pPr>
      <w:r w:rsidRPr="00BA19B7">
        <w:rPr>
          <w:rFonts w:eastAsia="Calibri"/>
          <w:b/>
          <w:sz w:val="20"/>
          <w:szCs w:val="20"/>
          <w:u w:val="single"/>
        </w:rPr>
        <w:t>Responsibility</w:t>
      </w:r>
    </w:p>
    <w:p w14:paraId="73AFAED1" w14:textId="665BC726" w:rsidR="009A1000" w:rsidRDefault="000E7B02" w:rsidP="000E7B02">
      <w:pPr>
        <w:pStyle w:val="ListParagraph"/>
        <w:numPr>
          <w:ilvl w:val="0"/>
          <w:numId w:val="9"/>
        </w:numPr>
        <w:spacing w:after="200" w:line="276" w:lineRule="auto"/>
        <w:jc w:val="both"/>
        <w:rPr>
          <w:rFonts w:eastAsia="Calibri"/>
          <w:b/>
          <w:i/>
          <w:color w:val="1F497D"/>
          <w:sz w:val="20"/>
          <w:szCs w:val="20"/>
        </w:rPr>
      </w:pPr>
      <w:r w:rsidRPr="000E7B02">
        <w:rPr>
          <w:rFonts w:eastAsia="Calibri"/>
          <w:b/>
          <w:i/>
          <w:color w:val="1F497D"/>
          <w:sz w:val="20"/>
          <w:szCs w:val="20"/>
        </w:rPr>
        <w:t>Responsible for requirements gathering from business users and prepare technical requirement</w:t>
      </w:r>
      <w:r w:rsidR="009A1000">
        <w:rPr>
          <w:rFonts w:eastAsia="Calibri"/>
          <w:b/>
          <w:i/>
          <w:color w:val="1F497D"/>
          <w:sz w:val="20"/>
          <w:szCs w:val="20"/>
        </w:rPr>
        <w:t xml:space="preserve"> </w:t>
      </w:r>
      <w:r w:rsidRPr="000E7B02">
        <w:rPr>
          <w:rFonts w:eastAsia="Calibri"/>
          <w:b/>
          <w:i/>
          <w:color w:val="1F497D"/>
          <w:sz w:val="20"/>
          <w:szCs w:val="20"/>
        </w:rPr>
        <w:t>specification document Implemented Agile Methodologies in developing SDLC.</w:t>
      </w:r>
    </w:p>
    <w:p w14:paraId="78B4AE9D" w14:textId="5C5945B4" w:rsidR="009A1000" w:rsidRDefault="000E7B02" w:rsidP="000E7B02">
      <w:pPr>
        <w:pStyle w:val="ListParagraph"/>
        <w:numPr>
          <w:ilvl w:val="0"/>
          <w:numId w:val="9"/>
        </w:numPr>
        <w:spacing w:after="200" w:line="276" w:lineRule="auto"/>
        <w:jc w:val="both"/>
        <w:rPr>
          <w:rFonts w:eastAsia="Calibri"/>
          <w:b/>
          <w:i/>
          <w:color w:val="1F497D"/>
          <w:sz w:val="20"/>
          <w:szCs w:val="20"/>
        </w:rPr>
      </w:pPr>
      <w:r w:rsidRPr="000E7B02">
        <w:rPr>
          <w:rFonts w:eastAsia="Calibri"/>
          <w:b/>
          <w:i/>
          <w:color w:val="1F497D"/>
          <w:sz w:val="20"/>
          <w:szCs w:val="20"/>
        </w:rPr>
        <w:lastRenderedPageBreak/>
        <w:t>Enabled Aura Framework, by adding Aura Attributes and Aura Handlers for Events to focus on Logic</w:t>
      </w:r>
      <w:r w:rsidR="009A1000">
        <w:rPr>
          <w:rFonts w:eastAsia="Calibri"/>
          <w:b/>
          <w:i/>
          <w:color w:val="1F497D"/>
          <w:sz w:val="20"/>
          <w:szCs w:val="20"/>
        </w:rPr>
        <w:t xml:space="preserve"> </w:t>
      </w:r>
      <w:r w:rsidRPr="000E7B02">
        <w:rPr>
          <w:rFonts w:eastAsia="Calibri"/>
          <w:b/>
          <w:i/>
          <w:color w:val="1F497D"/>
          <w:sz w:val="20"/>
          <w:szCs w:val="20"/>
        </w:rPr>
        <w:t>and Interactions in Lightning Applications.</w:t>
      </w:r>
    </w:p>
    <w:p w14:paraId="492F02DA" w14:textId="77777777" w:rsidR="009A1000" w:rsidRDefault="000E7B02" w:rsidP="000E7B02">
      <w:pPr>
        <w:pStyle w:val="ListParagraph"/>
        <w:numPr>
          <w:ilvl w:val="0"/>
          <w:numId w:val="9"/>
        </w:numPr>
        <w:spacing w:after="200" w:line="276" w:lineRule="auto"/>
        <w:jc w:val="both"/>
        <w:rPr>
          <w:rFonts w:eastAsia="Calibri"/>
          <w:b/>
          <w:i/>
          <w:color w:val="1F497D"/>
          <w:sz w:val="20"/>
          <w:szCs w:val="20"/>
        </w:rPr>
      </w:pPr>
      <w:r w:rsidRPr="000E7B02">
        <w:rPr>
          <w:rFonts w:eastAsia="Calibri"/>
          <w:b/>
          <w:i/>
          <w:color w:val="1F497D"/>
          <w:sz w:val="20"/>
          <w:szCs w:val="20"/>
        </w:rPr>
        <w:t xml:space="preserve">Created multiple Aura/Lightning Web Components, added CSS and Design Parameters that makes the Lightning component look and feel better. </w:t>
      </w:r>
    </w:p>
    <w:p w14:paraId="139027C6" w14:textId="77777777" w:rsidR="009A1000" w:rsidRDefault="000E7B02" w:rsidP="000E7B02">
      <w:pPr>
        <w:pStyle w:val="ListParagraph"/>
        <w:numPr>
          <w:ilvl w:val="0"/>
          <w:numId w:val="9"/>
        </w:numPr>
        <w:spacing w:after="200" w:line="276" w:lineRule="auto"/>
        <w:jc w:val="both"/>
        <w:rPr>
          <w:rFonts w:eastAsia="Calibri"/>
          <w:b/>
          <w:i/>
          <w:color w:val="1F497D"/>
          <w:sz w:val="20"/>
          <w:szCs w:val="20"/>
        </w:rPr>
      </w:pPr>
      <w:r w:rsidRPr="000E7B02">
        <w:rPr>
          <w:rFonts w:eastAsia="Calibri"/>
          <w:b/>
          <w:i/>
          <w:color w:val="1F497D"/>
          <w:sz w:val="20"/>
          <w:szCs w:val="20"/>
        </w:rPr>
        <w:t>Leveraged APEX Controller to make a call for external requests to retrieve data from various API's and displayed them on to the component.</w:t>
      </w:r>
    </w:p>
    <w:p w14:paraId="290FA15D" w14:textId="77777777" w:rsidR="009A1000" w:rsidRDefault="000E7B02" w:rsidP="000E7B02">
      <w:pPr>
        <w:pStyle w:val="ListParagraph"/>
        <w:numPr>
          <w:ilvl w:val="0"/>
          <w:numId w:val="9"/>
        </w:numPr>
        <w:spacing w:after="200" w:line="276" w:lineRule="auto"/>
        <w:jc w:val="both"/>
        <w:rPr>
          <w:rFonts w:eastAsia="Calibri"/>
          <w:b/>
          <w:i/>
          <w:color w:val="1F497D"/>
          <w:sz w:val="20"/>
          <w:szCs w:val="20"/>
        </w:rPr>
      </w:pPr>
      <w:r w:rsidRPr="000E7B02">
        <w:rPr>
          <w:rFonts w:eastAsia="Calibri"/>
          <w:b/>
          <w:i/>
          <w:color w:val="1F497D"/>
          <w:sz w:val="20"/>
          <w:szCs w:val="20"/>
        </w:rPr>
        <w:t xml:space="preserve">Developed custom Sharing Rules (Owner, </w:t>
      </w:r>
      <w:proofErr w:type="spellStart"/>
      <w:r w:rsidRPr="000E7B02">
        <w:rPr>
          <w:rFonts w:eastAsia="Calibri"/>
          <w:b/>
          <w:i/>
          <w:color w:val="1F497D"/>
          <w:sz w:val="20"/>
          <w:szCs w:val="20"/>
        </w:rPr>
        <w:t>Critieria</w:t>
      </w:r>
      <w:proofErr w:type="spellEnd"/>
      <w:r w:rsidRPr="000E7B02">
        <w:rPr>
          <w:rFonts w:eastAsia="Calibri"/>
          <w:b/>
          <w:i/>
          <w:color w:val="1F497D"/>
          <w:sz w:val="20"/>
          <w:szCs w:val="20"/>
        </w:rPr>
        <w:t>), OWD, Role Hierarchy.</w:t>
      </w:r>
      <w:r w:rsidRPr="000E7B02">
        <w:rPr>
          <w:rFonts w:eastAsia="Calibri"/>
          <w:b/>
          <w:i/>
          <w:color w:val="1F497D"/>
          <w:sz w:val="20"/>
          <w:szCs w:val="20"/>
        </w:rPr>
        <w:br/>
        <w:t xml:space="preserve">Worked on Salesforce Lightning Process Builder to easily automate Business Processes. </w:t>
      </w:r>
    </w:p>
    <w:p w14:paraId="537FBC48" w14:textId="77777777" w:rsidR="009A1000" w:rsidRDefault="000E7B02" w:rsidP="000E7B02">
      <w:pPr>
        <w:pStyle w:val="ListParagraph"/>
        <w:numPr>
          <w:ilvl w:val="0"/>
          <w:numId w:val="9"/>
        </w:numPr>
        <w:spacing w:after="200" w:line="276" w:lineRule="auto"/>
        <w:jc w:val="both"/>
        <w:rPr>
          <w:rFonts w:eastAsia="Calibri"/>
          <w:b/>
          <w:i/>
          <w:color w:val="1F497D"/>
          <w:sz w:val="20"/>
          <w:szCs w:val="20"/>
        </w:rPr>
      </w:pPr>
      <w:r w:rsidRPr="000E7B02">
        <w:rPr>
          <w:rFonts w:eastAsia="Calibri"/>
          <w:b/>
          <w:i/>
          <w:color w:val="1F497D"/>
          <w:sz w:val="20"/>
          <w:szCs w:val="20"/>
        </w:rPr>
        <w:t>Developed re-usable UI Components with Lightning Web Component Framework.</w:t>
      </w:r>
      <w:r w:rsidRPr="000E7B02">
        <w:rPr>
          <w:rFonts w:eastAsia="Calibri"/>
          <w:b/>
          <w:i/>
          <w:color w:val="1F497D"/>
          <w:sz w:val="20"/>
          <w:szCs w:val="20"/>
        </w:rPr>
        <w:br/>
        <w:t>Created lightning out app and created LWC components dynamically based on configurations</w:t>
      </w:r>
    </w:p>
    <w:p w14:paraId="593B44D5" w14:textId="77777777" w:rsidR="009A1000" w:rsidRDefault="000E7B02" w:rsidP="000E7B02">
      <w:pPr>
        <w:pStyle w:val="ListParagraph"/>
        <w:numPr>
          <w:ilvl w:val="0"/>
          <w:numId w:val="9"/>
        </w:numPr>
        <w:spacing w:after="200" w:line="276" w:lineRule="auto"/>
        <w:jc w:val="both"/>
        <w:rPr>
          <w:rFonts w:eastAsia="Calibri"/>
          <w:b/>
          <w:i/>
          <w:color w:val="1F497D"/>
          <w:sz w:val="20"/>
          <w:szCs w:val="20"/>
        </w:rPr>
      </w:pPr>
      <w:r w:rsidRPr="000E7B02">
        <w:rPr>
          <w:rFonts w:eastAsia="Calibri"/>
          <w:b/>
          <w:i/>
          <w:color w:val="1F497D"/>
          <w:sz w:val="20"/>
          <w:szCs w:val="20"/>
        </w:rPr>
        <w:t>Used custom events and ES6 higher order functions in the LWC components to make responsive &amp; dynamic as per user actions.</w:t>
      </w:r>
    </w:p>
    <w:p w14:paraId="5A01D2A3" w14:textId="12FAAA28" w:rsidR="009A1000" w:rsidRDefault="000E7B02" w:rsidP="000E7B02">
      <w:pPr>
        <w:pStyle w:val="ListParagraph"/>
        <w:numPr>
          <w:ilvl w:val="0"/>
          <w:numId w:val="9"/>
        </w:numPr>
        <w:spacing w:after="200" w:line="276" w:lineRule="auto"/>
        <w:jc w:val="both"/>
        <w:rPr>
          <w:rFonts w:eastAsia="Calibri"/>
          <w:b/>
          <w:i/>
          <w:color w:val="1F497D"/>
          <w:sz w:val="20"/>
          <w:szCs w:val="20"/>
        </w:rPr>
      </w:pPr>
      <w:r w:rsidRPr="000E7B02">
        <w:rPr>
          <w:rFonts w:eastAsia="Calibri"/>
          <w:b/>
          <w:i/>
          <w:color w:val="1F497D"/>
          <w:sz w:val="20"/>
          <w:szCs w:val="20"/>
        </w:rPr>
        <w:t>Designed &amp; developed custom Lightning/Aura components and used Lightning design system (SLDS) to develop dynamic and responsive forms for desktop and mobile devices.</w:t>
      </w:r>
      <w:r w:rsidR="009A1000">
        <w:rPr>
          <w:rFonts w:eastAsia="Calibri"/>
          <w:b/>
          <w:i/>
          <w:color w:val="1F497D"/>
          <w:sz w:val="20"/>
          <w:szCs w:val="20"/>
        </w:rPr>
        <w:t xml:space="preserve"> </w:t>
      </w:r>
    </w:p>
    <w:p w14:paraId="7DCBF4CC" w14:textId="77777777" w:rsidR="009A1000" w:rsidRDefault="000E7B02" w:rsidP="000E7B02">
      <w:pPr>
        <w:pStyle w:val="ListParagraph"/>
        <w:numPr>
          <w:ilvl w:val="0"/>
          <w:numId w:val="9"/>
        </w:numPr>
        <w:spacing w:after="200" w:line="276" w:lineRule="auto"/>
        <w:jc w:val="both"/>
        <w:rPr>
          <w:rFonts w:eastAsia="Calibri"/>
          <w:b/>
          <w:i/>
          <w:color w:val="1F497D"/>
          <w:sz w:val="20"/>
          <w:szCs w:val="20"/>
        </w:rPr>
      </w:pPr>
      <w:r w:rsidRPr="000E7B02">
        <w:rPr>
          <w:rFonts w:eastAsia="Calibri"/>
          <w:b/>
          <w:i/>
          <w:color w:val="1F497D"/>
          <w:sz w:val="20"/>
          <w:szCs w:val="20"/>
        </w:rPr>
        <w:t>Worked on Lightning Process builder flows, process builders, approval processes and quick Action.</w:t>
      </w:r>
    </w:p>
    <w:p w14:paraId="3099C619" w14:textId="77777777" w:rsidR="009A1000" w:rsidRDefault="000E7B02" w:rsidP="000E7B02">
      <w:pPr>
        <w:pStyle w:val="ListParagraph"/>
        <w:numPr>
          <w:ilvl w:val="0"/>
          <w:numId w:val="9"/>
        </w:numPr>
        <w:spacing w:after="200" w:line="276" w:lineRule="auto"/>
        <w:jc w:val="both"/>
        <w:rPr>
          <w:rFonts w:eastAsia="Calibri"/>
          <w:b/>
          <w:i/>
          <w:color w:val="1F497D"/>
          <w:sz w:val="20"/>
          <w:szCs w:val="20"/>
        </w:rPr>
      </w:pPr>
      <w:r w:rsidRPr="000E7B02">
        <w:rPr>
          <w:rFonts w:eastAsia="Calibri"/>
          <w:b/>
          <w:i/>
          <w:color w:val="1F497D"/>
          <w:sz w:val="20"/>
          <w:szCs w:val="20"/>
        </w:rPr>
        <w:t>Designed and developed Apex Classes, Controllers, extensions and Apex Triggers</w:t>
      </w:r>
    </w:p>
    <w:p w14:paraId="5693BA83" w14:textId="77777777" w:rsidR="009A1000" w:rsidRDefault="000E7B02" w:rsidP="000E7B02">
      <w:pPr>
        <w:pStyle w:val="ListParagraph"/>
        <w:numPr>
          <w:ilvl w:val="0"/>
          <w:numId w:val="9"/>
        </w:numPr>
        <w:spacing w:after="200" w:line="276" w:lineRule="auto"/>
        <w:jc w:val="both"/>
        <w:rPr>
          <w:rFonts w:eastAsia="Calibri"/>
          <w:b/>
          <w:i/>
          <w:color w:val="1F497D"/>
          <w:sz w:val="20"/>
          <w:szCs w:val="20"/>
        </w:rPr>
      </w:pPr>
      <w:r w:rsidRPr="000E7B02">
        <w:rPr>
          <w:rFonts w:eastAsia="Calibri"/>
          <w:b/>
          <w:i/>
          <w:color w:val="1F497D"/>
          <w:sz w:val="20"/>
          <w:szCs w:val="20"/>
        </w:rPr>
        <w:t>Developed test classes in Apex for the new code to ensure the requisite code coverage for production deployment.</w:t>
      </w:r>
    </w:p>
    <w:p w14:paraId="1F2804FE" w14:textId="77777777" w:rsidR="009A1000" w:rsidRDefault="000E7B02" w:rsidP="000E7B02">
      <w:pPr>
        <w:pStyle w:val="ListParagraph"/>
        <w:numPr>
          <w:ilvl w:val="0"/>
          <w:numId w:val="9"/>
        </w:numPr>
        <w:spacing w:after="200" w:line="276" w:lineRule="auto"/>
        <w:jc w:val="both"/>
        <w:rPr>
          <w:rFonts w:eastAsia="Calibri"/>
          <w:b/>
          <w:i/>
          <w:color w:val="1F497D"/>
          <w:sz w:val="20"/>
          <w:szCs w:val="20"/>
        </w:rPr>
      </w:pPr>
      <w:r w:rsidRPr="000E7B02">
        <w:rPr>
          <w:rFonts w:eastAsia="Calibri"/>
          <w:b/>
          <w:i/>
          <w:color w:val="1F497D"/>
          <w:sz w:val="20"/>
          <w:szCs w:val="20"/>
        </w:rPr>
        <w:t>Worked on all configuration tasks ranging from standard object, custom objects, workflows, validation rules</w:t>
      </w:r>
    </w:p>
    <w:p w14:paraId="6C01D9B4" w14:textId="1E09BE30" w:rsidR="009A1000" w:rsidRDefault="000E7B02" w:rsidP="000E7B02">
      <w:pPr>
        <w:pStyle w:val="ListParagraph"/>
        <w:numPr>
          <w:ilvl w:val="0"/>
          <w:numId w:val="9"/>
        </w:numPr>
        <w:spacing w:after="200" w:line="276" w:lineRule="auto"/>
        <w:jc w:val="both"/>
        <w:rPr>
          <w:rFonts w:eastAsia="Calibri"/>
          <w:b/>
          <w:i/>
          <w:color w:val="1F497D"/>
          <w:sz w:val="20"/>
          <w:szCs w:val="20"/>
        </w:rPr>
      </w:pPr>
      <w:r w:rsidRPr="000E7B02">
        <w:rPr>
          <w:rFonts w:eastAsia="Calibri"/>
          <w:b/>
          <w:i/>
          <w:color w:val="1F497D"/>
          <w:sz w:val="20"/>
          <w:szCs w:val="20"/>
        </w:rPr>
        <w:t>Followed best coding principles and always written the code within the Salesforce governor limits.</w:t>
      </w:r>
    </w:p>
    <w:p w14:paraId="2AC46851" w14:textId="77777777" w:rsidR="009A1000" w:rsidRDefault="000E7B02" w:rsidP="000E7B02">
      <w:pPr>
        <w:pStyle w:val="ListParagraph"/>
        <w:numPr>
          <w:ilvl w:val="0"/>
          <w:numId w:val="9"/>
        </w:numPr>
        <w:spacing w:after="200" w:line="276" w:lineRule="auto"/>
        <w:jc w:val="both"/>
        <w:rPr>
          <w:rFonts w:eastAsia="Calibri"/>
          <w:b/>
          <w:i/>
          <w:color w:val="1F497D"/>
          <w:sz w:val="20"/>
          <w:szCs w:val="20"/>
        </w:rPr>
      </w:pPr>
      <w:r w:rsidRPr="000E7B02">
        <w:rPr>
          <w:rFonts w:eastAsia="Calibri"/>
          <w:b/>
          <w:i/>
          <w:color w:val="1F497D"/>
          <w:sz w:val="20"/>
          <w:szCs w:val="20"/>
        </w:rPr>
        <w:t>To Provide effective solutions, removed several static values and developed the Idea of using Custom settings and custom Metadata.</w:t>
      </w:r>
    </w:p>
    <w:p w14:paraId="76CACB09" w14:textId="6E396429" w:rsidR="000E7B02" w:rsidRPr="000E7B02" w:rsidRDefault="000E7B02" w:rsidP="000E7B02">
      <w:pPr>
        <w:pStyle w:val="ListParagraph"/>
        <w:numPr>
          <w:ilvl w:val="0"/>
          <w:numId w:val="9"/>
        </w:numPr>
        <w:spacing w:after="200" w:line="276" w:lineRule="auto"/>
        <w:jc w:val="both"/>
        <w:rPr>
          <w:rFonts w:eastAsia="Calibri"/>
          <w:b/>
          <w:i/>
          <w:color w:val="1F497D"/>
          <w:sz w:val="20"/>
          <w:szCs w:val="20"/>
        </w:rPr>
      </w:pPr>
      <w:r w:rsidRPr="000E7B02">
        <w:rPr>
          <w:rFonts w:eastAsia="Calibri"/>
          <w:b/>
          <w:i/>
          <w:color w:val="1F497D"/>
          <w:sz w:val="20"/>
          <w:szCs w:val="20"/>
        </w:rPr>
        <w:t>Integrated salesforce data with external systems with salesforce REST Web Services for Inbound classes and used Http Request methods to call external application RESTAPI.</w:t>
      </w:r>
    </w:p>
    <w:p w14:paraId="07E6E06B" w14:textId="77777777" w:rsidR="007178B7" w:rsidRDefault="007178B7" w:rsidP="007178B7">
      <w:pPr>
        <w:pBdr>
          <w:bottom w:val="single" w:sz="4" w:space="1" w:color="auto"/>
        </w:pBdr>
        <w:ind w:left="1080"/>
        <w:jc w:val="both"/>
        <w:rPr>
          <w:rFonts w:eastAsia="Calibri"/>
          <w:b/>
          <w:sz w:val="20"/>
          <w:szCs w:val="20"/>
          <w:u w:val="single"/>
        </w:rPr>
      </w:pPr>
      <w:r w:rsidRPr="007178B7">
        <w:rPr>
          <w:rFonts w:eastAsia="Calibri"/>
          <w:b/>
          <w:sz w:val="20"/>
          <w:szCs w:val="20"/>
          <w:u w:val="single"/>
        </w:rPr>
        <w:t>Environment &amp; Tools:</w:t>
      </w:r>
    </w:p>
    <w:p w14:paraId="3F3C1F45" w14:textId="77777777" w:rsidR="007178B7" w:rsidRDefault="007178B7" w:rsidP="007178B7">
      <w:pPr>
        <w:pBdr>
          <w:bottom w:val="single" w:sz="4" w:space="1" w:color="auto"/>
        </w:pBdr>
        <w:ind w:left="1080"/>
        <w:jc w:val="both"/>
        <w:rPr>
          <w:rFonts w:eastAsia="Calibri"/>
          <w:b/>
          <w:sz w:val="20"/>
          <w:szCs w:val="20"/>
          <w:u w:val="single"/>
        </w:rPr>
      </w:pPr>
    </w:p>
    <w:p w14:paraId="2F7E944C" w14:textId="1E07BE9B" w:rsidR="0048434A" w:rsidRDefault="007178B7" w:rsidP="0048434A">
      <w:pPr>
        <w:pBdr>
          <w:bottom w:val="single" w:sz="4" w:space="1" w:color="auto"/>
        </w:pBdr>
        <w:ind w:left="1080"/>
        <w:jc w:val="both"/>
        <w:rPr>
          <w:rFonts w:eastAsia="Calibri"/>
          <w:b/>
          <w:sz w:val="20"/>
          <w:szCs w:val="20"/>
          <w:u w:val="single"/>
        </w:rPr>
      </w:pPr>
      <w:r w:rsidRPr="007178B7">
        <w:rPr>
          <w:rFonts w:eastAsia="Calibri"/>
          <w:b/>
          <w:i/>
          <w:color w:val="1F497D"/>
          <w:sz w:val="20"/>
          <w:szCs w:val="20"/>
        </w:rPr>
        <w:t>Agile-Scrum methodology, Saleforce.com platform, Apex, Triggers, Custom Objects, Custom Fields, Lookup Relationship, Master-Detail Relationship, List Views, Sharing Rules, Profiles, Users, Public Groups, Permission Sets, Data Migration, SOQL, Custom Tabs, Workflow &amp; Approvals, Data Migration, Record Types, Page Layouts, Validation Rules, data loader</w:t>
      </w:r>
      <w:r w:rsidR="0048434A">
        <w:rPr>
          <w:rFonts w:eastAsia="Calibri"/>
          <w:b/>
          <w:i/>
          <w:color w:val="1F497D"/>
          <w:sz w:val="20"/>
          <w:szCs w:val="20"/>
        </w:rPr>
        <w:t xml:space="preserve">, </w:t>
      </w:r>
      <w:r w:rsidR="0048434A">
        <w:rPr>
          <w:rFonts w:eastAsia="Calibri"/>
          <w:b/>
          <w:i/>
          <w:color w:val="1F497D"/>
          <w:sz w:val="20"/>
          <w:szCs w:val="20"/>
        </w:rPr>
        <w:t xml:space="preserve">Lightning/Aura Components, Lightning Web Components, HTML, CSS, </w:t>
      </w:r>
      <w:proofErr w:type="spellStart"/>
      <w:r w:rsidR="0048434A">
        <w:rPr>
          <w:rFonts w:eastAsia="Calibri"/>
          <w:b/>
          <w:i/>
          <w:color w:val="1F497D"/>
          <w:sz w:val="20"/>
          <w:szCs w:val="20"/>
        </w:rPr>
        <w:t>Javascript</w:t>
      </w:r>
      <w:proofErr w:type="spellEnd"/>
      <w:r w:rsidR="0048434A">
        <w:rPr>
          <w:rFonts w:eastAsia="Calibri"/>
          <w:b/>
          <w:i/>
          <w:color w:val="1F497D"/>
          <w:sz w:val="20"/>
          <w:szCs w:val="20"/>
        </w:rPr>
        <w:t xml:space="preserve">, Lightning App Builder, REST </w:t>
      </w:r>
      <w:proofErr w:type="spellStart"/>
      <w:r w:rsidR="0048434A">
        <w:rPr>
          <w:rFonts w:eastAsia="Calibri"/>
          <w:b/>
          <w:i/>
          <w:color w:val="1F497D"/>
          <w:sz w:val="20"/>
          <w:szCs w:val="20"/>
        </w:rPr>
        <w:t>Api</w:t>
      </w:r>
      <w:proofErr w:type="spellEnd"/>
      <w:r w:rsidR="0048434A">
        <w:rPr>
          <w:rFonts w:eastAsia="Calibri"/>
          <w:b/>
          <w:i/>
          <w:color w:val="1F497D"/>
          <w:sz w:val="20"/>
          <w:szCs w:val="20"/>
        </w:rPr>
        <w:t>, Continuation, Http Methods.</w:t>
      </w:r>
    </w:p>
    <w:p w14:paraId="7EF806B6" w14:textId="260BEF05" w:rsidR="000E7B02" w:rsidRDefault="000E7B02" w:rsidP="007178B7">
      <w:pPr>
        <w:pBdr>
          <w:bottom w:val="single" w:sz="4" w:space="1" w:color="auto"/>
        </w:pBdr>
        <w:ind w:left="1080"/>
        <w:jc w:val="both"/>
        <w:rPr>
          <w:rFonts w:eastAsia="Calibri"/>
          <w:b/>
          <w:sz w:val="20"/>
          <w:szCs w:val="20"/>
          <w:u w:val="single"/>
        </w:rPr>
      </w:pPr>
    </w:p>
    <w:p w14:paraId="4E45D3D8" w14:textId="77777777" w:rsidR="007178B7" w:rsidRPr="007178B7" w:rsidRDefault="007178B7" w:rsidP="007178B7">
      <w:pPr>
        <w:pBdr>
          <w:bottom w:val="single" w:sz="4" w:space="1" w:color="auto"/>
        </w:pBdr>
        <w:ind w:left="1080"/>
        <w:jc w:val="both"/>
        <w:rPr>
          <w:rFonts w:eastAsia="Calibri"/>
          <w:b/>
          <w:sz w:val="20"/>
          <w:szCs w:val="20"/>
          <w:u w:val="single"/>
        </w:rPr>
      </w:pPr>
    </w:p>
    <w:p w14:paraId="7EC82707" w14:textId="77777777" w:rsidR="0051097F" w:rsidRPr="006C5372" w:rsidRDefault="0051097F" w:rsidP="00FE3A3C">
      <w:pPr>
        <w:tabs>
          <w:tab w:val="left" w:pos="540"/>
        </w:tabs>
        <w:rPr>
          <w:color w:val="000000"/>
          <w:sz w:val="20"/>
          <w:szCs w:val="20"/>
        </w:rPr>
      </w:pPr>
    </w:p>
    <w:p w14:paraId="55F59ADD" w14:textId="2EBBF757" w:rsidR="00B67552" w:rsidRPr="00974284" w:rsidRDefault="00B67552" w:rsidP="00B67552">
      <w:pPr>
        <w:pStyle w:val="ListParagraph"/>
        <w:numPr>
          <w:ilvl w:val="0"/>
          <w:numId w:val="8"/>
        </w:numPr>
        <w:spacing w:after="200" w:line="360" w:lineRule="auto"/>
        <w:jc w:val="both"/>
        <w:rPr>
          <w:rFonts w:eastAsia="Calibri"/>
          <w:color w:val="000000" w:themeColor="text1"/>
          <w:sz w:val="20"/>
          <w:szCs w:val="20"/>
        </w:rPr>
      </w:pPr>
      <w:r>
        <w:rPr>
          <w:rFonts w:eastAsia="Calibri"/>
          <w:b/>
          <w:i/>
          <w:color w:val="000000" w:themeColor="text1"/>
          <w:sz w:val="20"/>
          <w:szCs w:val="20"/>
        </w:rPr>
        <w:t>Salesforce</w:t>
      </w:r>
      <w:r>
        <w:rPr>
          <w:rFonts w:eastAsia="Calibri"/>
          <w:b/>
          <w:i/>
          <w:color w:val="000000" w:themeColor="text1"/>
          <w:sz w:val="20"/>
          <w:szCs w:val="20"/>
        </w:rPr>
        <w:t xml:space="preserve"> </w:t>
      </w:r>
      <w:r>
        <w:rPr>
          <w:rFonts w:eastAsia="Calibri"/>
          <w:b/>
          <w:i/>
          <w:color w:val="000000" w:themeColor="text1"/>
          <w:sz w:val="20"/>
          <w:szCs w:val="20"/>
        </w:rPr>
        <w:t>Consultant/</w:t>
      </w:r>
      <w:r>
        <w:rPr>
          <w:rFonts w:eastAsia="Calibri"/>
          <w:b/>
          <w:i/>
          <w:color w:val="000000" w:themeColor="text1"/>
          <w:sz w:val="20"/>
          <w:szCs w:val="20"/>
        </w:rPr>
        <w:t>Developer</w:t>
      </w:r>
      <w:r w:rsidRPr="00974284">
        <w:rPr>
          <w:rFonts w:eastAsia="Calibri"/>
          <w:b/>
          <w:i/>
          <w:color w:val="000000" w:themeColor="text1"/>
          <w:sz w:val="20"/>
          <w:szCs w:val="20"/>
        </w:rPr>
        <w:tab/>
      </w:r>
      <w:r w:rsidRPr="00974284">
        <w:rPr>
          <w:rFonts w:eastAsia="Calibri"/>
          <w:b/>
          <w:i/>
          <w:color w:val="000000" w:themeColor="text1"/>
          <w:sz w:val="20"/>
          <w:szCs w:val="20"/>
        </w:rPr>
        <w:tab/>
      </w:r>
      <w:r w:rsidRPr="00974284">
        <w:rPr>
          <w:rFonts w:eastAsia="Calibri"/>
          <w:b/>
          <w:i/>
          <w:color w:val="000000" w:themeColor="text1"/>
          <w:sz w:val="20"/>
          <w:szCs w:val="20"/>
        </w:rPr>
        <w:tab/>
      </w:r>
      <w:r w:rsidRPr="00974284">
        <w:rPr>
          <w:rFonts w:eastAsia="Calibri"/>
          <w:b/>
          <w:i/>
          <w:color w:val="000000" w:themeColor="text1"/>
          <w:sz w:val="20"/>
          <w:szCs w:val="20"/>
        </w:rPr>
        <w:tab/>
      </w:r>
      <w:r w:rsidRPr="00974284">
        <w:rPr>
          <w:rFonts w:eastAsia="Calibri"/>
          <w:b/>
          <w:i/>
          <w:color w:val="000000" w:themeColor="text1"/>
          <w:sz w:val="20"/>
          <w:szCs w:val="20"/>
        </w:rPr>
        <w:tab/>
      </w:r>
      <w:r>
        <w:rPr>
          <w:rFonts w:eastAsia="Calibri"/>
          <w:b/>
          <w:i/>
          <w:color w:val="000000" w:themeColor="text1"/>
          <w:sz w:val="20"/>
          <w:szCs w:val="20"/>
        </w:rPr>
        <w:t>10</w:t>
      </w:r>
      <w:r w:rsidRPr="00974284">
        <w:rPr>
          <w:rFonts w:eastAsia="Calibri"/>
          <w:b/>
          <w:i/>
          <w:color w:val="000000" w:themeColor="text1"/>
          <w:sz w:val="20"/>
          <w:szCs w:val="20"/>
        </w:rPr>
        <w:t>/20</w:t>
      </w:r>
      <w:r>
        <w:rPr>
          <w:rFonts w:eastAsia="Calibri"/>
          <w:b/>
          <w:i/>
          <w:color w:val="000000" w:themeColor="text1"/>
          <w:sz w:val="20"/>
          <w:szCs w:val="20"/>
        </w:rPr>
        <w:t>1</w:t>
      </w:r>
      <w:r>
        <w:rPr>
          <w:rFonts w:eastAsia="Calibri"/>
          <w:b/>
          <w:i/>
          <w:color w:val="000000" w:themeColor="text1"/>
          <w:sz w:val="20"/>
          <w:szCs w:val="20"/>
        </w:rPr>
        <w:t>4</w:t>
      </w:r>
      <w:r w:rsidRPr="00974284">
        <w:rPr>
          <w:rFonts w:eastAsia="Calibri"/>
          <w:b/>
          <w:i/>
          <w:color w:val="000000" w:themeColor="text1"/>
          <w:sz w:val="20"/>
          <w:szCs w:val="20"/>
        </w:rPr>
        <w:t xml:space="preserve"> to </w:t>
      </w:r>
      <w:r>
        <w:rPr>
          <w:rFonts w:eastAsia="Calibri"/>
          <w:b/>
          <w:i/>
          <w:color w:val="000000" w:themeColor="text1"/>
          <w:sz w:val="20"/>
          <w:szCs w:val="20"/>
        </w:rPr>
        <w:t>0</w:t>
      </w:r>
      <w:r>
        <w:rPr>
          <w:rFonts w:eastAsia="Calibri"/>
          <w:b/>
          <w:i/>
          <w:color w:val="000000" w:themeColor="text1"/>
          <w:sz w:val="20"/>
          <w:szCs w:val="20"/>
        </w:rPr>
        <w:t>6</w:t>
      </w:r>
      <w:r w:rsidRPr="00974284">
        <w:rPr>
          <w:rFonts w:eastAsia="Calibri"/>
          <w:b/>
          <w:i/>
          <w:color w:val="000000" w:themeColor="text1"/>
          <w:sz w:val="20"/>
          <w:szCs w:val="20"/>
        </w:rPr>
        <w:t>/20</w:t>
      </w:r>
      <w:r>
        <w:rPr>
          <w:rFonts w:eastAsia="Calibri"/>
          <w:b/>
          <w:i/>
          <w:color w:val="000000" w:themeColor="text1"/>
          <w:sz w:val="20"/>
          <w:szCs w:val="20"/>
        </w:rPr>
        <w:t>1</w:t>
      </w:r>
      <w:r>
        <w:rPr>
          <w:rFonts w:eastAsia="Calibri"/>
          <w:b/>
          <w:i/>
          <w:color w:val="000000" w:themeColor="text1"/>
          <w:sz w:val="20"/>
          <w:szCs w:val="20"/>
        </w:rPr>
        <w:t>6</w:t>
      </w:r>
    </w:p>
    <w:p w14:paraId="4A42FAFC" w14:textId="3B91A93A" w:rsidR="00B67552" w:rsidRDefault="00B67552" w:rsidP="00B67552">
      <w:pPr>
        <w:pStyle w:val="ListParagraph"/>
        <w:spacing w:line="360" w:lineRule="auto"/>
        <w:jc w:val="both"/>
        <w:rPr>
          <w:rFonts w:eastAsia="Calibri"/>
          <w:b/>
          <w:i/>
          <w:color w:val="000000" w:themeColor="text1"/>
          <w:sz w:val="20"/>
          <w:szCs w:val="20"/>
        </w:rPr>
      </w:pPr>
      <w:r>
        <w:rPr>
          <w:rFonts w:eastAsia="Calibri"/>
          <w:b/>
          <w:i/>
          <w:color w:val="000000" w:themeColor="text1"/>
          <w:sz w:val="20"/>
          <w:szCs w:val="20"/>
        </w:rPr>
        <w:t>ARMO Consultants Ltd</w:t>
      </w:r>
      <w:r w:rsidRPr="00974284">
        <w:rPr>
          <w:rFonts w:eastAsia="Calibri"/>
          <w:b/>
          <w:i/>
          <w:color w:val="000000" w:themeColor="text1"/>
          <w:sz w:val="20"/>
          <w:szCs w:val="20"/>
        </w:rPr>
        <w:tab/>
      </w:r>
      <w:r w:rsidRPr="00974284">
        <w:rPr>
          <w:rFonts w:eastAsia="Calibri"/>
          <w:b/>
          <w:i/>
          <w:color w:val="000000" w:themeColor="text1"/>
          <w:sz w:val="20"/>
          <w:szCs w:val="20"/>
        </w:rPr>
        <w:tab/>
      </w:r>
      <w:r w:rsidRPr="00974284">
        <w:rPr>
          <w:rFonts w:eastAsia="Calibri"/>
          <w:b/>
          <w:i/>
          <w:color w:val="000000" w:themeColor="text1"/>
          <w:sz w:val="20"/>
          <w:szCs w:val="20"/>
        </w:rPr>
        <w:tab/>
      </w:r>
      <w:r w:rsidRPr="00974284">
        <w:rPr>
          <w:rFonts w:eastAsia="Calibri"/>
          <w:b/>
          <w:i/>
          <w:color w:val="000000" w:themeColor="text1"/>
          <w:sz w:val="20"/>
          <w:szCs w:val="20"/>
        </w:rPr>
        <w:tab/>
      </w:r>
      <w:r w:rsidRPr="00974284">
        <w:rPr>
          <w:rFonts w:eastAsia="Calibri"/>
          <w:b/>
          <w:i/>
          <w:color w:val="000000" w:themeColor="text1"/>
          <w:sz w:val="20"/>
          <w:szCs w:val="20"/>
        </w:rPr>
        <w:tab/>
      </w:r>
      <w:r w:rsidRPr="00974284">
        <w:rPr>
          <w:rFonts w:eastAsia="Calibri"/>
          <w:b/>
          <w:i/>
          <w:color w:val="000000" w:themeColor="text1"/>
          <w:sz w:val="20"/>
          <w:szCs w:val="20"/>
        </w:rPr>
        <w:tab/>
      </w:r>
      <w:r>
        <w:rPr>
          <w:rFonts w:eastAsia="Calibri"/>
          <w:b/>
          <w:i/>
          <w:color w:val="000000" w:themeColor="text1"/>
          <w:sz w:val="20"/>
          <w:szCs w:val="20"/>
        </w:rPr>
        <w:t>Parsippany</w:t>
      </w:r>
      <w:r w:rsidRPr="00974284">
        <w:rPr>
          <w:rFonts w:eastAsia="Calibri"/>
          <w:b/>
          <w:i/>
          <w:color w:val="000000" w:themeColor="text1"/>
          <w:sz w:val="20"/>
          <w:szCs w:val="20"/>
        </w:rPr>
        <w:t xml:space="preserve">, </w:t>
      </w:r>
      <w:r>
        <w:rPr>
          <w:rFonts w:eastAsia="Calibri"/>
          <w:b/>
          <w:i/>
          <w:color w:val="000000" w:themeColor="text1"/>
          <w:sz w:val="20"/>
          <w:szCs w:val="20"/>
        </w:rPr>
        <w:t>NJ</w:t>
      </w:r>
    </w:p>
    <w:p w14:paraId="06A36234" w14:textId="194656AD" w:rsidR="00B67552" w:rsidRDefault="00B67552" w:rsidP="00B67552">
      <w:pPr>
        <w:pStyle w:val="ListParagraph"/>
        <w:spacing w:line="360" w:lineRule="auto"/>
        <w:jc w:val="both"/>
        <w:rPr>
          <w:rFonts w:eastAsia="Calibri"/>
          <w:bCs/>
          <w:i/>
          <w:color w:val="000000" w:themeColor="text1"/>
          <w:sz w:val="20"/>
          <w:szCs w:val="20"/>
        </w:rPr>
      </w:pPr>
      <w:r>
        <w:rPr>
          <w:rFonts w:eastAsia="Calibri"/>
          <w:b/>
          <w:i/>
          <w:color w:val="000000" w:themeColor="text1"/>
          <w:sz w:val="20"/>
          <w:szCs w:val="20"/>
        </w:rPr>
        <w:t xml:space="preserve">Clients: </w:t>
      </w:r>
      <w:r>
        <w:rPr>
          <w:rFonts w:eastAsia="Calibri"/>
          <w:bCs/>
          <w:i/>
          <w:color w:val="000000" w:themeColor="text1"/>
          <w:sz w:val="20"/>
          <w:szCs w:val="20"/>
        </w:rPr>
        <w:t>Speciality Insurance, WCB</w:t>
      </w:r>
      <w:r w:rsidR="00BA0F46">
        <w:rPr>
          <w:rFonts w:eastAsia="Calibri"/>
          <w:bCs/>
          <w:i/>
          <w:color w:val="000000" w:themeColor="text1"/>
          <w:sz w:val="20"/>
          <w:szCs w:val="20"/>
        </w:rPr>
        <w:t xml:space="preserve">, </w:t>
      </w:r>
      <w:r w:rsidR="00BA1098">
        <w:rPr>
          <w:rFonts w:eastAsia="Calibri"/>
          <w:bCs/>
          <w:i/>
          <w:color w:val="000000" w:themeColor="text1"/>
          <w:sz w:val="20"/>
          <w:szCs w:val="20"/>
        </w:rPr>
        <w:t>Eagle creek</w:t>
      </w:r>
      <w:r w:rsidR="00BA0F46">
        <w:rPr>
          <w:rFonts w:eastAsia="Calibri"/>
          <w:bCs/>
          <w:i/>
          <w:color w:val="000000" w:themeColor="text1"/>
          <w:sz w:val="20"/>
          <w:szCs w:val="20"/>
        </w:rPr>
        <w:t>, Optum</w:t>
      </w:r>
    </w:p>
    <w:p w14:paraId="3A77F780" w14:textId="275EBC5F" w:rsidR="000E7B02" w:rsidRDefault="000E7B02" w:rsidP="00B67552">
      <w:pPr>
        <w:pStyle w:val="ListParagraph"/>
        <w:spacing w:line="360" w:lineRule="auto"/>
        <w:jc w:val="both"/>
        <w:rPr>
          <w:rFonts w:eastAsia="Calibri"/>
          <w:bCs/>
          <w:i/>
          <w:color w:val="000000" w:themeColor="text1"/>
          <w:sz w:val="20"/>
          <w:szCs w:val="20"/>
        </w:rPr>
      </w:pPr>
      <w:r w:rsidRPr="00BA19B7">
        <w:rPr>
          <w:rFonts w:eastAsia="Calibri"/>
          <w:b/>
          <w:sz w:val="20"/>
          <w:szCs w:val="20"/>
          <w:u w:val="single"/>
        </w:rPr>
        <w:t>Responsibility</w:t>
      </w:r>
    </w:p>
    <w:p w14:paraId="5748713A" w14:textId="77777777" w:rsidR="000E7B02" w:rsidRDefault="002C1555" w:rsidP="000E7B02">
      <w:pPr>
        <w:pStyle w:val="ListParagraph"/>
        <w:numPr>
          <w:ilvl w:val="0"/>
          <w:numId w:val="9"/>
        </w:numPr>
        <w:spacing w:after="200" w:line="276" w:lineRule="auto"/>
        <w:jc w:val="both"/>
        <w:rPr>
          <w:rFonts w:eastAsia="Calibri"/>
          <w:b/>
          <w:i/>
          <w:color w:val="1F497D"/>
          <w:sz w:val="20"/>
          <w:szCs w:val="20"/>
        </w:rPr>
      </w:pPr>
      <w:r w:rsidRPr="002C1555">
        <w:rPr>
          <w:rFonts w:eastAsia="Calibri"/>
          <w:b/>
          <w:i/>
          <w:color w:val="1F497D"/>
          <w:sz w:val="20"/>
          <w:szCs w:val="20"/>
        </w:rPr>
        <w:lastRenderedPageBreak/>
        <w:t>Worked with Business System Analyst to provide recommendation and designed the</w:t>
      </w:r>
      <w:r w:rsidR="000E7B02">
        <w:rPr>
          <w:rFonts w:eastAsia="Calibri"/>
          <w:b/>
          <w:i/>
          <w:color w:val="1F497D"/>
          <w:sz w:val="20"/>
          <w:szCs w:val="20"/>
        </w:rPr>
        <w:t xml:space="preserve"> </w:t>
      </w:r>
      <w:r w:rsidRPr="002C1555">
        <w:rPr>
          <w:rFonts w:eastAsia="Calibri"/>
          <w:b/>
          <w:i/>
          <w:color w:val="1F497D"/>
          <w:sz w:val="20"/>
          <w:szCs w:val="20"/>
        </w:rPr>
        <w:t>Best Solutions</w:t>
      </w:r>
    </w:p>
    <w:p w14:paraId="417B3BE8" w14:textId="77777777" w:rsidR="000E7B02" w:rsidRDefault="002C1555" w:rsidP="000E7B02">
      <w:pPr>
        <w:pStyle w:val="ListParagraph"/>
        <w:numPr>
          <w:ilvl w:val="0"/>
          <w:numId w:val="9"/>
        </w:numPr>
        <w:spacing w:after="200" w:line="276" w:lineRule="auto"/>
        <w:jc w:val="both"/>
        <w:rPr>
          <w:rFonts w:eastAsia="Calibri"/>
          <w:b/>
          <w:i/>
          <w:color w:val="1F497D"/>
          <w:sz w:val="20"/>
          <w:szCs w:val="20"/>
        </w:rPr>
      </w:pPr>
      <w:r w:rsidRPr="002C1555">
        <w:rPr>
          <w:rFonts w:eastAsia="Calibri"/>
          <w:b/>
          <w:i/>
          <w:color w:val="1F497D"/>
          <w:sz w:val="20"/>
          <w:szCs w:val="20"/>
        </w:rPr>
        <w:t xml:space="preserve">Developed various Apex Classes, Triggers, Custom Objects, Lookups, Master-Detail, Picklist, Multi-Picklist, Rollup Summary, Formula Fields, Page Layouts, Record Types, flows, Tabs, SOQL, Applications, User Profiles, Roles, validation rules, Related Lists, </w:t>
      </w:r>
      <w:proofErr w:type="spellStart"/>
      <w:r w:rsidRPr="002C1555">
        <w:rPr>
          <w:rFonts w:eastAsia="Calibri"/>
          <w:b/>
          <w:i/>
          <w:color w:val="1F497D"/>
          <w:sz w:val="20"/>
          <w:szCs w:val="20"/>
        </w:rPr>
        <w:t>VisualForce</w:t>
      </w:r>
      <w:proofErr w:type="spellEnd"/>
      <w:r w:rsidRPr="002C1555">
        <w:rPr>
          <w:rFonts w:eastAsia="Calibri"/>
          <w:b/>
          <w:i/>
          <w:color w:val="1F497D"/>
          <w:sz w:val="20"/>
          <w:szCs w:val="20"/>
        </w:rPr>
        <w:t xml:space="preserve"> Pages and Controllers.</w:t>
      </w:r>
    </w:p>
    <w:p w14:paraId="753430EA" w14:textId="77777777" w:rsidR="000E7B02" w:rsidRDefault="002C1555" w:rsidP="000E7B02">
      <w:pPr>
        <w:pStyle w:val="ListParagraph"/>
        <w:numPr>
          <w:ilvl w:val="0"/>
          <w:numId w:val="9"/>
        </w:numPr>
        <w:spacing w:after="200" w:line="276" w:lineRule="auto"/>
        <w:jc w:val="both"/>
        <w:rPr>
          <w:rFonts w:eastAsia="Calibri"/>
          <w:b/>
          <w:i/>
          <w:color w:val="1F497D"/>
          <w:sz w:val="20"/>
          <w:szCs w:val="20"/>
        </w:rPr>
      </w:pPr>
      <w:r w:rsidRPr="002C1555">
        <w:rPr>
          <w:rFonts w:eastAsia="Calibri"/>
          <w:b/>
          <w:i/>
          <w:color w:val="1F497D"/>
          <w:sz w:val="20"/>
          <w:szCs w:val="20"/>
        </w:rPr>
        <w:t>Developed and deployed workflows and approval processes for custom objects for different request types as per the requirement.</w:t>
      </w:r>
    </w:p>
    <w:p w14:paraId="037956D6" w14:textId="77777777" w:rsidR="000E7B02" w:rsidRDefault="002C1555" w:rsidP="000E7B02">
      <w:pPr>
        <w:pStyle w:val="ListParagraph"/>
        <w:numPr>
          <w:ilvl w:val="0"/>
          <w:numId w:val="9"/>
        </w:numPr>
        <w:spacing w:after="200" w:line="276" w:lineRule="auto"/>
        <w:jc w:val="both"/>
        <w:rPr>
          <w:rFonts w:eastAsia="Calibri"/>
          <w:b/>
          <w:i/>
          <w:color w:val="1F497D"/>
          <w:sz w:val="20"/>
          <w:szCs w:val="20"/>
        </w:rPr>
      </w:pPr>
      <w:r w:rsidRPr="000E7B02">
        <w:rPr>
          <w:rFonts w:eastAsia="Calibri"/>
          <w:b/>
          <w:i/>
          <w:color w:val="1F497D"/>
          <w:sz w:val="20"/>
          <w:szCs w:val="20"/>
        </w:rPr>
        <w:t>Reengineered APEX code already in production to optimize trigger-based transactions for performance and speed as well as to work seamlessly with governor limits.</w:t>
      </w:r>
    </w:p>
    <w:p w14:paraId="66206933" w14:textId="4171C126" w:rsidR="000E7B02" w:rsidRPr="000E7B02" w:rsidRDefault="002C1555" w:rsidP="000E7B02">
      <w:pPr>
        <w:pStyle w:val="ListParagraph"/>
        <w:numPr>
          <w:ilvl w:val="0"/>
          <w:numId w:val="9"/>
        </w:numPr>
        <w:spacing w:after="200" w:line="276" w:lineRule="auto"/>
        <w:jc w:val="both"/>
        <w:rPr>
          <w:rFonts w:eastAsia="Calibri"/>
          <w:b/>
          <w:i/>
          <w:color w:val="1F497D"/>
          <w:sz w:val="20"/>
          <w:szCs w:val="20"/>
        </w:rPr>
      </w:pPr>
      <w:r w:rsidRPr="000E7B02">
        <w:rPr>
          <w:rFonts w:eastAsia="Calibri"/>
          <w:b/>
          <w:i/>
          <w:color w:val="1F497D"/>
          <w:sz w:val="20"/>
          <w:szCs w:val="20"/>
        </w:rPr>
        <w:t xml:space="preserve">Enhanced Apex Class and </w:t>
      </w:r>
      <w:proofErr w:type="spellStart"/>
      <w:r w:rsidRPr="000E7B02">
        <w:rPr>
          <w:rFonts w:eastAsia="Calibri"/>
          <w:b/>
          <w:i/>
          <w:color w:val="1F497D"/>
          <w:sz w:val="20"/>
          <w:szCs w:val="20"/>
        </w:rPr>
        <w:t>VisualForce</w:t>
      </w:r>
      <w:proofErr w:type="spellEnd"/>
      <w:r w:rsidRPr="000E7B02">
        <w:rPr>
          <w:rFonts w:eastAsia="Calibri"/>
          <w:b/>
          <w:i/>
          <w:color w:val="1F497D"/>
          <w:sz w:val="20"/>
          <w:szCs w:val="20"/>
        </w:rPr>
        <w:t xml:space="preserve"> Page to create a custom Related List, showing</w:t>
      </w:r>
      <w:r w:rsidR="000E7B02">
        <w:rPr>
          <w:rFonts w:eastAsia="Calibri"/>
          <w:b/>
          <w:i/>
          <w:color w:val="1F497D"/>
          <w:sz w:val="20"/>
          <w:szCs w:val="20"/>
        </w:rPr>
        <w:t xml:space="preserve"> </w:t>
      </w:r>
      <w:r w:rsidRPr="000E7B02">
        <w:rPr>
          <w:rFonts w:eastAsia="Calibri"/>
          <w:b/>
          <w:i/>
          <w:color w:val="1F497D"/>
          <w:sz w:val="20"/>
          <w:szCs w:val="20"/>
        </w:rPr>
        <w:t>activities for</w:t>
      </w:r>
      <w:r w:rsidR="000E7B02">
        <w:rPr>
          <w:rFonts w:eastAsia="Calibri"/>
          <w:b/>
          <w:i/>
          <w:color w:val="1F497D"/>
          <w:sz w:val="20"/>
          <w:szCs w:val="20"/>
        </w:rPr>
        <w:t xml:space="preserve"> </w:t>
      </w:r>
      <w:r w:rsidRPr="000E7B02">
        <w:rPr>
          <w:rFonts w:eastAsia="Calibri"/>
          <w:b/>
          <w:i/>
          <w:color w:val="1F497D"/>
          <w:sz w:val="20"/>
          <w:szCs w:val="20"/>
        </w:rPr>
        <w:t>selected contacts or clients.</w:t>
      </w:r>
    </w:p>
    <w:p w14:paraId="1734051B" w14:textId="4FF02BC0" w:rsidR="000E7B02" w:rsidRPr="000E7B02" w:rsidRDefault="002C1555" w:rsidP="000E7B02">
      <w:pPr>
        <w:pStyle w:val="ListParagraph"/>
        <w:numPr>
          <w:ilvl w:val="0"/>
          <w:numId w:val="9"/>
        </w:numPr>
        <w:spacing w:after="200" w:line="276" w:lineRule="auto"/>
        <w:jc w:val="both"/>
        <w:rPr>
          <w:rFonts w:eastAsia="Calibri"/>
          <w:b/>
          <w:i/>
          <w:color w:val="1F497D"/>
          <w:sz w:val="20"/>
          <w:szCs w:val="20"/>
        </w:rPr>
      </w:pPr>
      <w:r w:rsidRPr="000E7B02">
        <w:rPr>
          <w:rFonts w:eastAsia="Calibri"/>
          <w:b/>
          <w:i/>
          <w:color w:val="1F497D"/>
          <w:sz w:val="20"/>
          <w:szCs w:val="20"/>
        </w:rPr>
        <w:t>Created and maintained Reports and Dashboards to provide fast access to key business metrics.</w:t>
      </w:r>
    </w:p>
    <w:p w14:paraId="2991A1E7" w14:textId="4361EFA2" w:rsidR="00B67552" w:rsidRPr="007178B7" w:rsidRDefault="002C1555" w:rsidP="007178B7">
      <w:pPr>
        <w:pStyle w:val="ListParagraph"/>
        <w:numPr>
          <w:ilvl w:val="0"/>
          <w:numId w:val="9"/>
        </w:numPr>
        <w:spacing w:after="200" w:line="276" w:lineRule="auto"/>
        <w:jc w:val="both"/>
        <w:rPr>
          <w:rFonts w:eastAsia="Calibri"/>
          <w:b/>
          <w:i/>
          <w:color w:val="1F497D"/>
          <w:sz w:val="20"/>
          <w:szCs w:val="20"/>
        </w:rPr>
      </w:pPr>
      <w:r w:rsidRPr="000E7B02">
        <w:rPr>
          <w:rFonts w:eastAsia="Calibri"/>
          <w:b/>
          <w:i/>
          <w:color w:val="1F497D"/>
          <w:sz w:val="20"/>
          <w:szCs w:val="20"/>
        </w:rPr>
        <w:t>Used Apex Data Loader to Insert, Update and Import data from Microsoft Excel into Salesforce.com.</w:t>
      </w:r>
    </w:p>
    <w:p w14:paraId="209C0F7E" w14:textId="77777777" w:rsidR="007178B7" w:rsidRDefault="0051097F" w:rsidP="007178B7">
      <w:pPr>
        <w:pBdr>
          <w:bottom w:val="single" w:sz="4" w:space="1" w:color="auto"/>
        </w:pBdr>
        <w:ind w:left="1080"/>
        <w:jc w:val="both"/>
        <w:rPr>
          <w:rFonts w:eastAsia="Calibri"/>
          <w:b/>
          <w:sz w:val="20"/>
          <w:szCs w:val="20"/>
          <w:u w:val="single"/>
        </w:rPr>
      </w:pPr>
      <w:r w:rsidRPr="007178B7">
        <w:rPr>
          <w:rFonts w:eastAsia="Calibri"/>
          <w:b/>
          <w:sz w:val="20"/>
          <w:szCs w:val="20"/>
          <w:u w:val="single"/>
        </w:rPr>
        <w:t>Environment &amp; Tools:</w:t>
      </w:r>
    </w:p>
    <w:p w14:paraId="2BAF49BD" w14:textId="77777777" w:rsidR="007178B7" w:rsidRDefault="007178B7" w:rsidP="007178B7">
      <w:pPr>
        <w:pBdr>
          <w:bottom w:val="single" w:sz="4" w:space="1" w:color="auto"/>
        </w:pBdr>
        <w:ind w:left="1080"/>
        <w:jc w:val="both"/>
        <w:rPr>
          <w:rFonts w:eastAsia="Calibri"/>
          <w:b/>
          <w:sz w:val="20"/>
          <w:szCs w:val="20"/>
          <w:u w:val="single"/>
        </w:rPr>
      </w:pPr>
    </w:p>
    <w:p w14:paraId="48614089" w14:textId="1E0B1EF4" w:rsidR="00B67552" w:rsidRPr="007178B7" w:rsidRDefault="0051097F" w:rsidP="007178B7">
      <w:pPr>
        <w:pBdr>
          <w:bottom w:val="single" w:sz="4" w:space="1" w:color="auto"/>
        </w:pBdr>
        <w:ind w:left="1080"/>
        <w:jc w:val="both"/>
        <w:rPr>
          <w:rFonts w:eastAsia="Calibri"/>
          <w:b/>
          <w:sz w:val="20"/>
          <w:szCs w:val="20"/>
          <w:u w:val="single"/>
        </w:rPr>
      </w:pPr>
      <w:r w:rsidRPr="007178B7">
        <w:rPr>
          <w:rFonts w:eastAsia="Calibri"/>
          <w:b/>
          <w:i/>
          <w:color w:val="1F497D"/>
          <w:sz w:val="20"/>
          <w:szCs w:val="20"/>
        </w:rPr>
        <w:t>Agile-Scrum methodology, Saleforce.com platform, Apex Language, Triggers, Custom Objects, Custom Fields, Lookup Relationship, Master-Detail Relationship, List Views, Sharing Rules, Profiles, Users, Public Groups, Permission Sets, Data Migration, SOQL, Custom Tabs, Workflow &amp; Approvals, Data Migration, Record Types, Page Layouts, Validation Rules, Reports, Dashboards, data loader.</w:t>
      </w:r>
    </w:p>
    <w:p w14:paraId="215691D1" w14:textId="77777777" w:rsidR="007178B7" w:rsidRPr="007178B7" w:rsidRDefault="007178B7" w:rsidP="007178B7">
      <w:pPr>
        <w:pBdr>
          <w:bottom w:val="single" w:sz="4" w:space="1" w:color="auto"/>
        </w:pBdr>
        <w:ind w:left="1080"/>
        <w:jc w:val="both"/>
        <w:rPr>
          <w:rFonts w:eastAsia="Calibri"/>
          <w:b/>
          <w:sz w:val="20"/>
          <w:szCs w:val="20"/>
          <w:u w:val="single"/>
        </w:rPr>
      </w:pPr>
    </w:p>
    <w:p w14:paraId="4BB11EFD" w14:textId="77777777" w:rsidR="007178B7" w:rsidRPr="007178B7" w:rsidRDefault="007178B7" w:rsidP="007178B7">
      <w:pPr>
        <w:pStyle w:val="ListParagraph"/>
        <w:spacing w:after="200" w:line="360" w:lineRule="auto"/>
        <w:jc w:val="both"/>
        <w:rPr>
          <w:rFonts w:eastAsia="Calibri"/>
          <w:color w:val="000000" w:themeColor="text1"/>
          <w:sz w:val="20"/>
          <w:szCs w:val="20"/>
        </w:rPr>
      </w:pPr>
    </w:p>
    <w:p w14:paraId="7D1EA026" w14:textId="1124CBF5" w:rsidR="00E5387D" w:rsidRPr="00974284" w:rsidRDefault="00E5387D" w:rsidP="00E5387D">
      <w:pPr>
        <w:pStyle w:val="ListParagraph"/>
        <w:numPr>
          <w:ilvl w:val="0"/>
          <w:numId w:val="8"/>
        </w:numPr>
        <w:spacing w:after="200" w:line="360" w:lineRule="auto"/>
        <w:jc w:val="both"/>
        <w:rPr>
          <w:rFonts w:eastAsia="Calibri"/>
          <w:color w:val="000000" w:themeColor="text1"/>
          <w:sz w:val="20"/>
          <w:szCs w:val="20"/>
        </w:rPr>
      </w:pPr>
      <w:r>
        <w:rPr>
          <w:rFonts w:eastAsia="Calibri"/>
          <w:b/>
          <w:i/>
          <w:color w:val="000000" w:themeColor="text1"/>
          <w:sz w:val="20"/>
          <w:szCs w:val="20"/>
        </w:rPr>
        <w:t>Senior Software Developer</w:t>
      </w:r>
      <w:r w:rsidRPr="00974284">
        <w:rPr>
          <w:rFonts w:eastAsia="Calibri"/>
          <w:b/>
          <w:i/>
          <w:color w:val="000000" w:themeColor="text1"/>
          <w:sz w:val="20"/>
          <w:szCs w:val="20"/>
        </w:rPr>
        <w:tab/>
      </w:r>
      <w:r w:rsidRPr="00974284">
        <w:rPr>
          <w:rFonts w:eastAsia="Calibri"/>
          <w:b/>
          <w:i/>
          <w:color w:val="000000" w:themeColor="text1"/>
          <w:sz w:val="20"/>
          <w:szCs w:val="20"/>
        </w:rPr>
        <w:tab/>
      </w:r>
      <w:r w:rsidRPr="00974284">
        <w:rPr>
          <w:rFonts w:eastAsia="Calibri"/>
          <w:b/>
          <w:i/>
          <w:color w:val="000000" w:themeColor="text1"/>
          <w:sz w:val="20"/>
          <w:szCs w:val="20"/>
        </w:rPr>
        <w:tab/>
      </w:r>
      <w:r w:rsidRPr="00974284">
        <w:rPr>
          <w:rFonts w:eastAsia="Calibri"/>
          <w:b/>
          <w:i/>
          <w:color w:val="000000" w:themeColor="text1"/>
          <w:sz w:val="20"/>
          <w:szCs w:val="20"/>
        </w:rPr>
        <w:tab/>
      </w:r>
      <w:r w:rsidRPr="00974284">
        <w:rPr>
          <w:rFonts w:eastAsia="Calibri"/>
          <w:b/>
          <w:i/>
          <w:color w:val="000000" w:themeColor="text1"/>
          <w:sz w:val="20"/>
          <w:szCs w:val="20"/>
        </w:rPr>
        <w:tab/>
      </w:r>
      <w:r w:rsidRPr="00974284">
        <w:rPr>
          <w:rFonts w:eastAsia="Calibri"/>
          <w:b/>
          <w:i/>
          <w:color w:val="000000" w:themeColor="text1"/>
          <w:sz w:val="20"/>
          <w:szCs w:val="20"/>
        </w:rPr>
        <w:tab/>
        <w:t>0</w:t>
      </w:r>
      <w:r>
        <w:rPr>
          <w:rFonts w:eastAsia="Calibri"/>
          <w:b/>
          <w:i/>
          <w:color w:val="000000" w:themeColor="text1"/>
          <w:sz w:val="20"/>
          <w:szCs w:val="20"/>
        </w:rPr>
        <w:t>9</w:t>
      </w:r>
      <w:r w:rsidRPr="00974284">
        <w:rPr>
          <w:rFonts w:eastAsia="Calibri"/>
          <w:b/>
          <w:i/>
          <w:color w:val="000000" w:themeColor="text1"/>
          <w:sz w:val="20"/>
          <w:szCs w:val="20"/>
        </w:rPr>
        <w:t>/20</w:t>
      </w:r>
      <w:r>
        <w:rPr>
          <w:rFonts w:eastAsia="Calibri"/>
          <w:b/>
          <w:i/>
          <w:color w:val="000000" w:themeColor="text1"/>
          <w:sz w:val="20"/>
          <w:szCs w:val="20"/>
        </w:rPr>
        <w:t>10</w:t>
      </w:r>
      <w:r w:rsidRPr="00974284">
        <w:rPr>
          <w:rFonts w:eastAsia="Calibri"/>
          <w:b/>
          <w:i/>
          <w:color w:val="000000" w:themeColor="text1"/>
          <w:sz w:val="20"/>
          <w:szCs w:val="20"/>
        </w:rPr>
        <w:t xml:space="preserve"> to </w:t>
      </w:r>
      <w:r>
        <w:rPr>
          <w:rFonts w:eastAsia="Calibri"/>
          <w:b/>
          <w:i/>
          <w:color w:val="000000" w:themeColor="text1"/>
          <w:sz w:val="20"/>
          <w:szCs w:val="20"/>
        </w:rPr>
        <w:t>0</w:t>
      </w:r>
      <w:r>
        <w:rPr>
          <w:rFonts w:eastAsia="Calibri"/>
          <w:b/>
          <w:i/>
          <w:color w:val="000000" w:themeColor="text1"/>
          <w:sz w:val="20"/>
          <w:szCs w:val="20"/>
        </w:rPr>
        <w:t>9</w:t>
      </w:r>
      <w:r w:rsidRPr="00974284">
        <w:rPr>
          <w:rFonts w:eastAsia="Calibri"/>
          <w:b/>
          <w:i/>
          <w:color w:val="000000" w:themeColor="text1"/>
          <w:sz w:val="20"/>
          <w:szCs w:val="20"/>
        </w:rPr>
        <w:t>/20</w:t>
      </w:r>
      <w:r>
        <w:rPr>
          <w:rFonts w:eastAsia="Calibri"/>
          <w:b/>
          <w:i/>
          <w:color w:val="000000" w:themeColor="text1"/>
          <w:sz w:val="20"/>
          <w:szCs w:val="20"/>
        </w:rPr>
        <w:t>1</w:t>
      </w:r>
      <w:r>
        <w:rPr>
          <w:rFonts w:eastAsia="Calibri"/>
          <w:b/>
          <w:i/>
          <w:color w:val="000000" w:themeColor="text1"/>
          <w:sz w:val="20"/>
          <w:szCs w:val="20"/>
        </w:rPr>
        <w:t>2</w:t>
      </w:r>
    </w:p>
    <w:p w14:paraId="1AF2DC33" w14:textId="77777777" w:rsidR="00E5387D" w:rsidRDefault="00E5387D" w:rsidP="00E5387D">
      <w:pPr>
        <w:pStyle w:val="ListParagraph"/>
        <w:spacing w:line="360" w:lineRule="auto"/>
        <w:jc w:val="both"/>
        <w:rPr>
          <w:rFonts w:eastAsia="Calibri"/>
          <w:b/>
          <w:i/>
          <w:color w:val="000000" w:themeColor="text1"/>
          <w:sz w:val="20"/>
          <w:szCs w:val="20"/>
        </w:rPr>
      </w:pPr>
      <w:r>
        <w:rPr>
          <w:rFonts w:eastAsia="Calibri"/>
          <w:b/>
          <w:i/>
          <w:color w:val="000000" w:themeColor="text1"/>
          <w:sz w:val="20"/>
          <w:szCs w:val="20"/>
        </w:rPr>
        <w:t>Infosys Technologies Ltd</w:t>
      </w:r>
      <w:r w:rsidRPr="00974284">
        <w:rPr>
          <w:rFonts w:eastAsia="Calibri"/>
          <w:b/>
          <w:i/>
          <w:color w:val="000000" w:themeColor="text1"/>
          <w:sz w:val="20"/>
          <w:szCs w:val="20"/>
        </w:rPr>
        <w:tab/>
      </w:r>
      <w:r w:rsidRPr="00974284">
        <w:rPr>
          <w:rFonts w:eastAsia="Calibri"/>
          <w:b/>
          <w:i/>
          <w:color w:val="000000" w:themeColor="text1"/>
          <w:sz w:val="20"/>
          <w:szCs w:val="20"/>
        </w:rPr>
        <w:tab/>
      </w:r>
      <w:r w:rsidRPr="00974284">
        <w:rPr>
          <w:rFonts w:eastAsia="Calibri"/>
          <w:b/>
          <w:i/>
          <w:color w:val="000000" w:themeColor="text1"/>
          <w:sz w:val="20"/>
          <w:szCs w:val="20"/>
        </w:rPr>
        <w:tab/>
      </w:r>
      <w:r w:rsidRPr="00974284">
        <w:rPr>
          <w:rFonts w:eastAsia="Calibri"/>
          <w:b/>
          <w:i/>
          <w:color w:val="000000" w:themeColor="text1"/>
          <w:sz w:val="20"/>
          <w:szCs w:val="20"/>
        </w:rPr>
        <w:tab/>
      </w:r>
      <w:r w:rsidRPr="00974284">
        <w:rPr>
          <w:rFonts w:eastAsia="Calibri"/>
          <w:b/>
          <w:i/>
          <w:color w:val="000000" w:themeColor="text1"/>
          <w:sz w:val="20"/>
          <w:szCs w:val="20"/>
        </w:rPr>
        <w:tab/>
      </w:r>
      <w:r w:rsidRPr="00974284">
        <w:rPr>
          <w:rFonts w:eastAsia="Calibri"/>
          <w:b/>
          <w:i/>
          <w:color w:val="000000" w:themeColor="text1"/>
          <w:sz w:val="20"/>
          <w:szCs w:val="20"/>
        </w:rPr>
        <w:tab/>
      </w:r>
      <w:r>
        <w:rPr>
          <w:rFonts w:eastAsia="Calibri"/>
          <w:b/>
          <w:i/>
          <w:color w:val="000000" w:themeColor="text1"/>
          <w:sz w:val="20"/>
          <w:szCs w:val="20"/>
        </w:rPr>
        <w:t>Chennai</w:t>
      </w:r>
      <w:r w:rsidRPr="00974284">
        <w:rPr>
          <w:rFonts w:eastAsia="Calibri"/>
          <w:b/>
          <w:i/>
          <w:color w:val="000000" w:themeColor="text1"/>
          <w:sz w:val="20"/>
          <w:szCs w:val="20"/>
        </w:rPr>
        <w:t>, India</w:t>
      </w:r>
    </w:p>
    <w:p w14:paraId="71F656E2" w14:textId="348DE8B4" w:rsidR="00E5387D" w:rsidRDefault="00E5387D" w:rsidP="00E5387D">
      <w:pPr>
        <w:pStyle w:val="ListParagraph"/>
        <w:spacing w:line="360" w:lineRule="auto"/>
        <w:jc w:val="both"/>
        <w:rPr>
          <w:rFonts w:eastAsia="Calibri"/>
          <w:bCs/>
          <w:i/>
          <w:color w:val="000000" w:themeColor="text1"/>
          <w:sz w:val="20"/>
          <w:szCs w:val="20"/>
        </w:rPr>
      </w:pPr>
      <w:r>
        <w:rPr>
          <w:rFonts w:eastAsia="Calibri"/>
          <w:b/>
          <w:i/>
          <w:color w:val="000000" w:themeColor="text1"/>
          <w:sz w:val="20"/>
          <w:szCs w:val="20"/>
        </w:rPr>
        <w:t xml:space="preserve">Clients: </w:t>
      </w:r>
      <w:r>
        <w:rPr>
          <w:rFonts w:eastAsia="Calibri"/>
          <w:bCs/>
          <w:i/>
          <w:color w:val="000000" w:themeColor="text1"/>
          <w:sz w:val="20"/>
          <w:szCs w:val="20"/>
        </w:rPr>
        <w:t>Sanofi</w:t>
      </w:r>
      <w:r w:rsidRPr="000B7C79">
        <w:rPr>
          <w:rFonts w:eastAsia="Calibri"/>
          <w:bCs/>
          <w:i/>
          <w:color w:val="000000" w:themeColor="text1"/>
          <w:sz w:val="20"/>
          <w:szCs w:val="20"/>
        </w:rPr>
        <w:t xml:space="preserve">, </w:t>
      </w:r>
      <w:r>
        <w:rPr>
          <w:rFonts w:eastAsia="Calibri"/>
          <w:bCs/>
          <w:i/>
          <w:color w:val="000000" w:themeColor="text1"/>
          <w:sz w:val="20"/>
          <w:szCs w:val="20"/>
        </w:rPr>
        <w:t>Telstra</w:t>
      </w:r>
    </w:p>
    <w:p w14:paraId="43252139" w14:textId="494FB637" w:rsidR="00A05E0C" w:rsidRPr="00A05E0C" w:rsidRDefault="00A05E0C" w:rsidP="00A05E0C">
      <w:pPr>
        <w:ind w:firstLine="720"/>
        <w:jc w:val="both"/>
        <w:rPr>
          <w:rFonts w:eastAsia="Calibri"/>
          <w:b/>
          <w:sz w:val="20"/>
          <w:szCs w:val="20"/>
          <w:u w:val="single"/>
        </w:rPr>
      </w:pPr>
      <w:r w:rsidRPr="00BA19B7">
        <w:rPr>
          <w:rFonts w:eastAsia="Calibri"/>
          <w:b/>
          <w:sz w:val="20"/>
          <w:szCs w:val="20"/>
          <w:u w:val="single"/>
        </w:rPr>
        <w:t xml:space="preserve">Responsibility </w:t>
      </w:r>
    </w:p>
    <w:p w14:paraId="539A7B37" w14:textId="32ED6B64" w:rsidR="00A05E0C" w:rsidRPr="00A05E0C" w:rsidRDefault="00A05E0C" w:rsidP="00A05E0C">
      <w:pPr>
        <w:pStyle w:val="ListParagraph"/>
        <w:numPr>
          <w:ilvl w:val="0"/>
          <w:numId w:val="9"/>
        </w:numPr>
        <w:spacing w:after="200" w:line="276" w:lineRule="auto"/>
        <w:jc w:val="both"/>
        <w:rPr>
          <w:rFonts w:eastAsia="Calibri"/>
          <w:b/>
          <w:i/>
          <w:color w:val="1F497D"/>
          <w:sz w:val="20"/>
          <w:szCs w:val="20"/>
        </w:rPr>
      </w:pPr>
      <w:r w:rsidRPr="00A05E0C">
        <w:rPr>
          <w:rFonts w:eastAsia="Calibri"/>
          <w:b/>
          <w:i/>
          <w:color w:val="1F497D"/>
          <w:sz w:val="20"/>
          <w:szCs w:val="20"/>
        </w:rPr>
        <w:t xml:space="preserve">Participated in Customer Business Requirement gathering meetings to understand the expected Siebel system </w:t>
      </w:r>
      <w:r w:rsidRPr="00A05E0C">
        <w:rPr>
          <w:rFonts w:eastAsia="Calibri"/>
          <w:b/>
          <w:i/>
          <w:color w:val="1F497D"/>
          <w:sz w:val="20"/>
          <w:szCs w:val="20"/>
        </w:rPr>
        <w:t>behaviour</w:t>
      </w:r>
      <w:r w:rsidRPr="00A05E0C">
        <w:rPr>
          <w:rFonts w:eastAsia="Calibri"/>
          <w:b/>
          <w:i/>
          <w:color w:val="1F497D"/>
          <w:sz w:val="20"/>
          <w:szCs w:val="20"/>
        </w:rPr>
        <w:t xml:space="preserve">. </w:t>
      </w:r>
    </w:p>
    <w:p w14:paraId="6875C817" w14:textId="77777777" w:rsidR="00A05E0C" w:rsidRPr="00A05E0C" w:rsidRDefault="00A05E0C" w:rsidP="00A05E0C">
      <w:pPr>
        <w:pStyle w:val="ListParagraph"/>
        <w:numPr>
          <w:ilvl w:val="0"/>
          <w:numId w:val="9"/>
        </w:numPr>
        <w:spacing w:after="200" w:line="276" w:lineRule="auto"/>
        <w:jc w:val="both"/>
        <w:rPr>
          <w:rFonts w:eastAsia="Calibri"/>
          <w:b/>
          <w:i/>
          <w:color w:val="1F497D"/>
          <w:sz w:val="20"/>
          <w:szCs w:val="20"/>
        </w:rPr>
      </w:pPr>
      <w:r w:rsidRPr="00A05E0C">
        <w:rPr>
          <w:rFonts w:eastAsia="Calibri"/>
          <w:b/>
          <w:i/>
          <w:color w:val="1F497D"/>
          <w:sz w:val="20"/>
          <w:szCs w:val="20"/>
        </w:rPr>
        <w:t xml:space="preserve">Participated in the CyberSource Product demo to understand the CyberSource Product features and limitations. </w:t>
      </w:r>
    </w:p>
    <w:p w14:paraId="098A15C4" w14:textId="77777777" w:rsidR="00A05E0C" w:rsidRPr="00A05E0C" w:rsidRDefault="00A05E0C" w:rsidP="00A05E0C">
      <w:pPr>
        <w:pStyle w:val="ListParagraph"/>
        <w:numPr>
          <w:ilvl w:val="0"/>
          <w:numId w:val="9"/>
        </w:numPr>
        <w:spacing w:after="200" w:line="276" w:lineRule="auto"/>
        <w:jc w:val="both"/>
        <w:rPr>
          <w:rFonts w:eastAsia="Calibri"/>
          <w:b/>
          <w:i/>
          <w:color w:val="1F497D"/>
          <w:sz w:val="20"/>
          <w:szCs w:val="20"/>
        </w:rPr>
      </w:pPr>
      <w:r w:rsidRPr="00A05E0C">
        <w:rPr>
          <w:rFonts w:eastAsia="Calibri"/>
          <w:b/>
          <w:i/>
          <w:color w:val="1F497D"/>
          <w:sz w:val="20"/>
          <w:szCs w:val="20"/>
        </w:rPr>
        <w:t>Field study on existing Siebel Credit card transaction management and performed the Impact analysis and Gap Analysis</w:t>
      </w:r>
    </w:p>
    <w:p w14:paraId="1171B9E7" w14:textId="77777777" w:rsidR="00A05E0C" w:rsidRPr="00A05E0C" w:rsidRDefault="00A05E0C" w:rsidP="00A05E0C">
      <w:pPr>
        <w:pStyle w:val="ListParagraph"/>
        <w:numPr>
          <w:ilvl w:val="0"/>
          <w:numId w:val="9"/>
        </w:numPr>
        <w:spacing w:after="200" w:line="276" w:lineRule="auto"/>
        <w:jc w:val="both"/>
        <w:rPr>
          <w:rFonts w:eastAsia="Calibri"/>
          <w:b/>
          <w:i/>
          <w:color w:val="1F497D"/>
          <w:sz w:val="20"/>
          <w:szCs w:val="20"/>
        </w:rPr>
      </w:pPr>
      <w:r w:rsidRPr="00A05E0C">
        <w:rPr>
          <w:rFonts w:eastAsia="Calibri"/>
          <w:b/>
          <w:i/>
          <w:color w:val="1F497D"/>
          <w:sz w:val="20"/>
          <w:szCs w:val="20"/>
        </w:rPr>
        <w:t>Designing the Business process architecture with stakeholders and organized the Conference Room pilots (CRP) for the process walkthrough with the Business team.</w:t>
      </w:r>
    </w:p>
    <w:p w14:paraId="52F58126" w14:textId="77777777" w:rsidR="00A05E0C" w:rsidRPr="00A05E0C" w:rsidRDefault="00A05E0C" w:rsidP="00A05E0C">
      <w:pPr>
        <w:pStyle w:val="ListParagraph"/>
        <w:numPr>
          <w:ilvl w:val="0"/>
          <w:numId w:val="9"/>
        </w:numPr>
        <w:spacing w:after="200" w:line="276" w:lineRule="auto"/>
        <w:jc w:val="both"/>
        <w:rPr>
          <w:rFonts w:eastAsia="Calibri"/>
          <w:b/>
          <w:i/>
          <w:color w:val="1F497D"/>
          <w:sz w:val="20"/>
          <w:szCs w:val="20"/>
        </w:rPr>
      </w:pPr>
      <w:r w:rsidRPr="00A05E0C">
        <w:rPr>
          <w:rFonts w:eastAsia="Calibri"/>
          <w:b/>
          <w:i/>
          <w:color w:val="1F497D"/>
          <w:sz w:val="20"/>
          <w:szCs w:val="20"/>
        </w:rPr>
        <w:t xml:space="preserve">Written/walk-through the Business/Functional Requirements based on the BR and customer meetings. </w:t>
      </w:r>
    </w:p>
    <w:p w14:paraId="2F686B6B" w14:textId="77777777" w:rsidR="00A05E0C" w:rsidRPr="00A05E0C" w:rsidRDefault="00A05E0C" w:rsidP="00A05E0C">
      <w:pPr>
        <w:pStyle w:val="ListParagraph"/>
        <w:numPr>
          <w:ilvl w:val="0"/>
          <w:numId w:val="9"/>
        </w:numPr>
        <w:spacing w:after="200" w:line="276" w:lineRule="auto"/>
        <w:jc w:val="both"/>
        <w:rPr>
          <w:rFonts w:eastAsia="Calibri"/>
          <w:b/>
          <w:i/>
          <w:color w:val="1F497D"/>
          <w:sz w:val="20"/>
          <w:szCs w:val="20"/>
        </w:rPr>
      </w:pPr>
      <w:r w:rsidRPr="00A05E0C">
        <w:rPr>
          <w:rFonts w:eastAsia="Calibri"/>
          <w:b/>
          <w:i/>
          <w:color w:val="1F497D"/>
          <w:sz w:val="20"/>
          <w:szCs w:val="20"/>
        </w:rPr>
        <w:t>Worked on the POC to showcase the Siebel-CyberSource to-be process flows, to understand the product limitations.</w:t>
      </w:r>
    </w:p>
    <w:p w14:paraId="53EDAED4" w14:textId="77777777" w:rsidR="00A05E0C" w:rsidRPr="00A05E0C" w:rsidRDefault="00A05E0C" w:rsidP="00A05E0C">
      <w:pPr>
        <w:pStyle w:val="ListParagraph"/>
        <w:numPr>
          <w:ilvl w:val="0"/>
          <w:numId w:val="9"/>
        </w:numPr>
        <w:spacing w:after="200" w:line="276" w:lineRule="auto"/>
        <w:jc w:val="both"/>
        <w:rPr>
          <w:rFonts w:eastAsia="Calibri"/>
          <w:b/>
          <w:i/>
          <w:color w:val="1F497D"/>
          <w:sz w:val="20"/>
          <w:szCs w:val="20"/>
        </w:rPr>
      </w:pPr>
      <w:r w:rsidRPr="00A05E0C">
        <w:rPr>
          <w:rFonts w:eastAsia="Calibri"/>
          <w:b/>
          <w:i/>
          <w:color w:val="1F497D"/>
          <w:sz w:val="20"/>
          <w:szCs w:val="20"/>
        </w:rPr>
        <w:t>Prepared and\or reviewed HLD (High Level Document), DLD (Detailed Level Design Document) for Configuration.</w:t>
      </w:r>
    </w:p>
    <w:p w14:paraId="6058D561" w14:textId="77777777" w:rsidR="00A05E0C" w:rsidRPr="00A05E0C" w:rsidRDefault="00A05E0C" w:rsidP="00A05E0C">
      <w:pPr>
        <w:pStyle w:val="ListParagraph"/>
        <w:numPr>
          <w:ilvl w:val="0"/>
          <w:numId w:val="9"/>
        </w:numPr>
        <w:spacing w:after="200" w:line="276" w:lineRule="auto"/>
        <w:jc w:val="both"/>
        <w:rPr>
          <w:rFonts w:eastAsia="Calibri"/>
          <w:b/>
          <w:i/>
          <w:color w:val="1F497D"/>
          <w:sz w:val="20"/>
          <w:szCs w:val="20"/>
        </w:rPr>
      </w:pPr>
      <w:r w:rsidRPr="00A05E0C">
        <w:rPr>
          <w:rFonts w:eastAsia="Calibri"/>
          <w:b/>
          <w:i/>
          <w:color w:val="1F497D"/>
          <w:sz w:val="20"/>
          <w:szCs w:val="20"/>
        </w:rPr>
        <w:t xml:space="preserve">Developed Symbolic URL method to bring the Cyber Source Credit </w:t>
      </w:r>
      <w:proofErr w:type="gramStart"/>
      <w:r w:rsidRPr="00A05E0C">
        <w:rPr>
          <w:rFonts w:eastAsia="Calibri"/>
          <w:b/>
          <w:i/>
          <w:color w:val="1F497D"/>
          <w:sz w:val="20"/>
          <w:szCs w:val="20"/>
        </w:rPr>
        <w:t>card</w:t>
      </w:r>
      <w:proofErr w:type="gramEnd"/>
      <w:r w:rsidRPr="00A05E0C">
        <w:rPr>
          <w:rFonts w:eastAsia="Calibri"/>
          <w:b/>
          <w:i/>
          <w:color w:val="1F497D"/>
          <w:sz w:val="20"/>
          <w:szCs w:val="20"/>
        </w:rPr>
        <w:t xml:space="preserve"> Authorization page (JSP) and involved in testing</w:t>
      </w:r>
    </w:p>
    <w:p w14:paraId="4AFEC653" w14:textId="77777777" w:rsidR="00A05E0C" w:rsidRPr="00A05E0C" w:rsidRDefault="00A05E0C" w:rsidP="00A05E0C">
      <w:pPr>
        <w:pStyle w:val="ListParagraph"/>
        <w:numPr>
          <w:ilvl w:val="0"/>
          <w:numId w:val="9"/>
        </w:numPr>
        <w:spacing w:after="200" w:line="276" w:lineRule="auto"/>
        <w:jc w:val="both"/>
        <w:rPr>
          <w:rFonts w:eastAsia="Calibri"/>
          <w:b/>
          <w:i/>
          <w:color w:val="1F497D"/>
          <w:sz w:val="20"/>
          <w:szCs w:val="20"/>
        </w:rPr>
      </w:pPr>
      <w:r w:rsidRPr="00A05E0C">
        <w:rPr>
          <w:rFonts w:eastAsia="Calibri"/>
          <w:b/>
          <w:i/>
          <w:color w:val="1F497D"/>
          <w:sz w:val="20"/>
          <w:szCs w:val="20"/>
        </w:rPr>
        <w:lastRenderedPageBreak/>
        <w:t>Implemented the Cyber Source integration using Siebel EAI by importing External system WSDL/XSD into Siebel and creating Siebel Integration Objects, Proxy Business Services, and Web Service Administration.</w:t>
      </w:r>
    </w:p>
    <w:p w14:paraId="2B0B410F" w14:textId="77777777" w:rsidR="00A05E0C" w:rsidRPr="00A05E0C" w:rsidRDefault="00A05E0C" w:rsidP="00A05E0C">
      <w:pPr>
        <w:pStyle w:val="ListParagraph"/>
        <w:numPr>
          <w:ilvl w:val="0"/>
          <w:numId w:val="9"/>
        </w:numPr>
        <w:spacing w:after="200" w:line="276" w:lineRule="auto"/>
        <w:jc w:val="both"/>
        <w:rPr>
          <w:rFonts w:eastAsia="Calibri"/>
          <w:b/>
          <w:i/>
          <w:color w:val="1F497D"/>
          <w:sz w:val="20"/>
          <w:szCs w:val="20"/>
        </w:rPr>
      </w:pPr>
      <w:r w:rsidRPr="00A05E0C">
        <w:rPr>
          <w:rFonts w:eastAsia="Calibri"/>
          <w:b/>
          <w:i/>
          <w:color w:val="1F497D"/>
          <w:sz w:val="20"/>
          <w:szCs w:val="20"/>
        </w:rPr>
        <w:t xml:space="preserve">Created Complex Workflows, </w:t>
      </w:r>
      <w:proofErr w:type="spellStart"/>
      <w:r w:rsidRPr="00A05E0C">
        <w:rPr>
          <w:rFonts w:eastAsia="Calibri"/>
          <w:b/>
          <w:i/>
          <w:color w:val="1F497D"/>
          <w:sz w:val="20"/>
          <w:szCs w:val="20"/>
        </w:rPr>
        <w:t>eScript</w:t>
      </w:r>
      <w:proofErr w:type="spellEnd"/>
      <w:r w:rsidRPr="00A05E0C">
        <w:rPr>
          <w:rFonts w:eastAsia="Calibri"/>
          <w:b/>
          <w:i/>
          <w:color w:val="1F497D"/>
          <w:sz w:val="20"/>
          <w:szCs w:val="20"/>
        </w:rPr>
        <w:t xml:space="preserve"> and Business Service to send/Receive data from Siebel.</w:t>
      </w:r>
    </w:p>
    <w:p w14:paraId="69CBAD4B" w14:textId="77777777" w:rsidR="00A05E0C" w:rsidRPr="00A05E0C" w:rsidRDefault="00A05E0C" w:rsidP="00A05E0C">
      <w:pPr>
        <w:pStyle w:val="ListParagraph"/>
        <w:numPr>
          <w:ilvl w:val="0"/>
          <w:numId w:val="9"/>
        </w:numPr>
        <w:spacing w:after="200" w:line="276" w:lineRule="auto"/>
        <w:jc w:val="both"/>
        <w:rPr>
          <w:rFonts w:eastAsia="Calibri"/>
          <w:b/>
          <w:i/>
          <w:color w:val="1F497D"/>
          <w:sz w:val="20"/>
          <w:szCs w:val="20"/>
        </w:rPr>
      </w:pPr>
      <w:r w:rsidRPr="00A05E0C">
        <w:rPr>
          <w:rFonts w:eastAsia="Calibri"/>
          <w:b/>
          <w:i/>
          <w:color w:val="1F497D"/>
          <w:sz w:val="20"/>
          <w:szCs w:val="20"/>
        </w:rPr>
        <w:t>Used Siebel Java Data Bean technique to update the CyberSource response in Siebel using Java script.</w:t>
      </w:r>
    </w:p>
    <w:p w14:paraId="45C41613" w14:textId="77777777" w:rsidR="00A05E0C" w:rsidRPr="00A05E0C" w:rsidRDefault="00A05E0C" w:rsidP="00A05E0C">
      <w:pPr>
        <w:pStyle w:val="ListParagraph"/>
        <w:numPr>
          <w:ilvl w:val="0"/>
          <w:numId w:val="9"/>
        </w:numPr>
        <w:spacing w:after="200" w:line="276" w:lineRule="auto"/>
        <w:jc w:val="both"/>
        <w:rPr>
          <w:rFonts w:eastAsia="Calibri"/>
          <w:b/>
          <w:i/>
          <w:color w:val="1F497D"/>
          <w:sz w:val="20"/>
          <w:szCs w:val="20"/>
        </w:rPr>
      </w:pPr>
      <w:r w:rsidRPr="00A05E0C">
        <w:rPr>
          <w:rFonts w:eastAsia="Calibri"/>
          <w:b/>
          <w:i/>
          <w:color w:val="1F497D"/>
          <w:sz w:val="20"/>
          <w:szCs w:val="20"/>
        </w:rPr>
        <w:t>Configured new BC, BC user properties, BO, Applets, Views to support the new Credit card system implementation.</w:t>
      </w:r>
    </w:p>
    <w:p w14:paraId="0E8FAC19" w14:textId="77777777" w:rsidR="00A05E0C" w:rsidRPr="00A05E0C" w:rsidRDefault="00A05E0C" w:rsidP="00A05E0C">
      <w:pPr>
        <w:pStyle w:val="ListParagraph"/>
        <w:numPr>
          <w:ilvl w:val="0"/>
          <w:numId w:val="9"/>
        </w:numPr>
        <w:spacing w:after="200" w:line="276" w:lineRule="auto"/>
        <w:jc w:val="both"/>
        <w:rPr>
          <w:rFonts w:eastAsia="Calibri"/>
          <w:b/>
          <w:i/>
          <w:color w:val="1F497D"/>
          <w:sz w:val="20"/>
          <w:szCs w:val="20"/>
        </w:rPr>
      </w:pPr>
      <w:r w:rsidRPr="00A05E0C">
        <w:rPr>
          <w:rFonts w:eastAsia="Calibri"/>
          <w:b/>
          <w:i/>
          <w:color w:val="1F497D"/>
          <w:sz w:val="20"/>
          <w:szCs w:val="20"/>
        </w:rPr>
        <w:t>Performed Unit testing/System Testing/Integration Testing on the application</w:t>
      </w:r>
    </w:p>
    <w:p w14:paraId="46F5EC39" w14:textId="67F8F8B7" w:rsidR="00A05E0C" w:rsidRPr="00A05E0C" w:rsidRDefault="00A05E0C" w:rsidP="00A05E0C">
      <w:pPr>
        <w:pStyle w:val="ListParagraph"/>
        <w:numPr>
          <w:ilvl w:val="0"/>
          <w:numId w:val="9"/>
        </w:numPr>
        <w:spacing w:after="200" w:line="276" w:lineRule="auto"/>
        <w:jc w:val="both"/>
        <w:rPr>
          <w:rFonts w:eastAsia="Calibri"/>
          <w:b/>
          <w:i/>
          <w:color w:val="1F497D"/>
          <w:sz w:val="20"/>
          <w:szCs w:val="20"/>
        </w:rPr>
      </w:pPr>
      <w:r w:rsidRPr="00A05E0C">
        <w:rPr>
          <w:rFonts w:eastAsia="Calibri"/>
          <w:b/>
          <w:i/>
          <w:color w:val="1F497D"/>
          <w:sz w:val="20"/>
          <w:szCs w:val="20"/>
        </w:rPr>
        <w:t>Production and post-production support</w:t>
      </w:r>
    </w:p>
    <w:p w14:paraId="09FBE5D7" w14:textId="65D00FBE" w:rsidR="00A05E0C" w:rsidRPr="00A05E0C" w:rsidRDefault="00A05E0C" w:rsidP="00A05E0C">
      <w:pPr>
        <w:pBdr>
          <w:bottom w:val="single" w:sz="4" w:space="1" w:color="auto"/>
        </w:pBdr>
        <w:ind w:left="1080"/>
        <w:jc w:val="both"/>
        <w:rPr>
          <w:rFonts w:eastAsia="Calibri"/>
          <w:b/>
          <w:i/>
          <w:color w:val="1F497D"/>
          <w:sz w:val="20"/>
          <w:szCs w:val="20"/>
        </w:rPr>
      </w:pPr>
      <w:r w:rsidRPr="00A05E0C">
        <w:rPr>
          <w:rFonts w:eastAsia="Calibri"/>
          <w:b/>
          <w:sz w:val="20"/>
          <w:szCs w:val="20"/>
          <w:u w:val="single"/>
        </w:rPr>
        <w:t>Technologies Worked on</w:t>
      </w:r>
      <w:r w:rsidRPr="00A05E0C">
        <w:rPr>
          <w:rFonts w:eastAsia="Calibri"/>
          <w:sz w:val="20"/>
          <w:szCs w:val="20"/>
        </w:rPr>
        <w:t xml:space="preserve"> </w:t>
      </w:r>
      <w:r w:rsidRPr="00A05E0C">
        <w:rPr>
          <w:rFonts w:eastAsia="Calibri"/>
          <w:b/>
          <w:i/>
          <w:color w:val="1F497D"/>
          <w:sz w:val="20"/>
          <w:szCs w:val="20"/>
        </w:rPr>
        <w:t xml:space="preserve">Siebel Configuration, Siebel </w:t>
      </w:r>
      <w:proofErr w:type="spellStart"/>
      <w:r w:rsidRPr="00A05E0C">
        <w:rPr>
          <w:rFonts w:eastAsia="Calibri"/>
          <w:b/>
          <w:i/>
          <w:color w:val="1F497D"/>
          <w:sz w:val="20"/>
          <w:szCs w:val="20"/>
        </w:rPr>
        <w:t>eScript</w:t>
      </w:r>
      <w:proofErr w:type="spellEnd"/>
      <w:r w:rsidRPr="00A05E0C">
        <w:rPr>
          <w:rFonts w:eastAsia="Calibri"/>
          <w:b/>
          <w:i/>
          <w:color w:val="1F497D"/>
          <w:sz w:val="20"/>
          <w:szCs w:val="20"/>
        </w:rPr>
        <w:t>, EAI, Data Maps, We</w:t>
      </w:r>
      <w:r>
        <w:rPr>
          <w:rFonts w:eastAsia="Calibri"/>
          <w:b/>
          <w:i/>
          <w:color w:val="1F497D"/>
          <w:sz w:val="20"/>
          <w:szCs w:val="20"/>
        </w:rPr>
        <w:t>b</w:t>
      </w:r>
      <w:r w:rsidRPr="00A05E0C">
        <w:rPr>
          <w:rFonts w:eastAsia="Calibri"/>
          <w:b/>
          <w:i/>
          <w:color w:val="1F497D"/>
          <w:sz w:val="20"/>
          <w:szCs w:val="20"/>
        </w:rPr>
        <w:t>service,</w:t>
      </w:r>
      <w:r>
        <w:rPr>
          <w:rFonts w:eastAsia="Calibri"/>
          <w:b/>
          <w:i/>
          <w:color w:val="1F497D"/>
          <w:sz w:val="20"/>
          <w:szCs w:val="20"/>
        </w:rPr>
        <w:t xml:space="preserve"> </w:t>
      </w:r>
      <w:r w:rsidRPr="00A05E0C">
        <w:rPr>
          <w:rFonts w:eastAsia="Calibri"/>
          <w:b/>
          <w:i/>
          <w:color w:val="1F497D"/>
          <w:sz w:val="20"/>
          <w:szCs w:val="20"/>
        </w:rPr>
        <w:t>Integration Objects, WSDL, XSD</w:t>
      </w:r>
      <w:r w:rsidRPr="00A05E0C">
        <w:rPr>
          <w:rFonts w:eastAsia="Calibri"/>
          <w:b/>
          <w:i/>
          <w:color w:val="1F497D"/>
          <w:sz w:val="20"/>
          <w:szCs w:val="20"/>
        </w:rPr>
        <w:t xml:space="preserve"> </w:t>
      </w:r>
      <w:r w:rsidRPr="00A05E0C">
        <w:rPr>
          <w:rFonts w:eastAsia="Calibri"/>
          <w:b/>
          <w:i/>
          <w:color w:val="1F497D"/>
          <w:sz w:val="20"/>
          <w:szCs w:val="20"/>
        </w:rPr>
        <w:t xml:space="preserve">EIM, </w:t>
      </w:r>
      <w:r w:rsidRPr="00A05E0C">
        <w:rPr>
          <w:rFonts w:eastAsia="Calibri"/>
          <w:b/>
          <w:i/>
          <w:color w:val="1F497D" w:themeColor="text2"/>
          <w:sz w:val="20"/>
          <w:szCs w:val="20"/>
        </w:rPr>
        <w:t>Workflow, Business Service</w:t>
      </w:r>
      <w:r w:rsidRPr="00A05E0C">
        <w:rPr>
          <w:rFonts w:eastAsia="Calibri"/>
          <w:b/>
          <w:i/>
          <w:color w:val="1F497D"/>
          <w:sz w:val="20"/>
          <w:szCs w:val="20"/>
        </w:rPr>
        <w:t>, PL\SQL</w:t>
      </w:r>
      <w:r w:rsidRPr="00A05E0C">
        <w:rPr>
          <w:rFonts w:eastAsia="Calibri"/>
          <w:b/>
          <w:i/>
          <w:color w:val="1F497D" w:themeColor="text2"/>
          <w:sz w:val="20"/>
          <w:szCs w:val="20"/>
        </w:rPr>
        <w:t>, etc</w:t>
      </w:r>
    </w:p>
    <w:p w14:paraId="16A96F46" w14:textId="77777777" w:rsidR="00E5387D" w:rsidRPr="007A43F6" w:rsidRDefault="00E5387D" w:rsidP="00A05E0C">
      <w:pPr>
        <w:spacing w:line="360" w:lineRule="auto"/>
        <w:jc w:val="both"/>
        <w:rPr>
          <w:b/>
          <w:bCs/>
          <w:sz w:val="20"/>
          <w:szCs w:val="20"/>
        </w:rPr>
      </w:pPr>
    </w:p>
    <w:p w14:paraId="0563BAF5" w14:textId="77777777" w:rsidR="00677139" w:rsidRDefault="00677139" w:rsidP="00677139">
      <w:pPr>
        <w:pBdr>
          <w:top w:val="nil"/>
          <w:left w:val="nil"/>
          <w:bottom w:val="nil"/>
          <w:right w:val="nil"/>
          <w:between w:val="nil"/>
        </w:pBdr>
        <w:spacing w:line="276" w:lineRule="auto"/>
        <w:ind w:left="720"/>
        <w:jc w:val="both"/>
        <w:rPr>
          <w:color w:val="000000"/>
          <w:sz w:val="20"/>
          <w:szCs w:val="20"/>
        </w:rPr>
      </w:pPr>
    </w:p>
    <w:p w14:paraId="703038E6" w14:textId="629B7CC9" w:rsidR="00677139" w:rsidRPr="00974284" w:rsidRDefault="00677139" w:rsidP="00677139">
      <w:pPr>
        <w:pStyle w:val="ListParagraph"/>
        <w:numPr>
          <w:ilvl w:val="0"/>
          <w:numId w:val="8"/>
        </w:numPr>
        <w:spacing w:after="200" w:line="360" w:lineRule="auto"/>
        <w:jc w:val="both"/>
        <w:rPr>
          <w:rFonts w:eastAsia="Calibri"/>
          <w:color w:val="000000" w:themeColor="text1"/>
          <w:sz w:val="20"/>
          <w:szCs w:val="20"/>
        </w:rPr>
      </w:pPr>
      <w:r>
        <w:rPr>
          <w:rFonts w:eastAsia="Calibri"/>
          <w:b/>
          <w:i/>
          <w:color w:val="000000" w:themeColor="text1"/>
          <w:sz w:val="20"/>
          <w:szCs w:val="20"/>
        </w:rPr>
        <w:t>Technology Analyst</w:t>
      </w:r>
      <w:r w:rsidRPr="00974284">
        <w:rPr>
          <w:rFonts w:eastAsia="Calibri"/>
          <w:b/>
          <w:i/>
          <w:color w:val="000000" w:themeColor="text1"/>
          <w:sz w:val="20"/>
          <w:szCs w:val="20"/>
        </w:rPr>
        <w:tab/>
      </w:r>
      <w:r w:rsidRPr="00974284">
        <w:rPr>
          <w:rFonts w:eastAsia="Calibri"/>
          <w:b/>
          <w:i/>
          <w:color w:val="000000" w:themeColor="text1"/>
          <w:sz w:val="20"/>
          <w:szCs w:val="20"/>
        </w:rPr>
        <w:tab/>
      </w:r>
      <w:r w:rsidRPr="00974284">
        <w:rPr>
          <w:rFonts w:eastAsia="Calibri"/>
          <w:b/>
          <w:i/>
          <w:color w:val="000000" w:themeColor="text1"/>
          <w:sz w:val="20"/>
          <w:szCs w:val="20"/>
        </w:rPr>
        <w:tab/>
      </w:r>
      <w:r w:rsidRPr="00974284">
        <w:rPr>
          <w:rFonts w:eastAsia="Calibri"/>
          <w:b/>
          <w:i/>
          <w:color w:val="000000" w:themeColor="text1"/>
          <w:sz w:val="20"/>
          <w:szCs w:val="20"/>
        </w:rPr>
        <w:tab/>
      </w:r>
      <w:r w:rsidRPr="00974284">
        <w:rPr>
          <w:rFonts w:eastAsia="Calibri"/>
          <w:b/>
          <w:i/>
          <w:color w:val="000000" w:themeColor="text1"/>
          <w:sz w:val="20"/>
          <w:szCs w:val="20"/>
        </w:rPr>
        <w:tab/>
      </w:r>
      <w:r w:rsidRPr="00974284">
        <w:rPr>
          <w:rFonts w:eastAsia="Calibri"/>
          <w:b/>
          <w:i/>
          <w:color w:val="000000" w:themeColor="text1"/>
          <w:sz w:val="20"/>
          <w:szCs w:val="20"/>
        </w:rPr>
        <w:tab/>
      </w:r>
      <w:r w:rsidRPr="00974284">
        <w:rPr>
          <w:rFonts w:eastAsia="Calibri"/>
          <w:b/>
          <w:i/>
          <w:color w:val="000000" w:themeColor="text1"/>
          <w:sz w:val="20"/>
          <w:szCs w:val="20"/>
        </w:rPr>
        <w:tab/>
        <w:t>0</w:t>
      </w:r>
      <w:r>
        <w:rPr>
          <w:rFonts w:eastAsia="Calibri"/>
          <w:b/>
          <w:i/>
          <w:color w:val="000000" w:themeColor="text1"/>
          <w:sz w:val="20"/>
          <w:szCs w:val="20"/>
        </w:rPr>
        <w:t>1</w:t>
      </w:r>
      <w:r w:rsidRPr="00974284">
        <w:rPr>
          <w:rFonts w:eastAsia="Calibri"/>
          <w:b/>
          <w:i/>
          <w:color w:val="000000" w:themeColor="text1"/>
          <w:sz w:val="20"/>
          <w:szCs w:val="20"/>
        </w:rPr>
        <w:t>/200</w:t>
      </w:r>
      <w:r>
        <w:rPr>
          <w:rFonts w:eastAsia="Calibri"/>
          <w:b/>
          <w:i/>
          <w:color w:val="000000" w:themeColor="text1"/>
          <w:sz w:val="20"/>
          <w:szCs w:val="20"/>
        </w:rPr>
        <w:t>7</w:t>
      </w:r>
      <w:r w:rsidRPr="00974284">
        <w:rPr>
          <w:rFonts w:eastAsia="Calibri"/>
          <w:b/>
          <w:i/>
          <w:color w:val="000000" w:themeColor="text1"/>
          <w:sz w:val="20"/>
          <w:szCs w:val="20"/>
        </w:rPr>
        <w:t xml:space="preserve"> to </w:t>
      </w:r>
      <w:r>
        <w:rPr>
          <w:rFonts w:eastAsia="Calibri"/>
          <w:b/>
          <w:i/>
          <w:color w:val="000000" w:themeColor="text1"/>
          <w:sz w:val="20"/>
          <w:szCs w:val="20"/>
        </w:rPr>
        <w:t>0</w:t>
      </w:r>
      <w:r w:rsidR="00E5387D">
        <w:rPr>
          <w:rFonts w:eastAsia="Calibri"/>
          <w:b/>
          <w:i/>
          <w:color w:val="000000" w:themeColor="text1"/>
          <w:sz w:val="20"/>
          <w:szCs w:val="20"/>
        </w:rPr>
        <w:t>8</w:t>
      </w:r>
      <w:r w:rsidRPr="00974284">
        <w:rPr>
          <w:rFonts w:eastAsia="Calibri"/>
          <w:b/>
          <w:i/>
          <w:color w:val="000000" w:themeColor="text1"/>
          <w:sz w:val="20"/>
          <w:szCs w:val="20"/>
        </w:rPr>
        <w:t>/20</w:t>
      </w:r>
      <w:r>
        <w:rPr>
          <w:rFonts w:eastAsia="Calibri"/>
          <w:b/>
          <w:i/>
          <w:color w:val="000000" w:themeColor="text1"/>
          <w:sz w:val="20"/>
          <w:szCs w:val="20"/>
        </w:rPr>
        <w:t>10</w:t>
      </w:r>
    </w:p>
    <w:p w14:paraId="0503B77C" w14:textId="5E666024" w:rsidR="00677139" w:rsidRDefault="007A43F6" w:rsidP="00677139">
      <w:pPr>
        <w:pStyle w:val="ListParagraph"/>
        <w:spacing w:line="360" w:lineRule="auto"/>
        <w:jc w:val="both"/>
        <w:rPr>
          <w:rFonts w:eastAsia="Calibri"/>
          <w:b/>
          <w:i/>
          <w:color w:val="000000" w:themeColor="text1"/>
          <w:sz w:val="20"/>
          <w:szCs w:val="20"/>
        </w:rPr>
      </w:pPr>
      <w:r>
        <w:rPr>
          <w:rFonts w:eastAsia="Calibri"/>
          <w:b/>
          <w:i/>
          <w:color w:val="000000" w:themeColor="text1"/>
          <w:sz w:val="20"/>
          <w:szCs w:val="20"/>
        </w:rPr>
        <w:t>Infosys Technologies Ltd</w:t>
      </w:r>
      <w:r w:rsidR="00677139" w:rsidRPr="00974284">
        <w:rPr>
          <w:rFonts w:eastAsia="Calibri"/>
          <w:b/>
          <w:i/>
          <w:color w:val="000000" w:themeColor="text1"/>
          <w:sz w:val="20"/>
          <w:szCs w:val="20"/>
        </w:rPr>
        <w:tab/>
      </w:r>
      <w:r w:rsidR="00677139" w:rsidRPr="00974284">
        <w:rPr>
          <w:rFonts w:eastAsia="Calibri"/>
          <w:b/>
          <w:i/>
          <w:color w:val="000000" w:themeColor="text1"/>
          <w:sz w:val="20"/>
          <w:szCs w:val="20"/>
        </w:rPr>
        <w:tab/>
      </w:r>
      <w:r w:rsidR="00677139" w:rsidRPr="00974284">
        <w:rPr>
          <w:rFonts w:eastAsia="Calibri"/>
          <w:b/>
          <w:i/>
          <w:color w:val="000000" w:themeColor="text1"/>
          <w:sz w:val="20"/>
          <w:szCs w:val="20"/>
        </w:rPr>
        <w:tab/>
      </w:r>
      <w:r w:rsidR="00677139" w:rsidRPr="00974284">
        <w:rPr>
          <w:rFonts w:eastAsia="Calibri"/>
          <w:b/>
          <w:i/>
          <w:color w:val="000000" w:themeColor="text1"/>
          <w:sz w:val="20"/>
          <w:szCs w:val="20"/>
        </w:rPr>
        <w:tab/>
      </w:r>
      <w:r w:rsidR="00677139" w:rsidRPr="00974284">
        <w:rPr>
          <w:rFonts w:eastAsia="Calibri"/>
          <w:b/>
          <w:i/>
          <w:color w:val="000000" w:themeColor="text1"/>
          <w:sz w:val="20"/>
          <w:szCs w:val="20"/>
        </w:rPr>
        <w:tab/>
      </w:r>
      <w:r w:rsidR="00677139" w:rsidRPr="00974284">
        <w:rPr>
          <w:rFonts w:eastAsia="Calibri"/>
          <w:b/>
          <w:i/>
          <w:color w:val="000000" w:themeColor="text1"/>
          <w:sz w:val="20"/>
          <w:szCs w:val="20"/>
        </w:rPr>
        <w:tab/>
      </w:r>
      <w:r w:rsidR="00677139">
        <w:rPr>
          <w:rFonts w:eastAsia="Calibri"/>
          <w:b/>
          <w:i/>
          <w:color w:val="000000" w:themeColor="text1"/>
          <w:sz w:val="20"/>
          <w:szCs w:val="20"/>
        </w:rPr>
        <w:t>Chennai</w:t>
      </w:r>
      <w:r w:rsidR="00677139" w:rsidRPr="00974284">
        <w:rPr>
          <w:rFonts w:eastAsia="Calibri"/>
          <w:b/>
          <w:i/>
          <w:color w:val="000000" w:themeColor="text1"/>
          <w:sz w:val="20"/>
          <w:szCs w:val="20"/>
        </w:rPr>
        <w:t>, India</w:t>
      </w:r>
    </w:p>
    <w:p w14:paraId="18833732" w14:textId="6402EF89" w:rsidR="007A43F6" w:rsidRPr="000B7C79" w:rsidRDefault="007A43F6" w:rsidP="00677139">
      <w:pPr>
        <w:pStyle w:val="ListParagraph"/>
        <w:spacing w:line="360" w:lineRule="auto"/>
        <w:jc w:val="both"/>
        <w:rPr>
          <w:rFonts w:eastAsia="Calibri"/>
          <w:bCs/>
          <w:color w:val="000000" w:themeColor="text1"/>
          <w:sz w:val="20"/>
          <w:szCs w:val="20"/>
        </w:rPr>
      </w:pPr>
      <w:r>
        <w:rPr>
          <w:rFonts w:eastAsia="Calibri"/>
          <w:b/>
          <w:i/>
          <w:color w:val="000000" w:themeColor="text1"/>
          <w:sz w:val="20"/>
          <w:szCs w:val="20"/>
        </w:rPr>
        <w:t xml:space="preserve">Clients: </w:t>
      </w:r>
      <w:r w:rsidRPr="000B7C79">
        <w:rPr>
          <w:rFonts w:eastAsia="Calibri"/>
          <w:bCs/>
          <w:i/>
          <w:color w:val="000000" w:themeColor="text1"/>
          <w:sz w:val="20"/>
          <w:szCs w:val="20"/>
        </w:rPr>
        <w:t>Bank of America, Reed Elsevier</w:t>
      </w:r>
    </w:p>
    <w:p w14:paraId="7AA2C11F" w14:textId="77777777" w:rsidR="00677139" w:rsidRPr="00BA19B7" w:rsidRDefault="00677139" w:rsidP="00677139">
      <w:pPr>
        <w:ind w:firstLine="720"/>
        <w:jc w:val="both"/>
        <w:rPr>
          <w:rFonts w:eastAsia="Calibri"/>
          <w:b/>
          <w:sz w:val="20"/>
          <w:szCs w:val="20"/>
          <w:u w:val="single"/>
        </w:rPr>
      </w:pPr>
      <w:r w:rsidRPr="00BA19B7">
        <w:rPr>
          <w:rFonts w:eastAsia="Calibri"/>
          <w:b/>
          <w:sz w:val="20"/>
          <w:szCs w:val="20"/>
          <w:u w:val="single"/>
        </w:rPr>
        <w:t xml:space="preserve">Responsibility </w:t>
      </w:r>
    </w:p>
    <w:p w14:paraId="50D7C17D" w14:textId="77777777" w:rsidR="00677139" w:rsidRDefault="00677139" w:rsidP="00677139">
      <w:pPr>
        <w:pStyle w:val="ListParagraph"/>
        <w:numPr>
          <w:ilvl w:val="0"/>
          <w:numId w:val="9"/>
        </w:numPr>
        <w:spacing w:after="200" w:line="276" w:lineRule="auto"/>
        <w:jc w:val="both"/>
        <w:rPr>
          <w:rFonts w:eastAsia="Calibri"/>
          <w:b/>
          <w:i/>
          <w:color w:val="1F497D"/>
          <w:sz w:val="20"/>
          <w:szCs w:val="20"/>
        </w:rPr>
      </w:pPr>
      <w:r>
        <w:rPr>
          <w:rFonts w:eastAsia="Calibri"/>
          <w:b/>
          <w:i/>
          <w:color w:val="1F497D"/>
          <w:sz w:val="20"/>
          <w:szCs w:val="20"/>
        </w:rPr>
        <w:t xml:space="preserve">Participated in Customer Business Requirement gathering meetings to understand the requirements for Siebel UI &amp; partner system integration </w:t>
      </w:r>
    </w:p>
    <w:p w14:paraId="0026C2BD" w14:textId="77777777" w:rsidR="00677139" w:rsidRPr="00BE76DC" w:rsidRDefault="00677139" w:rsidP="00677139">
      <w:pPr>
        <w:pStyle w:val="ListParagraph"/>
        <w:numPr>
          <w:ilvl w:val="0"/>
          <w:numId w:val="9"/>
        </w:numPr>
        <w:spacing w:after="200" w:line="276" w:lineRule="auto"/>
        <w:jc w:val="both"/>
        <w:rPr>
          <w:rFonts w:eastAsia="Calibri"/>
          <w:b/>
          <w:i/>
          <w:color w:val="1F497D"/>
          <w:sz w:val="20"/>
          <w:szCs w:val="20"/>
        </w:rPr>
      </w:pPr>
      <w:r w:rsidRPr="00BE76DC">
        <w:rPr>
          <w:rFonts w:eastAsia="Calibri"/>
          <w:b/>
          <w:i/>
          <w:color w:val="1F497D"/>
          <w:sz w:val="20"/>
          <w:szCs w:val="20"/>
        </w:rPr>
        <w:t xml:space="preserve">Preparation of </w:t>
      </w:r>
      <w:proofErr w:type="gramStart"/>
      <w:r w:rsidRPr="00BE76DC">
        <w:rPr>
          <w:rFonts w:eastAsia="Calibri"/>
          <w:b/>
          <w:i/>
          <w:color w:val="1F497D"/>
          <w:sz w:val="20"/>
          <w:szCs w:val="20"/>
        </w:rPr>
        <w:t>High level</w:t>
      </w:r>
      <w:proofErr w:type="gramEnd"/>
      <w:r w:rsidRPr="00BE76DC">
        <w:rPr>
          <w:rFonts w:eastAsia="Calibri"/>
          <w:b/>
          <w:i/>
          <w:color w:val="1F497D"/>
          <w:sz w:val="20"/>
          <w:szCs w:val="20"/>
        </w:rPr>
        <w:t xml:space="preserve"> design, Detailed Design, and Low level design and </w:t>
      </w:r>
      <w:r>
        <w:rPr>
          <w:rFonts w:eastAsia="Calibri"/>
          <w:b/>
          <w:i/>
          <w:color w:val="1F497D"/>
          <w:sz w:val="20"/>
          <w:szCs w:val="20"/>
        </w:rPr>
        <w:t>organizing</w:t>
      </w:r>
      <w:r w:rsidRPr="00BE76DC">
        <w:rPr>
          <w:rFonts w:eastAsia="Calibri"/>
          <w:b/>
          <w:i/>
          <w:color w:val="1F497D"/>
          <w:sz w:val="20"/>
          <w:szCs w:val="20"/>
        </w:rPr>
        <w:t xml:space="preserve"> the design review</w:t>
      </w:r>
    </w:p>
    <w:p w14:paraId="6A097678" w14:textId="77777777" w:rsidR="00677139" w:rsidRDefault="00677139" w:rsidP="00677139">
      <w:pPr>
        <w:pStyle w:val="ListParagraph"/>
        <w:numPr>
          <w:ilvl w:val="0"/>
          <w:numId w:val="9"/>
        </w:numPr>
        <w:spacing w:after="200" w:line="276" w:lineRule="auto"/>
        <w:jc w:val="both"/>
        <w:rPr>
          <w:rFonts w:eastAsia="Calibri"/>
          <w:b/>
          <w:i/>
          <w:color w:val="1F497D"/>
          <w:sz w:val="20"/>
          <w:szCs w:val="20"/>
        </w:rPr>
      </w:pPr>
      <w:r>
        <w:rPr>
          <w:rFonts w:eastAsia="Calibri"/>
          <w:b/>
          <w:i/>
          <w:color w:val="1F497D"/>
          <w:sz w:val="20"/>
          <w:szCs w:val="20"/>
        </w:rPr>
        <w:t xml:space="preserve">Created Complex Workflows, </w:t>
      </w:r>
      <w:proofErr w:type="spellStart"/>
      <w:r>
        <w:rPr>
          <w:rFonts w:eastAsia="Calibri"/>
          <w:b/>
          <w:i/>
          <w:color w:val="1F497D"/>
          <w:sz w:val="20"/>
          <w:szCs w:val="20"/>
        </w:rPr>
        <w:t>eScript</w:t>
      </w:r>
      <w:proofErr w:type="spellEnd"/>
      <w:r>
        <w:rPr>
          <w:rFonts w:eastAsia="Calibri"/>
          <w:b/>
          <w:i/>
          <w:color w:val="1F497D"/>
          <w:sz w:val="20"/>
          <w:szCs w:val="20"/>
        </w:rPr>
        <w:t xml:space="preserve"> and Business Service to send/Receive data from Siebel.</w:t>
      </w:r>
    </w:p>
    <w:p w14:paraId="0812C113" w14:textId="77777777" w:rsidR="00677139" w:rsidRDefault="00677139" w:rsidP="00677139">
      <w:pPr>
        <w:pStyle w:val="ListParagraph"/>
        <w:numPr>
          <w:ilvl w:val="0"/>
          <w:numId w:val="9"/>
        </w:numPr>
        <w:spacing w:after="200" w:line="276" w:lineRule="auto"/>
        <w:jc w:val="both"/>
        <w:rPr>
          <w:rFonts w:eastAsia="Calibri"/>
          <w:b/>
          <w:i/>
          <w:color w:val="1F497D"/>
          <w:sz w:val="20"/>
          <w:szCs w:val="20"/>
        </w:rPr>
      </w:pPr>
      <w:r>
        <w:rPr>
          <w:rFonts w:eastAsia="Calibri"/>
          <w:b/>
          <w:i/>
          <w:color w:val="1F497D"/>
          <w:sz w:val="20"/>
          <w:szCs w:val="20"/>
        </w:rPr>
        <w:t>Customized the Siebel Application by Siebel configuration, scripting, business service, workflow, EIM, Application administration, run-time administration, etc using Siebel Tools and Application.</w:t>
      </w:r>
    </w:p>
    <w:p w14:paraId="5285B1D8" w14:textId="77777777" w:rsidR="00677139" w:rsidRDefault="00677139" w:rsidP="00677139">
      <w:pPr>
        <w:pStyle w:val="ListParagraph"/>
        <w:numPr>
          <w:ilvl w:val="0"/>
          <w:numId w:val="9"/>
        </w:numPr>
        <w:spacing w:after="200" w:line="276" w:lineRule="auto"/>
        <w:jc w:val="both"/>
        <w:rPr>
          <w:rFonts w:eastAsia="Calibri"/>
          <w:b/>
          <w:i/>
          <w:color w:val="1F497D"/>
          <w:sz w:val="20"/>
          <w:szCs w:val="20"/>
        </w:rPr>
      </w:pPr>
      <w:r>
        <w:rPr>
          <w:rFonts w:eastAsia="Calibri"/>
          <w:b/>
          <w:i/>
          <w:color w:val="1F497D"/>
          <w:sz w:val="20"/>
          <w:szCs w:val="20"/>
        </w:rPr>
        <w:t>Modified the Siebel O</w:t>
      </w:r>
      <w:r w:rsidRPr="00E3626E">
        <w:rPr>
          <w:rFonts w:eastAsia="Calibri"/>
          <w:b/>
          <w:i/>
          <w:color w:val="1F497D"/>
          <w:sz w:val="20"/>
          <w:szCs w:val="20"/>
        </w:rPr>
        <w:t>bjects</w:t>
      </w:r>
      <w:r>
        <w:rPr>
          <w:rFonts w:eastAsia="Calibri"/>
          <w:b/>
          <w:i/>
          <w:color w:val="1F497D"/>
          <w:sz w:val="20"/>
          <w:szCs w:val="20"/>
        </w:rPr>
        <w:t xml:space="preserve">&amp; User Interface layer </w:t>
      </w:r>
      <w:r w:rsidRPr="00E3626E">
        <w:rPr>
          <w:rFonts w:eastAsia="Calibri"/>
          <w:b/>
          <w:i/>
          <w:color w:val="1F497D"/>
          <w:sz w:val="20"/>
          <w:szCs w:val="20"/>
        </w:rPr>
        <w:t xml:space="preserve">to </w:t>
      </w:r>
      <w:r>
        <w:rPr>
          <w:rFonts w:eastAsia="Calibri"/>
          <w:b/>
          <w:i/>
          <w:color w:val="1F497D"/>
          <w:sz w:val="20"/>
          <w:szCs w:val="20"/>
        </w:rPr>
        <w:t>suit the business requirements</w:t>
      </w:r>
      <w:r w:rsidRPr="00E3626E">
        <w:rPr>
          <w:rFonts w:eastAsia="Calibri"/>
          <w:b/>
          <w:i/>
          <w:color w:val="1F497D"/>
          <w:sz w:val="20"/>
          <w:szCs w:val="20"/>
        </w:rPr>
        <w:t>.</w:t>
      </w:r>
    </w:p>
    <w:p w14:paraId="6E04914B" w14:textId="77777777" w:rsidR="00677139" w:rsidRDefault="00677139" w:rsidP="00677139">
      <w:pPr>
        <w:pStyle w:val="ListParagraph"/>
        <w:numPr>
          <w:ilvl w:val="0"/>
          <w:numId w:val="9"/>
        </w:numPr>
        <w:spacing w:after="200" w:line="276" w:lineRule="auto"/>
        <w:jc w:val="both"/>
        <w:rPr>
          <w:rFonts w:eastAsia="Calibri"/>
          <w:b/>
          <w:i/>
          <w:color w:val="1F497D"/>
          <w:sz w:val="20"/>
          <w:szCs w:val="20"/>
        </w:rPr>
      </w:pPr>
      <w:r>
        <w:rPr>
          <w:rFonts w:eastAsia="Calibri"/>
          <w:b/>
          <w:i/>
          <w:color w:val="1F497D"/>
          <w:sz w:val="20"/>
          <w:szCs w:val="20"/>
        </w:rPr>
        <w:t xml:space="preserve">Created BC, BO, Joins, Links, Static &amp; Dynamic pick lists, </w:t>
      </w:r>
      <w:proofErr w:type="spellStart"/>
      <w:r>
        <w:rPr>
          <w:rFonts w:eastAsia="Calibri"/>
          <w:b/>
          <w:i/>
          <w:color w:val="1F497D"/>
          <w:sz w:val="20"/>
          <w:szCs w:val="20"/>
        </w:rPr>
        <w:t>eScript</w:t>
      </w:r>
      <w:proofErr w:type="spellEnd"/>
      <w:r>
        <w:rPr>
          <w:rFonts w:eastAsia="Calibri"/>
          <w:b/>
          <w:i/>
          <w:color w:val="1F497D"/>
          <w:sz w:val="20"/>
          <w:szCs w:val="20"/>
        </w:rPr>
        <w:t>, Workflows, Policy, Runtime Events, Drilldowns, Toggles, Applets (Pick, MVG, Shuttle), Views, Screens to support the new business process.</w:t>
      </w:r>
    </w:p>
    <w:p w14:paraId="4046E4AE" w14:textId="77777777" w:rsidR="00677139" w:rsidRDefault="00677139" w:rsidP="00677139">
      <w:pPr>
        <w:pStyle w:val="ListParagraph"/>
        <w:numPr>
          <w:ilvl w:val="0"/>
          <w:numId w:val="9"/>
        </w:numPr>
        <w:spacing w:after="200" w:line="276" w:lineRule="auto"/>
        <w:jc w:val="both"/>
        <w:rPr>
          <w:rFonts w:eastAsia="Calibri"/>
          <w:b/>
          <w:i/>
          <w:color w:val="1F497D"/>
          <w:sz w:val="20"/>
          <w:szCs w:val="20"/>
        </w:rPr>
      </w:pPr>
      <w:r w:rsidRPr="00817207">
        <w:rPr>
          <w:rFonts w:eastAsia="Calibri"/>
          <w:b/>
          <w:i/>
          <w:color w:val="1F497D"/>
          <w:sz w:val="20"/>
          <w:szCs w:val="20"/>
        </w:rPr>
        <w:t xml:space="preserve">Extensive experience in Siebel EAI – Integration Workflows, Web </w:t>
      </w:r>
      <w:proofErr w:type="gramStart"/>
      <w:r w:rsidRPr="00817207">
        <w:rPr>
          <w:rFonts w:eastAsia="Calibri"/>
          <w:b/>
          <w:i/>
          <w:color w:val="1F497D"/>
          <w:sz w:val="20"/>
          <w:szCs w:val="20"/>
        </w:rPr>
        <w:t>Services ,</w:t>
      </w:r>
      <w:proofErr w:type="gramEnd"/>
      <w:r w:rsidRPr="00817207">
        <w:rPr>
          <w:rFonts w:eastAsia="Calibri"/>
          <w:b/>
          <w:i/>
          <w:color w:val="1F497D"/>
          <w:sz w:val="20"/>
          <w:szCs w:val="20"/>
        </w:rPr>
        <w:t xml:space="preserve"> Integration Objects, Siebel Adapters, EAI Transport Adapters, VBCs, SOAP, WSDL</w:t>
      </w:r>
    </w:p>
    <w:p w14:paraId="7ABFB98E" w14:textId="77777777" w:rsidR="00677139" w:rsidRPr="009C5B16" w:rsidRDefault="00677139" w:rsidP="00677139">
      <w:pPr>
        <w:pStyle w:val="ListParagraph"/>
        <w:numPr>
          <w:ilvl w:val="0"/>
          <w:numId w:val="9"/>
        </w:numPr>
        <w:spacing w:after="200" w:line="276" w:lineRule="auto"/>
        <w:jc w:val="both"/>
        <w:rPr>
          <w:rFonts w:eastAsia="Calibri"/>
          <w:b/>
          <w:i/>
          <w:color w:val="1F497D"/>
          <w:sz w:val="20"/>
          <w:szCs w:val="20"/>
        </w:rPr>
      </w:pPr>
      <w:r w:rsidRPr="009C5B16">
        <w:rPr>
          <w:rFonts w:eastAsia="Calibri"/>
          <w:b/>
          <w:i/>
          <w:color w:val="1F497D"/>
          <w:sz w:val="20"/>
          <w:szCs w:val="20"/>
        </w:rPr>
        <w:t>Performed Unit testing/System Testing/Integration Testing on the application</w:t>
      </w:r>
    </w:p>
    <w:p w14:paraId="283E6E54" w14:textId="77777777" w:rsidR="00677139" w:rsidRDefault="00677139" w:rsidP="00677139">
      <w:pPr>
        <w:pStyle w:val="ListParagraph"/>
        <w:numPr>
          <w:ilvl w:val="0"/>
          <w:numId w:val="9"/>
        </w:numPr>
        <w:spacing w:after="200" w:line="276" w:lineRule="auto"/>
        <w:jc w:val="both"/>
        <w:rPr>
          <w:rFonts w:eastAsia="Calibri"/>
          <w:b/>
          <w:i/>
          <w:color w:val="1F497D"/>
          <w:sz w:val="20"/>
          <w:szCs w:val="20"/>
        </w:rPr>
      </w:pPr>
      <w:r w:rsidRPr="00BE76DC">
        <w:rPr>
          <w:rFonts w:eastAsia="Calibri"/>
          <w:b/>
          <w:i/>
          <w:color w:val="1F497D"/>
          <w:sz w:val="20"/>
          <w:szCs w:val="20"/>
        </w:rPr>
        <w:t>Code Walkthrough</w:t>
      </w:r>
      <w:r>
        <w:rPr>
          <w:rFonts w:eastAsia="Calibri"/>
          <w:b/>
          <w:i/>
          <w:color w:val="1F497D"/>
          <w:sz w:val="20"/>
          <w:szCs w:val="20"/>
        </w:rPr>
        <w:t xml:space="preserve"> to client technical team</w:t>
      </w:r>
    </w:p>
    <w:p w14:paraId="7E1B5C29" w14:textId="77777777" w:rsidR="00677139" w:rsidRDefault="00677139" w:rsidP="00677139">
      <w:pPr>
        <w:pStyle w:val="ListParagraph"/>
        <w:numPr>
          <w:ilvl w:val="0"/>
          <w:numId w:val="9"/>
        </w:numPr>
        <w:spacing w:after="200" w:line="276" w:lineRule="auto"/>
        <w:jc w:val="both"/>
        <w:rPr>
          <w:rFonts w:eastAsia="Calibri"/>
          <w:b/>
          <w:i/>
          <w:color w:val="1F497D"/>
          <w:sz w:val="20"/>
          <w:szCs w:val="20"/>
        </w:rPr>
      </w:pPr>
      <w:r>
        <w:rPr>
          <w:rFonts w:eastAsia="Calibri"/>
          <w:b/>
          <w:i/>
          <w:color w:val="1F497D"/>
          <w:sz w:val="20"/>
          <w:szCs w:val="20"/>
        </w:rPr>
        <w:t>Onsite and Offshore Co-ordination</w:t>
      </w:r>
    </w:p>
    <w:p w14:paraId="620F6278" w14:textId="6AA0C1DE" w:rsidR="00677139" w:rsidRDefault="00677139" w:rsidP="00677139">
      <w:pPr>
        <w:pBdr>
          <w:bottom w:val="single" w:sz="4" w:space="1" w:color="auto"/>
        </w:pBdr>
        <w:ind w:left="1080"/>
        <w:jc w:val="both"/>
        <w:rPr>
          <w:rFonts w:eastAsia="Calibri"/>
          <w:b/>
          <w:i/>
          <w:color w:val="1F497D" w:themeColor="text2"/>
          <w:sz w:val="20"/>
          <w:szCs w:val="20"/>
        </w:rPr>
      </w:pPr>
      <w:r w:rsidRPr="00677139">
        <w:rPr>
          <w:rFonts w:eastAsia="Calibri"/>
          <w:b/>
          <w:sz w:val="20"/>
          <w:szCs w:val="20"/>
          <w:u w:val="single"/>
        </w:rPr>
        <w:t>Technologies Worked on</w:t>
      </w:r>
      <w:r w:rsidRPr="00677139">
        <w:rPr>
          <w:rFonts w:eastAsia="Calibri"/>
          <w:sz w:val="20"/>
          <w:szCs w:val="20"/>
        </w:rPr>
        <w:t xml:space="preserve"> </w:t>
      </w:r>
      <w:r w:rsidRPr="00677139">
        <w:rPr>
          <w:rFonts w:eastAsia="Calibri"/>
          <w:b/>
          <w:i/>
          <w:color w:val="1F497D"/>
          <w:sz w:val="20"/>
          <w:szCs w:val="20"/>
        </w:rPr>
        <w:t xml:space="preserve">Siebel Configuration, Siebel </w:t>
      </w:r>
      <w:proofErr w:type="spellStart"/>
      <w:r w:rsidRPr="00677139">
        <w:rPr>
          <w:rFonts w:eastAsia="Calibri"/>
          <w:b/>
          <w:i/>
          <w:color w:val="1F497D"/>
          <w:sz w:val="20"/>
          <w:szCs w:val="20"/>
        </w:rPr>
        <w:t>eScript</w:t>
      </w:r>
      <w:proofErr w:type="spellEnd"/>
      <w:r w:rsidRPr="00677139">
        <w:rPr>
          <w:rFonts w:eastAsia="Calibri"/>
          <w:b/>
          <w:i/>
          <w:color w:val="1F497D"/>
          <w:sz w:val="20"/>
          <w:szCs w:val="20"/>
        </w:rPr>
        <w:t xml:space="preserve">, EIM, </w:t>
      </w:r>
      <w:r w:rsidRPr="00677139">
        <w:rPr>
          <w:rFonts w:eastAsia="Calibri"/>
          <w:b/>
          <w:i/>
          <w:color w:val="1F497D" w:themeColor="text2"/>
          <w:sz w:val="20"/>
          <w:szCs w:val="20"/>
        </w:rPr>
        <w:t>Workflow, Business Service</w:t>
      </w:r>
      <w:r w:rsidRPr="00677139">
        <w:rPr>
          <w:rFonts w:eastAsia="Calibri"/>
          <w:b/>
          <w:i/>
          <w:color w:val="1F497D"/>
          <w:sz w:val="20"/>
          <w:szCs w:val="20"/>
        </w:rPr>
        <w:t>, PL\SQL</w:t>
      </w:r>
      <w:r w:rsidRPr="00677139">
        <w:rPr>
          <w:rFonts w:eastAsia="Calibri"/>
          <w:b/>
          <w:i/>
          <w:color w:val="1F497D" w:themeColor="text2"/>
          <w:sz w:val="20"/>
          <w:szCs w:val="20"/>
        </w:rPr>
        <w:t>, etc</w:t>
      </w:r>
    </w:p>
    <w:p w14:paraId="343A4AB3" w14:textId="77777777" w:rsidR="0062661E" w:rsidRPr="00677139" w:rsidRDefault="0062661E" w:rsidP="00677139">
      <w:pPr>
        <w:pBdr>
          <w:bottom w:val="single" w:sz="4" w:space="1" w:color="auto"/>
        </w:pBdr>
        <w:ind w:left="1080"/>
        <w:jc w:val="both"/>
        <w:rPr>
          <w:rFonts w:eastAsia="Calibri"/>
          <w:b/>
          <w:i/>
          <w:color w:val="1F497D" w:themeColor="text2"/>
          <w:sz w:val="20"/>
          <w:szCs w:val="20"/>
        </w:rPr>
      </w:pPr>
    </w:p>
    <w:p w14:paraId="726D8FBD" w14:textId="1095E8C4" w:rsidR="00677139" w:rsidRDefault="00677139" w:rsidP="00677139">
      <w:pPr>
        <w:pBdr>
          <w:top w:val="nil"/>
          <w:left w:val="nil"/>
          <w:bottom w:val="nil"/>
          <w:right w:val="nil"/>
          <w:between w:val="nil"/>
        </w:pBdr>
        <w:spacing w:after="200" w:line="276" w:lineRule="auto"/>
        <w:jc w:val="both"/>
        <w:rPr>
          <w:color w:val="000000"/>
          <w:sz w:val="20"/>
          <w:szCs w:val="20"/>
        </w:rPr>
      </w:pPr>
    </w:p>
    <w:sectPr w:rsidR="00677139" w:rsidSect="00677139">
      <w:footerReference w:type="default" r:id="rId9"/>
      <w:pgSz w:w="12240" w:h="15840"/>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42A85" w14:textId="77777777" w:rsidR="00CA2316" w:rsidRDefault="00CA2316">
      <w:r>
        <w:separator/>
      </w:r>
    </w:p>
  </w:endnote>
  <w:endnote w:type="continuationSeparator" w:id="0">
    <w:p w14:paraId="1AB85935" w14:textId="77777777" w:rsidR="00CA2316" w:rsidRDefault="00CA2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Vivaldi">
    <w:panose1 w:val="03020602050506090804"/>
    <w:charset w:val="4D"/>
    <w:family w:val="script"/>
    <w:pitch w:val="variable"/>
    <w:sig w:usb0="00000003" w:usb1="00000000" w:usb2="00000000" w:usb3="00000000" w:csb0="0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782F3" w14:textId="6274BF24" w:rsidR="006C5372" w:rsidRDefault="00387FE7">
    <w:pPr>
      <w:pBdr>
        <w:top w:val="nil"/>
        <w:left w:val="nil"/>
        <w:bottom w:val="nil"/>
        <w:right w:val="nil"/>
        <w:between w:val="nil"/>
      </w:pBdr>
      <w:tabs>
        <w:tab w:val="center" w:pos="4680"/>
        <w:tab w:val="right" w:pos="9360"/>
      </w:tabs>
      <w:rPr>
        <w:color w:val="000000"/>
      </w:rPr>
    </w:pPr>
    <w:r>
      <w:rPr>
        <w:color w:val="000000"/>
      </w:rPr>
      <w:t>Salesforce</w:t>
    </w:r>
    <w:r w:rsidR="006C5372">
      <w:rPr>
        <w:color w:val="000000"/>
      </w:rPr>
      <w:t xml:space="preserve">, </w:t>
    </w:r>
    <w:proofErr w:type="spellStart"/>
    <w:r w:rsidR="006C5372">
      <w:rPr>
        <w:color w:val="000000"/>
      </w:rPr>
      <w:t>Vlocity</w:t>
    </w:r>
    <w:proofErr w:type="spellEnd"/>
    <w:r>
      <w:rPr>
        <w:color w:val="000000"/>
      </w:rPr>
      <w:t xml:space="preserve"> Certified Developer</w:t>
    </w:r>
    <w:r w:rsidR="006C5372">
      <w:rPr>
        <w:color w:val="000000"/>
      </w:rPr>
      <w:t xml:space="preserve">, </w:t>
    </w:r>
    <w:r>
      <w:rPr>
        <w:color w:val="000000"/>
      </w:rPr>
      <w:t>Administrator</w:t>
    </w:r>
    <w:r w:rsidR="006C5372">
      <w:rPr>
        <w:color w:val="000000"/>
      </w:rPr>
      <w:t xml:space="preserve"> &amp; CPQ</w:t>
    </w:r>
  </w:p>
  <w:p w14:paraId="1F7DF79B" w14:textId="77777777" w:rsidR="005E0781" w:rsidRDefault="005E078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EEDAA" w14:textId="77777777" w:rsidR="00CA2316" w:rsidRDefault="00CA2316">
      <w:r>
        <w:separator/>
      </w:r>
    </w:p>
  </w:footnote>
  <w:footnote w:type="continuationSeparator" w:id="0">
    <w:p w14:paraId="6D25F614" w14:textId="77777777" w:rsidR="00CA2316" w:rsidRDefault="00CA2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20BC0"/>
    <w:multiLevelType w:val="multilevel"/>
    <w:tmpl w:val="0254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25B7F"/>
    <w:multiLevelType w:val="hybridMultilevel"/>
    <w:tmpl w:val="AE80FA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C22410"/>
    <w:multiLevelType w:val="multilevel"/>
    <w:tmpl w:val="822687E4"/>
    <w:lvl w:ilvl="0">
      <w:start w:val="1"/>
      <w:numFmt w:val="bullet"/>
      <w:lvlText w:val="*"/>
      <w:lvlJc w:val="left"/>
      <w:pPr>
        <w:tabs>
          <w:tab w:val="num" w:pos="720"/>
        </w:tabs>
        <w:ind w:left="720" w:hanging="360"/>
      </w:pPr>
      <w:rPr>
        <w:rFonts w:ascii="Vivaldi" w:hAnsi="Vivaldi"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536546"/>
    <w:multiLevelType w:val="hybridMultilevel"/>
    <w:tmpl w:val="A13289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A97786F"/>
    <w:multiLevelType w:val="hybridMultilevel"/>
    <w:tmpl w:val="6F1E3A4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8B6684"/>
    <w:multiLevelType w:val="hybridMultilevel"/>
    <w:tmpl w:val="FD44E408"/>
    <w:lvl w:ilvl="0" w:tplc="87BEF386">
      <w:start w:val="1"/>
      <w:numFmt w:val="decimalZero"/>
      <w:lvlText w:val="%1"/>
      <w:lvlJc w:val="left"/>
      <w:pPr>
        <w:ind w:left="720" w:hanging="675"/>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416F0A00"/>
    <w:multiLevelType w:val="hybridMultilevel"/>
    <w:tmpl w:val="6F1E3A4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732F2A"/>
    <w:multiLevelType w:val="multilevel"/>
    <w:tmpl w:val="59047DA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8" w15:restartNumberingAfterBreak="0">
    <w:nsid w:val="6B8E63CD"/>
    <w:multiLevelType w:val="multilevel"/>
    <w:tmpl w:val="F4121F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8"/>
  </w:num>
  <w:num w:numId="2">
    <w:abstractNumId w:val="7"/>
  </w:num>
  <w:num w:numId="3">
    <w:abstractNumId w:val="3"/>
  </w:num>
  <w:num w:numId="4">
    <w:abstractNumId w:val="4"/>
  </w:num>
  <w:num w:numId="5">
    <w:abstractNumId w:val="6"/>
  </w:num>
  <w:num w:numId="6">
    <w:abstractNumId w:val="2"/>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781"/>
    <w:rsid w:val="0000249B"/>
    <w:rsid w:val="00017A49"/>
    <w:rsid w:val="000274FA"/>
    <w:rsid w:val="0003059C"/>
    <w:rsid w:val="00042995"/>
    <w:rsid w:val="0006480B"/>
    <w:rsid w:val="00067CBC"/>
    <w:rsid w:val="000A6AA3"/>
    <w:rsid w:val="000B7C79"/>
    <w:rsid w:val="000C0BC3"/>
    <w:rsid w:val="000C513B"/>
    <w:rsid w:val="000E7528"/>
    <w:rsid w:val="000E7585"/>
    <w:rsid w:val="000E7B02"/>
    <w:rsid w:val="00115982"/>
    <w:rsid w:val="00121BF1"/>
    <w:rsid w:val="0012331A"/>
    <w:rsid w:val="001239B2"/>
    <w:rsid w:val="00147A86"/>
    <w:rsid w:val="001977A7"/>
    <w:rsid w:val="001C1FA4"/>
    <w:rsid w:val="001C2D2E"/>
    <w:rsid w:val="001C3CCC"/>
    <w:rsid w:val="001D00D2"/>
    <w:rsid w:val="001D541A"/>
    <w:rsid w:val="001E1F34"/>
    <w:rsid w:val="001F1A52"/>
    <w:rsid w:val="0020378E"/>
    <w:rsid w:val="002171BB"/>
    <w:rsid w:val="00224635"/>
    <w:rsid w:val="00281F8A"/>
    <w:rsid w:val="002C1555"/>
    <w:rsid w:val="002E43F9"/>
    <w:rsid w:val="002F1D03"/>
    <w:rsid w:val="00306783"/>
    <w:rsid w:val="00314DEF"/>
    <w:rsid w:val="00333FF9"/>
    <w:rsid w:val="00334886"/>
    <w:rsid w:val="0036154C"/>
    <w:rsid w:val="00387FE7"/>
    <w:rsid w:val="003917A8"/>
    <w:rsid w:val="003D66E7"/>
    <w:rsid w:val="00404DE1"/>
    <w:rsid w:val="00416982"/>
    <w:rsid w:val="00432649"/>
    <w:rsid w:val="004515AA"/>
    <w:rsid w:val="00477DFA"/>
    <w:rsid w:val="00481738"/>
    <w:rsid w:val="00483E4C"/>
    <w:rsid w:val="0048434A"/>
    <w:rsid w:val="004E0DE9"/>
    <w:rsid w:val="004F3B67"/>
    <w:rsid w:val="004F3C60"/>
    <w:rsid w:val="0051097F"/>
    <w:rsid w:val="0052516F"/>
    <w:rsid w:val="0056797E"/>
    <w:rsid w:val="005815D3"/>
    <w:rsid w:val="0059610D"/>
    <w:rsid w:val="005C4CBF"/>
    <w:rsid w:val="005D75B3"/>
    <w:rsid w:val="005E0781"/>
    <w:rsid w:val="005E4DC0"/>
    <w:rsid w:val="005E76F4"/>
    <w:rsid w:val="005F55B2"/>
    <w:rsid w:val="00616D1F"/>
    <w:rsid w:val="006204B6"/>
    <w:rsid w:val="0062661E"/>
    <w:rsid w:val="006665A4"/>
    <w:rsid w:val="00677139"/>
    <w:rsid w:val="00683C5A"/>
    <w:rsid w:val="006A7630"/>
    <w:rsid w:val="006C5372"/>
    <w:rsid w:val="006C6AD6"/>
    <w:rsid w:val="006D3358"/>
    <w:rsid w:val="006E564A"/>
    <w:rsid w:val="00714CE8"/>
    <w:rsid w:val="007178B7"/>
    <w:rsid w:val="00720431"/>
    <w:rsid w:val="007423CD"/>
    <w:rsid w:val="00742A0D"/>
    <w:rsid w:val="00791B0C"/>
    <w:rsid w:val="007940DD"/>
    <w:rsid w:val="007A268B"/>
    <w:rsid w:val="007A43F6"/>
    <w:rsid w:val="007E6D5F"/>
    <w:rsid w:val="007F6812"/>
    <w:rsid w:val="00801478"/>
    <w:rsid w:val="00820D2D"/>
    <w:rsid w:val="00844589"/>
    <w:rsid w:val="008A132A"/>
    <w:rsid w:val="0091302E"/>
    <w:rsid w:val="00930147"/>
    <w:rsid w:val="0093307D"/>
    <w:rsid w:val="00965866"/>
    <w:rsid w:val="00984672"/>
    <w:rsid w:val="00985EBF"/>
    <w:rsid w:val="009A1000"/>
    <w:rsid w:val="009C6435"/>
    <w:rsid w:val="009E0F21"/>
    <w:rsid w:val="009E70AB"/>
    <w:rsid w:val="00A026B5"/>
    <w:rsid w:val="00A05E0C"/>
    <w:rsid w:val="00A6293D"/>
    <w:rsid w:val="00A842F5"/>
    <w:rsid w:val="00A86379"/>
    <w:rsid w:val="00A86F66"/>
    <w:rsid w:val="00A94A6E"/>
    <w:rsid w:val="00AB51EA"/>
    <w:rsid w:val="00AB7833"/>
    <w:rsid w:val="00AC459D"/>
    <w:rsid w:val="00AC7446"/>
    <w:rsid w:val="00AD03AA"/>
    <w:rsid w:val="00AE57E2"/>
    <w:rsid w:val="00AE7243"/>
    <w:rsid w:val="00B0272B"/>
    <w:rsid w:val="00B05522"/>
    <w:rsid w:val="00B07D3D"/>
    <w:rsid w:val="00B67552"/>
    <w:rsid w:val="00B90807"/>
    <w:rsid w:val="00BA0F46"/>
    <w:rsid w:val="00BA1098"/>
    <w:rsid w:val="00BA515B"/>
    <w:rsid w:val="00BC77AC"/>
    <w:rsid w:val="00BE1BE5"/>
    <w:rsid w:val="00BF6B1D"/>
    <w:rsid w:val="00C011E5"/>
    <w:rsid w:val="00C06B15"/>
    <w:rsid w:val="00C279D7"/>
    <w:rsid w:val="00C42B45"/>
    <w:rsid w:val="00C43F88"/>
    <w:rsid w:val="00C627D4"/>
    <w:rsid w:val="00C6295B"/>
    <w:rsid w:val="00C63318"/>
    <w:rsid w:val="00C7237A"/>
    <w:rsid w:val="00C7766A"/>
    <w:rsid w:val="00C8221D"/>
    <w:rsid w:val="00CA2316"/>
    <w:rsid w:val="00CB5BF3"/>
    <w:rsid w:val="00CC1849"/>
    <w:rsid w:val="00D04E13"/>
    <w:rsid w:val="00D25FCD"/>
    <w:rsid w:val="00D60E5B"/>
    <w:rsid w:val="00D6167A"/>
    <w:rsid w:val="00D71EA1"/>
    <w:rsid w:val="00DA3839"/>
    <w:rsid w:val="00E324EC"/>
    <w:rsid w:val="00E52F93"/>
    <w:rsid w:val="00E5387D"/>
    <w:rsid w:val="00E70114"/>
    <w:rsid w:val="00F15717"/>
    <w:rsid w:val="00F2649C"/>
    <w:rsid w:val="00F42695"/>
    <w:rsid w:val="00F6597D"/>
    <w:rsid w:val="00F74908"/>
    <w:rsid w:val="00FC518B"/>
    <w:rsid w:val="00FC6F14"/>
    <w:rsid w:val="00FE0DE4"/>
    <w:rsid w:val="00FE3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3E93AC"/>
  <w15:docId w15:val="{86DFAE77-F48A-D940-9004-AA3AE35B6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ind w:left="720"/>
      <w:outlineLvl w:val="0"/>
    </w:pPr>
    <w:rPr>
      <w:b/>
      <w:sz w:val="28"/>
      <w:szCs w:val="28"/>
    </w:rPr>
  </w:style>
  <w:style w:type="paragraph" w:styleId="Heading2">
    <w:name w:val="heading 2"/>
    <w:basedOn w:val="Normal"/>
    <w:next w:val="Normal"/>
    <w:uiPriority w:val="9"/>
    <w:semiHidden/>
    <w:unhideWhenUsed/>
    <w:qFormat/>
    <w:pPr>
      <w:keepNext/>
      <w:spacing w:after="120"/>
      <w:ind w:left="720"/>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aliases w:val="Header Char Char,*Header,Section Header"/>
    <w:basedOn w:val="Normal"/>
    <w:link w:val="HeaderChar"/>
    <w:unhideWhenUsed/>
    <w:rsid w:val="00965866"/>
    <w:pPr>
      <w:tabs>
        <w:tab w:val="center" w:pos="4680"/>
        <w:tab w:val="right" w:pos="9360"/>
      </w:tabs>
    </w:pPr>
    <w:rPr>
      <w:rFonts w:asciiTheme="minorHAnsi" w:eastAsiaTheme="minorHAnsi" w:hAnsiTheme="minorHAnsi" w:cstheme="minorBidi"/>
      <w:lang w:val="en-US"/>
    </w:rPr>
  </w:style>
  <w:style w:type="character" w:customStyle="1" w:styleId="HeaderChar">
    <w:name w:val="Header Char"/>
    <w:aliases w:val="Header Char Char Char,*Header Char,Section Header Char"/>
    <w:basedOn w:val="DefaultParagraphFont"/>
    <w:link w:val="Header"/>
    <w:rsid w:val="00965866"/>
    <w:rPr>
      <w:rFonts w:asciiTheme="minorHAnsi" w:eastAsiaTheme="minorHAnsi" w:hAnsiTheme="minorHAnsi" w:cstheme="minorBidi"/>
      <w:lang w:val="en-US"/>
    </w:rPr>
  </w:style>
  <w:style w:type="paragraph" w:styleId="ListParagraph">
    <w:name w:val="List Paragraph"/>
    <w:basedOn w:val="Normal"/>
    <w:uiPriority w:val="34"/>
    <w:qFormat/>
    <w:rsid w:val="0020378E"/>
    <w:pPr>
      <w:ind w:left="720"/>
      <w:contextualSpacing/>
    </w:pPr>
  </w:style>
  <w:style w:type="paragraph" w:styleId="Footer">
    <w:name w:val="footer"/>
    <w:basedOn w:val="Normal"/>
    <w:link w:val="FooterChar"/>
    <w:uiPriority w:val="99"/>
    <w:unhideWhenUsed/>
    <w:rsid w:val="006C5372"/>
    <w:pPr>
      <w:tabs>
        <w:tab w:val="center" w:pos="4680"/>
        <w:tab w:val="right" w:pos="9360"/>
      </w:tabs>
    </w:pPr>
  </w:style>
  <w:style w:type="character" w:customStyle="1" w:styleId="FooterChar">
    <w:name w:val="Footer Char"/>
    <w:basedOn w:val="DefaultParagraphFont"/>
    <w:link w:val="Footer"/>
    <w:uiPriority w:val="99"/>
    <w:rsid w:val="006C5372"/>
  </w:style>
  <w:style w:type="paragraph" w:styleId="NormalWeb">
    <w:name w:val="Normal (Web)"/>
    <w:basedOn w:val="Normal"/>
    <w:uiPriority w:val="99"/>
    <w:semiHidden/>
    <w:unhideWhenUsed/>
    <w:rsid w:val="005C4CBF"/>
    <w:pPr>
      <w:spacing w:before="100" w:beforeAutospacing="1" w:after="100" w:afterAutospacing="1"/>
    </w:pPr>
    <w:rPr>
      <w:rFonts w:ascii="Times New Roman" w:eastAsia="Times New Roman" w:hAnsi="Times New Roman" w:cs="Times New Roman"/>
      <w:sz w:val="24"/>
      <w:szCs w:val="24"/>
      <w:lang w:val="en-US"/>
    </w:rPr>
  </w:style>
  <w:style w:type="character" w:customStyle="1" w:styleId="share-in-twitter">
    <w:name w:val="share-in-twitter"/>
    <w:basedOn w:val="DefaultParagraphFont"/>
    <w:rsid w:val="005C4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944210">
      <w:bodyDiv w:val="1"/>
      <w:marLeft w:val="0"/>
      <w:marRight w:val="0"/>
      <w:marTop w:val="0"/>
      <w:marBottom w:val="0"/>
      <w:divBdr>
        <w:top w:val="none" w:sz="0" w:space="0" w:color="auto"/>
        <w:left w:val="none" w:sz="0" w:space="0" w:color="auto"/>
        <w:bottom w:val="none" w:sz="0" w:space="0" w:color="auto"/>
        <w:right w:val="none" w:sz="0" w:space="0" w:color="auto"/>
      </w:divBdr>
    </w:div>
    <w:div w:id="726535446">
      <w:bodyDiv w:val="1"/>
      <w:marLeft w:val="0"/>
      <w:marRight w:val="0"/>
      <w:marTop w:val="0"/>
      <w:marBottom w:val="0"/>
      <w:divBdr>
        <w:top w:val="none" w:sz="0" w:space="0" w:color="auto"/>
        <w:left w:val="none" w:sz="0" w:space="0" w:color="auto"/>
        <w:bottom w:val="none" w:sz="0" w:space="0" w:color="auto"/>
        <w:right w:val="none" w:sz="0" w:space="0" w:color="auto"/>
      </w:divBdr>
    </w:div>
    <w:div w:id="835458976">
      <w:bodyDiv w:val="1"/>
      <w:marLeft w:val="0"/>
      <w:marRight w:val="0"/>
      <w:marTop w:val="0"/>
      <w:marBottom w:val="0"/>
      <w:divBdr>
        <w:top w:val="none" w:sz="0" w:space="0" w:color="auto"/>
        <w:left w:val="none" w:sz="0" w:space="0" w:color="auto"/>
        <w:bottom w:val="none" w:sz="0" w:space="0" w:color="auto"/>
        <w:right w:val="none" w:sz="0" w:space="0" w:color="auto"/>
      </w:divBdr>
    </w:div>
    <w:div w:id="837502465">
      <w:bodyDiv w:val="1"/>
      <w:marLeft w:val="0"/>
      <w:marRight w:val="0"/>
      <w:marTop w:val="0"/>
      <w:marBottom w:val="0"/>
      <w:divBdr>
        <w:top w:val="none" w:sz="0" w:space="0" w:color="auto"/>
        <w:left w:val="none" w:sz="0" w:space="0" w:color="auto"/>
        <w:bottom w:val="none" w:sz="0" w:space="0" w:color="auto"/>
        <w:right w:val="none" w:sz="0" w:space="0" w:color="auto"/>
      </w:divBdr>
    </w:div>
    <w:div w:id="946616047">
      <w:bodyDiv w:val="1"/>
      <w:marLeft w:val="0"/>
      <w:marRight w:val="0"/>
      <w:marTop w:val="0"/>
      <w:marBottom w:val="0"/>
      <w:divBdr>
        <w:top w:val="none" w:sz="0" w:space="0" w:color="auto"/>
        <w:left w:val="none" w:sz="0" w:space="0" w:color="auto"/>
        <w:bottom w:val="none" w:sz="0" w:space="0" w:color="auto"/>
        <w:right w:val="none" w:sz="0" w:space="0" w:color="auto"/>
      </w:divBdr>
    </w:div>
    <w:div w:id="1097480406">
      <w:bodyDiv w:val="1"/>
      <w:marLeft w:val="0"/>
      <w:marRight w:val="0"/>
      <w:marTop w:val="0"/>
      <w:marBottom w:val="0"/>
      <w:divBdr>
        <w:top w:val="none" w:sz="0" w:space="0" w:color="auto"/>
        <w:left w:val="none" w:sz="0" w:space="0" w:color="auto"/>
        <w:bottom w:val="none" w:sz="0" w:space="0" w:color="auto"/>
        <w:right w:val="none" w:sz="0" w:space="0" w:color="auto"/>
      </w:divBdr>
    </w:div>
    <w:div w:id="1508593999">
      <w:bodyDiv w:val="1"/>
      <w:marLeft w:val="0"/>
      <w:marRight w:val="0"/>
      <w:marTop w:val="0"/>
      <w:marBottom w:val="0"/>
      <w:divBdr>
        <w:top w:val="none" w:sz="0" w:space="0" w:color="auto"/>
        <w:left w:val="none" w:sz="0" w:space="0" w:color="auto"/>
        <w:bottom w:val="none" w:sz="0" w:space="0" w:color="auto"/>
        <w:right w:val="none" w:sz="0" w:space="0" w:color="auto"/>
      </w:divBdr>
    </w:div>
    <w:div w:id="1962496914">
      <w:bodyDiv w:val="1"/>
      <w:marLeft w:val="0"/>
      <w:marRight w:val="0"/>
      <w:marTop w:val="0"/>
      <w:marBottom w:val="0"/>
      <w:divBdr>
        <w:top w:val="none" w:sz="0" w:space="0" w:color="auto"/>
        <w:left w:val="none" w:sz="0" w:space="0" w:color="auto"/>
        <w:bottom w:val="none" w:sz="0" w:space="0" w:color="auto"/>
        <w:right w:val="none" w:sz="0" w:space="0" w:color="auto"/>
      </w:divBdr>
    </w:div>
    <w:div w:id="2018537050">
      <w:bodyDiv w:val="1"/>
      <w:marLeft w:val="0"/>
      <w:marRight w:val="0"/>
      <w:marTop w:val="0"/>
      <w:marBottom w:val="0"/>
      <w:divBdr>
        <w:top w:val="none" w:sz="0" w:space="0" w:color="auto"/>
        <w:left w:val="none" w:sz="0" w:space="0" w:color="auto"/>
        <w:bottom w:val="none" w:sz="0" w:space="0" w:color="auto"/>
        <w:right w:val="none" w:sz="0" w:space="0" w:color="auto"/>
      </w:divBdr>
    </w:div>
    <w:div w:id="2123452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6</Pages>
  <Words>2131</Words>
  <Characters>12149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Denakaraj Radhakrishnan</cp:lastModifiedBy>
  <cp:revision>147</cp:revision>
  <dcterms:created xsi:type="dcterms:W3CDTF">2021-04-16T01:30:00Z</dcterms:created>
  <dcterms:modified xsi:type="dcterms:W3CDTF">2021-06-27T03:33:00Z</dcterms:modified>
</cp:coreProperties>
</file>