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2CB46"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William T. Washington</w:t>
      </w:r>
    </w:p>
    <w:p w14:paraId="34862755" w14:textId="0FD6B0C8"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r w:rsidR="00262008" w:rsidRPr="00860DEF">
        <w:rPr>
          <w:rFonts w:asciiTheme="minorHAnsi" w:hAnsiTheme="minorHAnsi" w:cstheme="minorHAnsi"/>
          <w:color w:val="000000"/>
          <w:sz w:val="22"/>
          <w:szCs w:val="22"/>
        </w:rPr>
        <w:t>510-</w:t>
      </w:r>
      <w:r w:rsidR="00C54E33" w:rsidRPr="00860DEF">
        <w:rPr>
          <w:rFonts w:asciiTheme="minorHAnsi" w:hAnsiTheme="minorHAnsi" w:cstheme="minorHAnsi"/>
          <w:color w:val="000000"/>
          <w:sz w:val="22"/>
          <w:szCs w:val="22"/>
        </w:rPr>
        <w:t>274-5161</w:t>
      </w:r>
      <w:r w:rsidR="00C757D2" w:rsidRPr="00860DEF">
        <w:rPr>
          <w:rFonts w:asciiTheme="minorHAnsi" w:hAnsiTheme="minorHAnsi" w:cstheme="minorHAnsi"/>
          <w:color w:val="000000"/>
          <w:sz w:val="22"/>
          <w:szCs w:val="22"/>
        </w:rPr>
        <w:t xml:space="preserve">, Mobile </w:t>
      </w:r>
      <w:r w:rsidR="00AC7605" w:rsidRPr="00860DEF">
        <w:rPr>
          <w:rFonts w:asciiTheme="minorHAnsi" w:hAnsiTheme="minorHAnsi" w:cstheme="minorHAnsi"/>
          <w:color w:val="000000"/>
          <w:sz w:val="22"/>
          <w:szCs w:val="22"/>
        </w:rPr>
        <w:t>678-699-4130</w:t>
      </w:r>
    </w:p>
    <w:p w14:paraId="199FB5E2"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Tee_washington@yahoo.com</w:t>
      </w:r>
    </w:p>
    <w:p w14:paraId="1F1155F4"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771B239D"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Profile:</w:t>
      </w:r>
    </w:p>
    <w:p w14:paraId="67324428"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60DA60FA" w14:textId="036822BC" w:rsidR="00860DEF" w:rsidRPr="00860DEF" w:rsidRDefault="00834414" w:rsidP="00860DEF">
      <w:pPr>
        <w:rPr>
          <w:rFonts w:asciiTheme="minorHAnsi" w:hAnsiTheme="minorHAnsi" w:cstheme="minorHAnsi"/>
        </w:rPr>
      </w:pPr>
      <w:r>
        <w:rPr>
          <w:rFonts w:asciiTheme="minorHAnsi" w:hAnsiTheme="minorHAnsi" w:cstheme="minorHAnsi"/>
          <w:color w:val="000000"/>
        </w:rPr>
        <w:t>S</w:t>
      </w:r>
      <w:r w:rsidR="001C0904" w:rsidRPr="00860DEF">
        <w:rPr>
          <w:rFonts w:asciiTheme="minorHAnsi" w:hAnsiTheme="minorHAnsi" w:cstheme="minorHAnsi"/>
          <w:color w:val="000000"/>
        </w:rPr>
        <w:t>mall business</w:t>
      </w:r>
      <w:r>
        <w:rPr>
          <w:rFonts w:asciiTheme="minorHAnsi" w:hAnsiTheme="minorHAnsi" w:cstheme="minorHAnsi"/>
          <w:color w:val="000000"/>
        </w:rPr>
        <w:t xml:space="preserve"> owner </w:t>
      </w:r>
      <w:r w:rsidR="001C0904" w:rsidRPr="00860DEF">
        <w:rPr>
          <w:rFonts w:asciiTheme="minorHAnsi" w:hAnsiTheme="minorHAnsi" w:cstheme="minorHAnsi"/>
          <w:color w:val="000000"/>
        </w:rPr>
        <w:t>as a Projects/Contracts Manager/Attorney working various IT/Telco</w:t>
      </w:r>
      <w:r>
        <w:rPr>
          <w:rFonts w:asciiTheme="minorHAnsi" w:hAnsiTheme="minorHAnsi" w:cstheme="minorHAnsi"/>
          <w:color w:val="000000"/>
        </w:rPr>
        <w:t>/Construction management</w:t>
      </w:r>
      <w:r w:rsidR="001C0904" w:rsidRPr="00860DEF">
        <w:rPr>
          <w:rFonts w:asciiTheme="minorHAnsi" w:hAnsiTheme="minorHAnsi" w:cstheme="minorHAnsi"/>
          <w:color w:val="000000"/>
        </w:rPr>
        <w:t xml:space="preserve"> projects for law firms, major </w:t>
      </w:r>
      <w:r w:rsidR="00574928" w:rsidRPr="00860DEF">
        <w:rPr>
          <w:rFonts w:asciiTheme="minorHAnsi" w:hAnsiTheme="minorHAnsi" w:cstheme="minorHAnsi"/>
          <w:color w:val="000000"/>
        </w:rPr>
        <w:t>corporations,</w:t>
      </w:r>
      <w:r w:rsidR="001C0904" w:rsidRPr="00860DEF">
        <w:rPr>
          <w:rFonts w:asciiTheme="minorHAnsi" w:hAnsiTheme="minorHAnsi" w:cstheme="minorHAnsi"/>
          <w:color w:val="000000"/>
        </w:rPr>
        <w:t xml:space="preserve"> and governmental agencies. </w:t>
      </w:r>
      <w:r w:rsidR="00BD2C9F" w:rsidRPr="00860DEF">
        <w:rPr>
          <w:rFonts w:asciiTheme="minorHAnsi" w:hAnsiTheme="minorHAnsi" w:cstheme="minorHAnsi"/>
          <w:color w:val="000000"/>
        </w:rPr>
        <w:t xml:space="preserve"> </w:t>
      </w:r>
      <w:r w:rsidR="00860DEF" w:rsidRPr="00860DEF">
        <w:rPr>
          <w:rFonts w:asciiTheme="minorHAnsi" w:hAnsiTheme="minorHAnsi" w:cstheme="minorHAnsi"/>
        </w:rPr>
        <w:t xml:space="preserve">Supervision and selection of </w:t>
      </w:r>
      <w:r w:rsidR="00574928" w:rsidRPr="00860DEF">
        <w:rPr>
          <w:rFonts w:asciiTheme="minorHAnsi" w:hAnsiTheme="minorHAnsi" w:cstheme="minorHAnsi"/>
        </w:rPr>
        <w:t>staff.</w:t>
      </w:r>
      <w:r>
        <w:rPr>
          <w:rFonts w:asciiTheme="minorHAnsi" w:hAnsiTheme="minorHAnsi" w:cstheme="minorHAnsi"/>
        </w:rPr>
        <w:t xml:space="preserve"> </w:t>
      </w:r>
      <w:r w:rsidR="00860DEF" w:rsidRPr="00860DEF">
        <w:rPr>
          <w:rFonts w:asciiTheme="minorHAnsi" w:hAnsiTheme="minorHAnsi" w:cstheme="minorHAnsi"/>
        </w:rPr>
        <w:t>Bidding, RFx’s, submissions and responses, work schedules and job assignments. Project management. FFP type contracts as well as state and local. Compliance with FAR, DFARS and specific agency regulations. SaaS, PaaS and IaaS, Document reviews, database builds, contract summaries, case management, data entry, etc. for litigation support. Template development, SOW, NDAs, C</w:t>
      </w:r>
      <w:r>
        <w:rPr>
          <w:rFonts w:asciiTheme="minorHAnsi" w:hAnsiTheme="minorHAnsi" w:cstheme="minorHAnsi"/>
        </w:rPr>
        <w:t>O</w:t>
      </w:r>
      <w:r w:rsidR="00860DEF" w:rsidRPr="00860DEF">
        <w:rPr>
          <w:rFonts w:asciiTheme="minorHAnsi" w:hAnsiTheme="minorHAnsi" w:cstheme="minorHAnsi"/>
        </w:rPr>
        <w:t>s, amendments</w:t>
      </w:r>
      <w:r w:rsidR="00211E5D">
        <w:rPr>
          <w:rFonts w:asciiTheme="minorHAnsi" w:hAnsiTheme="minorHAnsi" w:cstheme="minorHAnsi"/>
        </w:rPr>
        <w:t xml:space="preserve">, software licensing, data use, trademark, MSLSA, </w:t>
      </w:r>
      <w:r w:rsidR="00860DEF" w:rsidRPr="00860DEF">
        <w:rPr>
          <w:rFonts w:asciiTheme="minorHAnsi" w:hAnsiTheme="minorHAnsi" w:cstheme="minorHAnsi"/>
        </w:rPr>
        <w:t>MSAs</w:t>
      </w:r>
      <w:r w:rsidR="00211E5D">
        <w:rPr>
          <w:rFonts w:asciiTheme="minorHAnsi" w:hAnsiTheme="minorHAnsi" w:cstheme="minorHAnsi"/>
        </w:rPr>
        <w:t xml:space="preserve">, </w:t>
      </w:r>
      <w:r w:rsidR="000E22B3">
        <w:rPr>
          <w:rFonts w:asciiTheme="minorHAnsi" w:hAnsiTheme="minorHAnsi" w:cstheme="minorHAnsi"/>
        </w:rPr>
        <w:t xml:space="preserve">MSPs, </w:t>
      </w:r>
      <w:r w:rsidR="00211E5D">
        <w:rPr>
          <w:rFonts w:asciiTheme="minorHAnsi" w:hAnsiTheme="minorHAnsi" w:cstheme="minorHAnsi"/>
        </w:rPr>
        <w:t>etc.</w:t>
      </w:r>
      <w:r w:rsidR="00860DEF" w:rsidRPr="00860DEF">
        <w:rPr>
          <w:rFonts w:asciiTheme="minorHAnsi" w:hAnsiTheme="minorHAnsi" w:cstheme="minorHAnsi"/>
        </w:rPr>
        <w:t xml:space="preserve"> Regulatory and risk management involving standards, </w:t>
      </w:r>
      <w:r w:rsidR="00574928" w:rsidRPr="00860DEF">
        <w:rPr>
          <w:rFonts w:asciiTheme="minorHAnsi" w:hAnsiTheme="minorHAnsi" w:cstheme="minorHAnsi"/>
        </w:rPr>
        <w:t>statutes,</w:t>
      </w:r>
      <w:r w:rsidR="00860DEF" w:rsidRPr="00860DEF">
        <w:rPr>
          <w:rFonts w:asciiTheme="minorHAnsi" w:hAnsiTheme="minorHAnsi" w:cstheme="minorHAnsi"/>
        </w:rPr>
        <w:t xml:space="preserve"> and regulations such as </w:t>
      </w:r>
      <w:r w:rsidR="00860DEF" w:rsidRPr="00860DEF">
        <w:rPr>
          <w:rFonts w:asciiTheme="minorHAnsi" w:hAnsiTheme="minorHAnsi" w:cstheme="minorHAnsi"/>
          <w:color w:val="1D2228"/>
          <w:shd w:val="clear" w:color="auto" w:fill="FFFFFF"/>
        </w:rPr>
        <w:t xml:space="preserve">FIPPs, HIPAA/HITECH, PCI, FCRA, GLBA, FACTA, ISO, GAAP, SOC II, FERPA, COPPA, CCPA, NIST, etc. Privacy and security standards with regards to contract operations, data management, and system implementations. </w:t>
      </w:r>
    </w:p>
    <w:p w14:paraId="1C7DE0E0" w14:textId="36867BF5"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p>
    <w:p w14:paraId="55C3F8CB"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Education:</w:t>
      </w:r>
    </w:p>
    <w:p w14:paraId="5A2C6467"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7414A964"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J.D. University of Dayton School of </w:t>
      </w:r>
      <w:r w:rsidR="00B01B2E" w:rsidRPr="00860DEF">
        <w:rPr>
          <w:rFonts w:asciiTheme="minorHAnsi" w:hAnsiTheme="minorHAnsi" w:cstheme="minorHAnsi"/>
          <w:color w:val="000000"/>
          <w:sz w:val="22"/>
          <w:szCs w:val="22"/>
        </w:rPr>
        <w:t>Law; M.S.</w:t>
      </w:r>
      <w:r w:rsidRPr="00860DEF">
        <w:rPr>
          <w:rFonts w:asciiTheme="minorHAnsi" w:hAnsiTheme="minorHAnsi" w:cstheme="minorHAnsi"/>
          <w:color w:val="000000"/>
          <w:sz w:val="22"/>
          <w:szCs w:val="22"/>
        </w:rPr>
        <w:t xml:space="preserve"> Criminal Justice, Eastern Kentucky University, B.S. Economics and Psychology </w:t>
      </w:r>
      <w:r w:rsidR="00040455" w:rsidRPr="00860DEF">
        <w:rPr>
          <w:rFonts w:asciiTheme="minorHAnsi" w:hAnsiTheme="minorHAnsi" w:cstheme="minorHAnsi"/>
          <w:color w:val="000000"/>
          <w:sz w:val="22"/>
          <w:szCs w:val="22"/>
        </w:rPr>
        <w:t>(Double Major), Centre College.</w:t>
      </w:r>
    </w:p>
    <w:p w14:paraId="57B369B2"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18EAC1FC"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Experience:</w:t>
      </w:r>
    </w:p>
    <w:p w14:paraId="01209EBE" w14:textId="77777777" w:rsidR="00C54E33" w:rsidRPr="00860DEF" w:rsidRDefault="00C54E33" w:rsidP="00BD2C9F">
      <w:pPr>
        <w:pStyle w:val="NormalWeb"/>
        <w:spacing w:before="0" w:beforeAutospacing="0" w:after="0" w:afterAutospacing="0"/>
        <w:rPr>
          <w:rFonts w:asciiTheme="minorHAnsi" w:hAnsiTheme="minorHAnsi" w:cstheme="minorHAnsi"/>
          <w:color w:val="000000"/>
          <w:sz w:val="22"/>
          <w:szCs w:val="22"/>
        </w:rPr>
      </w:pPr>
    </w:p>
    <w:p w14:paraId="5B76895B" w14:textId="77777777" w:rsidR="00501BD6" w:rsidRPr="00860DEF" w:rsidRDefault="00501BD6" w:rsidP="00BD2C9F">
      <w:pPr>
        <w:pStyle w:val="NormalWeb"/>
        <w:spacing w:before="0" w:beforeAutospacing="0" w:after="0" w:afterAutospacing="0"/>
        <w:rPr>
          <w:rFonts w:asciiTheme="minorHAnsi" w:hAnsiTheme="minorHAnsi" w:cstheme="minorHAnsi"/>
          <w:color w:val="000000"/>
          <w:sz w:val="22"/>
          <w:szCs w:val="22"/>
        </w:rPr>
      </w:pPr>
    </w:p>
    <w:p w14:paraId="6D8059F3" w14:textId="77777777" w:rsidR="00501BD6" w:rsidRPr="00860DEF" w:rsidRDefault="0006152C"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1997 to </w:t>
      </w:r>
      <w:r w:rsidR="00A43374" w:rsidRPr="00860DEF">
        <w:rPr>
          <w:rFonts w:asciiTheme="minorHAnsi" w:hAnsiTheme="minorHAnsi" w:cstheme="minorHAnsi"/>
          <w:color w:val="000000"/>
          <w:sz w:val="22"/>
          <w:szCs w:val="22"/>
        </w:rPr>
        <w:t xml:space="preserve">2016       </w:t>
      </w:r>
      <w:r w:rsidRPr="00860DEF">
        <w:rPr>
          <w:rFonts w:asciiTheme="minorHAnsi" w:hAnsiTheme="minorHAnsi" w:cstheme="minorHAnsi"/>
          <w:color w:val="000000"/>
          <w:sz w:val="22"/>
          <w:szCs w:val="22"/>
        </w:rPr>
        <w:t xml:space="preserve">                                 </w:t>
      </w:r>
      <w:r w:rsidRPr="00211E5D">
        <w:rPr>
          <w:rFonts w:asciiTheme="minorHAnsi" w:hAnsiTheme="minorHAnsi" w:cstheme="minorHAnsi"/>
          <w:b/>
          <w:bCs/>
          <w:color w:val="000000"/>
          <w:sz w:val="22"/>
          <w:szCs w:val="22"/>
        </w:rPr>
        <w:t>Washington Contracts Consulting</w:t>
      </w:r>
    </w:p>
    <w:p w14:paraId="7007A82D" w14:textId="77777777" w:rsidR="00983F9B" w:rsidRPr="00860DEF" w:rsidRDefault="00983F9B" w:rsidP="00BD2C9F">
      <w:pPr>
        <w:pStyle w:val="NormalWeb"/>
        <w:spacing w:before="0" w:beforeAutospacing="0" w:after="0" w:afterAutospacing="0"/>
        <w:rPr>
          <w:rFonts w:asciiTheme="minorHAnsi" w:hAnsiTheme="minorHAnsi" w:cstheme="minorHAnsi"/>
          <w:color w:val="000000"/>
          <w:sz w:val="22"/>
          <w:szCs w:val="22"/>
        </w:rPr>
      </w:pPr>
    </w:p>
    <w:p w14:paraId="70CBAB93" w14:textId="124675C0" w:rsidR="00983F9B" w:rsidRPr="00860DEF" w:rsidRDefault="00983F9B"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5/19 to </w:t>
      </w:r>
      <w:r w:rsidR="00834414">
        <w:rPr>
          <w:rFonts w:asciiTheme="minorHAnsi" w:hAnsiTheme="minorHAnsi" w:cstheme="minorHAnsi"/>
          <w:color w:val="000000"/>
          <w:sz w:val="22"/>
          <w:szCs w:val="22"/>
        </w:rPr>
        <w:t>3/20</w:t>
      </w:r>
      <w:r w:rsidRPr="00860DEF">
        <w:rPr>
          <w:rFonts w:asciiTheme="minorHAnsi" w:hAnsiTheme="minorHAnsi" w:cstheme="minorHAnsi"/>
          <w:color w:val="000000"/>
          <w:sz w:val="22"/>
          <w:szCs w:val="22"/>
        </w:rPr>
        <w:t xml:space="preserve">           </w:t>
      </w:r>
      <w:r w:rsidRPr="00211E5D">
        <w:rPr>
          <w:rFonts w:asciiTheme="minorHAnsi" w:hAnsiTheme="minorHAnsi" w:cstheme="minorHAnsi"/>
          <w:b/>
          <w:bCs/>
          <w:color w:val="000000"/>
          <w:sz w:val="22"/>
          <w:szCs w:val="22"/>
        </w:rPr>
        <w:t>State Compensation Insurance Fund</w:t>
      </w:r>
      <w:r w:rsidRPr="00860DEF">
        <w:rPr>
          <w:rFonts w:asciiTheme="minorHAnsi" w:hAnsiTheme="minorHAnsi" w:cstheme="minorHAnsi"/>
          <w:color w:val="000000"/>
          <w:sz w:val="22"/>
          <w:szCs w:val="22"/>
        </w:rPr>
        <w:t xml:space="preserve"> – Senior Sourcing Specialist  </w:t>
      </w:r>
    </w:p>
    <w:p w14:paraId="50820F87" w14:textId="77777777" w:rsidR="00983F9B" w:rsidRPr="00860DEF" w:rsidRDefault="00983F9B" w:rsidP="00BD2C9F">
      <w:pPr>
        <w:pStyle w:val="NormalWeb"/>
        <w:spacing w:before="0" w:beforeAutospacing="0" w:after="0" w:afterAutospacing="0"/>
        <w:rPr>
          <w:rFonts w:asciiTheme="minorHAnsi" w:hAnsiTheme="minorHAnsi" w:cstheme="minorHAnsi"/>
          <w:color w:val="000000"/>
          <w:sz w:val="22"/>
          <w:szCs w:val="22"/>
        </w:rPr>
      </w:pPr>
    </w:p>
    <w:p w14:paraId="289A81E4" w14:textId="51AFD490" w:rsidR="00983F9B" w:rsidRPr="00860DEF" w:rsidRDefault="00983F9B"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Template development, drafting, </w:t>
      </w:r>
      <w:r w:rsidR="00574928" w:rsidRPr="00860DEF">
        <w:rPr>
          <w:rFonts w:asciiTheme="minorHAnsi" w:hAnsiTheme="minorHAnsi" w:cstheme="minorHAnsi"/>
          <w:color w:val="000000"/>
          <w:sz w:val="22"/>
          <w:szCs w:val="22"/>
        </w:rPr>
        <w:t>negotiating,</w:t>
      </w:r>
      <w:r w:rsidRPr="00860DEF">
        <w:rPr>
          <w:rFonts w:asciiTheme="minorHAnsi" w:hAnsiTheme="minorHAnsi" w:cstheme="minorHAnsi"/>
          <w:color w:val="000000"/>
          <w:sz w:val="22"/>
          <w:szCs w:val="22"/>
        </w:rPr>
        <w:t xml:space="preserve"> and reviewing IT/Telecom contracts in the Enterprise Procurement Department. RFPs, RFQs and RFIs. NDAs</w:t>
      </w:r>
      <w:r w:rsidR="00084278" w:rsidRPr="00860DEF">
        <w:rPr>
          <w:rFonts w:asciiTheme="minorHAnsi" w:hAnsiTheme="minorHAnsi" w:cstheme="minorHAnsi"/>
          <w:color w:val="000000"/>
          <w:sz w:val="22"/>
          <w:szCs w:val="22"/>
        </w:rPr>
        <w:t>, P2P</w:t>
      </w:r>
      <w:r w:rsidRPr="00860DEF">
        <w:rPr>
          <w:rFonts w:asciiTheme="minorHAnsi" w:hAnsiTheme="minorHAnsi" w:cstheme="minorHAnsi"/>
          <w:color w:val="000000"/>
          <w:sz w:val="22"/>
          <w:szCs w:val="22"/>
        </w:rPr>
        <w:t xml:space="preserve"> and </w:t>
      </w:r>
      <w:proofErr w:type="spellStart"/>
      <w:r w:rsidRPr="00860DEF">
        <w:rPr>
          <w:rFonts w:asciiTheme="minorHAnsi" w:hAnsiTheme="minorHAnsi" w:cstheme="minorHAnsi"/>
          <w:color w:val="000000"/>
          <w:sz w:val="22"/>
          <w:szCs w:val="22"/>
        </w:rPr>
        <w:t>SOWs.</w:t>
      </w:r>
      <w:proofErr w:type="spellEnd"/>
      <w:r w:rsidRPr="00860DEF">
        <w:rPr>
          <w:rFonts w:asciiTheme="minorHAnsi" w:hAnsiTheme="minorHAnsi" w:cstheme="minorHAnsi"/>
          <w:color w:val="000000"/>
          <w:sz w:val="22"/>
          <w:szCs w:val="22"/>
        </w:rPr>
        <w:t xml:space="preserve"> Security and regulatory compliance in coordination with Privacy and </w:t>
      </w:r>
      <w:proofErr w:type="spellStart"/>
      <w:r w:rsidRPr="00860DEF">
        <w:rPr>
          <w:rFonts w:asciiTheme="minorHAnsi" w:hAnsiTheme="minorHAnsi" w:cstheme="minorHAnsi"/>
          <w:color w:val="000000"/>
          <w:sz w:val="22"/>
          <w:szCs w:val="22"/>
        </w:rPr>
        <w:t>Esec</w:t>
      </w:r>
      <w:proofErr w:type="spellEnd"/>
      <w:r w:rsidRPr="00860DEF">
        <w:rPr>
          <w:rFonts w:asciiTheme="minorHAnsi" w:hAnsiTheme="minorHAnsi" w:cstheme="minorHAnsi"/>
          <w:color w:val="000000"/>
          <w:sz w:val="22"/>
          <w:szCs w:val="22"/>
        </w:rPr>
        <w:t xml:space="preserve">. Staff coaching, meetings, and vendor due diligence. Complex projects and </w:t>
      </w:r>
      <w:r w:rsidR="00574928" w:rsidRPr="00860DEF">
        <w:rPr>
          <w:rFonts w:asciiTheme="minorHAnsi" w:hAnsiTheme="minorHAnsi" w:cstheme="minorHAnsi"/>
          <w:color w:val="000000"/>
          <w:sz w:val="22"/>
          <w:szCs w:val="22"/>
        </w:rPr>
        <w:t>contracting,</w:t>
      </w:r>
      <w:r w:rsidRPr="00860DEF">
        <w:rPr>
          <w:rFonts w:asciiTheme="minorHAnsi" w:hAnsiTheme="minorHAnsi" w:cstheme="minorHAnsi"/>
          <w:color w:val="000000"/>
          <w:sz w:val="22"/>
          <w:szCs w:val="22"/>
        </w:rPr>
        <w:t xml:space="preserve"> </w:t>
      </w:r>
    </w:p>
    <w:p w14:paraId="4A75C51F" w14:textId="77777777" w:rsidR="00FE0E31" w:rsidRPr="00860DEF" w:rsidRDefault="00FE0E31" w:rsidP="00BD2C9F">
      <w:pPr>
        <w:pStyle w:val="NormalWeb"/>
        <w:spacing w:before="0" w:beforeAutospacing="0" w:after="0" w:afterAutospacing="0"/>
        <w:rPr>
          <w:rFonts w:asciiTheme="minorHAnsi" w:hAnsiTheme="minorHAnsi" w:cstheme="minorHAnsi"/>
          <w:color w:val="000000"/>
          <w:sz w:val="22"/>
          <w:szCs w:val="22"/>
        </w:rPr>
      </w:pPr>
    </w:p>
    <w:p w14:paraId="23180011" w14:textId="564F27F7" w:rsidR="00FE0E31" w:rsidRPr="00860DEF" w:rsidRDefault="00FE0E31"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4/18 to </w:t>
      </w:r>
      <w:r w:rsidR="00983F9B" w:rsidRPr="00860DEF">
        <w:rPr>
          <w:rFonts w:asciiTheme="minorHAnsi" w:hAnsiTheme="minorHAnsi" w:cstheme="minorHAnsi"/>
          <w:color w:val="000000"/>
          <w:sz w:val="22"/>
          <w:szCs w:val="22"/>
        </w:rPr>
        <w:t xml:space="preserve">4/19   </w:t>
      </w:r>
      <w:r w:rsidRPr="00860DEF">
        <w:rPr>
          <w:rFonts w:asciiTheme="minorHAnsi" w:hAnsiTheme="minorHAnsi" w:cstheme="minorHAnsi"/>
          <w:color w:val="000000"/>
          <w:sz w:val="22"/>
          <w:szCs w:val="22"/>
        </w:rPr>
        <w:t xml:space="preserve">                                  </w:t>
      </w:r>
      <w:r w:rsidRPr="00834414">
        <w:rPr>
          <w:rFonts w:asciiTheme="minorHAnsi" w:hAnsiTheme="minorHAnsi" w:cstheme="minorHAnsi"/>
          <w:b/>
          <w:bCs/>
          <w:color w:val="000000"/>
          <w:sz w:val="22"/>
          <w:szCs w:val="22"/>
        </w:rPr>
        <w:t>Pacific Gas &amp; Electric</w:t>
      </w:r>
      <w:r w:rsidRPr="00860DEF">
        <w:rPr>
          <w:rFonts w:asciiTheme="minorHAnsi" w:hAnsiTheme="minorHAnsi" w:cstheme="minorHAnsi"/>
          <w:color w:val="000000"/>
          <w:sz w:val="22"/>
          <w:szCs w:val="22"/>
        </w:rPr>
        <w:t xml:space="preserve"> – Sourcing Specialist</w:t>
      </w:r>
      <w:r w:rsidR="00A41F93" w:rsidRPr="00860DEF">
        <w:rPr>
          <w:rFonts w:asciiTheme="minorHAnsi" w:hAnsiTheme="minorHAnsi" w:cstheme="minorHAnsi"/>
          <w:color w:val="000000"/>
          <w:sz w:val="22"/>
          <w:szCs w:val="22"/>
        </w:rPr>
        <w:t xml:space="preserve">             </w:t>
      </w:r>
    </w:p>
    <w:p w14:paraId="6AC762CA" w14:textId="77777777" w:rsidR="00FE0E31" w:rsidRPr="00860DEF" w:rsidRDefault="00FE0E31" w:rsidP="00BD2C9F">
      <w:pPr>
        <w:pStyle w:val="NormalWeb"/>
        <w:spacing w:before="0" w:beforeAutospacing="0" w:after="0" w:afterAutospacing="0"/>
        <w:rPr>
          <w:rFonts w:asciiTheme="minorHAnsi" w:hAnsiTheme="minorHAnsi" w:cstheme="minorHAnsi"/>
          <w:color w:val="000000"/>
          <w:sz w:val="22"/>
          <w:szCs w:val="22"/>
        </w:rPr>
      </w:pPr>
    </w:p>
    <w:p w14:paraId="7E25DEAF" w14:textId="3F733B0F" w:rsidR="00FE0E31" w:rsidRPr="00860DEF" w:rsidRDefault="00FE0E31"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Handling of various commercial deals in the Corporate Shared Services Dept of PG&amp;E. Template development, contract drafting and negotiation, PO and PR editing and issuance. LOB guidance and review. Management of various templates with no oversight from legal until the </w:t>
      </w:r>
      <w:r w:rsidR="00A17583" w:rsidRPr="00860DEF">
        <w:rPr>
          <w:rFonts w:asciiTheme="minorHAnsi" w:hAnsiTheme="minorHAnsi" w:cstheme="minorHAnsi"/>
          <w:color w:val="000000"/>
          <w:sz w:val="22"/>
          <w:szCs w:val="22"/>
        </w:rPr>
        <w:t>$</w:t>
      </w:r>
      <w:r w:rsidRPr="00860DEF">
        <w:rPr>
          <w:rFonts w:asciiTheme="minorHAnsi" w:hAnsiTheme="minorHAnsi" w:cstheme="minorHAnsi"/>
          <w:color w:val="000000"/>
          <w:sz w:val="22"/>
          <w:szCs w:val="22"/>
        </w:rPr>
        <w:t>5 million</w:t>
      </w:r>
      <w:r w:rsidR="00A17583" w:rsidRPr="00860DEF">
        <w:rPr>
          <w:rFonts w:asciiTheme="minorHAnsi" w:hAnsiTheme="minorHAnsi" w:cstheme="minorHAnsi"/>
          <w:color w:val="000000"/>
          <w:sz w:val="22"/>
          <w:szCs w:val="22"/>
        </w:rPr>
        <w:t xml:space="preserve"> m</w:t>
      </w:r>
      <w:r w:rsidRPr="00860DEF">
        <w:rPr>
          <w:rFonts w:asciiTheme="minorHAnsi" w:hAnsiTheme="minorHAnsi" w:cstheme="minorHAnsi"/>
          <w:color w:val="000000"/>
          <w:sz w:val="22"/>
          <w:szCs w:val="22"/>
        </w:rPr>
        <w:t>ark. SOWs, NDAs, Consulting</w:t>
      </w:r>
      <w:r w:rsidR="00023F95" w:rsidRPr="00860DEF">
        <w:rPr>
          <w:rFonts w:asciiTheme="minorHAnsi" w:hAnsiTheme="minorHAnsi" w:cstheme="minorHAnsi"/>
          <w:color w:val="000000"/>
          <w:sz w:val="22"/>
          <w:szCs w:val="22"/>
        </w:rPr>
        <w:t xml:space="preserve">, amendments, </w:t>
      </w:r>
      <w:r w:rsidR="00A17583" w:rsidRPr="00860DEF">
        <w:rPr>
          <w:rFonts w:asciiTheme="minorHAnsi" w:hAnsiTheme="minorHAnsi" w:cstheme="minorHAnsi"/>
          <w:color w:val="000000"/>
          <w:sz w:val="22"/>
          <w:szCs w:val="22"/>
        </w:rPr>
        <w:t>CO’s</w:t>
      </w:r>
      <w:r w:rsidR="00084278" w:rsidRPr="00860DEF">
        <w:rPr>
          <w:rFonts w:asciiTheme="minorHAnsi" w:hAnsiTheme="minorHAnsi" w:cstheme="minorHAnsi"/>
          <w:color w:val="000000"/>
          <w:sz w:val="22"/>
          <w:szCs w:val="22"/>
        </w:rPr>
        <w:t xml:space="preserve">, P2P, </w:t>
      </w:r>
      <w:r w:rsidR="00A17583" w:rsidRPr="00860DEF">
        <w:rPr>
          <w:rFonts w:asciiTheme="minorHAnsi" w:hAnsiTheme="minorHAnsi" w:cstheme="minorHAnsi"/>
          <w:color w:val="000000"/>
          <w:sz w:val="22"/>
          <w:szCs w:val="22"/>
        </w:rPr>
        <w:t xml:space="preserve">etc. </w:t>
      </w:r>
    </w:p>
    <w:p w14:paraId="0DDCD0CB" w14:textId="77777777" w:rsidR="00B01B2E" w:rsidRPr="00860DEF" w:rsidRDefault="00B01B2E" w:rsidP="00BD2C9F">
      <w:pPr>
        <w:pStyle w:val="NormalWeb"/>
        <w:spacing w:before="0" w:beforeAutospacing="0" w:after="0" w:afterAutospacing="0"/>
        <w:rPr>
          <w:rFonts w:asciiTheme="minorHAnsi" w:hAnsiTheme="minorHAnsi" w:cstheme="minorHAnsi"/>
          <w:color w:val="000000"/>
          <w:sz w:val="22"/>
          <w:szCs w:val="22"/>
        </w:rPr>
      </w:pPr>
    </w:p>
    <w:p w14:paraId="6B42C0E7" w14:textId="77777777" w:rsidR="00B01B2E" w:rsidRPr="00860DEF" w:rsidRDefault="00B01B2E" w:rsidP="00BD2C9F">
      <w:pPr>
        <w:pStyle w:val="NormalWeb"/>
        <w:spacing w:before="0" w:beforeAutospacing="0" w:after="0" w:afterAutospacing="0"/>
        <w:rPr>
          <w:rFonts w:asciiTheme="minorHAnsi" w:hAnsiTheme="minorHAnsi" w:cstheme="minorHAnsi"/>
          <w:color w:val="000000"/>
          <w:sz w:val="22"/>
          <w:szCs w:val="22"/>
        </w:rPr>
      </w:pPr>
    </w:p>
    <w:p w14:paraId="7AEF50DB" w14:textId="5E1E6D47" w:rsidR="00B01B2E" w:rsidRPr="00860DEF" w:rsidRDefault="00B01B2E"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11/17 to </w:t>
      </w:r>
      <w:r w:rsidR="00FE0E31" w:rsidRPr="00860DEF">
        <w:rPr>
          <w:rFonts w:asciiTheme="minorHAnsi" w:hAnsiTheme="minorHAnsi" w:cstheme="minorHAnsi"/>
          <w:color w:val="000000"/>
          <w:sz w:val="22"/>
          <w:szCs w:val="22"/>
        </w:rPr>
        <w:t xml:space="preserve">3/18     </w:t>
      </w:r>
      <w:r w:rsidRPr="00860DEF">
        <w:rPr>
          <w:rFonts w:asciiTheme="minorHAnsi" w:hAnsiTheme="minorHAnsi" w:cstheme="minorHAnsi"/>
          <w:color w:val="000000"/>
          <w:sz w:val="22"/>
          <w:szCs w:val="22"/>
        </w:rPr>
        <w:t xml:space="preserve">                                </w:t>
      </w:r>
      <w:r w:rsidRPr="00834414">
        <w:rPr>
          <w:rFonts w:asciiTheme="minorHAnsi" w:hAnsiTheme="minorHAnsi" w:cstheme="minorHAnsi"/>
          <w:b/>
          <w:bCs/>
          <w:color w:val="000000"/>
          <w:sz w:val="22"/>
          <w:szCs w:val="22"/>
        </w:rPr>
        <w:t xml:space="preserve">Chevron </w:t>
      </w:r>
      <w:r w:rsidRPr="00860DEF">
        <w:rPr>
          <w:rFonts w:asciiTheme="minorHAnsi" w:hAnsiTheme="minorHAnsi" w:cstheme="minorHAnsi"/>
          <w:color w:val="000000"/>
          <w:sz w:val="22"/>
          <w:szCs w:val="22"/>
        </w:rPr>
        <w:t>– Contracts Advisor</w:t>
      </w:r>
      <w:r w:rsidR="00A41F93" w:rsidRPr="00860DEF">
        <w:rPr>
          <w:rFonts w:asciiTheme="minorHAnsi" w:hAnsiTheme="minorHAnsi" w:cstheme="minorHAnsi"/>
          <w:color w:val="000000"/>
          <w:sz w:val="22"/>
          <w:szCs w:val="22"/>
        </w:rPr>
        <w:t xml:space="preserve">                                    </w:t>
      </w:r>
    </w:p>
    <w:p w14:paraId="49FDD3F9" w14:textId="77777777" w:rsidR="00B01B2E" w:rsidRPr="00860DEF" w:rsidRDefault="00B01B2E" w:rsidP="00BD2C9F">
      <w:pPr>
        <w:pStyle w:val="NormalWeb"/>
        <w:spacing w:before="0" w:beforeAutospacing="0" w:after="0" w:afterAutospacing="0"/>
        <w:rPr>
          <w:rFonts w:asciiTheme="minorHAnsi" w:hAnsiTheme="minorHAnsi" w:cstheme="minorHAnsi"/>
          <w:color w:val="000000"/>
          <w:sz w:val="22"/>
          <w:szCs w:val="22"/>
        </w:rPr>
      </w:pPr>
    </w:p>
    <w:p w14:paraId="29B9DF62" w14:textId="60C4CDBD" w:rsidR="00B01B2E" w:rsidRPr="00860DEF" w:rsidRDefault="00B01B2E"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Review, </w:t>
      </w:r>
      <w:r w:rsidR="00574928" w:rsidRPr="00860DEF">
        <w:rPr>
          <w:rFonts w:asciiTheme="minorHAnsi" w:hAnsiTheme="minorHAnsi" w:cstheme="minorHAnsi"/>
          <w:color w:val="000000"/>
          <w:sz w:val="22"/>
          <w:szCs w:val="22"/>
        </w:rPr>
        <w:t>analyses,</w:t>
      </w:r>
      <w:r w:rsidRPr="00860DEF">
        <w:rPr>
          <w:rFonts w:asciiTheme="minorHAnsi" w:hAnsiTheme="minorHAnsi" w:cstheme="minorHAnsi"/>
          <w:color w:val="000000"/>
          <w:sz w:val="22"/>
          <w:szCs w:val="22"/>
        </w:rPr>
        <w:t xml:space="preserve"> and recommendations for complex IT contracts. Handling of day to day contracting needs for Downstream IT as well as other Chevron Dept. SOWs, amendments, Demand and Contract </w:t>
      </w:r>
      <w:r w:rsidRPr="00860DEF">
        <w:rPr>
          <w:rFonts w:asciiTheme="minorHAnsi" w:hAnsiTheme="minorHAnsi" w:cstheme="minorHAnsi"/>
          <w:color w:val="000000"/>
          <w:sz w:val="22"/>
          <w:szCs w:val="22"/>
        </w:rPr>
        <w:lastRenderedPageBreak/>
        <w:t xml:space="preserve">request processing. Service orders, template development, </w:t>
      </w:r>
      <w:r w:rsidR="00574928" w:rsidRPr="00860DEF">
        <w:rPr>
          <w:rFonts w:asciiTheme="minorHAnsi" w:hAnsiTheme="minorHAnsi" w:cstheme="minorHAnsi"/>
          <w:color w:val="000000"/>
          <w:sz w:val="22"/>
          <w:szCs w:val="22"/>
        </w:rPr>
        <w:t>meetings,</w:t>
      </w:r>
      <w:r w:rsidRPr="00860DEF">
        <w:rPr>
          <w:rFonts w:asciiTheme="minorHAnsi" w:hAnsiTheme="minorHAnsi" w:cstheme="minorHAnsi"/>
          <w:color w:val="000000"/>
          <w:sz w:val="22"/>
          <w:szCs w:val="22"/>
        </w:rPr>
        <w:t xml:space="preserve"> and contract management support for other Advisors. </w:t>
      </w:r>
    </w:p>
    <w:p w14:paraId="5ABB89F7" w14:textId="77777777" w:rsidR="00501BD6" w:rsidRPr="00860DEF" w:rsidRDefault="00501BD6" w:rsidP="00BD2C9F">
      <w:pPr>
        <w:pStyle w:val="NormalWeb"/>
        <w:spacing w:before="0" w:beforeAutospacing="0" w:after="0" w:afterAutospacing="0"/>
        <w:rPr>
          <w:rFonts w:asciiTheme="minorHAnsi" w:hAnsiTheme="minorHAnsi" w:cstheme="minorHAnsi"/>
          <w:color w:val="000000"/>
          <w:sz w:val="22"/>
          <w:szCs w:val="22"/>
        </w:rPr>
      </w:pPr>
    </w:p>
    <w:p w14:paraId="67A8C0FD" w14:textId="77777777" w:rsidR="00501BD6" w:rsidRPr="00860DEF" w:rsidRDefault="00501BD6" w:rsidP="00BD2C9F">
      <w:pPr>
        <w:pStyle w:val="NormalWeb"/>
        <w:spacing w:before="0" w:beforeAutospacing="0" w:after="0" w:afterAutospacing="0"/>
        <w:rPr>
          <w:rFonts w:asciiTheme="minorHAnsi" w:hAnsiTheme="minorHAnsi" w:cstheme="minorHAnsi"/>
          <w:color w:val="000000"/>
          <w:sz w:val="22"/>
          <w:szCs w:val="22"/>
        </w:rPr>
      </w:pPr>
    </w:p>
    <w:p w14:paraId="50244736" w14:textId="1DB17618" w:rsidR="003775E9" w:rsidRPr="00860DEF" w:rsidRDefault="003775E9"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4/16 to 6/16                       </w:t>
      </w:r>
      <w:r w:rsidRPr="00834414">
        <w:rPr>
          <w:rFonts w:asciiTheme="minorHAnsi" w:hAnsiTheme="minorHAnsi" w:cstheme="minorHAnsi"/>
          <w:b/>
          <w:bCs/>
          <w:color w:val="000000"/>
          <w:sz w:val="22"/>
          <w:szCs w:val="22"/>
        </w:rPr>
        <w:t>San Jose State University</w:t>
      </w:r>
      <w:r w:rsidRPr="00860DEF">
        <w:rPr>
          <w:rFonts w:asciiTheme="minorHAnsi" w:hAnsiTheme="minorHAnsi" w:cstheme="minorHAnsi"/>
          <w:color w:val="000000"/>
          <w:sz w:val="22"/>
          <w:szCs w:val="22"/>
        </w:rPr>
        <w:t xml:space="preserve"> – Contract Analyst</w:t>
      </w:r>
      <w:r w:rsidR="00A41F93" w:rsidRPr="00860DEF">
        <w:rPr>
          <w:rFonts w:asciiTheme="minorHAnsi" w:hAnsiTheme="minorHAnsi" w:cstheme="minorHAnsi"/>
          <w:color w:val="000000"/>
          <w:sz w:val="22"/>
          <w:szCs w:val="22"/>
        </w:rPr>
        <w:t xml:space="preserve">                                        </w:t>
      </w:r>
    </w:p>
    <w:p w14:paraId="1ACCD02A" w14:textId="77777777" w:rsidR="003775E9" w:rsidRPr="00860DEF" w:rsidRDefault="003775E9" w:rsidP="00BD2C9F">
      <w:pPr>
        <w:pStyle w:val="NormalWeb"/>
        <w:spacing w:before="0" w:beforeAutospacing="0" w:after="0" w:afterAutospacing="0"/>
        <w:rPr>
          <w:rFonts w:asciiTheme="minorHAnsi" w:hAnsiTheme="minorHAnsi" w:cstheme="minorHAnsi"/>
          <w:color w:val="000000"/>
          <w:sz w:val="22"/>
          <w:szCs w:val="22"/>
        </w:rPr>
      </w:pPr>
    </w:p>
    <w:p w14:paraId="3E5AA42A" w14:textId="77777777" w:rsidR="003775E9" w:rsidRPr="00860DEF" w:rsidRDefault="003775E9"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RFP, RFI and RFQ supervision and coordination. Negotiation of contracts, bids, template development and cost and price analysis. Compliance and regulatory requirements. Internal and vendor relationship management.</w:t>
      </w:r>
    </w:p>
    <w:p w14:paraId="3658AEFC" w14:textId="77777777" w:rsidR="00A973AB" w:rsidRPr="00860DEF" w:rsidRDefault="00A973AB" w:rsidP="00BD2C9F">
      <w:pPr>
        <w:pStyle w:val="NormalWeb"/>
        <w:spacing w:before="0" w:beforeAutospacing="0" w:after="0" w:afterAutospacing="0"/>
        <w:rPr>
          <w:rFonts w:asciiTheme="minorHAnsi" w:hAnsiTheme="minorHAnsi" w:cstheme="minorHAnsi"/>
          <w:color w:val="000000"/>
          <w:sz w:val="22"/>
          <w:szCs w:val="22"/>
        </w:rPr>
      </w:pPr>
    </w:p>
    <w:p w14:paraId="033DB738" w14:textId="36E1DBCD" w:rsidR="00A973AB" w:rsidRPr="00860DEF" w:rsidRDefault="00A973AB"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4/15 to </w:t>
      </w:r>
      <w:r w:rsidR="003775E9" w:rsidRPr="00860DEF">
        <w:rPr>
          <w:rFonts w:asciiTheme="minorHAnsi" w:hAnsiTheme="minorHAnsi" w:cstheme="minorHAnsi"/>
          <w:color w:val="000000"/>
          <w:sz w:val="22"/>
          <w:szCs w:val="22"/>
        </w:rPr>
        <w:t>11/15</w:t>
      </w:r>
      <w:r w:rsidRPr="00860DEF">
        <w:rPr>
          <w:rFonts w:asciiTheme="minorHAnsi" w:hAnsiTheme="minorHAnsi" w:cstheme="minorHAnsi"/>
          <w:color w:val="000000"/>
          <w:sz w:val="22"/>
          <w:szCs w:val="22"/>
        </w:rPr>
        <w:t xml:space="preserve">                      </w:t>
      </w:r>
      <w:r w:rsidRPr="00834414">
        <w:rPr>
          <w:rFonts w:asciiTheme="minorHAnsi" w:hAnsiTheme="minorHAnsi" w:cstheme="minorHAnsi"/>
          <w:b/>
          <w:bCs/>
          <w:color w:val="000000"/>
          <w:sz w:val="22"/>
          <w:szCs w:val="22"/>
        </w:rPr>
        <w:t>Gilead Sciences, Inc</w:t>
      </w:r>
      <w:r w:rsidRPr="00860DEF">
        <w:rPr>
          <w:rFonts w:asciiTheme="minorHAnsi" w:hAnsiTheme="minorHAnsi" w:cstheme="minorHAnsi"/>
          <w:color w:val="000000"/>
          <w:sz w:val="22"/>
          <w:szCs w:val="22"/>
        </w:rPr>
        <w:t>.</w:t>
      </w:r>
      <w:r w:rsidR="00AB28BB" w:rsidRPr="00860DEF">
        <w:rPr>
          <w:rFonts w:asciiTheme="minorHAnsi" w:hAnsiTheme="minorHAnsi" w:cstheme="minorHAnsi"/>
          <w:color w:val="000000"/>
          <w:sz w:val="22"/>
          <w:szCs w:val="22"/>
        </w:rPr>
        <w:t xml:space="preserve"> – I</w:t>
      </w:r>
      <w:r w:rsidR="00C54E33" w:rsidRPr="00860DEF">
        <w:rPr>
          <w:rFonts w:asciiTheme="minorHAnsi" w:hAnsiTheme="minorHAnsi" w:cstheme="minorHAnsi"/>
          <w:color w:val="000000"/>
          <w:sz w:val="22"/>
          <w:szCs w:val="22"/>
        </w:rPr>
        <w:t>T</w:t>
      </w:r>
      <w:r w:rsidR="00AB28BB" w:rsidRPr="00860DEF">
        <w:rPr>
          <w:rFonts w:asciiTheme="minorHAnsi" w:hAnsiTheme="minorHAnsi" w:cstheme="minorHAnsi"/>
          <w:color w:val="000000"/>
          <w:sz w:val="22"/>
          <w:szCs w:val="22"/>
        </w:rPr>
        <w:t xml:space="preserve"> Sourcing Consultant</w:t>
      </w:r>
      <w:r w:rsidR="00A43374" w:rsidRPr="00860DEF">
        <w:rPr>
          <w:rFonts w:asciiTheme="minorHAnsi" w:hAnsiTheme="minorHAnsi" w:cstheme="minorHAnsi"/>
          <w:color w:val="000000"/>
          <w:sz w:val="22"/>
          <w:szCs w:val="22"/>
        </w:rPr>
        <w:t>/Project Manager</w:t>
      </w:r>
      <w:r w:rsidR="00A41F93" w:rsidRPr="00860DEF">
        <w:rPr>
          <w:rFonts w:asciiTheme="minorHAnsi" w:hAnsiTheme="minorHAnsi" w:cstheme="minorHAnsi"/>
          <w:color w:val="000000"/>
          <w:sz w:val="22"/>
          <w:szCs w:val="22"/>
        </w:rPr>
        <w:t xml:space="preserve">           </w:t>
      </w:r>
    </w:p>
    <w:p w14:paraId="71AA7F43" w14:textId="77777777" w:rsidR="00A973AB" w:rsidRPr="00860DEF" w:rsidRDefault="00A973AB" w:rsidP="00BD2C9F">
      <w:pPr>
        <w:pStyle w:val="NormalWeb"/>
        <w:spacing w:before="0" w:beforeAutospacing="0" w:after="0" w:afterAutospacing="0"/>
        <w:rPr>
          <w:rFonts w:asciiTheme="minorHAnsi" w:hAnsiTheme="minorHAnsi" w:cstheme="minorHAnsi"/>
          <w:color w:val="000000"/>
          <w:sz w:val="22"/>
          <w:szCs w:val="22"/>
        </w:rPr>
      </w:pPr>
    </w:p>
    <w:p w14:paraId="34E115B8" w14:textId="7A67B2B9" w:rsidR="00A973AB" w:rsidRPr="00860DEF" w:rsidRDefault="00AB28BB"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Negotiation of software, </w:t>
      </w:r>
      <w:r w:rsidR="00574928" w:rsidRPr="00860DEF">
        <w:rPr>
          <w:rFonts w:asciiTheme="minorHAnsi" w:hAnsiTheme="minorHAnsi" w:cstheme="minorHAnsi"/>
          <w:color w:val="000000"/>
          <w:sz w:val="22"/>
          <w:szCs w:val="22"/>
        </w:rPr>
        <w:t>hardware,</w:t>
      </w:r>
      <w:r w:rsidRPr="00860DEF">
        <w:rPr>
          <w:rFonts w:asciiTheme="minorHAnsi" w:hAnsiTheme="minorHAnsi" w:cstheme="minorHAnsi"/>
          <w:color w:val="000000"/>
          <w:sz w:val="22"/>
          <w:szCs w:val="22"/>
        </w:rPr>
        <w:t xml:space="preserve"> and services agreement in the IT/VMO Department</w:t>
      </w:r>
      <w:r w:rsidR="00CE28BA" w:rsidRPr="00860DEF">
        <w:rPr>
          <w:rFonts w:asciiTheme="minorHAnsi" w:hAnsiTheme="minorHAnsi" w:cstheme="minorHAnsi"/>
          <w:color w:val="000000"/>
          <w:sz w:val="22"/>
          <w:szCs w:val="22"/>
        </w:rPr>
        <w:t xml:space="preserve">. </w:t>
      </w:r>
      <w:r w:rsidR="00A43374" w:rsidRPr="00860DEF">
        <w:rPr>
          <w:rFonts w:asciiTheme="minorHAnsi" w:hAnsiTheme="minorHAnsi" w:cstheme="minorHAnsi"/>
          <w:color w:val="000000"/>
          <w:sz w:val="22"/>
          <w:szCs w:val="22"/>
        </w:rPr>
        <w:t>Project Management and s</w:t>
      </w:r>
      <w:r w:rsidR="00CE28BA" w:rsidRPr="00860DEF">
        <w:rPr>
          <w:rFonts w:asciiTheme="minorHAnsi" w:hAnsiTheme="minorHAnsi" w:cstheme="minorHAnsi"/>
          <w:color w:val="000000"/>
          <w:sz w:val="22"/>
          <w:szCs w:val="22"/>
        </w:rPr>
        <w:t>upervision of RFP</w:t>
      </w:r>
      <w:r w:rsidR="00A43374" w:rsidRPr="00860DEF">
        <w:rPr>
          <w:rFonts w:asciiTheme="minorHAnsi" w:hAnsiTheme="minorHAnsi" w:cstheme="minorHAnsi"/>
          <w:color w:val="000000"/>
          <w:sz w:val="22"/>
          <w:szCs w:val="22"/>
        </w:rPr>
        <w:t xml:space="preserve">, </w:t>
      </w:r>
      <w:r w:rsidR="00574928" w:rsidRPr="00860DEF">
        <w:rPr>
          <w:rFonts w:asciiTheme="minorHAnsi" w:hAnsiTheme="minorHAnsi" w:cstheme="minorHAnsi"/>
          <w:color w:val="000000"/>
          <w:sz w:val="22"/>
          <w:szCs w:val="22"/>
        </w:rPr>
        <w:t>Score carding</w:t>
      </w:r>
      <w:r w:rsidR="00A43374" w:rsidRPr="00860DEF">
        <w:rPr>
          <w:rFonts w:asciiTheme="minorHAnsi" w:hAnsiTheme="minorHAnsi" w:cstheme="minorHAnsi"/>
          <w:color w:val="000000"/>
          <w:sz w:val="22"/>
          <w:szCs w:val="22"/>
        </w:rPr>
        <w:t>, Demos</w:t>
      </w:r>
      <w:r w:rsidR="00CE28BA" w:rsidRPr="00860DEF">
        <w:rPr>
          <w:rFonts w:asciiTheme="minorHAnsi" w:hAnsiTheme="minorHAnsi" w:cstheme="minorHAnsi"/>
          <w:color w:val="000000"/>
          <w:sz w:val="22"/>
          <w:szCs w:val="22"/>
        </w:rPr>
        <w:t xml:space="preserve"> and Bid processes in addition to advising internal clients on purchases. Dedicated resource for Data Center Migration Project. Software licensing, SOW, Work Orders, Professional Services agreements, MSAs, Change Orders, etc. Contract and vendor management. </w:t>
      </w:r>
      <w:r w:rsidR="000D5EA5" w:rsidRPr="00860DEF">
        <w:rPr>
          <w:rFonts w:asciiTheme="minorHAnsi" w:hAnsiTheme="minorHAnsi" w:cstheme="minorHAnsi"/>
          <w:color w:val="000000"/>
          <w:sz w:val="22"/>
          <w:szCs w:val="22"/>
        </w:rPr>
        <w:t xml:space="preserve">Contract template development and negotiation and review of </w:t>
      </w:r>
      <w:r w:rsidR="000D5EA5" w:rsidRPr="009C16EA">
        <w:rPr>
          <w:rFonts w:asciiTheme="minorHAnsi" w:hAnsiTheme="minorHAnsi" w:cstheme="minorHAnsi"/>
          <w:b/>
          <w:bCs/>
          <w:color w:val="000000"/>
          <w:sz w:val="22"/>
          <w:szCs w:val="22"/>
        </w:rPr>
        <w:t>Oracle</w:t>
      </w:r>
      <w:r w:rsidR="000D5EA5" w:rsidRPr="00860DEF">
        <w:rPr>
          <w:rFonts w:asciiTheme="minorHAnsi" w:hAnsiTheme="minorHAnsi" w:cstheme="minorHAnsi"/>
          <w:color w:val="000000"/>
          <w:sz w:val="22"/>
          <w:szCs w:val="22"/>
        </w:rPr>
        <w:t xml:space="preserve"> agreements.</w:t>
      </w:r>
    </w:p>
    <w:p w14:paraId="3A0AFF4C" w14:textId="77777777" w:rsidR="00262008" w:rsidRPr="00860DEF" w:rsidRDefault="00262008" w:rsidP="00BD2C9F">
      <w:pPr>
        <w:pStyle w:val="NormalWeb"/>
        <w:spacing w:before="0" w:beforeAutospacing="0" w:after="0" w:afterAutospacing="0"/>
        <w:rPr>
          <w:rFonts w:asciiTheme="minorHAnsi" w:hAnsiTheme="minorHAnsi" w:cstheme="minorHAnsi"/>
          <w:color w:val="000000"/>
          <w:sz w:val="22"/>
          <w:szCs w:val="22"/>
        </w:rPr>
      </w:pPr>
    </w:p>
    <w:p w14:paraId="52F0DD13" w14:textId="092E4A69" w:rsidR="00262008" w:rsidRPr="00860DEF" w:rsidRDefault="00262008"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11/13 to </w:t>
      </w:r>
      <w:r w:rsidR="000415AB" w:rsidRPr="00860DEF">
        <w:rPr>
          <w:rFonts w:asciiTheme="minorHAnsi" w:hAnsiTheme="minorHAnsi" w:cstheme="minorHAnsi"/>
          <w:color w:val="000000"/>
          <w:sz w:val="22"/>
          <w:szCs w:val="22"/>
        </w:rPr>
        <w:t xml:space="preserve">12/14   </w:t>
      </w:r>
      <w:r w:rsidRPr="00860DEF">
        <w:rPr>
          <w:rFonts w:asciiTheme="minorHAnsi" w:hAnsiTheme="minorHAnsi" w:cstheme="minorHAnsi"/>
          <w:color w:val="000000"/>
          <w:sz w:val="22"/>
          <w:szCs w:val="22"/>
        </w:rPr>
        <w:t xml:space="preserve">                    </w:t>
      </w:r>
      <w:r w:rsidR="00FE6FEB" w:rsidRPr="00860DEF">
        <w:rPr>
          <w:rFonts w:asciiTheme="minorHAnsi" w:hAnsiTheme="minorHAnsi" w:cstheme="minorHAnsi"/>
          <w:color w:val="000000"/>
          <w:sz w:val="22"/>
          <w:szCs w:val="22"/>
        </w:rPr>
        <w:t xml:space="preserve">       </w:t>
      </w:r>
      <w:r w:rsidRPr="00834414">
        <w:rPr>
          <w:rFonts w:asciiTheme="minorHAnsi" w:hAnsiTheme="minorHAnsi" w:cstheme="minorHAnsi"/>
          <w:b/>
          <w:bCs/>
          <w:color w:val="000000"/>
          <w:sz w:val="22"/>
          <w:szCs w:val="22"/>
        </w:rPr>
        <w:t>Visa Incorporated</w:t>
      </w:r>
      <w:r w:rsidRPr="00860DEF">
        <w:rPr>
          <w:rFonts w:asciiTheme="minorHAnsi" w:hAnsiTheme="minorHAnsi" w:cstheme="minorHAnsi"/>
          <w:color w:val="000000"/>
          <w:sz w:val="22"/>
          <w:szCs w:val="22"/>
        </w:rPr>
        <w:t xml:space="preserve">, </w:t>
      </w:r>
      <w:r w:rsidR="002966DF" w:rsidRPr="00860DEF">
        <w:rPr>
          <w:rFonts w:asciiTheme="minorHAnsi" w:hAnsiTheme="minorHAnsi" w:cstheme="minorHAnsi"/>
          <w:color w:val="000000"/>
          <w:sz w:val="22"/>
          <w:szCs w:val="22"/>
        </w:rPr>
        <w:t xml:space="preserve">Global Sourcing - </w:t>
      </w:r>
      <w:r w:rsidRPr="00860DEF">
        <w:rPr>
          <w:rFonts w:asciiTheme="minorHAnsi" w:hAnsiTheme="minorHAnsi" w:cstheme="minorHAnsi"/>
          <w:color w:val="000000"/>
          <w:sz w:val="22"/>
          <w:szCs w:val="22"/>
        </w:rPr>
        <w:t xml:space="preserve">Director  </w:t>
      </w:r>
      <w:r w:rsidR="00A41F93" w:rsidRPr="00860DEF">
        <w:rPr>
          <w:rFonts w:asciiTheme="minorHAnsi" w:hAnsiTheme="minorHAnsi" w:cstheme="minorHAnsi"/>
          <w:color w:val="000000"/>
          <w:sz w:val="22"/>
          <w:szCs w:val="22"/>
        </w:rPr>
        <w:t xml:space="preserve">                      </w:t>
      </w:r>
    </w:p>
    <w:p w14:paraId="7D5E1344" w14:textId="77777777" w:rsidR="00262008" w:rsidRPr="00860DEF" w:rsidRDefault="00262008" w:rsidP="00BD2C9F">
      <w:pPr>
        <w:pStyle w:val="NormalWeb"/>
        <w:spacing w:before="0" w:beforeAutospacing="0" w:after="0" w:afterAutospacing="0"/>
        <w:rPr>
          <w:rFonts w:asciiTheme="minorHAnsi" w:hAnsiTheme="minorHAnsi" w:cstheme="minorHAnsi"/>
          <w:color w:val="000000"/>
          <w:sz w:val="22"/>
          <w:szCs w:val="22"/>
        </w:rPr>
      </w:pPr>
    </w:p>
    <w:p w14:paraId="1D161117" w14:textId="77777777" w:rsidR="00262008" w:rsidRPr="00860DEF" w:rsidRDefault="00262008"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Negotiation of major software/telecom contracts with high profile type vendors.  Drafting of contract templates, contract management, research, and regulatory compliance matters. Ad hoc staff support in negotiations and legal matters. Advising legal and technical departments in drafting and setting up of escrow and supplier security requirements. Technology Focus Group member.</w:t>
      </w:r>
    </w:p>
    <w:p w14:paraId="729A5CB8" w14:textId="77777777" w:rsidR="00262008" w:rsidRPr="00860DEF" w:rsidRDefault="00262008" w:rsidP="00BD2C9F">
      <w:pPr>
        <w:pStyle w:val="NormalWeb"/>
        <w:spacing w:before="0" w:beforeAutospacing="0" w:after="0" w:afterAutospacing="0"/>
        <w:rPr>
          <w:rFonts w:asciiTheme="minorHAnsi" w:hAnsiTheme="minorHAnsi" w:cstheme="minorHAnsi"/>
          <w:color w:val="000000"/>
          <w:sz w:val="22"/>
          <w:szCs w:val="22"/>
        </w:rPr>
      </w:pPr>
    </w:p>
    <w:p w14:paraId="26E3F5FB" w14:textId="77777777" w:rsidR="00991EBD" w:rsidRPr="00860DEF" w:rsidRDefault="00991EBD" w:rsidP="00BD2C9F">
      <w:pPr>
        <w:pStyle w:val="NormalWeb"/>
        <w:spacing w:before="0" w:beforeAutospacing="0" w:after="0" w:afterAutospacing="0"/>
        <w:rPr>
          <w:rFonts w:asciiTheme="minorHAnsi" w:hAnsiTheme="minorHAnsi" w:cstheme="minorHAnsi"/>
          <w:color w:val="000000"/>
          <w:sz w:val="22"/>
          <w:szCs w:val="22"/>
        </w:rPr>
      </w:pPr>
    </w:p>
    <w:p w14:paraId="126070D5" w14:textId="6E7CD52B" w:rsidR="00991EBD" w:rsidRPr="00860DEF" w:rsidRDefault="00991EBD"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7/11 to </w:t>
      </w:r>
      <w:r w:rsidR="00AC7605" w:rsidRPr="00860DEF">
        <w:rPr>
          <w:rFonts w:asciiTheme="minorHAnsi" w:hAnsiTheme="minorHAnsi" w:cstheme="minorHAnsi"/>
          <w:color w:val="000000"/>
          <w:sz w:val="22"/>
          <w:szCs w:val="22"/>
        </w:rPr>
        <w:t xml:space="preserve">7/13     </w:t>
      </w:r>
      <w:r w:rsidRPr="00860DEF">
        <w:rPr>
          <w:rFonts w:asciiTheme="minorHAnsi" w:hAnsiTheme="minorHAnsi" w:cstheme="minorHAnsi"/>
          <w:color w:val="000000"/>
          <w:sz w:val="22"/>
          <w:szCs w:val="22"/>
        </w:rPr>
        <w:t xml:space="preserve">  </w:t>
      </w:r>
      <w:r w:rsidR="00DB29CF" w:rsidRPr="00860DEF">
        <w:rPr>
          <w:rFonts w:asciiTheme="minorHAnsi" w:hAnsiTheme="minorHAnsi" w:cstheme="minorHAnsi"/>
          <w:color w:val="000000"/>
          <w:sz w:val="22"/>
          <w:szCs w:val="22"/>
        </w:rPr>
        <w:t xml:space="preserve">                  </w:t>
      </w:r>
      <w:r w:rsidRPr="00834414">
        <w:rPr>
          <w:rFonts w:asciiTheme="minorHAnsi" w:hAnsiTheme="minorHAnsi" w:cstheme="minorHAnsi"/>
          <w:b/>
          <w:bCs/>
          <w:color w:val="000000"/>
          <w:sz w:val="22"/>
          <w:szCs w:val="22"/>
        </w:rPr>
        <w:t>General Electric</w:t>
      </w:r>
      <w:r w:rsidR="00DB29CF" w:rsidRPr="00834414">
        <w:rPr>
          <w:rFonts w:asciiTheme="minorHAnsi" w:hAnsiTheme="minorHAnsi" w:cstheme="minorHAnsi"/>
          <w:b/>
          <w:bCs/>
          <w:color w:val="000000"/>
          <w:sz w:val="22"/>
          <w:szCs w:val="22"/>
        </w:rPr>
        <w:t xml:space="preserve"> Digital Energy</w:t>
      </w:r>
      <w:r w:rsidR="00DB29CF" w:rsidRPr="00860DEF">
        <w:rPr>
          <w:rFonts w:asciiTheme="minorHAnsi" w:hAnsiTheme="minorHAnsi" w:cstheme="minorHAnsi"/>
          <w:color w:val="000000"/>
          <w:sz w:val="22"/>
          <w:szCs w:val="22"/>
        </w:rPr>
        <w:t xml:space="preserve"> - </w:t>
      </w:r>
      <w:r w:rsidRPr="00860DEF">
        <w:rPr>
          <w:rFonts w:asciiTheme="minorHAnsi" w:hAnsiTheme="minorHAnsi" w:cstheme="minorHAnsi"/>
          <w:color w:val="000000"/>
          <w:sz w:val="22"/>
          <w:szCs w:val="22"/>
        </w:rPr>
        <w:t>Senior Contracts Manager</w:t>
      </w:r>
      <w:r w:rsidR="00A41F93" w:rsidRPr="00860DEF">
        <w:rPr>
          <w:rFonts w:asciiTheme="minorHAnsi" w:hAnsiTheme="minorHAnsi" w:cstheme="minorHAnsi"/>
          <w:color w:val="000000"/>
          <w:sz w:val="22"/>
          <w:szCs w:val="22"/>
        </w:rPr>
        <w:t xml:space="preserve">         </w:t>
      </w:r>
    </w:p>
    <w:p w14:paraId="18D55C45" w14:textId="77777777" w:rsidR="00991EBD" w:rsidRPr="00860DEF" w:rsidRDefault="00991EBD" w:rsidP="00BD2C9F">
      <w:pPr>
        <w:pStyle w:val="NormalWeb"/>
        <w:spacing w:before="0" w:beforeAutospacing="0" w:after="0" w:afterAutospacing="0"/>
        <w:rPr>
          <w:rFonts w:asciiTheme="minorHAnsi" w:hAnsiTheme="minorHAnsi" w:cstheme="minorHAnsi"/>
          <w:color w:val="000000"/>
          <w:sz w:val="22"/>
          <w:szCs w:val="22"/>
        </w:rPr>
      </w:pPr>
    </w:p>
    <w:p w14:paraId="4C418215" w14:textId="6E12673E" w:rsidR="00991EBD" w:rsidRPr="00860DEF" w:rsidRDefault="00991EBD"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Staff training on software related issues and contracts. Negotiation planning, business meetings and review </w:t>
      </w:r>
      <w:r w:rsidR="00B01B2E" w:rsidRPr="00860DEF">
        <w:rPr>
          <w:rFonts w:asciiTheme="minorHAnsi" w:hAnsiTheme="minorHAnsi" w:cstheme="minorHAnsi"/>
          <w:color w:val="000000"/>
          <w:sz w:val="22"/>
          <w:szCs w:val="22"/>
        </w:rPr>
        <w:t>of IT</w:t>
      </w:r>
      <w:r w:rsidR="00A116FB" w:rsidRPr="00860DEF">
        <w:rPr>
          <w:rFonts w:asciiTheme="minorHAnsi" w:hAnsiTheme="minorHAnsi" w:cstheme="minorHAnsi"/>
          <w:color w:val="000000"/>
          <w:sz w:val="22"/>
          <w:szCs w:val="22"/>
        </w:rPr>
        <w:t xml:space="preserve">/Telecom </w:t>
      </w:r>
      <w:r w:rsidRPr="00860DEF">
        <w:rPr>
          <w:rFonts w:asciiTheme="minorHAnsi" w:hAnsiTheme="minorHAnsi" w:cstheme="minorHAnsi"/>
          <w:color w:val="000000"/>
          <w:sz w:val="22"/>
          <w:szCs w:val="22"/>
        </w:rPr>
        <w:t xml:space="preserve">contracts. Drafting of templates and negotiation of complex agreements within the Smart Grid IT space. High visibility projects with both domestic and international implications. RFP development, SOWs, amendments, </w:t>
      </w:r>
      <w:r w:rsidR="00574928" w:rsidRPr="00860DEF">
        <w:rPr>
          <w:rFonts w:asciiTheme="minorHAnsi" w:hAnsiTheme="minorHAnsi" w:cstheme="minorHAnsi"/>
          <w:color w:val="000000"/>
          <w:sz w:val="22"/>
          <w:szCs w:val="22"/>
        </w:rPr>
        <w:t>addenda,</w:t>
      </w:r>
      <w:r w:rsidRPr="00860DEF">
        <w:rPr>
          <w:rFonts w:asciiTheme="minorHAnsi" w:hAnsiTheme="minorHAnsi" w:cstheme="minorHAnsi"/>
          <w:color w:val="000000"/>
          <w:sz w:val="22"/>
          <w:szCs w:val="22"/>
        </w:rPr>
        <w:t xml:space="preserve"> and due diligence.  Cost reduction</w:t>
      </w:r>
      <w:r w:rsidR="00A116FB" w:rsidRPr="00860DEF">
        <w:rPr>
          <w:rFonts w:asciiTheme="minorHAnsi" w:hAnsiTheme="minorHAnsi" w:cstheme="minorHAnsi"/>
          <w:color w:val="000000"/>
          <w:sz w:val="22"/>
          <w:szCs w:val="22"/>
        </w:rPr>
        <w:t xml:space="preserve"> and price analyses. </w:t>
      </w:r>
      <w:r w:rsidR="000D5EA5" w:rsidRPr="00860DEF">
        <w:rPr>
          <w:rFonts w:asciiTheme="minorHAnsi" w:hAnsiTheme="minorHAnsi" w:cstheme="minorHAnsi"/>
          <w:color w:val="000000"/>
          <w:sz w:val="22"/>
          <w:szCs w:val="22"/>
        </w:rPr>
        <w:t xml:space="preserve">Part of negotiation team that handled the renewal of the </w:t>
      </w:r>
      <w:r w:rsidR="00574928" w:rsidRPr="00860DEF">
        <w:rPr>
          <w:rFonts w:asciiTheme="minorHAnsi" w:hAnsiTheme="minorHAnsi" w:cstheme="minorHAnsi"/>
          <w:color w:val="000000"/>
          <w:sz w:val="22"/>
          <w:szCs w:val="22"/>
        </w:rPr>
        <w:t>25-million-dollar</w:t>
      </w:r>
      <w:r w:rsidR="000D5EA5" w:rsidRPr="00860DEF">
        <w:rPr>
          <w:rFonts w:asciiTheme="minorHAnsi" w:hAnsiTheme="minorHAnsi" w:cstheme="minorHAnsi"/>
          <w:color w:val="000000"/>
          <w:sz w:val="22"/>
          <w:szCs w:val="22"/>
        </w:rPr>
        <w:t xml:space="preserve"> Oracle Agreement for GE Corporate. </w:t>
      </w:r>
      <w:r w:rsidRPr="00860DEF">
        <w:rPr>
          <w:rFonts w:asciiTheme="minorHAnsi" w:hAnsiTheme="minorHAnsi" w:cstheme="minorHAnsi"/>
          <w:color w:val="000000"/>
          <w:sz w:val="22"/>
          <w:szCs w:val="22"/>
        </w:rPr>
        <w:t xml:space="preserve">                                                     </w:t>
      </w:r>
    </w:p>
    <w:p w14:paraId="08283041" w14:textId="77777777" w:rsidR="002619A9" w:rsidRPr="00860DEF" w:rsidRDefault="002619A9" w:rsidP="00BD2C9F">
      <w:pPr>
        <w:pStyle w:val="NormalWeb"/>
        <w:spacing w:before="0" w:beforeAutospacing="0" w:after="0" w:afterAutospacing="0"/>
        <w:rPr>
          <w:rFonts w:asciiTheme="minorHAnsi" w:hAnsiTheme="minorHAnsi" w:cstheme="minorHAnsi"/>
          <w:color w:val="000000"/>
          <w:sz w:val="22"/>
          <w:szCs w:val="22"/>
        </w:rPr>
      </w:pPr>
    </w:p>
    <w:p w14:paraId="08CFF22D" w14:textId="380BD5EC" w:rsidR="002619A9" w:rsidRPr="00860DEF" w:rsidRDefault="002619A9"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4/10 to </w:t>
      </w:r>
      <w:r w:rsidR="00991EBD" w:rsidRPr="00860DEF">
        <w:rPr>
          <w:rFonts w:asciiTheme="minorHAnsi" w:hAnsiTheme="minorHAnsi" w:cstheme="minorHAnsi"/>
          <w:color w:val="000000"/>
          <w:sz w:val="22"/>
          <w:szCs w:val="22"/>
        </w:rPr>
        <w:t xml:space="preserve">11/10  </w:t>
      </w:r>
      <w:r w:rsidRPr="00860DEF">
        <w:rPr>
          <w:rFonts w:asciiTheme="minorHAnsi" w:hAnsiTheme="minorHAnsi" w:cstheme="minorHAnsi"/>
          <w:color w:val="000000"/>
          <w:sz w:val="22"/>
          <w:szCs w:val="22"/>
        </w:rPr>
        <w:t xml:space="preserve">                              </w:t>
      </w:r>
      <w:r w:rsidRPr="00834414">
        <w:rPr>
          <w:rFonts w:asciiTheme="minorHAnsi" w:hAnsiTheme="minorHAnsi" w:cstheme="minorHAnsi"/>
          <w:b/>
          <w:bCs/>
          <w:color w:val="000000"/>
          <w:sz w:val="22"/>
          <w:szCs w:val="22"/>
        </w:rPr>
        <w:t>Symantec Corp</w:t>
      </w:r>
      <w:r w:rsidRPr="00860DEF">
        <w:rPr>
          <w:rFonts w:asciiTheme="minorHAnsi" w:hAnsiTheme="minorHAnsi" w:cstheme="minorHAnsi"/>
          <w:color w:val="000000"/>
          <w:sz w:val="22"/>
          <w:szCs w:val="22"/>
        </w:rPr>
        <w:t>. – IT Contracts Negotiator</w:t>
      </w:r>
      <w:r w:rsidR="00A41F93" w:rsidRPr="00860DEF">
        <w:rPr>
          <w:rFonts w:asciiTheme="minorHAnsi" w:hAnsiTheme="minorHAnsi" w:cstheme="minorHAnsi"/>
          <w:color w:val="000000"/>
          <w:sz w:val="22"/>
          <w:szCs w:val="22"/>
        </w:rPr>
        <w:t xml:space="preserve">                           </w:t>
      </w:r>
    </w:p>
    <w:p w14:paraId="2C8A638B" w14:textId="77777777" w:rsidR="002619A9" w:rsidRPr="00860DEF" w:rsidRDefault="002619A9" w:rsidP="00BD2C9F">
      <w:pPr>
        <w:pStyle w:val="NormalWeb"/>
        <w:spacing w:before="0" w:beforeAutospacing="0" w:after="0" w:afterAutospacing="0"/>
        <w:rPr>
          <w:rFonts w:asciiTheme="minorHAnsi" w:hAnsiTheme="minorHAnsi" w:cstheme="minorHAnsi"/>
          <w:color w:val="000000"/>
          <w:sz w:val="22"/>
          <w:szCs w:val="22"/>
        </w:rPr>
      </w:pPr>
    </w:p>
    <w:p w14:paraId="54199201" w14:textId="0E9DE347" w:rsidR="002619A9" w:rsidRPr="00860DEF" w:rsidRDefault="002619A9"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Negotiation of software</w:t>
      </w:r>
      <w:r w:rsidR="009E764B" w:rsidRPr="00860DEF">
        <w:rPr>
          <w:rFonts w:asciiTheme="minorHAnsi" w:hAnsiTheme="minorHAnsi" w:cstheme="minorHAnsi"/>
          <w:color w:val="000000"/>
          <w:sz w:val="22"/>
          <w:szCs w:val="22"/>
        </w:rPr>
        <w:t xml:space="preserve">, hardware, </w:t>
      </w:r>
      <w:r w:rsidR="00574928" w:rsidRPr="00860DEF">
        <w:rPr>
          <w:rFonts w:asciiTheme="minorHAnsi" w:hAnsiTheme="minorHAnsi" w:cstheme="minorHAnsi"/>
          <w:color w:val="000000"/>
          <w:sz w:val="22"/>
          <w:szCs w:val="22"/>
        </w:rPr>
        <w:t>subscription,</w:t>
      </w:r>
      <w:r w:rsidRPr="00860DEF">
        <w:rPr>
          <w:rFonts w:asciiTheme="minorHAnsi" w:hAnsiTheme="minorHAnsi" w:cstheme="minorHAnsi"/>
          <w:color w:val="000000"/>
          <w:sz w:val="22"/>
          <w:szCs w:val="22"/>
        </w:rPr>
        <w:t xml:space="preserve"> and telecom contracts a</w:t>
      </w:r>
      <w:r w:rsidR="009E764B" w:rsidRPr="00860DEF">
        <w:rPr>
          <w:rFonts w:asciiTheme="minorHAnsi" w:hAnsiTheme="minorHAnsi" w:cstheme="minorHAnsi"/>
          <w:color w:val="000000"/>
          <w:sz w:val="22"/>
          <w:szCs w:val="22"/>
        </w:rPr>
        <w:t xml:space="preserve">s well as </w:t>
      </w:r>
      <w:r w:rsidRPr="00860DEF">
        <w:rPr>
          <w:rFonts w:asciiTheme="minorHAnsi" w:hAnsiTheme="minorHAnsi" w:cstheme="minorHAnsi"/>
          <w:color w:val="000000"/>
          <w:sz w:val="22"/>
          <w:szCs w:val="22"/>
        </w:rPr>
        <w:t xml:space="preserve">drafting of same.  </w:t>
      </w:r>
      <w:r w:rsidR="00607679">
        <w:rPr>
          <w:rFonts w:asciiTheme="minorHAnsi" w:hAnsiTheme="minorHAnsi" w:cstheme="minorHAnsi"/>
          <w:color w:val="000000"/>
          <w:sz w:val="22"/>
          <w:szCs w:val="22"/>
        </w:rPr>
        <w:t xml:space="preserve">Management of MSP with HP. </w:t>
      </w:r>
      <w:r w:rsidR="009E764B" w:rsidRPr="00860DEF">
        <w:rPr>
          <w:rFonts w:asciiTheme="minorHAnsi" w:hAnsiTheme="minorHAnsi" w:cstheme="minorHAnsi"/>
          <w:color w:val="000000"/>
          <w:sz w:val="22"/>
          <w:szCs w:val="22"/>
        </w:rPr>
        <w:t xml:space="preserve">Large and high visibility projects both domestic and international. </w:t>
      </w:r>
      <w:proofErr w:type="spellStart"/>
      <w:r w:rsidR="009E764B" w:rsidRPr="00860DEF">
        <w:rPr>
          <w:rFonts w:asciiTheme="minorHAnsi" w:hAnsiTheme="minorHAnsi" w:cstheme="minorHAnsi"/>
          <w:color w:val="000000"/>
          <w:sz w:val="22"/>
          <w:szCs w:val="22"/>
        </w:rPr>
        <w:t>SOWs.</w:t>
      </w:r>
      <w:proofErr w:type="spellEnd"/>
      <w:r w:rsidR="009E764B" w:rsidRPr="00860DEF">
        <w:rPr>
          <w:rFonts w:asciiTheme="minorHAnsi" w:hAnsiTheme="minorHAnsi" w:cstheme="minorHAnsi"/>
          <w:color w:val="000000"/>
          <w:sz w:val="22"/>
          <w:szCs w:val="22"/>
        </w:rPr>
        <w:t xml:space="preserve"> amendments, addenda, purchase orders, etc. Vendor management activities such as profiling, informal meetings, RFPs, etc. Template development, staff meetings and training. </w:t>
      </w:r>
    </w:p>
    <w:p w14:paraId="74030747" w14:textId="77777777" w:rsidR="002619A9" w:rsidRPr="00860DEF" w:rsidRDefault="002619A9" w:rsidP="00BD2C9F">
      <w:pPr>
        <w:pStyle w:val="NormalWeb"/>
        <w:spacing w:before="0" w:beforeAutospacing="0" w:after="0" w:afterAutospacing="0"/>
        <w:rPr>
          <w:rFonts w:asciiTheme="minorHAnsi" w:hAnsiTheme="minorHAnsi" w:cstheme="minorHAnsi"/>
          <w:color w:val="000000"/>
          <w:sz w:val="22"/>
          <w:szCs w:val="22"/>
        </w:rPr>
      </w:pPr>
    </w:p>
    <w:p w14:paraId="333B239B" w14:textId="77777777" w:rsidR="00F31912" w:rsidRPr="00860DEF" w:rsidRDefault="00F31912" w:rsidP="00BD2C9F">
      <w:pPr>
        <w:pStyle w:val="NormalWeb"/>
        <w:spacing w:before="0" w:beforeAutospacing="0" w:after="0" w:afterAutospacing="0"/>
        <w:rPr>
          <w:rFonts w:asciiTheme="minorHAnsi" w:hAnsiTheme="minorHAnsi" w:cstheme="minorHAnsi"/>
          <w:color w:val="000000"/>
          <w:sz w:val="22"/>
          <w:szCs w:val="22"/>
        </w:rPr>
      </w:pPr>
    </w:p>
    <w:p w14:paraId="7ED1D20A" w14:textId="2CA2241D" w:rsidR="00F31912" w:rsidRPr="00860DEF" w:rsidRDefault="00F31912"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3/10 to </w:t>
      </w:r>
      <w:r w:rsidR="002619A9" w:rsidRPr="00860DEF">
        <w:rPr>
          <w:rFonts w:asciiTheme="minorHAnsi" w:hAnsiTheme="minorHAnsi" w:cstheme="minorHAnsi"/>
          <w:color w:val="000000"/>
          <w:sz w:val="22"/>
          <w:szCs w:val="22"/>
        </w:rPr>
        <w:t xml:space="preserve">4/10             </w:t>
      </w:r>
      <w:r w:rsidRPr="00860DEF">
        <w:rPr>
          <w:rFonts w:asciiTheme="minorHAnsi" w:hAnsiTheme="minorHAnsi" w:cstheme="minorHAnsi"/>
          <w:color w:val="000000"/>
          <w:sz w:val="22"/>
          <w:szCs w:val="22"/>
        </w:rPr>
        <w:t xml:space="preserve">                </w:t>
      </w:r>
      <w:r w:rsidRPr="00834414">
        <w:rPr>
          <w:rFonts w:asciiTheme="minorHAnsi" w:hAnsiTheme="minorHAnsi" w:cstheme="minorHAnsi"/>
          <w:b/>
          <w:bCs/>
          <w:color w:val="000000"/>
          <w:sz w:val="22"/>
          <w:szCs w:val="22"/>
        </w:rPr>
        <w:t>Verizon Business Services</w:t>
      </w:r>
      <w:r w:rsidRPr="00860DEF">
        <w:rPr>
          <w:rFonts w:asciiTheme="minorHAnsi" w:hAnsiTheme="minorHAnsi" w:cstheme="minorHAnsi"/>
          <w:color w:val="000000"/>
          <w:sz w:val="22"/>
          <w:szCs w:val="22"/>
        </w:rPr>
        <w:t xml:space="preserve"> – Contracts Manager</w:t>
      </w:r>
      <w:r w:rsidR="00A41F93" w:rsidRPr="00860DEF">
        <w:rPr>
          <w:rFonts w:asciiTheme="minorHAnsi" w:hAnsiTheme="minorHAnsi" w:cstheme="minorHAnsi"/>
          <w:color w:val="000000"/>
          <w:sz w:val="22"/>
          <w:szCs w:val="22"/>
        </w:rPr>
        <w:t xml:space="preserve">                     </w:t>
      </w:r>
    </w:p>
    <w:p w14:paraId="5273B694" w14:textId="77777777" w:rsidR="00F31912" w:rsidRPr="00860DEF" w:rsidRDefault="00F31912" w:rsidP="00BD2C9F">
      <w:pPr>
        <w:pStyle w:val="NormalWeb"/>
        <w:spacing w:before="0" w:beforeAutospacing="0" w:after="0" w:afterAutospacing="0"/>
        <w:rPr>
          <w:rFonts w:asciiTheme="minorHAnsi" w:hAnsiTheme="minorHAnsi" w:cstheme="minorHAnsi"/>
          <w:color w:val="000000"/>
          <w:sz w:val="22"/>
          <w:szCs w:val="22"/>
        </w:rPr>
      </w:pPr>
    </w:p>
    <w:p w14:paraId="1EC075BE" w14:textId="013E51E1" w:rsidR="00BD2C9F" w:rsidRPr="00860DEF" w:rsidRDefault="00F31912"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Review of service descriptions, market analyses, and pricing materials for compliance with the </w:t>
      </w:r>
      <w:r w:rsidRPr="00834414">
        <w:rPr>
          <w:rFonts w:asciiTheme="minorHAnsi" w:hAnsiTheme="minorHAnsi" w:cstheme="minorHAnsi"/>
          <w:b/>
          <w:bCs/>
          <w:color w:val="000000"/>
          <w:sz w:val="22"/>
          <w:szCs w:val="22"/>
        </w:rPr>
        <w:t>State of California’s</w:t>
      </w:r>
      <w:r w:rsidRPr="00860DEF">
        <w:rPr>
          <w:rFonts w:asciiTheme="minorHAnsi" w:hAnsiTheme="minorHAnsi" w:cstheme="minorHAnsi"/>
          <w:color w:val="000000"/>
          <w:sz w:val="22"/>
          <w:szCs w:val="22"/>
        </w:rPr>
        <w:t xml:space="preserve"> Master Services </w:t>
      </w:r>
      <w:r w:rsidR="004702E1">
        <w:rPr>
          <w:rFonts w:asciiTheme="minorHAnsi" w:hAnsiTheme="minorHAnsi" w:cstheme="minorHAnsi"/>
          <w:color w:val="000000"/>
          <w:sz w:val="22"/>
          <w:szCs w:val="22"/>
        </w:rPr>
        <w:t xml:space="preserve">Provider </w:t>
      </w:r>
      <w:r w:rsidRPr="00860DEF">
        <w:rPr>
          <w:rFonts w:asciiTheme="minorHAnsi" w:hAnsiTheme="minorHAnsi" w:cstheme="minorHAnsi"/>
          <w:color w:val="000000"/>
          <w:sz w:val="22"/>
          <w:szCs w:val="22"/>
        </w:rPr>
        <w:t xml:space="preserve">Agreements for data services. Project management </w:t>
      </w:r>
      <w:r w:rsidR="00607679">
        <w:rPr>
          <w:rFonts w:asciiTheme="minorHAnsi" w:hAnsiTheme="minorHAnsi" w:cstheme="minorHAnsi"/>
          <w:color w:val="000000"/>
          <w:sz w:val="22"/>
          <w:szCs w:val="22"/>
        </w:rPr>
        <w:t xml:space="preserve">of various </w:t>
      </w:r>
      <w:r w:rsidR="00607679">
        <w:rPr>
          <w:rFonts w:asciiTheme="minorHAnsi" w:hAnsiTheme="minorHAnsi" w:cstheme="minorHAnsi"/>
          <w:color w:val="000000"/>
          <w:sz w:val="22"/>
          <w:szCs w:val="22"/>
        </w:rPr>
        <w:lastRenderedPageBreak/>
        <w:t>professional services and products ranging from cybersecurity</w:t>
      </w:r>
      <w:r w:rsidR="004702E1">
        <w:rPr>
          <w:rFonts w:asciiTheme="minorHAnsi" w:hAnsiTheme="minorHAnsi" w:cstheme="minorHAnsi"/>
          <w:color w:val="000000"/>
          <w:sz w:val="22"/>
          <w:szCs w:val="22"/>
        </w:rPr>
        <w:t xml:space="preserve">, broadband, technical writing, IVR, storage, hosting, etc. </w:t>
      </w:r>
      <w:r w:rsidR="00E83F1F" w:rsidRPr="00860DEF">
        <w:rPr>
          <w:rFonts w:asciiTheme="minorHAnsi" w:hAnsiTheme="minorHAnsi" w:cstheme="minorHAnsi"/>
          <w:color w:val="000000"/>
          <w:sz w:val="22"/>
          <w:szCs w:val="22"/>
        </w:rPr>
        <w:t xml:space="preserve">Support of product management team. </w:t>
      </w:r>
    </w:p>
    <w:p w14:paraId="5871AC73"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p>
    <w:p w14:paraId="1BF19AFC"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p>
    <w:p w14:paraId="1ED37BE8" w14:textId="69E99C33" w:rsidR="00BD2C9F" w:rsidRPr="00860DEF" w:rsidRDefault="00D43E2E"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Other various Projects</w:t>
      </w:r>
      <w:r w:rsidR="00A41F93" w:rsidRPr="00860DEF">
        <w:rPr>
          <w:rFonts w:asciiTheme="minorHAnsi" w:hAnsiTheme="minorHAnsi" w:cstheme="minorHAnsi"/>
          <w:color w:val="000000"/>
          <w:sz w:val="22"/>
          <w:szCs w:val="22"/>
        </w:rPr>
        <w:t xml:space="preserve"> </w:t>
      </w:r>
      <w:r w:rsidRPr="00860DEF">
        <w:rPr>
          <w:rFonts w:asciiTheme="minorHAnsi" w:hAnsiTheme="minorHAnsi" w:cstheme="minorHAnsi"/>
          <w:color w:val="000000"/>
          <w:sz w:val="22"/>
          <w:szCs w:val="22"/>
        </w:rPr>
        <w:t xml:space="preserve">(Excluding Law Firms)   </w:t>
      </w:r>
      <w:r w:rsidR="00A41F93" w:rsidRPr="00860DEF">
        <w:rPr>
          <w:rFonts w:asciiTheme="minorHAnsi" w:hAnsiTheme="minorHAnsi" w:cstheme="minorHAnsi"/>
          <w:color w:val="000000"/>
          <w:sz w:val="22"/>
          <w:szCs w:val="22"/>
        </w:rPr>
        <w:t xml:space="preserve">                                                                              </w:t>
      </w:r>
    </w:p>
    <w:p w14:paraId="13AFBFEE" w14:textId="77777777" w:rsidR="00D43E2E" w:rsidRPr="00860DEF" w:rsidRDefault="00D43E2E" w:rsidP="00BD2C9F">
      <w:pPr>
        <w:pStyle w:val="NormalWeb"/>
        <w:spacing w:before="0" w:beforeAutospacing="0" w:after="0" w:afterAutospacing="0"/>
        <w:rPr>
          <w:rFonts w:asciiTheme="minorHAnsi" w:hAnsiTheme="minorHAnsi" w:cstheme="minorHAnsi"/>
          <w:color w:val="000000"/>
          <w:sz w:val="22"/>
          <w:szCs w:val="22"/>
        </w:rPr>
      </w:pPr>
    </w:p>
    <w:p w14:paraId="316BEBD1" w14:textId="6350335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Drafting, review and negotiation of all types of agreements in support of this </w:t>
      </w:r>
      <w:r w:rsidR="000D15F5" w:rsidRPr="00834414">
        <w:rPr>
          <w:rFonts w:asciiTheme="minorHAnsi" w:hAnsiTheme="minorHAnsi" w:cstheme="minorHAnsi"/>
          <w:b/>
          <w:bCs/>
          <w:color w:val="000000"/>
          <w:sz w:val="22"/>
          <w:szCs w:val="22"/>
        </w:rPr>
        <w:t>Paradigm</w:t>
      </w:r>
      <w:r w:rsidRPr="00834414">
        <w:rPr>
          <w:rFonts w:asciiTheme="minorHAnsi" w:hAnsiTheme="minorHAnsi" w:cstheme="minorHAnsi"/>
          <w:b/>
          <w:bCs/>
          <w:color w:val="000000"/>
          <w:sz w:val="22"/>
          <w:szCs w:val="22"/>
        </w:rPr>
        <w:t xml:space="preserve"> </w:t>
      </w:r>
      <w:r w:rsidR="000D15F5" w:rsidRPr="00834414">
        <w:rPr>
          <w:rFonts w:asciiTheme="minorHAnsi" w:hAnsiTheme="minorHAnsi" w:cstheme="minorHAnsi"/>
          <w:b/>
          <w:bCs/>
          <w:color w:val="000000"/>
          <w:sz w:val="22"/>
          <w:szCs w:val="22"/>
        </w:rPr>
        <w:t>Management</w:t>
      </w:r>
      <w:r w:rsidR="000D15F5" w:rsidRPr="00860DEF">
        <w:rPr>
          <w:rFonts w:asciiTheme="minorHAnsi" w:hAnsiTheme="minorHAnsi" w:cstheme="minorHAnsi"/>
          <w:color w:val="000000"/>
          <w:sz w:val="22"/>
          <w:szCs w:val="22"/>
        </w:rPr>
        <w:t xml:space="preserve"> of all contracts. </w:t>
      </w:r>
      <w:r w:rsidRPr="00860DEF">
        <w:rPr>
          <w:rFonts w:asciiTheme="minorHAnsi" w:hAnsiTheme="minorHAnsi" w:cstheme="minorHAnsi"/>
          <w:color w:val="000000"/>
          <w:sz w:val="22"/>
          <w:szCs w:val="22"/>
        </w:rPr>
        <w:t>Legal as well as sales support in addition to insurance administration. Coordination and interaction with outside counsel on any number of issues ranging from rate cases to business continuity planning. Creation of all templates, record retention, and contract administration. All regulatory matters, privacy concerns, and policy issues. Copyright, patent, and trade secret protections currently being put into place in addition to service mark registrations. Involved with lease negotiations as well as due diligence. Most agreements are in the managed care area for catastrophic injuries that major insurance carriers subcontract out to Paradigm due to guaranteed fixed price</w:t>
      </w:r>
      <w:r w:rsidR="007D4B30" w:rsidRPr="00860DEF">
        <w:rPr>
          <w:rFonts w:asciiTheme="minorHAnsi" w:hAnsiTheme="minorHAnsi" w:cstheme="minorHAnsi"/>
          <w:color w:val="000000"/>
          <w:sz w:val="22"/>
          <w:szCs w:val="22"/>
        </w:rPr>
        <w:t xml:space="preserve">. </w:t>
      </w:r>
      <w:r w:rsidRPr="00860DEF">
        <w:rPr>
          <w:rFonts w:asciiTheme="minorHAnsi" w:hAnsiTheme="minorHAnsi" w:cstheme="minorHAnsi"/>
          <w:color w:val="000000"/>
          <w:sz w:val="22"/>
          <w:szCs w:val="22"/>
        </w:rPr>
        <w:t> </w:t>
      </w:r>
    </w:p>
    <w:p w14:paraId="14427796" w14:textId="5F4D1CE6"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r w:rsidR="007D4B30" w:rsidRPr="00860DEF">
        <w:rPr>
          <w:rFonts w:asciiTheme="minorHAnsi" w:hAnsiTheme="minorHAnsi" w:cstheme="minorHAnsi"/>
          <w:color w:val="000000"/>
          <w:sz w:val="22"/>
          <w:szCs w:val="22"/>
        </w:rPr>
        <w:t xml:space="preserve">   </w:t>
      </w:r>
    </w:p>
    <w:p w14:paraId="54F273FB" w14:textId="427A4356"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r w:rsidR="00A41F93" w:rsidRPr="00860DEF">
        <w:rPr>
          <w:rFonts w:asciiTheme="minorHAnsi" w:hAnsiTheme="minorHAnsi" w:cstheme="minorHAnsi"/>
          <w:color w:val="000000"/>
          <w:sz w:val="22"/>
          <w:szCs w:val="22"/>
        </w:rPr>
        <w:t xml:space="preserve">                                                                                                                                                 </w:t>
      </w:r>
    </w:p>
    <w:p w14:paraId="745850C0"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Worked as a Contracts Manager at </w:t>
      </w:r>
      <w:r w:rsidRPr="00834414">
        <w:rPr>
          <w:rFonts w:asciiTheme="minorHAnsi" w:hAnsiTheme="minorHAnsi" w:cstheme="minorHAnsi"/>
          <w:b/>
          <w:bCs/>
          <w:color w:val="000000"/>
          <w:sz w:val="22"/>
          <w:szCs w:val="22"/>
        </w:rPr>
        <w:t>Google</w:t>
      </w:r>
      <w:r w:rsidRPr="00860DEF">
        <w:rPr>
          <w:rFonts w:asciiTheme="minorHAnsi" w:hAnsiTheme="minorHAnsi" w:cstheme="minorHAnsi"/>
          <w:color w:val="000000"/>
          <w:sz w:val="22"/>
          <w:szCs w:val="22"/>
        </w:rPr>
        <w:t xml:space="preserve"> in the Vendor Management Department providing desktop support. Drafting, reviewing, and negotiation of both software as well as telecom contracts. </w:t>
      </w:r>
    </w:p>
    <w:p w14:paraId="7B1EDD84" w14:textId="34D8986B"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r w:rsidR="00A41F93" w:rsidRPr="00860DEF">
        <w:rPr>
          <w:rFonts w:asciiTheme="minorHAnsi" w:hAnsiTheme="minorHAnsi" w:cstheme="minorHAnsi"/>
          <w:color w:val="000000"/>
          <w:sz w:val="22"/>
          <w:szCs w:val="22"/>
        </w:rPr>
        <w:t xml:space="preserve">                                                                                                                                                 </w:t>
      </w:r>
    </w:p>
    <w:p w14:paraId="6A251640"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Worked as a Senior Contracts Manager for </w:t>
      </w:r>
      <w:r w:rsidRPr="0033098E">
        <w:rPr>
          <w:rFonts w:asciiTheme="minorHAnsi" w:hAnsiTheme="minorHAnsi" w:cstheme="minorHAnsi"/>
          <w:b/>
          <w:bCs/>
          <w:color w:val="000000"/>
          <w:sz w:val="22"/>
          <w:szCs w:val="22"/>
        </w:rPr>
        <w:t>VMware</w:t>
      </w:r>
      <w:r w:rsidRPr="00860DEF">
        <w:rPr>
          <w:rFonts w:asciiTheme="minorHAnsi" w:hAnsiTheme="minorHAnsi" w:cstheme="minorHAnsi"/>
          <w:color w:val="000000"/>
          <w:sz w:val="22"/>
          <w:szCs w:val="22"/>
        </w:rPr>
        <w:t xml:space="preserve"> in the Global Procurement Dept. Drafting, negotiating, and review of vendor contracts and proposals. All IT procurement and buyer support. SOWs, amendments, addend</w:t>
      </w:r>
      <w:r w:rsidR="00361EEF" w:rsidRPr="00860DEF">
        <w:rPr>
          <w:rFonts w:asciiTheme="minorHAnsi" w:hAnsiTheme="minorHAnsi" w:cstheme="minorHAnsi"/>
          <w:color w:val="000000"/>
          <w:sz w:val="22"/>
          <w:szCs w:val="22"/>
        </w:rPr>
        <w:t>a,</w:t>
      </w:r>
      <w:r w:rsidRPr="00860DEF">
        <w:rPr>
          <w:rFonts w:asciiTheme="minorHAnsi" w:hAnsiTheme="minorHAnsi" w:cstheme="minorHAnsi"/>
          <w:color w:val="000000"/>
          <w:sz w:val="22"/>
          <w:szCs w:val="22"/>
        </w:rPr>
        <w:t xml:space="preserve"> template development, contracts, consulting agreements, general services, licensing, software development, system integration, etc. </w:t>
      </w:r>
    </w:p>
    <w:p w14:paraId="2BD3747C" w14:textId="4C7BA21F"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r w:rsidR="00A41F93" w:rsidRPr="00860DEF">
        <w:rPr>
          <w:rFonts w:asciiTheme="minorHAnsi" w:hAnsiTheme="minorHAnsi" w:cstheme="minorHAnsi"/>
          <w:color w:val="000000"/>
          <w:sz w:val="22"/>
          <w:szCs w:val="22"/>
        </w:rPr>
        <w:t xml:space="preserve">                                                                                                                                            </w:t>
      </w:r>
    </w:p>
    <w:p w14:paraId="6A288DB7" w14:textId="599554C5"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Worked as a Contracts Administrator for the </w:t>
      </w:r>
      <w:r w:rsidRPr="00834414">
        <w:rPr>
          <w:rFonts w:asciiTheme="minorHAnsi" w:hAnsiTheme="minorHAnsi" w:cstheme="minorHAnsi"/>
          <w:b/>
          <w:bCs/>
          <w:color w:val="000000"/>
          <w:sz w:val="22"/>
          <w:szCs w:val="22"/>
        </w:rPr>
        <w:t>University of California at San Francisco</w:t>
      </w:r>
      <w:r w:rsidRPr="00860DEF">
        <w:rPr>
          <w:rFonts w:asciiTheme="minorHAnsi" w:hAnsiTheme="minorHAnsi" w:cstheme="minorHAnsi"/>
          <w:color w:val="000000"/>
          <w:sz w:val="22"/>
          <w:szCs w:val="22"/>
        </w:rPr>
        <w:t xml:space="preserve"> – Medical Center’s Purchasing Department. Negotiations, vendor selection, due diligence, drafting, review, and development of contracts, purchase orders, requisitions, change orders, RFQ’s, RFP’s, etc. for medical purchases, </w:t>
      </w:r>
      <w:r w:rsidR="00574928" w:rsidRPr="00860DEF">
        <w:rPr>
          <w:rFonts w:asciiTheme="minorHAnsi" w:hAnsiTheme="minorHAnsi" w:cstheme="minorHAnsi"/>
          <w:color w:val="000000"/>
          <w:sz w:val="22"/>
          <w:szCs w:val="22"/>
        </w:rPr>
        <w:t>services,</w:t>
      </w:r>
      <w:r w:rsidRPr="00860DEF">
        <w:rPr>
          <w:rFonts w:asciiTheme="minorHAnsi" w:hAnsiTheme="minorHAnsi" w:cstheme="minorHAnsi"/>
          <w:color w:val="000000"/>
          <w:sz w:val="22"/>
          <w:szCs w:val="22"/>
        </w:rPr>
        <w:t xml:space="preserve"> and consultants. All commodities including software, hardware, medical equipment, etc. Also tasked with development of both internal as well as external policies and procedures that must undergo the administrative policy approval process for inclusion in the UCSF system-wide policy &amp; procedures manual. Renewed expired master agreements.  Review of all boilerplate, written contracts, invoices, practices, policy, procedures etc., for compliance with FAR, state contracting procedures, JCAHO standards, </w:t>
      </w:r>
      <w:r w:rsidR="00574928" w:rsidRPr="00860DEF">
        <w:rPr>
          <w:rFonts w:asciiTheme="minorHAnsi" w:hAnsiTheme="minorHAnsi" w:cstheme="minorHAnsi"/>
          <w:color w:val="000000"/>
          <w:sz w:val="22"/>
          <w:szCs w:val="22"/>
        </w:rPr>
        <w:t>HIPAA,</w:t>
      </w:r>
      <w:r w:rsidRPr="00860DEF">
        <w:rPr>
          <w:rFonts w:asciiTheme="minorHAnsi" w:hAnsiTheme="minorHAnsi" w:cstheme="minorHAnsi"/>
          <w:color w:val="000000"/>
          <w:sz w:val="22"/>
          <w:szCs w:val="22"/>
        </w:rPr>
        <w:t xml:space="preserve"> and FDA requirements. </w:t>
      </w:r>
    </w:p>
    <w:p w14:paraId="30D18910" w14:textId="25AD6F4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r w:rsidR="00A41F93" w:rsidRPr="00860DEF">
        <w:rPr>
          <w:rFonts w:asciiTheme="minorHAnsi" w:hAnsiTheme="minorHAnsi" w:cstheme="minorHAnsi"/>
          <w:color w:val="000000"/>
          <w:sz w:val="22"/>
          <w:szCs w:val="22"/>
        </w:rPr>
        <w:t xml:space="preserve">                                                                                                                                                 </w:t>
      </w:r>
    </w:p>
    <w:p w14:paraId="7183EDA5"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Worked as a Senior Contracts Administrator for </w:t>
      </w:r>
      <w:r w:rsidRPr="00211E5D">
        <w:rPr>
          <w:rFonts w:asciiTheme="minorHAnsi" w:hAnsiTheme="minorHAnsi" w:cstheme="minorHAnsi"/>
          <w:b/>
          <w:bCs/>
          <w:color w:val="000000"/>
          <w:sz w:val="22"/>
          <w:szCs w:val="22"/>
        </w:rPr>
        <w:t>Kaiser Permanente</w:t>
      </w:r>
      <w:r w:rsidRPr="00860DEF">
        <w:rPr>
          <w:rFonts w:asciiTheme="minorHAnsi" w:hAnsiTheme="minorHAnsi" w:cstheme="minorHAnsi"/>
          <w:color w:val="000000"/>
          <w:sz w:val="22"/>
          <w:szCs w:val="22"/>
        </w:rPr>
        <w:t xml:space="preserve"> in their National Facilities – Capital Construction department. Draft, review, and analyses of various boilerplate type agreements in preparation for bid. RFPs, RFIs, RFQs, NDAs, Supplier Profiles, Confidentiality, LOIs, Master Product &amp; Services Agreements, Master Equipment Purchase Agreements, etc., for various commodities and services. Negotiation of same.  Setting of evaluative factors, performance metrics, scorecards, etc. Review and analyses of various internal policies as well as regulatory requirements governing purchasing activities.       </w:t>
      </w:r>
    </w:p>
    <w:p w14:paraId="6D40D40A"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6B1382A2" w14:textId="7EDD710C"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r w:rsidR="00A41F93" w:rsidRPr="00860DEF">
        <w:rPr>
          <w:rFonts w:asciiTheme="minorHAnsi" w:hAnsiTheme="minorHAnsi" w:cstheme="minorHAnsi"/>
          <w:color w:val="000000"/>
          <w:sz w:val="22"/>
          <w:szCs w:val="22"/>
        </w:rPr>
        <w:t xml:space="preserve">                                                                                                                                                </w:t>
      </w:r>
    </w:p>
    <w:p w14:paraId="66877C8E" w14:textId="0DC2054B"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Served as a Senior Contracts Manager at </w:t>
      </w:r>
      <w:r w:rsidRPr="00834414">
        <w:rPr>
          <w:rFonts w:asciiTheme="minorHAnsi" w:hAnsiTheme="minorHAnsi" w:cstheme="minorHAnsi"/>
          <w:b/>
          <w:bCs/>
          <w:color w:val="000000"/>
          <w:sz w:val="22"/>
          <w:szCs w:val="22"/>
        </w:rPr>
        <w:t>Jones Lang LaSalle</w:t>
      </w:r>
      <w:r w:rsidRPr="00860DEF">
        <w:rPr>
          <w:rFonts w:asciiTheme="minorHAnsi" w:hAnsiTheme="minorHAnsi" w:cstheme="minorHAnsi"/>
          <w:color w:val="000000"/>
          <w:sz w:val="22"/>
          <w:szCs w:val="22"/>
        </w:rPr>
        <w:t xml:space="preserve"> Inc. in the Strategic Sourcing Dept.  Analyses of </w:t>
      </w:r>
      <w:r w:rsidR="00574928" w:rsidRPr="00860DEF">
        <w:rPr>
          <w:rFonts w:asciiTheme="minorHAnsi" w:hAnsiTheme="minorHAnsi" w:cstheme="minorHAnsi"/>
          <w:color w:val="000000"/>
          <w:sz w:val="22"/>
          <w:szCs w:val="22"/>
        </w:rPr>
        <w:t>$900 million-dollar</w:t>
      </w:r>
      <w:r w:rsidR="00361EEF" w:rsidRPr="00860DEF">
        <w:rPr>
          <w:rFonts w:asciiTheme="minorHAnsi" w:hAnsiTheme="minorHAnsi" w:cstheme="minorHAnsi"/>
          <w:color w:val="000000"/>
          <w:sz w:val="22"/>
          <w:szCs w:val="22"/>
        </w:rPr>
        <w:t xml:space="preserve"> </w:t>
      </w:r>
      <w:r w:rsidRPr="00860DEF">
        <w:rPr>
          <w:rFonts w:asciiTheme="minorHAnsi" w:hAnsiTheme="minorHAnsi" w:cstheme="minorHAnsi"/>
          <w:color w:val="000000"/>
          <w:sz w:val="22"/>
          <w:szCs w:val="22"/>
        </w:rPr>
        <w:t xml:space="preserve">General Service Agreement and standard boilerplate agreements, contract abstracts, due diligence, and regulatory compliance. Costing and pricing analyses for facilities management at </w:t>
      </w:r>
      <w:r w:rsidRPr="00834414">
        <w:rPr>
          <w:rFonts w:asciiTheme="minorHAnsi" w:hAnsiTheme="minorHAnsi" w:cstheme="minorHAnsi"/>
          <w:b/>
          <w:bCs/>
          <w:color w:val="000000"/>
          <w:sz w:val="22"/>
          <w:szCs w:val="22"/>
        </w:rPr>
        <w:t>Bank of America</w:t>
      </w:r>
      <w:r w:rsidRPr="00860DEF">
        <w:rPr>
          <w:rFonts w:asciiTheme="minorHAnsi" w:hAnsiTheme="minorHAnsi" w:cstheme="minorHAnsi"/>
          <w:color w:val="000000"/>
          <w:sz w:val="22"/>
          <w:szCs w:val="22"/>
        </w:rPr>
        <w:t xml:space="preserve"> locations as well as staff training. </w:t>
      </w:r>
    </w:p>
    <w:p w14:paraId="76C24F97" w14:textId="54D6E16F"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r w:rsidR="00A41F93" w:rsidRPr="00860DEF">
        <w:rPr>
          <w:rFonts w:asciiTheme="minorHAnsi" w:hAnsiTheme="minorHAnsi" w:cstheme="minorHAnsi"/>
          <w:color w:val="000000"/>
          <w:sz w:val="22"/>
          <w:szCs w:val="22"/>
        </w:rPr>
        <w:t xml:space="preserve">                                                                                                                                                </w:t>
      </w:r>
    </w:p>
    <w:p w14:paraId="1774454D"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lastRenderedPageBreak/>
        <w:t xml:space="preserve">Review and electronic discovery of all documents for </w:t>
      </w:r>
      <w:r w:rsidRPr="00834414">
        <w:rPr>
          <w:rFonts w:asciiTheme="minorHAnsi" w:hAnsiTheme="minorHAnsi" w:cstheme="minorHAnsi"/>
          <w:b/>
          <w:bCs/>
          <w:color w:val="000000"/>
          <w:sz w:val="22"/>
          <w:szCs w:val="22"/>
        </w:rPr>
        <w:t>MDL Infosystems</w:t>
      </w:r>
      <w:r w:rsidRPr="00860DEF">
        <w:rPr>
          <w:rFonts w:asciiTheme="minorHAnsi" w:hAnsiTheme="minorHAnsi" w:cstheme="minorHAnsi"/>
          <w:color w:val="000000"/>
          <w:sz w:val="22"/>
          <w:szCs w:val="22"/>
        </w:rPr>
        <w:t xml:space="preserve"> pending litigation. Use of Document Hunter software and proper characterization of all papers. Review of contracts, proposals, emails, data sheets, third party vendor agreements, business plans, technical specifications, financial information, etc. </w:t>
      </w:r>
    </w:p>
    <w:p w14:paraId="62934EBF" w14:textId="03A5C9DA"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r w:rsidR="00A41F93" w:rsidRPr="00860DEF">
        <w:rPr>
          <w:rFonts w:asciiTheme="minorHAnsi" w:hAnsiTheme="minorHAnsi" w:cstheme="minorHAnsi"/>
          <w:color w:val="000000"/>
          <w:sz w:val="22"/>
          <w:szCs w:val="22"/>
        </w:rPr>
        <w:t xml:space="preserve">                                                                                                                                                </w:t>
      </w:r>
    </w:p>
    <w:p w14:paraId="4840E2EF"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Operational auditing of </w:t>
      </w:r>
      <w:r w:rsidRPr="00834414">
        <w:rPr>
          <w:rFonts w:asciiTheme="minorHAnsi" w:hAnsiTheme="minorHAnsi" w:cstheme="minorHAnsi"/>
          <w:b/>
          <w:bCs/>
          <w:color w:val="000000"/>
          <w:sz w:val="22"/>
          <w:szCs w:val="22"/>
        </w:rPr>
        <w:t>T-Mobile</w:t>
      </w:r>
      <w:r w:rsidRPr="00860DEF">
        <w:rPr>
          <w:rFonts w:asciiTheme="minorHAnsi" w:hAnsiTheme="minorHAnsi" w:cstheme="minorHAnsi"/>
          <w:color w:val="000000"/>
          <w:sz w:val="22"/>
          <w:szCs w:val="22"/>
        </w:rPr>
        <w:t xml:space="preserve"> files for regulatory compliance. Review of construction drawings, zoning decisions, permitting (zoning and building), easements, amendments, leases, environmental materials, etc.  </w:t>
      </w:r>
    </w:p>
    <w:p w14:paraId="7C4EB3BA" w14:textId="40AC8790"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r w:rsidR="00A41F93" w:rsidRPr="00860DEF">
        <w:rPr>
          <w:rFonts w:asciiTheme="minorHAnsi" w:hAnsiTheme="minorHAnsi" w:cstheme="minorHAnsi"/>
          <w:color w:val="000000"/>
          <w:sz w:val="22"/>
          <w:szCs w:val="22"/>
        </w:rPr>
        <w:t xml:space="preserve">                                                                                                                                                 </w:t>
      </w:r>
    </w:p>
    <w:p w14:paraId="7251DCA8"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Financial and operational auditing for the </w:t>
      </w:r>
      <w:r w:rsidRPr="00834414">
        <w:rPr>
          <w:rFonts w:asciiTheme="minorHAnsi" w:hAnsiTheme="minorHAnsi" w:cstheme="minorHAnsi"/>
          <w:b/>
          <w:bCs/>
          <w:color w:val="000000"/>
          <w:sz w:val="22"/>
          <w:szCs w:val="22"/>
        </w:rPr>
        <w:t>AT&amp;T Wireless/Cingular</w:t>
      </w:r>
      <w:r w:rsidRPr="00860DEF">
        <w:rPr>
          <w:rFonts w:asciiTheme="minorHAnsi" w:hAnsiTheme="minorHAnsi" w:cstheme="minorHAnsi"/>
          <w:color w:val="000000"/>
          <w:sz w:val="22"/>
          <w:szCs w:val="22"/>
        </w:rPr>
        <w:t xml:space="preserve"> buyout. Sarbanes Oxley compliance.  Strategic Lease Information Management, Oracle 11i, </w:t>
      </w:r>
      <w:proofErr w:type="spellStart"/>
      <w:r w:rsidRPr="00860DEF">
        <w:rPr>
          <w:rFonts w:asciiTheme="minorHAnsi" w:hAnsiTheme="minorHAnsi" w:cstheme="minorHAnsi"/>
          <w:color w:val="000000"/>
          <w:sz w:val="22"/>
          <w:szCs w:val="22"/>
        </w:rPr>
        <w:t>Promis</w:t>
      </w:r>
      <w:proofErr w:type="spellEnd"/>
      <w:r w:rsidRPr="00860DEF">
        <w:rPr>
          <w:rFonts w:asciiTheme="minorHAnsi" w:hAnsiTheme="minorHAnsi" w:cstheme="minorHAnsi"/>
          <w:color w:val="000000"/>
          <w:sz w:val="22"/>
          <w:szCs w:val="22"/>
        </w:rPr>
        <w:t xml:space="preserve">, Access Tracking. Report writing, file review, research, corrections, reconciliations, and special projects. Staff training.  </w:t>
      </w:r>
    </w:p>
    <w:p w14:paraId="498AFD0F"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741B152B" w14:textId="73400AD8"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r w:rsidR="00A41F93" w:rsidRPr="00860DEF">
        <w:rPr>
          <w:rFonts w:asciiTheme="minorHAnsi" w:hAnsiTheme="minorHAnsi" w:cstheme="minorHAnsi"/>
          <w:color w:val="000000"/>
          <w:sz w:val="22"/>
          <w:szCs w:val="22"/>
        </w:rPr>
        <w:t xml:space="preserve">                                                                                                                                                </w:t>
      </w:r>
    </w:p>
    <w:p w14:paraId="4E0801F7" w14:textId="721F0DBF"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Negotiated, </w:t>
      </w:r>
      <w:r w:rsidR="00574928" w:rsidRPr="00860DEF">
        <w:rPr>
          <w:rFonts w:asciiTheme="minorHAnsi" w:hAnsiTheme="minorHAnsi" w:cstheme="minorHAnsi"/>
          <w:color w:val="000000"/>
          <w:sz w:val="22"/>
          <w:szCs w:val="22"/>
        </w:rPr>
        <w:t>reviewed,</w:t>
      </w:r>
      <w:r w:rsidRPr="00860DEF">
        <w:rPr>
          <w:rFonts w:asciiTheme="minorHAnsi" w:hAnsiTheme="minorHAnsi" w:cstheme="minorHAnsi"/>
          <w:color w:val="000000"/>
          <w:sz w:val="22"/>
          <w:szCs w:val="22"/>
        </w:rPr>
        <w:t xml:space="preserve"> and drafted software licenses with real estate software licensing entities (Multiple Listing Services, Win2data, and </w:t>
      </w:r>
      <w:r w:rsidRPr="00834414">
        <w:rPr>
          <w:rFonts w:asciiTheme="minorHAnsi" w:hAnsiTheme="minorHAnsi" w:cstheme="minorHAnsi"/>
          <w:b/>
          <w:bCs/>
          <w:color w:val="000000"/>
          <w:sz w:val="22"/>
          <w:szCs w:val="22"/>
        </w:rPr>
        <w:t>First American Realty</w:t>
      </w:r>
      <w:r w:rsidRPr="00860DEF">
        <w:rPr>
          <w:rFonts w:asciiTheme="minorHAnsi" w:hAnsiTheme="minorHAnsi" w:cstheme="minorHAnsi"/>
          <w:color w:val="000000"/>
          <w:sz w:val="22"/>
          <w:szCs w:val="22"/>
        </w:rPr>
        <w:t xml:space="preserve">. Wrote the training manual for the use of </w:t>
      </w:r>
      <w:r w:rsidRPr="00834414">
        <w:rPr>
          <w:rFonts w:asciiTheme="minorHAnsi" w:hAnsiTheme="minorHAnsi" w:cstheme="minorHAnsi"/>
          <w:b/>
          <w:bCs/>
          <w:color w:val="000000"/>
          <w:sz w:val="22"/>
          <w:szCs w:val="22"/>
        </w:rPr>
        <w:t>Win2data</w:t>
      </w:r>
      <w:r w:rsidRPr="00860DEF">
        <w:rPr>
          <w:rFonts w:asciiTheme="minorHAnsi" w:hAnsiTheme="minorHAnsi" w:cstheme="minorHAnsi"/>
          <w:color w:val="000000"/>
          <w:sz w:val="22"/>
          <w:szCs w:val="22"/>
        </w:rPr>
        <w:t>.</w:t>
      </w:r>
    </w:p>
    <w:p w14:paraId="24403793" w14:textId="063BEFDC"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r w:rsidR="00A41F93" w:rsidRPr="00860DEF">
        <w:rPr>
          <w:rFonts w:asciiTheme="minorHAnsi" w:hAnsiTheme="minorHAnsi" w:cstheme="minorHAnsi"/>
          <w:color w:val="000000"/>
          <w:sz w:val="22"/>
          <w:szCs w:val="22"/>
        </w:rPr>
        <w:t xml:space="preserve">                                                                                                                                                  </w:t>
      </w:r>
    </w:p>
    <w:p w14:paraId="4EA0C9E2"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Review of component purchase agreements, consignment agreements, corporate supply agreements, product purchase agreements, amendments etc. (Spot and budgetary pricing within the volatile DRAM market. </w:t>
      </w:r>
    </w:p>
    <w:p w14:paraId="096DC7E2"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5399E857" w14:textId="2B2B7F38"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Served as an IT Procurement Specialist on the first project at </w:t>
      </w:r>
      <w:r w:rsidRPr="00834414">
        <w:rPr>
          <w:rFonts w:asciiTheme="minorHAnsi" w:hAnsiTheme="minorHAnsi" w:cstheme="minorHAnsi"/>
          <w:b/>
          <w:bCs/>
          <w:color w:val="000000"/>
          <w:sz w:val="22"/>
          <w:szCs w:val="22"/>
        </w:rPr>
        <w:t>Blue Shield</w:t>
      </w:r>
      <w:r w:rsidRPr="00860DEF">
        <w:rPr>
          <w:rFonts w:asciiTheme="minorHAnsi" w:hAnsiTheme="minorHAnsi" w:cstheme="minorHAnsi"/>
          <w:color w:val="000000"/>
          <w:sz w:val="22"/>
          <w:szCs w:val="22"/>
        </w:rPr>
        <w:t xml:space="preserve">. </w:t>
      </w:r>
      <w:r w:rsidR="00A41F93" w:rsidRPr="00860DEF">
        <w:rPr>
          <w:rFonts w:asciiTheme="minorHAnsi" w:hAnsiTheme="minorHAnsi" w:cstheme="minorHAnsi"/>
          <w:color w:val="000000"/>
          <w:sz w:val="22"/>
          <w:szCs w:val="22"/>
        </w:rPr>
        <w:t xml:space="preserve">                          </w:t>
      </w:r>
    </w:p>
    <w:p w14:paraId="52733722"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2916F1EA" w14:textId="7EED425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Review of provider contracts for compliance at </w:t>
      </w:r>
      <w:r w:rsidRPr="00834414">
        <w:rPr>
          <w:rFonts w:asciiTheme="minorHAnsi" w:hAnsiTheme="minorHAnsi" w:cstheme="minorHAnsi"/>
          <w:b/>
          <w:bCs/>
          <w:color w:val="000000"/>
          <w:sz w:val="22"/>
          <w:szCs w:val="22"/>
        </w:rPr>
        <w:t>McKesson</w:t>
      </w:r>
      <w:r w:rsidRPr="00860DEF">
        <w:rPr>
          <w:rFonts w:asciiTheme="minorHAnsi" w:hAnsiTheme="minorHAnsi" w:cstheme="minorHAnsi"/>
          <w:color w:val="000000"/>
          <w:sz w:val="22"/>
          <w:szCs w:val="22"/>
        </w:rPr>
        <w:t xml:space="preserve">. Agreements for Ancillary Services, Transfer &amp; Assumption agreements, agreements for prescription drug services and the like.  </w:t>
      </w:r>
      <w:r w:rsidR="00A41F93" w:rsidRPr="00860DEF">
        <w:rPr>
          <w:rFonts w:asciiTheme="minorHAnsi" w:hAnsiTheme="minorHAnsi" w:cstheme="minorHAnsi"/>
          <w:color w:val="000000"/>
          <w:sz w:val="22"/>
          <w:szCs w:val="22"/>
        </w:rPr>
        <w:t xml:space="preserve">                  </w:t>
      </w:r>
    </w:p>
    <w:p w14:paraId="704B5A53"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15D50476"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p>
    <w:p w14:paraId="2818E255" w14:textId="2E7CD3B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Review of gaming and technology licensing contracts for entry into database at </w:t>
      </w:r>
      <w:r w:rsidRPr="00834414">
        <w:rPr>
          <w:rFonts w:asciiTheme="minorHAnsi" w:hAnsiTheme="minorHAnsi" w:cstheme="minorHAnsi"/>
          <w:b/>
          <w:bCs/>
          <w:color w:val="000000"/>
          <w:sz w:val="22"/>
          <w:szCs w:val="22"/>
        </w:rPr>
        <w:t>Glu Mobile</w:t>
      </w:r>
      <w:r w:rsidRPr="00860DEF">
        <w:rPr>
          <w:rFonts w:asciiTheme="minorHAnsi" w:hAnsiTheme="minorHAnsi" w:cstheme="minorHAnsi"/>
          <w:color w:val="000000"/>
          <w:sz w:val="22"/>
          <w:szCs w:val="22"/>
        </w:rPr>
        <w:t>.  Publishing &amp; Distribution Agreements, Software Licenses, Development Agreements, Content Licenses, etc. Use of License Tracking System software.</w:t>
      </w:r>
      <w:r w:rsidR="00A41F93" w:rsidRPr="00860DEF">
        <w:rPr>
          <w:rFonts w:asciiTheme="minorHAnsi" w:hAnsiTheme="minorHAnsi" w:cstheme="minorHAnsi"/>
          <w:color w:val="000000"/>
          <w:sz w:val="22"/>
          <w:szCs w:val="22"/>
        </w:rPr>
        <w:t xml:space="preserve">                                                                                     </w:t>
      </w:r>
      <w:r w:rsidR="00F64BBD" w:rsidRPr="00860DEF">
        <w:rPr>
          <w:rFonts w:asciiTheme="minorHAnsi" w:hAnsiTheme="minorHAnsi" w:cstheme="minorHAnsi"/>
          <w:color w:val="000000"/>
          <w:sz w:val="22"/>
          <w:szCs w:val="22"/>
        </w:rPr>
        <w:t xml:space="preserve">                 </w:t>
      </w:r>
      <w:r w:rsidR="00A41F93" w:rsidRPr="00860DEF">
        <w:rPr>
          <w:rFonts w:asciiTheme="minorHAnsi" w:hAnsiTheme="minorHAnsi" w:cstheme="minorHAnsi"/>
          <w:color w:val="000000"/>
          <w:sz w:val="22"/>
          <w:szCs w:val="22"/>
        </w:rPr>
        <w:t xml:space="preserve">                 </w:t>
      </w:r>
    </w:p>
    <w:p w14:paraId="5DAFAAF2"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373DFE79" w14:textId="041A3399"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Fiber and Network acquisitions, which involved software and hardware configurations for routing of telecommunications traffic while on a </w:t>
      </w:r>
      <w:r w:rsidRPr="00834414">
        <w:rPr>
          <w:rFonts w:asciiTheme="minorHAnsi" w:hAnsiTheme="minorHAnsi" w:cstheme="minorHAnsi"/>
          <w:b/>
          <w:bCs/>
          <w:color w:val="000000"/>
          <w:sz w:val="22"/>
          <w:szCs w:val="22"/>
        </w:rPr>
        <w:t>Level 3</w:t>
      </w:r>
      <w:r w:rsidRPr="00860DEF">
        <w:rPr>
          <w:rFonts w:asciiTheme="minorHAnsi" w:hAnsiTheme="minorHAnsi" w:cstheme="minorHAnsi"/>
          <w:color w:val="000000"/>
          <w:sz w:val="22"/>
          <w:szCs w:val="22"/>
        </w:rPr>
        <w:t xml:space="preserve"> Communications project.</w:t>
      </w:r>
      <w:r w:rsidR="00F64BBD" w:rsidRPr="00860DEF">
        <w:rPr>
          <w:rFonts w:asciiTheme="minorHAnsi" w:hAnsiTheme="minorHAnsi" w:cstheme="minorHAnsi"/>
          <w:color w:val="000000"/>
          <w:sz w:val="22"/>
          <w:szCs w:val="22"/>
        </w:rPr>
        <w:t xml:space="preserve">            </w:t>
      </w:r>
    </w:p>
    <w:p w14:paraId="60584BC3"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365F4F95" w14:textId="25C9C0D2"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Served as a Senior Procurement Specialist on a second project at </w:t>
      </w:r>
      <w:r w:rsidRPr="00834414">
        <w:rPr>
          <w:rFonts w:asciiTheme="minorHAnsi" w:hAnsiTheme="minorHAnsi" w:cstheme="minorHAnsi"/>
          <w:b/>
          <w:bCs/>
          <w:color w:val="000000"/>
          <w:sz w:val="22"/>
          <w:szCs w:val="22"/>
        </w:rPr>
        <w:t>Blue Shield.</w:t>
      </w:r>
      <w:r w:rsidR="00F64BBD" w:rsidRPr="00860DEF">
        <w:rPr>
          <w:rFonts w:asciiTheme="minorHAnsi" w:hAnsiTheme="minorHAnsi" w:cstheme="minorHAnsi"/>
          <w:color w:val="000000"/>
          <w:sz w:val="22"/>
          <w:szCs w:val="22"/>
        </w:rPr>
        <w:t xml:space="preserve">                   </w:t>
      </w:r>
    </w:p>
    <w:p w14:paraId="017CD582"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2D178F8E"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7BEAFE52" w14:textId="4FB77224"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Reviewed and analyzed Triton Missile Guidance System contracts involving the use of hardware and software configurations to route cellular traffic through leased or purchased fiber optic pipelines for an internet service provider. </w:t>
      </w:r>
      <w:r w:rsidR="00F64BBD" w:rsidRPr="00860DEF">
        <w:rPr>
          <w:rFonts w:asciiTheme="minorHAnsi" w:hAnsiTheme="minorHAnsi" w:cstheme="minorHAnsi"/>
          <w:color w:val="000000"/>
          <w:sz w:val="22"/>
          <w:szCs w:val="22"/>
        </w:rPr>
        <w:t xml:space="preserve">                                                                                                                                       </w:t>
      </w:r>
    </w:p>
    <w:p w14:paraId="012B7CED"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7C6445F8"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p>
    <w:p w14:paraId="2DDD2BF0"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18EB6A56"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7/92 – 3/97       General Counsel – </w:t>
      </w:r>
      <w:proofErr w:type="spellStart"/>
      <w:r w:rsidRPr="00860DEF">
        <w:rPr>
          <w:rFonts w:asciiTheme="minorHAnsi" w:hAnsiTheme="minorHAnsi" w:cstheme="minorHAnsi"/>
          <w:color w:val="000000"/>
          <w:sz w:val="22"/>
          <w:szCs w:val="22"/>
        </w:rPr>
        <w:t>Shawntech</w:t>
      </w:r>
      <w:proofErr w:type="spellEnd"/>
      <w:r w:rsidRPr="00860DEF">
        <w:rPr>
          <w:rFonts w:asciiTheme="minorHAnsi" w:hAnsiTheme="minorHAnsi" w:cstheme="minorHAnsi"/>
          <w:color w:val="000000"/>
          <w:sz w:val="22"/>
          <w:szCs w:val="22"/>
        </w:rPr>
        <w:t xml:space="preserve"> Communications, Dayton, Ohio</w:t>
      </w:r>
    </w:p>
    <w:p w14:paraId="1A5B180C"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33B63DAE"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Managed and maintained the intellectual property portfolio, including trademark and patent applications, license agreements, and non-disclosure agreements  </w:t>
      </w:r>
    </w:p>
    <w:p w14:paraId="71691453"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lastRenderedPageBreak/>
        <w:t xml:space="preserve">                       </w:t>
      </w:r>
    </w:p>
    <w:p w14:paraId="673DA55E"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Conducted due diligence review of intellectual property assets for annual audits. </w:t>
      </w:r>
    </w:p>
    <w:p w14:paraId="42FDF2AC"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23537D10" w14:textId="09651638"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Handled third party software contracts with such entities as </w:t>
      </w:r>
      <w:r w:rsidRPr="00211E5D">
        <w:rPr>
          <w:rFonts w:asciiTheme="minorHAnsi" w:hAnsiTheme="minorHAnsi" w:cstheme="minorHAnsi"/>
          <w:b/>
          <w:bCs/>
          <w:color w:val="000000"/>
          <w:sz w:val="22"/>
          <w:szCs w:val="22"/>
        </w:rPr>
        <w:t xml:space="preserve">Active Voice, Converse, </w:t>
      </w:r>
      <w:proofErr w:type="spellStart"/>
      <w:r w:rsidRPr="00211E5D">
        <w:rPr>
          <w:rFonts w:asciiTheme="minorHAnsi" w:hAnsiTheme="minorHAnsi" w:cstheme="minorHAnsi"/>
          <w:b/>
          <w:bCs/>
          <w:color w:val="000000"/>
          <w:sz w:val="22"/>
          <w:szCs w:val="22"/>
        </w:rPr>
        <w:t>Magnasync</w:t>
      </w:r>
      <w:proofErr w:type="spellEnd"/>
      <w:r w:rsidRPr="00211E5D">
        <w:rPr>
          <w:rFonts w:asciiTheme="minorHAnsi" w:hAnsiTheme="minorHAnsi" w:cstheme="minorHAnsi"/>
          <w:b/>
          <w:bCs/>
          <w:color w:val="000000"/>
          <w:sz w:val="22"/>
          <w:szCs w:val="22"/>
        </w:rPr>
        <w:t xml:space="preserve">, Harris Industries, ADP, Microsoft, Egghead Software, </w:t>
      </w:r>
      <w:proofErr w:type="spellStart"/>
      <w:r w:rsidRPr="00211E5D">
        <w:rPr>
          <w:rFonts w:asciiTheme="minorHAnsi" w:hAnsiTheme="minorHAnsi" w:cstheme="minorHAnsi"/>
          <w:b/>
          <w:bCs/>
          <w:color w:val="000000"/>
          <w:sz w:val="22"/>
          <w:szCs w:val="22"/>
        </w:rPr>
        <w:t>Callpro</w:t>
      </w:r>
      <w:proofErr w:type="spellEnd"/>
      <w:r w:rsidRPr="00211E5D">
        <w:rPr>
          <w:rFonts w:asciiTheme="minorHAnsi" w:hAnsiTheme="minorHAnsi" w:cstheme="minorHAnsi"/>
          <w:b/>
          <w:bCs/>
          <w:color w:val="000000"/>
          <w:sz w:val="22"/>
          <w:szCs w:val="22"/>
        </w:rPr>
        <w:t xml:space="preserve">, IBM, Nortel, </w:t>
      </w:r>
      <w:r w:rsidR="00574928" w:rsidRPr="00211E5D">
        <w:rPr>
          <w:rFonts w:asciiTheme="minorHAnsi" w:hAnsiTheme="minorHAnsi" w:cstheme="minorHAnsi"/>
          <w:b/>
          <w:bCs/>
          <w:color w:val="000000"/>
          <w:sz w:val="22"/>
          <w:szCs w:val="22"/>
        </w:rPr>
        <w:t>MCI,</w:t>
      </w:r>
      <w:r w:rsidRPr="00211E5D">
        <w:rPr>
          <w:rFonts w:asciiTheme="minorHAnsi" w:hAnsiTheme="minorHAnsi" w:cstheme="minorHAnsi"/>
          <w:b/>
          <w:bCs/>
          <w:color w:val="000000"/>
          <w:sz w:val="22"/>
          <w:szCs w:val="22"/>
        </w:rPr>
        <w:t xml:space="preserve"> </w:t>
      </w:r>
      <w:r w:rsidRPr="00860DEF">
        <w:rPr>
          <w:rFonts w:asciiTheme="minorHAnsi" w:hAnsiTheme="minorHAnsi" w:cstheme="minorHAnsi"/>
          <w:color w:val="000000"/>
          <w:sz w:val="22"/>
          <w:szCs w:val="22"/>
        </w:rPr>
        <w:t>and the like.</w:t>
      </w:r>
    </w:p>
    <w:p w14:paraId="54F19AB7"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53C93865" w14:textId="67AA6BF9"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Drafted, </w:t>
      </w:r>
      <w:r w:rsidR="00574928" w:rsidRPr="00860DEF">
        <w:rPr>
          <w:rFonts w:asciiTheme="minorHAnsi" w:hAnsiTheme="minorHAnsi" w:cstheme="minorHAnsi"/>
          <w:color w:val="000000"/>
          <w:sz w:val="22"/>
          <w:szCs w:val="22"/>
        </w:rPr>
        <w:t>reviewed,</w:t>
      </w:r>
      <w:r w:rsidRPr="00860DEF">
        <w:rPr>
          <w:rFonts w:asciiTheme="minorHAnsi" w:hAnsiTheme="minorHAnsi" w:cstheme="minorHAnsi"/>
          <w:color w:val="000000"/>
          <w:sz w:val="22"/>
          <w:szCs w:val="22"/>
        </w:rPr>
        <w:t xml:space="preserve"> and negotiated OEM software licenses and distribution agreements. </w:t>
      </w:r>
    </w:p>
    <w:p w14:paraId="69855354"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3ADAB926"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Created web site development and professional services agreements.</w:t>
      </w:r>
    </w:p>
    <w:p w14:paraId="73FDB567"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67251F03"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Instituted contract approval process and management tracking system for sales staff support.</w:t>
      </w:r>
    </w:p>
    <w:p w14:paraId="162393D4"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6DEAE868" w14:textId="2EC58A7C"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Drafted, </w:t>
      </w:r>
      <w:r w:rsidR="00574928" w:rsidRPr="00860DEF">
        <w:rPr>
          <w:rFonts w:asciiTheme="minorHAnsi" w:hAnsiTheme="minorHAnsi" w:cstheme="minorHAnsi"/>
          <w:color w:val="000000"/>
          <w:sz w:val="22"/>
          <w:szCs w:val="22"/>
        </w:rPr>
        <w:t>reviewed,</w:t>
      </w:r>
      <w:r w:rsidRPr="00860DEF">
        <w:rPr>
          <w:rFonts w:asciiTheme="minorHAnsi" w:hAnsiTheme="minorHAnsi" w:cstheme="minorHAnsi"/>
          <w:color w:val="000000"/>
          <w:sz w:val="22"/>
          <w:szCs w:val="22"/>
        </w:rPr>
        <w:t xml:space="preserve"> and negotiated outsourcing agreements, multiple integration contracts, distribution, electronic data inter</w:t>
      </w:r>
      <w:r w:rsidR="005531D1" w:rsidRPr="00860DEF">
        <w:rPr>
          <w:rFonts w:asciiTheme="minorHAnsi" w:hAnsiTheme="minorHAnsi" w:cstheme="minorHAnsi"/>
          <w:color w:val="000000"/>
          <w:sz w:val="22"/>
          <w:szCs w:val="22"/>
        </w:rPr>
        <w:t>ex</w:t>
      </w:r>
      <w:r w:rsidRPr="00860DEF">
        <w:rPr>
          <w:rFonts w:asciiTheme="minorHAnsi" w:hAnsiTheme="minorHAnsi" w:cstheme="minorHAnsi"/>
          <w:color w:val="000000"/>
          <w:sz w:val="22"/>
          <w:szCs w:val="22"/>
        </w:rPr>
        <w:t xml:space="preserve">change agreements, teaming, channel partner, service bureau agreements, technical exchange letters, data subscription contracts, etc.  </w:t>
      </w:r>
    </w:p>
    <w:p w14:paraId="67E2C70E"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01FB45DF"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Negotiated, reviewed, and drafted value added reseller support contracts, secrecy letters, and sublicenses.</w:t>
      </w:r>
    </w:p>
    <w:p w14:paraId="1FB43110"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5ECAFD5E" w14:textId="3345FF26" w:rsidR="00BD2C9F" w:rsidRPr="00211E5D" w:rsidRDefault="00BD2C9F" w:rsidP="00BD2C9F">
      <w:pPr>
        <w:pStyle w:val="NormalWeb"/>
        <w:spacing w:before="0" w:beforeAutospacing="0" w:after="0" w:afterAutospacing="0"/>
        <w:rPr>
          <w:rFonts w:asciiTheme="minorHAnsi" w:hAnsiTheme="minorHAnsi" w:cstheme="minorHAnsi"/>
          <w:b/>
          <w:bCs/>
          <w:color w:val="000000"/>
          <w:sz w:val="22"/>
          <w:szCs w:val="22"/>
        </w:rPr>
      </w:pPr>
      <w:r w:rsidRPr="00860DEF">
        <w:rPr>
          <w:rFonts w:asciiTheme="minorHAnsi" w:hAnsiTheme="minorHAnsi" w:cstheme="minorHAnsi"/>
          <w:color w:val="000000"/>
          <w:sz w:val="22"/>
          <w:szCs w:val="22"/>
        </w:rPr>
        <w:t xml:space="preserve">Negotiated and administered carrier agreements, </w:t>
      </w:r>
      <w:r w:rsidR="00574928" w:rsidRPr="00860DEF">
        <w:rPr>
          <w:rFonts w:asciiTheme="minorHAnsi" w:hAnsiTheme="minorHAnsi" w:cstheme="minorHAnsi"/>
          <w:color w:val="000000"/>
          <w:sz w:val="22"/>
          <w:szCs w:val="22"/>
        </w:rPr>
        <w:t>proposals,</w:t>
      </w:r>
      <w:r w:rsidRPr="00860DEF">
        <w:rPr>
          <w:rFonts w:asciiTheme="minorHAnsi" w:hAnsiTheme="minorHAnsi" w:cstheme="minorHAnsi"/>
          <w:color w:val="000000"/>
          <w:sz w:val="22"/>
          <w:szCs w:val="22"/>
        </w:rPr>
        <w:t xml:space="preserve"> and </w:t>
      </w:r>
      <w:r w:rsidR="00574928" w:rsidRPr="00860DEF">
        <w:rPr>
          <w:rFonts w:asciiTheme="minorHAnsi" w:hAnsiTheme="minorHAnsi" w:cstheme="minorHAnsi"/>
          <w:color w:val="000000"/>
          <w:sz w:val="22"/>
          <w:szCs w:val="22"/>
        </w:rPr>
        <w:t>several</w:t>
      </w:r>
      <w:r w:rsidRPr="00860DEF">
        <w:rPr>
          <w:rFonts w:asciiTheme="minorHAnsi" w:hAnsiTheme="minorHAnsi" w:cstheme="minorHAnsi"/>
          <w:color w:val="000000"/>
          <w:sz w:val="22"/>
          <w:szCs w:val="22"/>
        </w:rPr>
        <w:t xml:space="preserve"> million </w:t>
      </w:r>
      <w:proofErr w:type="gramStart"/>
      <w:r w:rsidRPr="00860DEF">
        <w:rPr>
          <w:rFonts w:asciiTheme="minorHAnsi" w:hAnsiTheme="minorHAnsi" w:cstheme="minorHAnsi"/>
          <w:color w:val="000000"/>
          <w:sz w:val="22"/>
          <w:szCs w:val="22"/>
        </w:rPr>
        <w:t>dollar</w:t>
      </w:r>
      <w:proofErr w:type="gramEnd"/>
      <w:r w:rsidRPr="00860DEF">
        <w:rPr>
          <w:rFonts w:asciiTheme="minorHAnsi" w:hAnsiTheme="minorHAnsi" w:cstheme="minorHAnsi"/>
          <w:color w:val="000000"/>
          <w:sz w:val="22"/>
          <w:szCs w:val="22"/>
        </w:rPr>
        <w:t xml:space="preserve">+ contracts with </w:t>
      </w:r>
      <w:r w:rsidRPr="00211E5D">
        <w:rPr>
          <w:rFonts w:asciiTheme="minorHAnsi" w:hAnsiTheme="minorHAnsi" w:cstheme="minorHAnsi"/>
          <w:b/>
          <w:bCs/>
          <w:color w:val="000000"/>
          <w:sz w:val="22"/>
          <w:szCs w:val="22"/>
        </w:rPr>
        <w:t xml:space="preserve">MCI, AT&amp;T, Ohio Bell, Ameritech, GTE, US West, Qwest Communications etc. </w:t>
      </w:r>
    </w:p>
    <w:p w14:paraId="2C66E5BA" w14:textId="77777777" w:rsidR="00BD2C9F" w:rsidRPr="00211E5D" w:rsidRDefault="00BD2C9F" w:rsidP="00BD2C9F">
      <w:pPr>
        <w:pStyle w:val="NormalWeb"/>
        <w:spacing w:before="0" w:beforeAutospacing="0" w:after="0" w:afterAutospacing="0"/>
        <w:rPr>
          <w:rFonts w:asciiTheme="minorHAnsi" w:hAnsiTheme="minorHAnsi" w:cstheme="minorHAnsi"/>
          <w:b/>
          <w:bCs/>
          <w:color w:val="000000"/>
          <w:sz w:val="22"/>
          <w:szCs w:val="22"/>
        </w:rPr>
      </w:pPr>
      <w:r w:rsidRPr="00211E5D">
        <w:rPr>
          <w:rFonts w:asciiTheme="minorHAnsi" w:hAnsiTheme="minorHAnsi" w:cstheme="minorHAnsi"/>
          <w:b/>
          <w:bCs/>
          <w:color w:val="000000"/>
          <w:sz w:val="22"/>
          <w:szCs w:val="22"/>
        </w:rPr>
        <w:t xml:space="preserve">                     </w:t>
      </w:r>
    </w:p>
    <w:p w14:paraId="0287DD9A"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314D05EF"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72E96303"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7/87-7/92               Associate and Law Clerk – Matlock &amp; Associates, Dayton, OH. </w:t>
      </w:r>
    </w:p>
    <w:p w14:paraId="7E885BFA"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503D899E"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Litigated civil and criminal cases. Board of Contract Appeals and other state administrative trials</w:t>
      </w:r>
    </w:p>
    <w:p w14:paraId="63D55FB8"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0BC5F036"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Solved regulatory compliance issues for small/medium sized businesses involving FAR, DFAR</w:t>
      </w:r>
    </w:p>
    <w:p w14:paraId="439CFD57"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78AFD582"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Drafted, reviewed, and administered Firm Fixed Price contracts, and Professional Services Agreements.</w:t>
      </w:r>
    </w:p>
    <w:p w14:paraId="0C9ED371"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4422493A"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Arbitrated cases involving civil issues as part of a three-judge panel</w:t>
      </w:r>
    </w:p>
    <w:p w14:paraId="7260123B"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6AA84B4E"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555DE280"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4/90 – 7/92       Research Attorney – Customer Support Dept. </w:t>
      </w:r>
      <w:r w:rsidRPr="00211E5D">
        <w:rPr>
          <w:rFonts w:asciiTheme="minorHAnsi" w:hAnsiTheme="minorHAnsi" w:cstheme="minorHAnsi"/>
          <w:b/>
          <w:bCs/>
          <w:color w:val="000000"/>
          <w:sz w:val="22"/>
          <w:szCs w:val="22"/>
        </w:rPr>
        <w:t>LEXIS-NEXIS</w:t>
      </w:r>
      <w:r w:rsidRPr="00860DEF">
        <w:rPr>
          <w:rFonts w:asciiTheme="minorHAnsi" w:hAnsiTheme="minorHAnsi" w:cstheme="minorHAnsi"/>
          <w:color w:val="000000"/>
          <w:sz w:val="22"/>
          <w:szCs w:val="22"/>
        </w:rPr>
        <w:t xml:space="preserve">, Dayton, Ohio  </w:t>
      </w:r>
    </w:p>
    <w:p w14:paraId="0DC72950"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2C888940"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Technical and legal support for customer calls for assistance.</w:t>
      </w:r>
    </w:p>
    <w:p w14:paraId="0D063604"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42530228"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Performed fixes, patches, modem strings and software configurations on both PCS as well as on various networks such as Novell and </w:t>
      </w:r>
      <w:proofErr w:type="spellStart"/>
      <w:r w:rsidRPr="00860DEF">
        <w:rPr>
          <w:rFonts w:asciiTheme="minorHAnsi" w:hAnsiTheme="minorHAnsi" w:cstheme="minorHAnsi"/>
          <w:color w:val="000000"/>
          <w:sz w:val="22"/>
          <w:szCs w:val="22"/>
        </w:rPr>
        <w:t>Banyon</w:t>
      </w:r>
      <w:proofErr w:type="spellEnd"/>
      <w:r w:rsidRPr="00860DEF">
        <w:rPr>
          <w:rFonts w:asciiTheme="minorHAnsi" w:hAnsiTheme="minorHAnsi" w:cstheme="minorHAnsi"/>
          <w:color w:val="000000"/>
          <w:sz w:val="22"/>
          <w:szCs w:val="22"/>
        </w:rPr>
        <w:t>.</w:t>
      </w:r>
    </w:p>
    <w:p w14:paraId="0586960C"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1736F1D9"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Researcher on the Lexis/Lexus dilution case. </w:t>
      </w:r>
    </w:p>
    <w:p w14:paraId="31E8E11B"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4E10A964"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703F4056"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Accomplishments:</w:t>
      </w:r>
    </w:p>
    <w:p w14:paraId="4594095F"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5B384B2A"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Board Member – Kent School District Budgetary Committee</w:t>
      </w:r>
    </w:p>
    <w:p w14:paraId="19A8794E"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lastRenderedPageBreak/>
        <w:t>American Jurisprudence Award</w:t>
      </w:r>
    </w:p>
    <w:p w14:paraId="6F426027"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Outstanding Service Award as an Arbitration Jurist</w:t>
      </w:r>
    </w:p>
    <w:p w14:paraId="606FA88F"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Best Research Attorney at either </w:t>
      </w:r>
      <w:r w:rsidRPr="00211E5D">
        <w:rPr>
          <w:rFonts w:asciiTheme="minorHAnsi" w:hAnsiTheme="minorHAnsi" w:cstheme="minorHAnsi"/>
          <w:b/>
          <w:bCs/>
          <w:color w:val="000000"/>
          <w:sz w:val="22"/>
          <w:szCs w:val="22"/>
        </w:rPr>
        <w:t>LEXIS or WESTLAW</w:t>
      </w:r>
    </w:p>
    <w:p w14:paraId="36A26179" w14:textId="77777777" w:rsidR="00C462BF" w:rsidRPr="00860DEF" w:rsidRDefault="00C462B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Won the largest amount in the history of State of Ohio for a replevin issue ($75000)</w:t>
      </w:r>
    </w:p>
    <w:p w14:paraId="0E822B89"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211E5D">
        <w:rPr>
          <w:rFonts w:asciiTheme="minorHAnsi" w:hAnsiTheme="minorHAnsi" w:cstheme="minorHAnsi"/>
          <w:b/>
          <w:bCs/>
          <w:color w:val="000000"/>
          <w:sz w:val="22"/>
          <w:szCs w:val="22"/>
        </w:rPr>
        <w:t>Thurgood Marshall Scholarship</w:t>
      </w:r>
      <w:r w:rsidRPr="00860DEF">
        <w:rPr>
          <w:rFonts w:asciiTheme="minorHAnsi" w:hAnsiTheme="minorHAnsi" w:cstheme="minorHAnsi"/>
          <w:color w:val="000000"/>
          <w:sz w:val="22"/>
          <w:szCs w:val="22"/>
        </w:rPr>
        <w:t xml:space="preserve"> Winner</w:t>
      </w:r>
    </w:p>
    <w:p w14:paraId="32CCF2AC"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Co-counsel on the largest drug case in the history of the Southern </w:t>
      </w:r>
    </w:p>
    <w:p w14:paraId="7B868A65"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District of Ohio</w:t>
      </w:r>
    </w:p>
    <w:p w14:paraId="737843B1"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Breast Implant and Rely Tampon (TSS) litigation</w:t>
      </w:r>
    </w:p>
    <w:p w14:paraId="67C9D901"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Outstanding Post Graduate Award-Bob Hope House</w:t>
      </w:r>
    </w:p>
    <w:p w14:paraId="4596F75F"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(The Bob Hope House was supported by </w:t>
      </w:r>
      <w:r w:rsidRPr="00211E5D">
        <w:rPr>
          <w:rFonts w:asciiTheme="minorHAnsi" w:hAnsiTheme="minorHAnsi" w:cstheme="minorHAnsi"/>
          <w:b/>
          <w:bCs/>
          <w:color w:val="000000"/>
          <w:sz w:val="22"/>
          <w:szCs w:val="22"/>
        </w:rPr>
        <w:t>Bob Hope</w:t>
      </w:r>
      <w:r w:rsidRPr="00860DEF">
        <w:rPr>
          <w:rFonts w:asciiTheme="minorHAnsi" w:hAnsiTheme="minorHAnsi" w:cstheme="minorHAnsi"/>
          <w:color w:val="000000"/>
          <w:sz w:val="22"/>
          <w:szCs w:val="22"/>
        </w:rPr>
        <w:t xml:space="preserve"> – Thanks for the Memories). </w:t>
      </w:r>
    </w:p>
    <w:p w14:paraId="4B9CC297"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57E1F4D8"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127AE215"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0F3FEA6B"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2210B37C"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75C260C1"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3D06BB9B"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46580DF0"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3B1B87DB"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2A37A3F8"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339A188B"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xml:space="preserve">                                 </w:t>
      </w:r>
    </w:p>
    <w:p w14:paraId="39AC4FDB"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228069B7"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33644D33" w14:textId="77777777" w:rsidR="00BD2C9F" w:rsidRPr="00860DEF" w:rsidRDefault="00BD2C9F" w:rsidP="00BD2C9F">
      <w:pPr>
        <w:pStyle w:val="NormalWeb"/>
        <w:spacing w:before="0" w:beforeAutospacing="0" w:after="0" w:afterAutospacing="0"/>
        <w:rPr>
          <w:rFonts w:asciiTheme="minorHAnsi" w:hAnsiTheme="minorHAnsi" w:cstheme="minorHAnsi"/>
          <w:color w:val="000000"/>
          <w:sz w:val="22"/>
          <w:szCs w:val="22"/>
        </w:rPr>
      </w:pPr>
      <w:r w:rsidRPr="00860DEF">
        <w:rPr>
          <w:rFonts w:asciiTheme="minorHAnsi" w:hAnsiTheme="minorHAnsi" w:cstheme="minorHAnsi"/>
          <w:color w:val="000000"/>
          <w:sz w:val="22"/>
          <w:szCs w:val="22"/>
        </w:rPr>
        <w:t> </w:t>
      </w:r>
    </w:p>
    <w:p w14:paraId="29F26E74" w14:textId="77777777" w:rsidR="006C2C73" w:rsidRPr="00860DEF" w:rsidRDefault="006C2C73">
      <w:pPr>
        <w:rPr>
          <w:rFonts w:asciiTheme="minorHAnsi" w:hAnsiTheme="minorHAnsi" w:cstheme="minorHAnsi"/>
        </w:rPr>
      </w:pPr>
    </w:p>
    <w:sectPr w:rsidR="006C2C73" w:rsidRPr="00860DEF" w:rsidSect="006C2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9F"/>
    <w:rsid w:val="00023F95"/>
    <w:rsid w:val="00040455"/>
    <w:rsid w:val="000415AB"/>
    <w:rsid w:val="0006152C"/>
    <w:rsid w:val="00084278"/>
    <w:rsid w:val="000D15F5"/>
    <w:rsid w:val="000D1F50"/>
    <w:rsid w:val="000D5EA5"/>
    <w:rsid w:val="000E22B3"/>
    <w:rsid w:val="001C0904"/>
    <w:rsid w:val="00211E5D"/>
    <w:rsid w:val="002461B0"/>
    <w:rsid w:val="002619A9"/>
    <w:rsid w:val="00262008"/>
    <w:rsid w:val="002966DF"/>
    <w:rsid w:val="0033098E"/>
    <w:rsid w:val="00361EEF"/>
    <w:rsid w:val="003646EA"/>
    <w:rsid w:val="003775E9"/>
    <w:rsid w:val="003C2C05"/>
    <w:rsid w:val="004702E1"/>
    <w:rsid w:val="004770FA"/>
    <w:rsid w:val="00501BD6"/>
    <w:rsid w:val="005531D1"/>
    <w:rsid w:val="00574928"/>
    <w:rsid w:val="00607679"/>
    <w:rsid w:val="00607750"/>
    <w:rsid w:val="00614BE8"/>
    <w:rsid w:val="0063641D"/>
    <w:rsid w:val="006C2C73"/>
    <w:rsid w:val="006E19C2"/>
    <w:rsid w:val="007D4B30"/>
    <w:rsid w:val="007E3F62"/>
    <w:rsid w:val="00834414"/>
    <w:rsid w:val="00860DEF"/>
    <w:rsid w:val="00920523"/>
    <w:rsid w:val="00983F9B"/>
    <w:rsid w:val="00991EBD"/>
    <w:rsid w:val="009B5410"/>
    <w:rsid w:val="009C16EA"/>
    <w:rsid w:val="009E764B"/>
    <w:rsid w:val="009F3E71"/>
    <w:rsid w:val="00A116FB"/>
    <w:rsid w:val="00A17583"/>
    <w:rsid w:val="00A41F93"/>
    <w:rsid w:val="00A43374"/>
    <w:rsid w:val="00A973AB"/>
    <w:rsid w:val="00AB28BB"/>
    <w:rsid w:val="00AB56C6"/>
    <w:rsid w:val="00AC7605"/>
    <w:rsid w:val="00B01B2E"/>
    <w:rsid w:val="00B21014"/>
    <w:rsid w:val="00BD2C9F"/>
    <w:rsid w:val="00C462BF"/>
    <w:rsid w:val="00C54E33"/>
    <w:rsid w:val="00C757D2"/>
    <w:rsid w:val="00C915FE"/>
    <w:rsid w:val="00CE28BA"/>
    <w:rsid w:val="00D43E2E"/>
    <w:rsid w:val="00D75B1A"/>
    <w:rsid w:val="00DB29CF"/>
    <w:rsid w:val="00DD37FA"/>
    <w:rsid w:val="00E21A9B"/>
    <w:rsid w:val="00E83F1F"/>
    <w:rsid w:val="00F31912"/>
    <w:rsid w:val="00F64BBD"/>
    <w:rsid w:val="00FB0817"/>
    <w:rsid w:val="00FE0E31"/>
    <w:rsid w:val="00FE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72B0"/>
  <w15:chartTrackingRefBased/>
  <w15:docId w15:val="{844CA127-CF2A-4B2C-A272-C79D5E02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C9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E6FE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E6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3937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47346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A444-9E30-4DB2-A7CA-5EC9A42D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tbstn</dc:creator>
  <cp:keywords/>
  <cp:lastModifiedBy>William Washington</cp:lastModifiedBy>
  <cp:revision>2</cp:revision>
  <cp:lastPrinted>2015-03-30T17:49:00Z</cp:lastPrinted>
  <dcterms:created xsi:type="dcterms:W3CDTF">2020-06-18T16:30:00Z</dcterms:created>
  <dcterms:modified xsi:type="dcterms:W3CDTF">2020-06-18T16:30:00Z</dcterms:modified>
</cp:coreProperties>
</file>