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21B" w:rsidRDefault="00901BD8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SHRAVYA VERMA</w:t>
      </w:r>
    </w:p>
    <w:p w:rsidR="009A621B" w:rsidRDefault="00901BD8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+91-8887712250</w:t>
      </w:r>
    </w:p>
    <w:p w:rsidR="009A621B" w:rsidRDefault="00901BD8">
      <w:pPr>
        <w:spacing w:after="0"/>
        <w:rPr>
          <w:rFonts w:ascii="Times New Roman" w:eastAsia="Times New Roman" w:hAnsi="Times New Roman" w:cs="Times New Roman"/>
          <w:color w:val="4F81BD"/>
          <w:u w:val="single"/>
        </w:rPr>
      </w:pPr>
      <w:r>
        <w:rPr>
          <w:rFonts w:ascii="Times New Roman" w:eastAsia="Times New Roman" w:hAnsi="Times New Roman" w:cs="Times New Roman"/>
          <w:color w:val="4F81BD"/>
          <w:u w:val="single"/>
        </w:rPr>
        <w:t>verma.shravya.7@gmail.com</w:t>
      </w:r>
    </w:p>
    <w:p w:rsidR="009A621B" w:rsidRDefault="00901BD8">
      <w:pPr>
        <w:spacing w:after="0"/>
        <w:rPr>
          <w:rFonts w:ascii="Times New Roman" w:eastAsia="Times New Roman" w:hAnsi="Times New Roman" w:cs="Times New Roman"/>
          <w:b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-609599</wp:posOffset>
                </wp:positionH>
                <wp:positionV relativeFrom="paragraph">
                  <wp:posOffset>0</wp:posOffset>
                </wp:positionV>
                <wp:extent cx="6991985" cy="22225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54770" y="3776508"/>
                          <a:ext cx="6982460" cy="698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-609599</wp:posOffset>
                </wp:positionH>
                <wp:positionV relativeFrom="paragraph">
                  <wp:posOffset>0</wp:posOffset>
                </wp:positionV>
                <wp:extent cx="6991985" cy="222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9198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A621B" w:rsidRDefault="00901BD8">
      <w:pPr>
        <w:spacing w:after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Career Objective:</w:t>
      </w:r>
    </w:p>
    <w:p w:rsidR="009A621B" w:rsidRDefault="00901BD8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 pursue a highly rewarding career, seeking for a job in competitive and healthy work environment where I can serve your organization and establish a career for myself.</w:t>
      </w:r>
    </w:p>
    <w:p w:rsidR="009A621B" w:rsidRDefault="009A621B">
      <w:pPr>
        <w:spacing w:after="0"/>
        <w:rPr>
          <w:rFonts w:ascii="Times New Roman" w:eastAsia="Times New Roman" w:hAnsi="Times New Roman" w:cs="Times New Roman"/>
        </w:rPr>
      </w:pPr>
    </w:p>
    <w:p w:rsidR="009A621B" w:rsidRDefault="00901BD8">
      <w:pPr>
        <w:spacing w:after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Work </w:t>
      </w:r>
      <w:r w:rsidR="00B33D48">
        <w:rPr>
          <w:rFonts w:ascii="Times New Roman" w:eastAsia="Times New Roman" w:hAnsi="Times New Roman" w:cs="Times New Roman"/>
          <w:b/>
          <w:u w:val="single"/>
        </w:rPr>
        <w:t>Experience (1 year</w:t>
      </w:r>
      <w:r w:rsidR="00B71264">
        <w:rPr>
          <w:rFonts w:ascii="Times New Roman" w:eastAsia="Times New Roman" w:hAnsi="Times New Roman" w:cs="Times New Roman"/>
          <w:b/>
          <w:u w:val="single"/>
        </w:rPr>
        <w:t xml:space="preserve"> 6months</w:t>
      </w:r>
      <w:r>
        <w:rPr>
          <w:rFonts w:ascii="Times New Roman" w:eastAsia="Times New Roman" w:hAnsi="Times New Roman" w:cs="Times New Roman"/>
          <w:b/>
          <w:u w:val="single"/>
        </w:rPr>
        <w:t>):</w:t>
      </w:r>
    </w:p>
    <w:p w:rsidR="009A621B" w:rsidRDefault="00901BD8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Tata Consultancy Services</w:t>
      </w:r>
    </w:p>
    <w:p w:rsidR="009A621B" w:rsidRDefault="00901BD8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i/>
        </w:rPr>
        <w:t>June</w:t>
      </w:r>
      <w:proofErr w:type="gramStart"/>
      <w:r>
        <w:rPr>
          <w:rFonts w:ascii="Times New Roman" w:eastAsia="Times New Roman" w:hAnsi="Times New Roman" w:cs="Times New Roman"/>
          <w:i/>
        </w:rPr>
        <w:t>,2019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- Present</w:t>
      </w:r>
    </w:p>
    <w:p w:rsidR="009A621B" w:rsidRDefault="00901BD8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Key Deliverables:</w:t>
      </w:r>
    </w:p>
    <w:p w:rsidR="009A621B" w:rsidRDefault="00901BD8">
      <w:pPr>
        <w:spacing w:after="0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proofErr w:type="gramStart"/>
      <w:r>
        <w:rPr>
          <w:rFonts w:ascii="Times New Roman" w:eastAsia="Times New Roman" w:hAnsi="Times New Roman" w:cs="Times New Roman"/>
        </w:rPr>
        <w:t>1.Currently</w:t>
      </w:r>
      <w:proofErr w:type="gramEnd"/>
      <w:r>
        <w:rPr>
          <w:rFonts w:ascii="Times New Roman" w:eastAsia="Times New Roman" w:hAnsi="Times New Roman" w:cs="Times New Roman"/>
        </w:rPr>
        <w:t xml:space="preserve"> working as an </w:t>
      </w:r>
      <w:r>
        <w:rPr>
          <w:rFonts w:ascii="Times New Roman" w:eastAsia="Times New Roman" w:hAnsi="Times New Roman" w:cs="Times New Roman"/>
          <w:b/>
          <w:i/>
        </w:rPr>
        <w:t>Assistant System Engineer</w:t>
      </w:r>
      <w:r>
        <w:rPr>
          <w:rFonts w:ascii="Times New Roman" w:eastAsia="Times New Roman" w:hAnsi="Times New Roman" w:cs="Times New Roman"/>
        </w:rPr>
        <w:t xml:space="preserve"> at </w:t>
      </w:r>
      <w:r>
        <w:rPr>
          <w:rFonts w:ascii="Times New Roman" w:eastAsia="Times New Roman" w:hAnsi="Times New Roman" w:cs="Times New Roman"/>
          <w:i/>
        </w:rPr>
        <w:t>Tata Consultancy Services</w:t>
      </w:r>
      <w:r>
        <w:rPr>
          <w:rFonts w:ascii="Times New Roman" w:eastAsia="Times New Roman" w:hAnsi="Times New Roman" w:cs="Times New Roman"/>
        </w:rPr>
        <w:t>.</w:t>
      </w:r>
    </w:p>
    <w:p w:rsidR="009A621B" w:rsidRDefault="00901BD8">
      <w:pPr>
        <w:spacing w:after="0"/>
        <w:rPr>
          <w:rFonts w:ascii="Times New Roman" w:eastAsia="Times New Roman" w:hAnsi="Times New Roman" w:cs="Times New Roman"/>
          <w:sz w:val="21"/>
          <w:szCs w:val="21"/>
          <w:highlight w:val="white"/>
        </w:rPr>
      </w:pPr>
      <w:bookmarkStart w:id="1" w:name="_ftx59nsnpusk" w:colFirst="0" w:colLast="0"/>
      <w:bookmarkEnd w:id="1"/>
      <w:r>
        <w:rPr>
          <w:rFonts w:ascii="Times New Roman" w:eastAsia="Times New Roman" w:hAnsi="Times New Roman" w:cs="Times New Roman"/>
        </w:rPr>
        <w:t xml:space="preserve">2. </w:t>
      </w:r>
      <w:r>
        <w:rPr>
          <w:rFonts w:ascii="Times New Roman" w:eastAsia="Times New Roman" w:hAnsi="Times New Roman" w:cs="Times New Roman"/>
          <w:sz w:val="21"/>
          <w:szCs w:val="21"/>
          <w:highlight w:val="white"/>
        </w:rPr>
        <w:t>Collaborating as a</w:t>
      </w:r>
      <w:r w:rsidR="00B71264">
        <w:rPr>
          <w:rFonts w:ascii="Times New Roman" w:eastAsia="Times New Roman" w:hAnsi="Times New Roman" w:cs="Times New Roman"/>
          <w:sz w:val="21"/>
          <w:szCs w:val="21"/>
          <w:highlight w:val="white"/>
        </w:rPr>
        <w:t xml:space="preserve"> Certified</w:t>
      </w:r>
      <w:r w:rsidR="00B71264">
        <w:rPr>
          <w:rFonts w:ascii="Times New Roman" w:eastAsia="Times New Roman" w:hAnsi="Times New Roman" w:cs="Times New Roman"/>
          <w:b/>
          <w:i/>
          <w:sz w:val="21"/>
          <w:szCs w:val="21"/>
          <w:highlight w:val="white"/>
        </w:rPr>
        <w:t xml:space="preserve"> Salesforce Developer, </w:t>
      </w:r>
      <w:r>
        <w:rPr>
          <w:rFonts w:ascii="Times New Roman" w:eastAsia="Times New Roman" w:hAnsi="Times New Roman" w:cs="Times New Roman"/>
          <w:sz w:val="21"/>
          <w:szCs w:val="21"/>
          <w:highlight w:val="white"/>
        </w:rPr>
        <w:t>working on</w:t>
      </w:r>
      <w:r w:rsidR="00B71264">
        <w:rPr>
          <w:rFonts w:ascii="Times New Roman" w:eastAsia="Times New Roman" w:hAnsi="Times New Roman" w:cs="Times New Roman"/>
          <w:sz w:val="21"/>
          <w:szCs w:val="21"/>
          <w:highlight w:val="white"/>
        </w:rPr>
        <w:t xml:space="preserve"> a</w:t>
      </w:r>
      <w:r>
        <w:rPr>
          <w:rFonts w:ascii="Times New Roman" w:eastAsia="Times New Roman" w:hAnsi="Times New Roman" w:cs="Times New Roman"/>
          <w:sz w:val="21"/>
          <w:szCs w:val="21"/>
          <w:highlight w:val="white"/>
        </w:rPr>
        <w:t xml:space="preserve"> </w:t>
      </w:r>
      <w:r w:rsidR="00B71264">
        <w:rPr>
          <w:rFonts w:ascii="Times New Roman" w:eastAsia="Times New Roman" w:hAnsi="Times New Roman" w:cs="Times New Roman"/>
          <w:sz w:val="21"/>
          <w:szCs w:val="21"/>
          <w:highlight w:val="white"/>
        </w:rPr>
        <w:t>Salesforce based application</w:t>
      </w:r>
      <w:r>
        <w:rPr>
          <w:rFonts w:ascii="Times New Roman" w:eastAsia="Times New Roman" w:hAnsi="Times New Roman" w:cs="Times New Roman"/>
          <w:sz w:val="21"/>
          <w:szCs w:val="21"/>
          <w:highlight w:val="white"/>
        </w:rPr>
        <w:t>:</w:t>
      </w:r>
    </w:p>
    <w:p w:rsidR="009A621B" w:rsidRDefault="00901BD8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  <w:sz w:val="21"/>
          <w:szCs w:val="21"/>
          <w:highlight w:val="white"/>
        </w:rPr>
        <w:t xml:space="preserve"> GREAT - It is an application developed with the objective of maintaining metadata of Bayer HealthCare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highlight w:val="white"/>
        </w:rPr>
        <w:t>applications(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highlight w:val="white"/>
        </w:rPr>
        <w:t>BHC). It acts as a metadata repository for BHC.</w:t>
      </w:r>
    </w:p>
    <w:p w:rsidR="009A621B" w:rsidRDefault="00901BD8">
      <w:pPr>
        <w:spacing w:after="0"/>
        <w:rPr>
          <w:rFonts w:ascii="Times New Roman" w:eastAsia="Times New Roman" w:hAnsi="Times New Roman" w:cs="Times New Roman"/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  <w:sz w:val="21"/>
          <w:szCs w:val="21"/>
          <w:highlight w:val="white"/>
        </w:rPr>
        <w:t xml:space="preserve">3. Investigate and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highlight w:val="white"/>
        </w:rPr>
        <w:t>analyze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highlight w:val="white"/>
        </w:rPr>
        <w:t xml:space="preserve"> the incidents and provide timely resolution for tickets of different priority reported on JIRA.</w:t>
      </w:r>
    </w:p>
    <w:p w:rsidR="009A621B" w:rsidRDefault="00901BD8">
      <w:pPr>
        <w:spacing w:after="0"/>
        <w:rPr>
          <w:rFonts w:ascii="Times New Roman" w:eastAsia="Times New Roman" w:hAnsi="Times New Roman" w:cs="Times New Roman"/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  <w:sz w:val="21"/>
          <w:szCs w:val="21"/>
          <w:highlight w:val="white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highlight w:val="white"/>
        </w:rPr>
        <w:t>Analyze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highlight w:val="white"/>
        </w:rPr>
        <w:t xml:space="preserve"> and introduce any new enhancements to the application as requested by the client.</w:t>
      </w:r>
    </w:p>
    <w:p w:rsidR="009A621B" w:rsidRDefault="00B71264">
      <w:pPr>
        <w:spacing w:after="0"/>
        <w:rPr>
          <w:rFonts w:ascii="Times New Roman" w:eastAsia="Times New Roman" w:hAnsi="Times New Roman" w:cs="Times New Roman"/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  <w:sz w:val="21"/>
          <w:szCs w:val="21"/>
          <w:highlight w:val="white"/>
        </w:rPr>
        <w:t>5</w:t>
      </w:r>
      <w:r w:rsidR="00901BD8">
        <w:rPr>
          <w:rFonts w:ascii="Times New Roman" w:eastAsia="Times New Roman" w:hAnsi="Times New Roman" w:cs="Times New Roman"/>
          <w:sz w:val="21"/>
          <w:szCs w:val="21"/>
          <w:highlight w:val="white"/>
        </w:rPr>
        <w:t xml:space="preserve">. Performing various data export and </w:t>
      </w:r>
      <w:proofErr w:type="gramStart"/>
      <w:r w:rsidR="00901BD8">
        <w:rPr>
          <w:rFonts w:ascii="Times New Roman" w:eastAsia="Times New Roman" w:hAnsi="Times New Roman" w:cs="Times New Roman"/>
          <w:sz w:val="21"/>
          <w:szCs w:val="21"/>
          <w:highlight w:val="white"/>
        </w:rPr>
        <w:t>meta</w:t>
      </w:r>
      <w:proofErr w:type="gramEnd"/>
      <w:r w:rsidR="00901BD8">
        <w:rPr>
          <w:rFonts w:ascii="Times New Roman" w:eastAsia="Times New Roman" w:hAnsi="Times New Roman" w:cs="Times New Roman"/>
          <w:sz w:val="21"/>
          <w:szCs w:val="21"/>
          <w:highlight w:val="white"/>
        </w:rPr>
        <w:t xml:space="preserve"> data backup activities.</w:t>
      </w:r>
    </w:p>
    <w:p w:rsidR="009A621B" w:rsidRDefault="009A621B">
      <w:pPr>
        <w:spacing w:after="0"/>
        <w:rPr>
          <w:rFonts w:ascii="Times New Roman" w:eastAsia="Times New Roman" w:hAnsi="Times New Roman" w:cs="Times New Roman"/>
        </w:rPr>
      </w:pPr>
      <w:bookmarkStart w:id="2" w:name="_jowp3i43lv2e" w:colFirst="0" w:colLast="0"/>
      <w:bookmarkEnd w:id="2"/>
    </w:p>
    <w:p w:rsidR="009A621B" w:rsidRDefault="00901BD8">
      <w:pPr>
        <w:spacing w:after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Technical Skills</w:t>
      </w:r>
    </w:p>
    <w:p w:rsidR="009A621B" w:rsidRDefault="00901BD8">
      <w:pPr>
        <w:rPr>
          <w:rFonts w:ascii="Times New Roman" w:eastAsia="Times New Roman" w:hAnsi="Times New Roman" w:cs="Times New Roman"/>
          <w:b/>
          <w:u w:val="single"/>
        </w:rPr>
      </w:pPr>
      <w:bookmarkStart w:id="3" w:name="_30j0zll" w:colFirst="0" w:colLast="0"/>
      <w:bookmarkEnd w:id="3"/>
      <w:r>
        <w:rPr>
          <w:rFonts w:ascii="Times New Roman" w:eastAsia="Times New Roman" w:hAnsi="Times New Roman" w:cs="Times New Roman"/>
        </w:rPr>
        <w:t xml:space="preserve">Salesforce, Salesforce- Lightning Web Components, Apex, Java, OOPs Concept, </w:t>
      </w:r>
      <w:r w:rsidR="00B71264">
        <w:rPr>
          <w:rFonts w:ascii="Times New Roman" w:eastAsia="Times New Roman" w:hAnsi="Times New Roman" w:cs="Times New Roman"/>
        </w:rPr>
        <w:t>SQL, Data Structures</w:t>
      </w:r>
      <w:r>
        <w:rPr>
          <w:rFonts w:ascii="Times New Roman" w:eastAsia="Times New Roman" w:hAnsi="Times New Roman" w:cs="Times New Roman"/>
        </w:rPr>
        <w:t>.</w:t>
      </w:r>
    </w:p>
    <w:p w:rsidR="009A621B" w:rsidRDefault="00901BD8">
      <w:pPr>
        <w:spacing w:after="0"/>
        <w:rPr>
          <w:rFonts w:ascii="Times New Roman" w:eastAsia="Times New Roman" w:hAnsi="Times New Roman" w:cs="Times New Roman"/>
          <w:b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u w:val="single"/>
        </w:rPr>
        <w:t>Professional  Qualification</w:t>
      </w:r>
      <w:proofErr w:type="gramEnd"/>
      <w:r>
        <w:rPr>
          <w:rFonts w:ascii="Times New Roman" w:eastAsia="Times New Roman" w:hAnsi="Times New Roman" w:cs="Times New Roman"/>
          <w:b/>
          <w:u w:val="single"/>
        </w:rPr>
        <w:t>:</w:t>
      </w:r>
    </w:p>
    <w:p w:rsidR="009A621B" w:rsidRDefault="00901BD8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Bachelor of Technology Computer Science from Shri </w:t>
      </w:r>
      <w:proofErr w:type="spellStart"/>
      <w:r>
        <w:rPr>
          <w:rFonts w:ascii="Times New Roman" w:eastAsia="Times New Roman" w:hAnsi="Times New Roman" w:cs="Times New Roman"/>
        </w:rPr>
        <w:t>Ramswaroop</w:t>
      </w:r>
      <w:proofErr w:type="spellEnd"/>
      <w:r>
        <w:rPr>
          <w:rFonts w:ascii="Times New Roman" w:eastAsia="Times New Roman" w:hAnsi="Times New Roman" w:cs="Times New Roman"/>
        </w:rPr>
        <w:t xml:space="preserve"> Memorial College of Engineering and Management affiliated to </w:t>
      </w:r>
      <w:proofErr w:type="spellStart"/>
      <w:r>
        <w:rPr>
          <w:rFonts w:ascii="Times New Roman" w:eastAsia="Times New Roman" w:hAnsi="Times New Roman" w:cs="Times New Roman"/>
        </w:rPr>
        <w:t>Dr.</w:t>
      </w:r>
      <w:proofErr w:type="spellEnd"/>
      <w:r>
        <w:rPr>
          <w:rFonts w:ascii="Times New Roman" w:eastAsia="Times New Roman" w:hAnsi="Times New Roman" w:cs="Times New Roman"/>
        </w:rPr>
        <w:t xml:space="preserve"> A. P. J. Abdul </w:t>
      </w:r>
      <w:proofErr w:type="spellStart"/>
      <w:r>
        <w:rPr>
          <w:rFonts w:ascii="Times New Roman" w:eastAsia="Times New Roman" w:hAnsi="Times New Roman" w:cs="Times New Roman"/>
        </w:rPr>
        <w:t>Kalam</w:t>
      </w:r>
      <w:proofErr w:type="spellEnd"/>
      <w:r>
        <w:rPr>
          <w:rFonts w:ascii="Times New Roman" w:eastAsia="Times New Roman" w:hAnsi="Times New Roman" w:cs="Times New Roman"/>
        </w:rPr>
        <w:t xml:space="preserve"> Technical University, Uttar Pradesh with an aggregate of 81.22%.</w:t>
      </w:r>
    </w:p>
    <w:p w:rsidR="009A621B" w:rsidRDefault="00901BD8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Academic Qualification:</w:t>
      </w:r>
    </w:p>
    <w:tbl>
      <w:tblPr>
        <w:tblStyle w:val="a"/>
        <w:tblW w:w="9270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0"/>
        <w:gridCol w:w="1125"/>
        <w:gridCol w:w="3285"/>
        <w:gridCol w:w="1785"/>
        <w:gridCol w:w="1935"/>
      </w:tblGrid>
      <w:tr w:rsidR="009A621B">
        <w:trPr>
          <w:trHeight w:val="495"/>
        </w:trPr>
        <w:tc>
          <w:tcPr>
            <w:tcW w:w="1140" w:type="dxa"/>
          </w:tcPr>
          <w:p w:rsidR="009A621B" w:rsidRDefault="00901BD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Standard</w:t>
            </w:r>
          </w:p>
        </w:tc>
        <w:tc>
          <w:tcPr>
            <w:tcW w:w="1125" w:type="dxa"/>
          </w:tcPr>
          <w:p w:rsidR="009A621B" w:rsidRDefault="00901BD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Board</w:t>
            </w:r>
          </w:p>
        </w:tc>
        <w:tc>
          <w:tcPr>
            <w:tcW w:w="3285" w:type="dxa"/>
          </w:tcPr>
          <w:p w:rsidR="009A621B" w:rsidRDefault="00901BD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School</w:t>
            </w:r>
          </w:p>
        </w:tc>
        <w:tc>
          <w:tcPr>
            <w:tcW w:w="1785" w:type="dxa"/>
          </w:tcPr>
          <w:p w:rsidR="009A621B" w:rsidRDefault="00901BD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Year of Passing</w:t>
            </w:r>
          </w:p>
        </w:tc>
        <w:tc>
          <w:tcPr>
            <w:tcW w:w="1935" w:type="dxa"/>
          </w:tcPr>
          <w:p w:rsidR="009A621B" w:rsidRDefault="00901BD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Percentage/CGPA</w:t>
            </w:r>
          </w:p>
        </w:tc>
      </w:tr>
      <w:tr w:rsidR="009A621B">
        <w:trPr>
          <w:trHeight w:val="332"/>
        </w:trPr>
        <w:tc>
          <w:tcPr>
            <w:tcW w:w="1140" w:type="dxa"/>
          </w:tcPr>
          <w:p w:rsidR="009A621B" w:rsidRDefault="00901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XII</w:t>
            </w:r>
          </w:p>
        </w:tc>
        <w:tc>
          <w:tcPr>
            <w:tcW w:w="1125" w:type="dxa"/>
          </w:tcPr>
          <w:p w:rsidR="009A621B" w:rsidRDefault="00901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C.B.S.E</w:t>
            </w:r>
          </w:p>
        </w:tc>
        <w:tc>
          <w:tcPr>
            <w:tcW w:w="3285" w:type="dxa"/>
          </w:tcPr>
          <w:p w:rsidR="009A621B" w:rsidRDefault="00901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Anjani’s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Public School</w:t>
            </w:r>
          </w:p>
        </w:tc>
        <w:tc>
          <w:tcPr>
            <w:tcW w:w="1785" w:type="dxa"/>
          </w:tcPr>
          <w:p w:rsidR="009A621B" w:rsidRDefault="00901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1935" w:type="dxa"/>
          </w:tcPr>
          <w:p w:rsidR="009A621B" w:rsidRDefault="00901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84%</w:t>
            </w:r>
          </w:p>
        </w:tc>
      </w:tr>
      <w:tr w:rsidR="009A621B">
        <w:trPr>
          <w:trHeight w:val="360"/>
        </w:trPr>
        <w:tc>
          <w:tcPr>
            <w:tcW w:w="1140" w:type="dxa"/>
          </w:tcPr>
          <w:p w:rsidR="009A621B" w:rsidRDefault="00901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25" w:type="dxa"/>
          </w:tcPr>
          <w:p w:rsidR="009A621B" w:rsidRDefault="00901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C.B.S.E</w:t>
            </w:r>
          </w:p>
        </w:tc>
        <w:tc>
          <w:tcPr>
            <w:tcW w:w="3285" w:type="dxa"/>
          </w:tcPr>
          <w:p w:rsidR="009A621B" w:rsidRDefault="00901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Anjani’s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Public School</w:t>
            </w:r>
          </w:p>
        </w:tc>
        <w:tc>
          <w:tcPr>
            <w:tcW w:w="1785" w:type="dxa"/>
          </w:tcPr>
          <w:p w:rsidR="009A621B" w:rsidRDefault="00901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1935" w:type="dxa"/>
          </w:tcPr>
          <w:p w:rsidR="009A621B" w:rsidRDefault="00901B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9.6CGPA</w:t>
            </w:r>
          </w:p>
          <w:p w:rsidR="009A621B" w:rsidRDefault="009A621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A621B" w:rsidRDefault="009A621B">
      <w:pPr>
        <w:spacing w:after="0"/>
        <w:rPr>
          <w:rFonts w:ascii="Times New Roman" w:eastAsia="Times New Roman" w:hAnsi="Times New Roman" w:cs="Times New Roman"/>
          <w:b/>
          <w:u w:val="single"/>
        </w:rPr>
      </w:pPr>
    </w:p>
    <w:p w:rsidR="009A621B" w:rsidRDefault="00901BD8">
      <w:pPr>
        <w:spacing w:after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Training and Projects Undertaken:</w:t>
      </w:r>
    </w:p>
    <w:p w:rsidR="009A621B" w:rsidRDefault="00901BD8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Name of the Organization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: </w:t>
      </w:r>
      <w:r>
        <w:rPr>
          <w:rFonts w:ascii="Times New Roman" w:eastAsia="Times New Roman" w:hAnsi="Times New Roman" w:cs="Times New Roman"/>
        </w:rPr>
        <w:t>INTERNITY FOUNDATION</w:t>
      </w:r>
    </w:p>
    <w:p w:rsidR="009A621B" w:rsidRDefault="00901BD8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Title of the Project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: </w:t>
      </w:r>
      <w:r>
        <w:rPr>
          <w:rFonts w:ascii="Times New Roman" w:eastAsia="Times New Roman" w:hAnsi="Times New Roman" w:cs="Times New Roman"/>
        </w:rPr>
        <w:t>Face Recognition System</w:t>
      </w:r>
    </w:p>
    <w:p w:rsidR="009A621B" w:rsidRDefault="00901BD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Duration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: </w:t>
      </w:r>
      <w:r>
        <w:rPr>
          <w:rFonts w:ascii="Times New Roman" w:eastAsia="Times New Roman" w:hAnsi="Times New Roman" w:cs="Times New Roman"/>
        </w:rPr>
        <w:t xml:space="preserve"> June 2018-July 2018</w:t>
      </w:r>
    </w:p>
    <w:p w:rsidR="009A621B" w:rsidRDefault="00901BD8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Name of the Organization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: </w:t>
      </w:r>
      <w:r>
        <w:rPr>
          <w:rFonts w:ascii="Times New Roman" w:eastAsia="Times New Roman" w:hAnsi="Times New Roman" w:cs="Times New Roman"/>
        </w:rPr>
        <w:t>TRAINEDGE CENTER</w:t>
      </w:r>
    </w:p>
    <w:p w:rsidR="009A621B" w:rsidRDefault="00901BD8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Title of the Project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: </w:t>
      </w:r>
      <w:r>
        <w:rPr>
          <w:rFonts w:ascii="Times New Roman" w:eastAsia="Times New Roman" w:hAnsi="Times New Roman" w:cs="Times New Roman"/>
        </w:rPr>
        <w:t>Blood Bank Database Management System</w:t>
      </w:r>
    </w:p>
    <w:p w:rsidR="009A621B" w:rsidRDefault="00901BD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Duration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: </w:t>
      </w:r>
      <w:r>
        <w:rPr>
          <w:rFonts w:ascii="Times New Roman" w:eastAsia="Times New Roman" w:hAnsi="Times New Roman" w:cs="Times New Roman"/>
        </w:rPr>
        <w:t>June 2016-July 2016</w:t>
      </w:r>
    </w:p>
    <w:p w:rsidR="00B71264" w:rsidRPr="00FF47F8" w:rsidRDefault="00901BD8" w:rsidP="00FF47F8">
      <w:pPr>
        <w:spacing w:after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Technical Achievements</w:t>
      </w:r>
    </w:p>
    <w:p w:rsidR="009A621B" w:rsidRDefault="00901B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180" w:firstLine="9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Won 2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</w:rPr>
        <w:t xml:space="preserve"> prize in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CreatAthon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organized by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Internity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Foundation.</w:t>
      </w:r>
    </w:p>
    <w:p w:rsidR="009A621B" w:rsidRDefault="00901B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right="-240" w:hanging="9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Certified Course in Core Java with ‘A’ Grade.</w:t>
      </w:r>
    </w:p>
    <w:p w:rsidR="00FF47F8" w:rsidRDefault="00FF47F8" w:rsidP="00FF47F8">
      <w:pPr>
        <w:pBdr>
          <w:top w:val="nil"/>
          <w:left w:val="nil"/>
          <w:bottom w:val="nil"/>
          <w:right w:val="nil"/>
          <w:between w:val="nil"/>
        </w:pBdr>
        <w:spacing w:after="0"/>
        <w:ind w:right="-240"/>
        <w:rPr>
          <w:rFonts w:ascii="Times New Roman" w:eastAsia="Times New Roman" w:hAnsi="Times New Roman" w:cs="Times New Roman"/>
          <w:color w:val="000000"/>
        </w:rPr>
      </w:pPr>
    </w:p>
    <w:p w:rsidR="00FF47F8" w:rsidRDefault="00FF47F8" w:rsidP="00FF47F8">
      <w:pPr>
        <w:pBdr>
          <w:top w:val="nil"/>
          <w:left w:val="nil"/>
          <w:bottom w:val="nil"/>
          <w:right w:val="nil"/>
          <w:between w:val="nil"/>
        </w:pBdr>
        <w:spacing w:after="0"/>
        <w:ind w:right="-240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FF47F8" w:rsidRDefault="00FF47F8" w:rsidP="00FF47F8">
      <w:pPr>
        <w:pBdr>
          <w:top w:val="nil"/>
          <w:left w:val="nil"/>
          <w:bottom w:val="nil"/>
          <w:right w:val="nil"/>
          <w:between w:val="nil"/>
        </w:pBdr>
        <w:spacing w:after="0"/>
        <w:ind w:right="-240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FF47F8">
        <w:rPr>
          <w:rFonts w:ascii="Times New Roman" w:eastAsia="Times New Roman" w:hAnsi="Times New Roman" w:cs="Times New Roman"/>
          <w:b/>
          <w:color w:val="000000"/>
          <w:u w:val="single"/>
        </w:rPr>
        <w:t>Certifications:</w:t>
      </w:r>
    </w:p>
    <w:p w:rsidR="00FF47F8" w:rsidRPr="00B71264" w:rsidRDefault="00FF47F8" w:rsidP="00FF47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 w:rsidRPr="00B71264">
        <w:rPr>
          <w:rFonts w:ascii="Times New Roman" w:eastAsia="Times New Roman" w:hAnsi="Times New Roman" w:cs="Times New Roman"/>
          <w:color w:val="000000"/>
        </w:rPr>
        <w:t>Certified Salesforce Administrator.</w:t>
      </w:r>
    </w:p>
    <w:p w:rsidR="00FF47F8" w:rsidRPr="00FF47F8" w:rsidRDefault="00FF47F8" w:rsidP="00FF47F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40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B71264">
        <w:rPr>
          <w:rFonts w:ascii="Times New Roman" w:eastAsia="Times New Roman" w:hAnsi="Times New Roman" w:cs="Times New Roman"/>
          <w:color w:val="000000"/>
        </w:rPr>
        <w:t xml:space="preserve">Cleared Salesforce Platform Developer I </w:t>
      </w:r>
      <w:r>
        <w:rPr>
          <w:rFonts w:ascii="Times New Roman" w:eastAsia="Times New Roman" w:hAnsi="Times New Roman" w:cs="Times New Roman"/>
          <w:color w:val="000000"/>
        </w:rPr>
        <w:t xml:space="preserve">certification </w:t>
      </w:r>
      <w:r w:rsidRPr="00B71264">
        <w:rPr>
          <w:rFonts w:ascii="Times New Roman" w:eastAsia="Times New Roman" w:hAnsi="Times New Roman" w:cs="Times New Roman"/>
          <w:color w:val="000000"/>
        </w:rPr>
        <w:t>examination.</w:t>
      </w:r>
    </w:p>
    <w:p w:rsidR="009A621B" w:rsidRDefault="009A621B" w:rsidP="00B7126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FF47F8" w:rsidRDefault="00FF47F8" w:rsidP="00B7126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FF47F8" w:rsidRDefault="00FF47F8" w:rsidP="00B7126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u w:val="single"/>
        </w:rPr>
      </w:pPr>
      <w:bookmarkStart w:id="4" w:name="_GoBack"/>
      <w:bookmarkEnd w:id="4"/>
    </w:p>
    <w:p w:rsidR="009A621B" w:rsidRDefault="00901BD8">
      <w:pPr>
        <w:spacing w:after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lastRenderedPageBreak/>
        <w:t>Personal Details</w:t>
      </w:r>
    </w:p>
    <w:p w:rsidR="009A621B" w:rsidRDefault="00901BD8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Date of Birth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  </w:t>
      </w:r>
      <w:proofErr w:type="gramStart"/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proofErr w:type="gramEnd"/>
      <w:r>
        <w:rPr>
          <w:rFonts w:ascii="Times New Roman" w:eastAsia="Times New Roman" w:hAnsi="Times New Roman" w:cs="Times New Roman"/>
        </w:rPr>
        <w:t xml:space="preserve"> April 1996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:rsidR="009A621B" w:rsidRDefault="00901BD8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Mother’s Name</w:t>
      </w:r>
      <w:r>
        <w:rPr>
          <w:rFonts w:ascii="Times New Roman" w:eastAsia="Times New Roman" w:hAnsi="Times New Roman" w:cs="Times New Roman"/>
          <w:b/>
        </w:rPr>
        <w:tab/>
        <w:t xml:space="preserve">   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</w:t>
      </w:r>
      <w:proofErr w:type="gramStart"/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>Mrs</w:t>
      </w:r>
      <w:proofErr w:type="gram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Vandita</w:t>
      </w:r>
      <w:proofErr w:type="spellEnd"/>
      <w:r w:rsidR="00B71264">
        <w:rPr>
          <w:rFonts w:ascii="Times New Roman" w:eastAsia="Times New Roman" w:hAnsi="Times New Roman" w:cs="Times New Roman"/>
        </w:rPr>
        <w:t xml:space="preserve"> Srivastava</w:t>
      </w:r>
    </w:p>
    <w:p w:rsidR="009A621B" w:rsidRDefault="00901BD8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Father’s Name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</w:t>
      </w:r>
      <w:proofErr w:type="gramStart"/>
      <w:r>
        <w:rPr>
          <w:rFonts w:ascii="Times New Roman" w:eastAsia="Times New Roman" w:hAnsi="Times New Roman" w:cs="Times New Roman"/>
          <w:b/>
        </w:rPr>
        <w:t>:</w:t>
      </w:r>
      <w:r w:rsidR="00B71264"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r</w:t>
      </w:r>
      <w:proofErr w:type="gram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Shrish</w:t>
      </w:r>
      <w:proofErr w:type="spellEnd"/>
      <w:r>
        <w:rPr>
          <w:rFonts w:ascii="Times New Roman" w:eastAsia="Times New Roman" w:hAnsi="Times New Roman" w:cs="Times New Roman"/>
        </w:rPr>
        <w:t xml:space="preserve"> Kumar </w:t>
      </w:r>
      <w:proofErr w:type="spellStart"/>
      <w:r>
        <w:rPr>
          <w:rFonts w:ascii="Times New Roman" w:eastAsia="Times New Roman" w:hAnsi="Times New Roman" w:cs="Times New Roman"/>
        </w:rPr>
        <w:t>Verma</w:t>
      </w:r>
      <w:proofErr w:type="spellEnd"/>
    </w:p>
    <w:p w:rsidR="009A621B" w:rsidRDefault="00901BD8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Permanent Address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</w:t>
      </w:r>
      <w:proofErr w:type="gramStart"/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>106</w:t>
      </w:r>
      <w:proofErr w:type="gramEnd"/>
      <w:r>
        <w:rPr>
          <w:rFonts w:ascii="Times New Roman" w:eastAsia="Times New Roman" w:hAnsi="Times New Roman" w:cs="Times New Roman"/>
        </w:rPr>
        <w:t xml:space="preserve">/I M.I.G LDA Colony </w:t>
      </w:r>
      <w:proofErr w:type="spellStart"/>
      <w:r>
        <w:rPr>
          <w:rFonts w:ascii="Times New Roman" w:eastAsia="Times New Roman" w:hAnsi="Times New Roman" w:cs="Times New Roman"/>
        </w:rPr>
        <w:t>Tikait</w:t>
      </w:r>
      <w:proofErr w:type="spellEnd"/>
      <w:r>
        <w:rPr>
          <w:rFonts w:ascii="Times New Roman" w:eastAsia="Times New Roman" w:hAnsi="Times New Roman" w:cs="Times New Roman"/>
        </w:rPr>
        <w:t xml:space="preserve"> Rai Scheme, Lucknow.</w:t>
      </w:r>
    </w:p>
    <w:p w:rsidR="009A621B" w:rsidRDefault="00901BD8">
      <w:pPr>
        <w:spacing w:after="1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Date: </w:t>
      </w:r>
      <w:r w:rsidR="00B71264"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-</w:t>
      </w:r>
      <w:r w:rsidR="00B71264"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-2020</w:t>
      </w:r>
    </w:p>
    <w:p w:rsidR="009A621B" w:rsidRDefault="00901BD8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Place: </w:t>
      </w:r>
      <w:r>
        <w:rPr>
          <w:rFonts w:ascii="Times New Roman" w:eastAsia="Times New Roman" w:hAnsi="Times New Roman" w:cs="Times New Roman"/>
        </w:rPr>
        <w:t>Lucknow</w:t>
      </w:r>
    </w:p>
    <w:p w:rsidR="009A621B" w:rsidRDefault="009A621B">
      <w:pPr>
        <w:rPr>
          <w:rFonts w:ascii="Times New Roman" w:eastAsia="Times New Roman" w:hAnsi="Times New Roman" w:cs="Times New Roman"/>
        </w:rPr>
      </w:pPr>
    </w:p>
    <w:p w:rsidR="009A621B" w:rsidRDefault="00901BD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Shravya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Verma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:rsidR="009A621B" w:rsidRDefault="009A621B">
      <w:pPr>
        <w:rPr>
          <w:rFonts w:ascii="Times New Roman" w:eastAsia="Times New Roman" w:hAnsi="Times New Roman" w:cs="Times New Roman"/>
          <w:u w:val="single"/>
        </w:rPr>
      </w:pPr>
    </w:p>
    <w:sectPr w:rsidR="009A621B" w:rsidSect="00FF47F8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64D01"/>
    <w:multiLevelType w:val="multilevel"/>
    <w:tmpl w:val="C58893DE"/>
    <w:lvl w:ilvl="0">
      <w:start w:val="1"/>
      <w:numFmt w:val="bullet"/>
      <w:lvlText w:val="●"/>
      <w:lvlJc w:val="righ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EFE212B"/>
    <w:multiLevelType w:val="multilevel"/>
    <w:tmpl w:val="73C25C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F74305A"/>
    <w:multiLevelType w:val="hybridMultilevel"/>
    <w:tmpl w:val="587E56C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1B"/>
    <w:rsid w:val="00901BD8"/>
    <w:rsid w:val="009A621B"/>
    <w:rsid w:val="00B33D48"/>
    <w:rsid w:val="00B71264"/>
    <w:rsid w:val="00FF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C4F06"/>
  <w15:docId w15:val="{F26141FA-2128-4728-A252-624D4F9F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FF4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D1433-0927-4F51-9513-1121A2778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UDITA</dc:creator>
  <cp:lastModifiedBy>UDITA</cp:lastModifiedBy>
  <cp:revision>4</cp:revision>
  <dcterms:created xsi:type="dcterms:W3CDTF">2020-06-30T12:53:00Z</dcterms:created>
  <dcterms:modified xsi:type="dcterms:W3CDTF">2020-12-05T12:03:00Z</dcterms:modified>
</cp:coreProperties>
</file>