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7200" w:firstLine="720"/>
        <w:jc w:val="both"/>
        <w:rPr>
          <w:color w:val="5b9bd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7200" w:firstLine="720"/>
        <w:jc w:val="both"/>
        <w:rPr>
          <w:color w:val="5b9bd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7200" w:firstLine="720"/>
        <w:jc w:val="both"/>
        <w:rPr>
          <w:color w:val="5b9bd5"/>
          <w:sz w:val="22"/>
          <w:szCs w:val="22"/>
        </w:rPr>
      </w:pPr>
      <w:r w:rsidDel="00000000" w:rsidR="00000000" w:rsidRPr="00000000">
        <w:rPr>
          <w:color w:val="5b9bd5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Title"/>
        <w:jc w:val="both"/>
        <w:rPr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both"/>
        <w:rPr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both"/>
        <w:rPr>
          <w:color w:val="0070c0"/>
          <w:sz w:val="24"/>
          <w:szCs w:val="24"/>
        </w:rPr>
      </w:pPr>
      <w:r w:rsidDel="00000000" w:rsidR="00000000" w:rsidRPr="00000000">
        <w:rPr>
          <w:color w:val="0070c0"/>
          <w:sz w:val="24"/>
          <w:szCs w:val="24"/>
          <w:rtl w:val="0"/>
        </w:rPr>
        <w:t xml:space="preserve">Mr. HITESH SAKRODIYA S/O KAMAL SINGH SAKRODIYA</w:t>
      </w:r>
    </w:p>
    <w:p w:rsidR="00000000" w:rsidDel="00000000" w:rsidP="00000000" w:rsidRDefault="00000000" w:rsidRPr="00000000" w14:paraId="00000007">
      <w:pPr>
        <w:pStyle w:val="Title"/>
        <w:jc w:val="both"/>
        <w:rPr>
          <w:b w:val="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Address: 30, B Mohan Nagar Agar Road, Ujjain (M.P)</w:t>
      </w:r>
      <w:r w:rsidDel="00000000" w:rsidR="00000000" w:rsidRPr="00000000">
        <w:rPr>
          <w:b w:val="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Title"/>
        <w:jc w:val="both"/>
        <w:rPr>
          <w:b w:val="0"/>
          <w:sz w:val="18"/>
          <w:szCs w:val="18"/>
        </w:rPr>
      </w:pPr>
      <w:r w:rsidDel="00000000" w:rsidR="00000000" w:rsidRPr="00000000">
        <w:rPr>
          <w:b w:val="0"/>
          <w:sz w:val="18"/>
          <w:szCs w:val="18"/>
          <w:rtl w:val="0"/>
        </w:rPr>
        <w:t xml:space="preserve">Ujjain. Pin- 456001</w:t>
      </w:r>
    </w:p>
    <w:p w:rsidR="00000000" w:rsidDel="00000000" w:rsidP="00000000" w:rsidRDefault="00000000" w:rsidRPr="00000000" w14:paraId="00000009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Phone:</w:t>
      </w:r>
      <w:r w:rsidDel="00000000" w:rsidR="00000000" w:rsidRPr="00000000">
        <w:rPr>
          <w:sz w:val="18"/>
          <w:szCs w:val="18"/>
          <w:rtl w:val="0"/>
        </w:rPr>
        <w:t xml:space="preserve"> +91-9340359976</w:t>
      </w:r>
    </w:p>
    <w:p w:rsidR="00000000" w:rsidDel="00000000" w:rsidP="00000000" w:rsidRDefault="00000000" w:rsidRPr="00000000" w14:paraId="0000000A">
      <w:pPr>
        <w:rPr>
          <w:b w:val="1"/>
          <w:color w:val="336699"/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Emai : hiteshsakrodiya5@gmail.com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C">
      <w:pPr>
        <w:jc w:val="both"/>
        <w:rPr>
          <w:color w:val="336699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Bdr>
          <w:top w:color="000000" w:space="0" w:sz="0" w:val="none"/>
          <w:bottom w:color="000000" w:space="1" w:sz="12" w:val="single"/>
        </w:pBdr>
        <w:spacing w:line="360" w:lineRule="auto"/>
        <w:rPr>
          <w:rFonts w:ascii="Times New Roman" w:cs="Times New Roman" w:eastAsia="Times New Roman" w:hAnsi="Times New Roman"/>
          <w:color w:val="0070c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18"/>
          <w:szCs w:val="18"/>
          <w:rtl w:val="0"/>
        </w:rPr>
        <w:t xml:space="preserve">OBJECTIVE</w:t>
      </w:r>
    </w:p>
    <w:p w:rsidR="00000000" w:rsidDel="00000000" w:rsidP="00000000" w:rsidRDefault="00000000" w:rsidRPr="00000000" w14:paraId="0000000E">
      <w:pPr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To be associated with a Technical organization, where my talent, skills and knowledge may be fully utilized; to gain valuable practical experiences through hard work; And to be able to contribute to the overall understanding of a developing project.</w:t>
      </w:r>
    </w:p>
    <w:p w:rsidR="00000000" w:rsidDel="00000000" w:rsidP="00000000" w:rsidRDefault="00000000" w:rsidRPr="00000000" w14:paraId="0000000F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top w:color="000000" w:space="0" w:sz="0" w:val="none"/>
          <w:bottom w:color="000000" w:space="1" w:sz="12" w:val="single"/>
        </w:pBdr>
        <w:spacing w:line="360" w:lineRule="auto"/>
        <w:rPr>
          <w:rFonts w:ascii="Times New Roman" w:cs="Times New Roman" w:eastAsia="Times New Roman" w:hAnsi="Times New Roman"/>
          <w:color w:val="0070c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18"/>
          <w:szCs w:val="18"/>
          <w:rtl w:val="0"/>
        </w:rPr>
        <w:t xml:space="preserve">EDUCATION</w:t>
      </w:r>
    </w:p>
    <w:tbl>
      <w:tblPr>
        <w:tblStyle w:val="Table1"/>
        <w:tblW w:w="10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1"/>
        <w:gridCol w:w="1904"/>
        <w:gridCol w:w="4770"/>
        <w:gridCol w:w="990"/>
        <w:gridCol w:w="2610"/>
        <w:tblGridChange w:id="0">
          <w:tblGrid>
            <w:gridCol w:w="611"/>
            <w:gridCol w:w="1904"/>
            <w:gridCol w:w="4770"/>
            <w:gridCol w:w="990"/>
            <w:gridCol w:w="2610"/>
          </w:tblGrid>
        </w:tblGridChange>
      </w:tblGrid>
      <w:tr>
        <w:trPr>
          <w:trHeight w:val="2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S.N.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Board/University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Percentage/C.G.P. A</w:t>
            </w:r>
          </w:p>
        </w:tc>
      </w:tr>
      <w:tr>
        <w:trPr>
          <w:trHeight w:val="47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B.Tech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Sri Aurobindo Institute of  Technology, Indore (Affiliated by Rajiv Gandhi Technical University, Bhopal) Madhya Pradesh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2017-21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Pursuing</w:t>
            </w:r>
          </w:p>
        </w:tc>
      </w:tr>
      <w:tr>
        <w:trPr>
          <w:trHeight w:val="26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Madhya Pradesh Board of Secondary Education, Bhopal, Madhya Pradesh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2016-17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55%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S.S.C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Kadambini Children’s Academy,Ujjain (Affiliated by CBSE Board, Delhi)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2014-15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73%</w:t>
            </w:r>
          </w:p>
        </w:tc>
      </w:tr>
    </w:tbl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12" w:val="single"/>
        </w:pBdr>
        <w:rPr>
          <w:b w:val="1"/>
          <w:color w:val="0070c0"/>
          <w:sz w:val="18"/>
          <w:szCs w:val="18"/>
        </w:rPr>
      </w:pPr>
      <w:r w:rsidDel="00000000" w:rsidR="00000000" w:rsidRPr="00000000">
        <w:rPr>
          <w:b w:val="1"/>
          <w:color w:val="0070c0"/>
          <w:sz w:val="18"/>
          <w:szCs w:val="18"/>
          <w:rtl w:val="0"/>
        </w:rPr>
        <w:t xml:space="preserve">SKILLS AND ABILITIES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Professional Skills</w:t>
      </w:r>
      <w:r w:rsidDel="00000000" w:rsidR="00000000" w:rsidRPr="00000000">
        <w:rPr>
          <w:b w:val="1"/>
          <w:sz w:val="18"/>
          <w:szCs w:val="18"/>
          <w:rtl w:val="0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Decision Making, Leadership Skills, Teamwork, Good Communication Skills.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Personal Skills</w:t>
      </w:r>
      <w:r w:rsidDel="00000000" w:rsidR="00000000" w:rsidRPr="00000000">
        <w:rPr>
          <w:b w:val="1"/>
          <w:sz w:val="18"/>
          <w:szCs w:val="18"/>
          <w:rtl w:val="0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Strong willed, Quick Learner, Adaptive, Hardworking, Confident with positive outlook.</w:t>
      </w:r>
    </w:p>
    <w:p w:rsidR="00000000" w:rsidDel="00000000" w:rsidP="00000000" w:rsidRDefault="00000000" w:rsidRPr="00000000" w14:paraId="00000029">
      <w:pPr>
        <w:spacing w:line="276" w:lineRule="auto"/>
        <w:ind w:left="360" w:firstLine="0"/>
        <w:jc w:val="both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12" w:val="single"/>
        </w:pBdr>
        <w:spacing w:line="276" w:lineRule="auto"/>
        <w:jc w:val="both"/>
        <w:rPr>
          <w:b w:val="1"/>
          <w:color w:val="0070c0"/>
          <w:sz w:val="18"/>
          <w:szCs w:val="18"/>
        </w:rPr>
      </w:pPr>
      <w:r w:rsidDel="00000000" w:rsidR="00000000" w:rsidRPr="00000000">
        <w:rPr>
          <w:b w:val="1"/>
          <w:color w:val="0070c0"/>
          <w:sz w:val="18"/>
          <w:szCs w:val="18"/>
          <w:rtl w:val="0"/>
        </w:rPr>
        <w:t xml:space="preserve">INDUSTRIAL TRAINING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an Intern at Entengle IT Solution, Indore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pBdr>
          <w:top w:color="000000" w:space="0" w:sz="0" w:val="none"/>
          <w:bottom w:color="000000" w:space="1" w:sz="12" w:val="single"/>
        </w:pBdr>
        <w:spacing w:line="276" w:lineRule="auto"/>
        <w:rPr>
          <w:rFonts w:ascii="Times New Roman" w:cs="Times New Roman" w:eastAsia="Times New Roman" w:hAnsi="Times New Roman"/>
          <w:color w:val="0070c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18"/>
          <w:szCs w:val="18"/>
          <w:rtl w:val="0"/>
        </w:rPr>
        <w:t xml:space="preserve">TECHNICAL SKILLS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LANGUAGES: Python, C++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IT CONSTRUCT: DBMS, OPP’s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FRAMEWORK: Django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DEVELOPMENT TOOLS: Microsoft Visual Code, Pycharm, Dev C++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DB: SQL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WEB DEV LANGUAGE: HTML,CSS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pBdr>
          <w:top w:color="000000" w:space="0" w:sz="0" w:val="none"/>
          <w:bottom w:color="000000" w:space="1" w:sz="12" w:val="single"/>
        </w:pBdr>
        <w:spacing w:line="276" w:lineRule="auto"/>
        <w:rPr>
          <w:rFonts w:ascii="Times New Roman" w:cs="Times New Roman" w:eastAsia="Times New Roman" w:hAnsi="Times New Roman"/>
          <w:color w:val="0070c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18"/>
          <w:szCs w:val="18"/>
          <w:rtl w:val="0"/>
        </w:rPr>
        <w:t xml:space="preserve">PROJECTS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Portfolio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E-commerce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pBdr>
          <w:top w:color="000000" w:space="0" w:sz="0" w:val="none"/>
          <w:bottom w:color="000000" w:space="1" w:sz="12" w:val="single"/>
        </w:pBdr>
        <w:spacing w:line="276" w:lineRule="auto"/>
        <w:rPr>
          <w:rFonts w:ascii="Times New Roman" w:cs="Times New Roman" w:eastAsia="Times New Roman" w:hAnsi="Times New Roman"/>
          <w:color w:val="0070c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18"/>
          <w:szCs w:val="18"/>
          <w:rtl w:val="0"/>
        </w:rPr>
        <w:t xml:space="preserve">HOBBIES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Travelling.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Playing Cricket, Volleyball and Badminton.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pBdr>
          <w:top w:color="000000" w:space="0" w:sz="0" w:val="none"/>
          <w:bottom w:color="000000" w:space="1" w:sz="12" w:val="single"/>
        </w:pBdr>
        <w:spacing w:line="276" w:lineRule="auto"/>
        <w:rPr>
          <w:rFonts w:ascii="Times New Roman" w:cs="Times New Roman" w:eastAsia="Times New Roman" w:hAnsi="Times New Roman"/>
          <w:color w:val="0070c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18"/>
          <w:szCs w:val="18"/>
          <w:rtl w:val="0"/>
        </w:rPr>
        <w:t xml:space="preserve">PERSONAL INFORMATION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Date of Birth: 23-07-1998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Father’s Name: Mr. Kamal Singh Sakrodiya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Mother’s Name: Mrs. Anju Sakrodiya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Languages Known: English and Hindi.</w:t>
      </w:r>
    </w:p>
    <w:p w:rsidR="00000000" w:rsidDel="00000000" w:rsidP="00000000" w:rsidRDefault="00000000" w:rsidRPr="00000000" w14:paraId="00000042">
      <w:pPr>
        <w:rPr>
          <w:b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70" w:top="360" w:left="630" w:right="65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</w:pBdr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