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CFF91F" w14:textId="58257166" w:rsidR="00CA7744" w:rsidRPr="00CB0670" w:rsidRDefault="00D952F1" w:rsidP="00A37C18">
      <w:pPr>
        <w:rPr>
          <w:rFonts w:eastAsia="Calibri"/>
          <w:b/>
        </w:rPr>
      </w:pPr>
      <w:r>
        <w:rPr>
          <w:rFonts w:eastAsia="Calibri"/>
          <w:b/>
        </w:rPr>
        <w:tab/>
      </w:r>
      <w:r>
        <w:rPr>
          <w:rFonts w:eastAsia="Calibri"/>
          <w:b/>
        </w:rPr>
        <w:tab/>
      </w:r>
      <w:r>
        <w:rPr>
          <w:rFonts w:eastAsia="Calibri"/>
          <w:b/>
        </w:rPr>
        <w:tab/>
      </w:r>
      <w:r>
        <w:rPr>
          <w:rFonts w:eastAsia="Calibri"/>
          <w:b/>
        </w:rPr>
        <w:tab/>
      </w:r>
      <w:r w:rsidR="0005392A" w:rsidRPr="00CB0670">
        <w:rPr>
          <w:rFonts w:eastAsia="Calibri"/>
          <w:b/>
          <w:sz w:val="36"/>
          <w:szCs w:val="36"/>
        </w:rPr>
        <w:t>RESUME</w:t>
      </w:r>
      <w:r w:rsidR="0005392A" w:rsidRPr="00CB0670">
        <w:rPr>
          <w:rFonts w:eastAsia="Calibri"/>
          <w:b/>
        </w:rPr>
        <w:tab/>
      </w:r>
      <w:r w:rsidR="0005392A" w:rsidRPr="00CB0670">
        <w:rPr>
          <w:rFonts w:eastAsia="Calibri"/>
          <w:b/>
        </w:rPr>
        <w:tab/>
      </w:r>
    </w:p>
    <w:p w14:paraId="3594DD79" w14:textId="419C94C3" w:rsidR="59F93E61" w:rsidRPr="00CB0670" w:rsidRDefault="0005392A" w:rsidP="0005392A">
      <w:pPr>
        <w:spacing w:after="0" w:line="240" w:lineRule="auto"/>
        <w:rPr>
          <w:b/>
        </w:rPr>
      </w:pPr>
      <w:r w:rsidRPr="00CB0670">
        <w:rPr>
          <w:rFonts w:eastAsia="Calibri"/>
          <w:b/>
        </w:rPr>
        <w:t>S. Raghavender</w:t>
      </w:r>
      <w:r w:rsidRPr="00CB0670">
        <w:rPr>
          <w:rFonts w:eastAsia="Calibri"/>
          <w:b/>
        </w:rPr>
        <w:tab/>
      </w:r>
      <w:r w:rsidRPr="00CB0670">
        <w:rPr>
          <w:rFonts w:eastAsia="Calibri"/>
          <w:b/>
        </w:rPr>
        <w:tab/>
      </w:r>
      <w:r w:rsidRPr="00CB0670">
        <w:rPr>
          <w:rFonts w:eastAsia="Calibri"/>
          <w:b/>
        </w:rPr>
        <w:tab/>
      </w:r>
      <w:r w:rsidRPr="00CB0670">
        <w:rPr>
          <w:rFonts w:eastAsia="Calibri"/>
          <w:b/>
        </w:rPr>
        <w:tab/>
      </w:r>
      <w:r w:rsidRPr="00CB0670">
        <w:rPr>
          <w:rFonts w:eastAsia="Calibri"/>
          <w:b/>
        </w:rPr>
        <w:tab/>
      </w:r>
      <w:r w:rsidRPr="00CB0670">
        <w:rPr>
          <w:rFonts w:eastAsia="Calibri"/>
          <w:b/>
        </w:rPr>
        <w:tab/>
      </w:r>
      <w:r w:rsidRPr="00CB0670">
        <w:rPr>
          <w:rFonts w:eastAsia="Calibri"/>
          <w:b/>
        </w:rPr>
        <w:tab/>
      </w:r>
      <w:r w:rsidR="59F93E61" w:rsidRPr="00CB0670">
        <w:rPr>
          <w:rFonts w:eastAsia="Calibri" w:cs="Calibri"/>
          <w:b/>
        </w:rPr>
        <w:t xml:space="preserve">Contact: </w:t>
      </w:r>
      <w:r w:rsidR="00A61101">
        <w:rPr>
          <w:rFonts w:eastAsia="Calibri" w:cs="Calibri"/>
          <w:b/>
        </w:rPr>
        <w:t>+</w:t>
      </w:r>
      <w:r w:rsidR="59F93E61" w:rsidRPr="00CB0670">
        <w:rPr>
          <w:rFonts w:eastAsia="Calibri" w:cs="Calibri"/>
          <w:b/>
        </w:rPr>
        <w:t>91-</w:t>
      </w:r>
      <w:r w:rsidR="006F10F6">
        <w:rPr>
          <w:rFonts w:eastAsia="Calibri" w:cs="Calibri"/>
          <w:b/>
        </w:rPr>
        <w:t>7416331470</w:t>
      </w:r>
    </w:p>
    <w:p w14:paraId="2B01422D" w14:textId="5A1EBCB0" w:rsidR="59F93E61" w:rsidRPr="00CB0670" w:rsidRDefault="006F10F6" w:rsidP="0005392A">
      <w:pPr>
        <w:spacing w:after="0" w:line="240" w:lineRule="auto"/>
        <w:rPr>
          <w:b/>
        </w:rPr>
      </w:pPr>
      <w:r>
        <w:rPr>
          <w:rFonts w:eastAsia="Calibri"/>
          <w:b/>
        </w:rPr>
        <w:tab/>
      </w:r>
      <w:r>
        <w:rPr>
          <w:rFonts w:eastAsia="Calibri"/>
          <w:b/>
        </w:rPr>
        <w:tab/>
      </w:r>
      <w:r>
        <w:rPr>
          <w:rFonts w:eastAsia="Calibri"/>
          <w:b/>
        </w:rPr>
        <w:tab/>
      </w:r>
      <w:r>
        <w:rPr>
          <w:rFonts w:eastAsia="Calibri"/>
          <w:b/>
        </w:rPr>
        <w:tab/>
      </w:r>
      <w:r>
        <w:rPr>
          <w:rFonts w:eastAsia="Calibri"/>
          <w:b/>
        </w:rPr>
        <w:tab/>
      </w:r>
      <w:r w:rsidR="0005392A" w:rsidRPr="00CB0670">
        <w:rPr>
          <w:rFonts w:eastAsia="Calibri"/>
          <w:b/>
        </w:rPr>
        <w:tab/>
      </w:r>
      <w:r w:rsidR="0005392A" w:rsidRPr="00CB0670">
        <w:rPr>
          <w:rFonts w:eastAsia="Calibri"/>
          <w:b/>
        </w:rPr>
        <w:tab/>
      </w:r>
      <w:r w:rsidR="0005392A" w:rsidRPr="00CB0670">
        <w:rPr>
          <w:rFonts w:eastAsia="Calibri"/>
          <w:b/>
        </w:rPr>
        <w:tab/>
      </w:r>
      <w:r w:rsidR="003A507B" w:rsidRPr="00CB0670">
        <w:rPr>
          <w:rFonts w:eastAsia="Calibri" w:cs="Calibri"/>
          <w:b/>
        </w:rPr>
        <w:t>E-Mail:</w:t>
      </w:r>
      <w:r w:rsidR="003A507B">
        <w:t xml:space="preserve"> </w:t>
      </w:r>
      <w:r w:rsidR="003E0602">
        <w:t>sraghu</w:t>
      </w:r>
      <w:r>
        <w:t>.apps</w:t>
      </w:r>
      <w:r w:rsidR="003A507B">
        <w:t>@gmail.com</w:t>
      </w:r>
    </w:p>
    <w:p w14:paraId="6A547C4E" w14:textId="77777777" w:rsidR="59F93E61" w:rsidRPr="00CB0670" w:rsidRDefault="59F93E61" w:rsidP="00CA7744">
      <w:pPr>
        <w:spacing w:after="0" w:line="240" w:lineRule="auto"/>
      </w:pPr>
      <w:r w:rsidRPr="00CB0670">
        <w:br/>
      </w:r>
    </w:p>
    <w:p w14:paraId="4631B2DF" w14:textId="77777777" w:rsidR="59F93E61" w:rsidRPr="00CB0670" w:rsidRDefault="59F93E61" w:rsidP="59F93E61">
      <w:pPr>
        <w:spacing w:line="240" w:lineRule="auto"/>
      </w:pPr>
      <w:r w:rsidRPr="00CB0670">
        <w:rPr>
          <w:rFonts w:eastAsia="Calibri" w:cs="Calibri"/>
          <w:b/>
          <w:bCs/>
          <w:u w:val="single"/>
        </w:rPr>
        <w:t>Summary</w:t>
      </w:r>
    </w:p>
    <w:p w14:paraId="7BA7FC7C" w14:textId="22BB46D2" w:rsidR="59F93E61" w:rsidRPr="00CB0670" w:rsidRDefault="00242420" w:rsidP="59F93E61">
      <w:pPr>
        <w:pStyle w:val="ListParagraph"/>
        <w:numPr>
          <w:ilvl w:val="0"/>
          <w:numId w:val="1"/>
        </w:numPr>
        <w:spacing w:line="240" w:lineRule="auto"/>
      </w:pPr>
      <w:r>
        <w:rPr>
          <w:rFonts w:eastAsia="Calibri" w:cs="Calibri"/>
        </w:rPr>
        <w:t>Having around</w:t>
      </w:r>
      <w:r w:rsidR="00926809">
        <w:rPr>
          <w:rFonts w:eastAsia="Calibri" w:cs="Calibri"/>
        </w:rPr>
        <w:t xml:space="preserve"> </w:t>
      </w:r>
      <w:r w:rsidR="009A3194">
        <w:rPr>
          <w:rFonts w:eastAsia="Calibri" w:cs="Calibri"/>
        </w:rPr>
        <w:t>8</w:t>
      </w:r>
      <w:r w:rsidR="003312FF">
        <w:rPr>
          <w:rFonts w:eastAsia="Calibri" w:cs="Calibri"/>
        </w:rPr>
        <w:t>.</w:t>
      </w:r>
      <w:r w:rsidR="003E0602">
        <w:rPr>
          <w:rFonts w:eastAsia="Calibri" w:cs="Calibri"/>
        </w:rPr>
        <w:t>8</w:t>
      </w:r>
      <w:r w:rsidR="59F93E61" w:rsidRPr="00CB0670">
        <w:rPr>
          <w:rFonts w:eastAsia="Calibri" w:cs="Calibri"/>
        </w:rPr>
        <w:t xml:space="preserve"> years of work experience in </w:t>
      </w:r>
      <w:r w:rsidR="59F93E61" w:rsidRPr="00CB0670">
        <w:rPr>
          <w:rFonts w:eastAsia="Calibri" w:cs="Calibri"/>
          <w:b/>
        </w:rPr>
        <w:t xml:space="preserve">Oracle Applications Implementation </w:t>
      </w:r>
      <w:r w:rsidR="59F93E61" w:rsidRPr="00CB0670">
        <w:rPr>
          <w:rFonts w:eastAsia="Calibri" w:cs="Calibri"/>
        </w:rPr>
        <w:t xml:space="preserve">and </w:t>
      </w:r>
      <w:r w:rsidR="59F93E61" w:rsidRPr="00CB0670">
        <w:rPr>
          <w:rFonts w:eastAsia="Calibri" w:cs="Calibri"/>
          <w:b/>
        </w:rPr>
        <w:t>Support based projects</w:t>
      </w:r>
      <w:r w:rsidR="59F93E61" w:rsidRPr="00CB0670">
        <w:rPr>
          <w:rFonts w:eastAsia="Calibri" w:cs="Calibri"/>
        </w:rPr>
        <w:t>.</w:t>
      </w:r>
    </w:p>
    <w:p w14:paraId="768E1B54" w14:textId="77777777" w:rsidR="59F93E61" w:rsidRPr="00CB0670" w:rsidRDefault="59F93E61" w:rsidP="59F93E61">
      <w:pPr>
        <w:pStyle w:val="ListParagraph"/>
        <w:numPr>
          <w:ilvl w:val="0"/>
          <w:numId w:val="1"/>
        </w:numPr>
        <w:spacing w:line="240" w:lineRule="auto"/>
      </w:pPr>
      <w:r w:rsidRPr="00CB0670">
        <w:rPr>
          <w:rFonts w:eastAsia="Calibri" w:cs="Calibri"/>
        </w:rPr>
        <w:t>Able to analyze and identify the functional requirement of client and maintain its visibility throughout the implementation.</w:t>
      </w:r>
    </w:p>
    <w:p w14:paraId="44BB5023" w14:textId="086A696F" w:rsidR="59F93E61" w:rsidRPr="00CB0670" w:rsidRDefault="59F93E61" w:rsidP="59F93E61">
      <w:pPr>
        <w:pStyle w:val="ListParagraph"/>
        <w:numPr>
          <w:ilvl w:val="0"/>
          <w:numId w:val="1"/>
        </w:numPr>
        <w:spacing w:line="240" w:lineRule="auto"/>
      </w:pPr>
      <w:r w:rsidRPr="00CB0670">
        <w:rPr>
          <w:rFonts w:eastAsia="Calibri" w:cs="Calibri"/>
        </w:rPr>
        <w:t xml:space="preserve">Good working knowledge </w:t>
      </w:r>
      <w:r w:rsidRPr="00CB0670">
        <w:rPr>
          <w:rFonts w:eastAsia="Calibri" w:cs="Calibri"/>
          <w:b/>
        </w:rPr>
        <w:t>on Oracle Inventory, Purchasing, Order Management, Bills of Material,</w:t>
      </w:r>
      <w:r w:rsidR="008C3281" w:rsidRPr="00CB0670">
        <w:rPr>
          <w:rFonts w:eastAsia="Calibri" w:cs="Calibri"/>
          <w:b/>
        </w:rPr>
        <w:t xml:space="preserve"> </w:t>
      </w:r>
      <w:r w:rsidRPr="00CB0670">
        <w:rPr>
          <w:rFonts w:eastAsia="Calibri" w:cs="Calibri"/>
          <w:b/>
        </w:rPr>
        <w:t xml:space="preserve">Work in </w:t>
      </w:r>
      <w:r w:rsidR="003A507B" w:rsidRPr="00CB0670">
        <w:rPr>
          <w:rFonts w:eastAsia="Calibri" w:cs="Calibri"/>
          <w:b/>
        </w:rPr>
        <w:t>Process,</w:t>
      </w:r>
      <w:r w:rsidRPr="00CB0670">
        <w:rPr>
          <w:rFonts w:eastAsia="Calibri" w:cs="Calibri"/>
        </w:rPr>
        <w:t xml:space="preserve"> </w:t>
      </w:r>
      <w:r w:rsidR="003A507B" w:rsidRPr="003A507B">
        <w:rPr>
          <w:rFonts w:eastAsia="Calibri" w:cs="Calibri"/>
          <w:b/>
          <w:bCs/>
        </w:rPr>
        <w:t>Fusion procurement</w:t>
      </w:r>
      <w:r w:rsidR="003A507B">
        <w:rPr>
          <w:rFonts w:eastAsia="Calibri" w:cs="Calibri"/>
        </w:rPr>
        <w:t xml:space="preserve"> </w:t>
      </w:r>
      <w:r w:rsidRPr="00CB0670">
        <w:rPr>
          <w:rFonts w:eastAsia="Calibri" w:cs="Calibri"/>
        </w:rPr>
        <w:t>and experience in configuring them according to the business requirements.</w:t>
      </w:r>
    </w:p>
    <w:p w14:paraId="60FE3AD6" w14:textId="77777777" w:rsidR="59F93E61" w:rsidRPr="00CB0670" w:rsidRDefault="59F93E61" w:rsidP="59F93E61">
      <w:pPr>
        <w:pStyle w:val="ListParagraph"/>
        <w:numPr>
          <w:ilvl w:val="0"/>
          <w:numId w:val="1"/>
        </w:numPr>
        <w:spacing w:line="240" w:lineRule="auto"/>
      </w:pPr>
      <w:r w:rsidRPr="00CB0670">
        <w:rPr>
          <w:rFonts w:eastAsia="Calibri" w:cs="Calibri"/>
        </w:rPr>
        <w:t>Good knowledge on AIM Methodology.</w:t>
      </w:r>
    </w:p>
    <w:p w14:paraId="142401B5" w14:textId="77777777" w:rsidR="59F93E61" w:rsidRPr="00CB0670" w:rsidRDefault="59F93E61" w:rsidP="59F93E61">
      <w:pPr>
        <w:pStyle w:val="ListParagraph"/>
        <w:numPr>
          <w:ilvl w:val="0"/>
          <w:numId w:val="1"/>
        </w:numPr>
        <w:spacing w:line="240" w:lineRule="auto"/>
      </w:pPr>
      <w:r w:rsidRPr="00CB0670">
        <w:rPr>
          <w:rFonts w:eastAsia="Calibri" w:cs="Calibri"/>
        </w:rPr>
        <w:t>Excellent Communication skills with proficiency in grasping new concepts quickly and utilize them in a productive manner.</w:t>
      </w:r>
    </w:p>
    <w:p w14:paraId="446227B0" w14:textId="77777777" w:rsidR="59F93E61" w:rsidRPr="00CB0670" w:rsidRDefault="59F93E61" w:rsidP="59F93E61">
      <w:pPr>
        <w:spacing w:line="240" w:lineRule="auto"/>
      </w:pPr>
    </w:p>
    <w:p w14:paraId="049967DA" w14:textId="77777777" w:rsidR="59F93E61" w:rsidRPr="00CB0670" w:rsidRDefault="59F93E61" w:rsidP="59F93E61">
      <w:pPr>
        <w:spacing w:line="240" w:lineRule="auto"/>
      </w:pPr>
      <w:r w:rsidRPr="00CB0670">
        <w:rPr>
          <w:rFonts w:eastAsia="Calibri" w:cs="Calibri"/>
          <w:b/>
          <w:bCs/>
          <w:u w:val="single"/>
        </w:rPr>
        <w:t>Educational Qualification</w:t>
      </w:r>
    </w:p>
    <w:p w14:paraId="0C31D2AA" w14:textId="77777777" w:rsidR="59F93E61" w:rsidRPr="00CB0670" w:rsidRDefault="59F93E61" w:rsidP="59F93E61">
      <w:pPr>
        <w:pStyle w:val="ListParagraph"/>
        <w:numPr>
          <w:ilvl w:val="0"/>
          <w:numId w:val="1"/>
        </w:numPr>
        <w:spacing w:line="240" w:lineRule="auto"/>
      </w:pPr>
      <w:r w:rsidRPr="00CB0670">
        <w:rPr>
          <w:rFonts w:eastAsia="Calibri" w:cs="Calibri"/>
        </w:rPr>
        <w:t>Master of Computer Applications from Geethanjali College of Engineering and Technologies (JNTU, Hyderabad)</w:t>
      </w:r>
      <w:r w:rsidR="00AB2D3E" w:rsidRPr="00CB0670">
        <w:rPr>
          <w:rFonts w:eastAsia="Calibri" w:cs="Calibri"/>
        </w:rPr>
        <w:t xml:space="preserve"> in 2010</w:t>
      </w:r>
      <w:r w:rsidRPr="00CB0670">
        <w:rPr>
          <w:rFonts w:eastAsia="Calibri" w:cs="Calibri"/>
        </w:rPr>
        <w:t xml:space="preserve"> with 70%.   </w:t>
      </w:r>
    </w:p>
    <w:p w14:paraId="6E6B8DA2" w14:textId="77777777" w:rsidR="59F93E61" w:rsidRPr="00CB0670" w:rsidRDefault="59F93E61" w:rsidP="59F93E61">
      <w:pPr>
        <w:spacing w:line="240" w:lineRule="auto"/>
      </w:pPr>
    </w:p>
    <w:p w14:paraId="2F2583CD" w14:textId="77777777" w:rsidR="59F93E61" w:rsidRPr="00CB0670" w:rsidRDefault="59F93E61" w:rsidP="59F93E61">
      <w:pPr>
        <w:spacing w:line="240" w:lineRule="auto"/>
        <w:rPr>
          <w:rFonts w:eastAsia="Calibri" w:cs="Calibri"/>
          <w:b/>
          <w:bCs/>
          <w:u w:val="single"/>
        </w:rPr>
      </w:pPr>
      <w:r w:rsidRPr="00CB0670">
        <w:rPr>
          <w:rFonts w:eastAsia="Calibri" w:cs="Calibri"/>
          <w:b/>
          <w:bCs/>
          <w:u w:val="single"/>
        </w:rPr>
        <w:t>Work Experience</w:t>
      </w:r>
    </w:p>
    <w:p w14:paraId="4D3E245E" w14:textId="77777777" w:rsidR="00926809" w:rsidRPr="00926809" w:rsidRDefault="00926809" w:rsidP="00926809">
      <w:pPr>
        <w:pStyle w:val="ListParagraph"/>
        <w:numPr>
          <w:ilvl w:val="0"/>
          <w:numId w:val="1"/>
        </w:numPr>
        <w:spacing w:line="240" w:lineRule="auto"/>
      </w:pPr>
      <w:r>
        <w:rPr>
          <w:rFonts w:eastAsia="Calibri" w:cs="Calibri"/>
        </w:rPr>
        <w:t>Worked</w:t>
      </w:r>
      <w:r w:rsidRPr="00CB0670">
        <w:rPr>
          <w:rFonts w:eastAsia="Calibri" w:cs="Calibri"/>
        </w:rPr>
        <w:t xml:space="preserve"> as </w:t>
      </w:r>
      <w:r w:rsidRPr="00CB0670">
        <w:rPr>
          <w:rFonts w:eastAsia="Calibri" w:cs="Calibri"/>
          <w:b/>
        </w:rPr>
        <w:t>Oracle Apps SCM Functional Consultant</w:t>
      </w:r>
      <w:r w:rsidR="00623CB2">
        <w:rPr>
          <w:rFonts w:eastAsia="Calibri" w:cs="Calibri"/>
        </w:rPr>
        <w:t xml:space="preserve"> i</w:t>
      </w:r>
      <w:r w:rsidR="007651E7">
        <w:rPr>
          <w:rFonts w:eastAsia="Calibri" w:cs="Calibri"/>
        </w:rPr>
        <w:t>n NTT Data</w:t>
      </w:r>
      <w:r w:rsidRPr="00CB0670">
        <w:rPr>
          <w:rFonts w:eastAsia="Calibri" w:cs="Calibri"/>
        </w:rPr>
        <w:t>., Hyderab</w:t>
      </w:r>
      <w:r>
        <w:rPr>
          <w:rFonts w:eastAsia="Calibri" w:cs="Calibri"/>
        </w:rPr>
        <w:t>ad from Feb 2020 to till date</w:t>
      </w:r>
      <w:r w:rsidRPr="00CB0670">
        <w:rPr>
          <w:rFonts w:eastAsia="Calibri" w:cs="Calibri"/>
        </w:rPr>
        <w:t>.</w:t>
      </w:r>
    </w:p>
    <w:p w14:paraId="6405FC45" w14:textId="77777777" w:rsidR="004B3E7D" w:rsidRPr="00CB0670" w:rsidRDefault="00926809" w:rsidP="59F93E61">
      <w:pPr>
        <w:pStyle w:val="ListParagraph"/>
        <w:numPr>
          <w:ilvl w:val="0"/>
          <w:numId w:val="1"/>
        </w:numPr>
        <w:spacing w:line="240" w:lineRule="auto"/>
      </w:pPr>
      <w:r>
        <w:rPr>
          <w:rFonts w:eastAsia="Calibri" w:cs="Calibri"/>
        </w:rPr>
        <w:t>Worked</w:t>
      </w:r>
      <w:r w:rsidR="004B3E7D" w:rsidRPr="00CB0670">
        <w:rPr>
          <w:rFonts w:eastAsia="Calibri" w:cs="Calibri"/>
        </w:rPr>
        <w:t xml:space="preserve"> as </w:t>
      </w:r>
      <w:r w:rsidR="004B3E7D" w:rsidRPr="00CB0670">
        <w:rPr>
          <w:rFonts w:eastAsia="Calibri" w:cs="Calibri"/>
          <w:b/>
        </w:rPr>
        <w:t>Oracle Apps SCM Functional Consultant</w:t>
      </w:r>
      <w:r w:rsidR="004B3E7D" w:rsidRPr="00CB0670">
        <w:rPr>
          <w:rFonts w:eastAsia="Calibri" w:cs="Calibri"/>
        </w:rPr>
        <w:t xml:space="preserve"> in Genpact., Hyderab</w:t>
      </w:r>
      <w:r>
        <w:rPr>
          <w:rFonts w:eastAsia="Calibri" w:cs="Calibri"/>
        </w:rPr>
        <w:t>ad from Aug 2015 to Feb 2020</w:t>
      </w:r>
      <w:r w:rsidR="004B3E7D" w:rsidRPr="00CB0670">
        <w:rPr>
          <w:rFonts w:eastAsia="Calibri" w:cs="Calibri"/>
        </w:rPr>
        <w:t>.</w:t>
      </w:r>
    </w:p>
    <w:p w14:paraId="54ABBFE7" w14:textId="77777777" w:rsidR="59F93E61" w:rsidRPr="00CB0670" w:rsidRDefault="000828F0" w:rsidP="59F93E61">
      <w:pPr>
        <w:pStyle w:val="ListParagraph"/>
        <w:numPr>
          <w:ilvl w:val="0"/>
          <w:numId w:val="1"/>
        </w:numPr>
        <w:spacing w:line="240" w:lineRule="auto"/>
      </w:pPr>
      <w:r w:rsidRPr="00CB0670">
        <w:rPr>
          <w:rFonts w:eastAsia="Calibri" w:cs="Calibri"/>
        </w:rPr>
        <w:t>Worked</w:t>
      </w:r>
      <w:r w:rsidR="59F93E61" w:rsidRPr="00CB0670">
        <w:rPr>
          <w:rFonts w:eastAsia="Calibri" w:cs="Calibri"/>
        </w:rPr>
        <w:t xml:space="preserve"> as </w:t>
      </w:r>
      <w:r w:rsidR="59F93E61" w:rsidRPr="00CB0670">
        <w:rPr>
          <w:rFonts w:eastAsia="Calibri" w:cs="Calibri"/>
          <w:b/>
        </w:rPr>
        <w:t>Oracle Apps</w:t>
      </w:r>
      <w:r w:rsidR="001C20FE" w:rsidRPr="00CB0670">
        <w:rPr>
          <w:rFonts w:eastAsia="Calibri" w:cs="Calibri"/>
          <w:b/>
        </w:rPr>
        <w:t xml:space="preserve"> SCM</w:t>
      </w:r>
      <w:r w:rsidR="59F93E61" w:rsidRPr="00CB0670">
        <w:rPr>
          <w:rFonts w:eastAsia="Calibri" w:cs="Calibri"/>
          <w:b/>
        </w:rPr>
        <w:t xml:space="preserve"> Functional Consultant</w:t>
      </w:r>
      <w:r w:rsidR="00A37C18" w:rsidRPr="00CB0670">
        <w:rPr>
          <w:rFonts w:eastAsia="Calibri" w:cs="Calibri"/>
        </w:rPr>
        <w:t xml:space="preserve"> in </w:t>
      </w:r>
      <w:r w:rsidR="008C3281" w:rsidRPr="00CB0670">
        <w:rPr>
          <w:rFonts w:eastAsia="Calibri" w:cs="Calibri"/>
        </w:rPr>
        <w:t>Accenture.,</w:t>
      </w:r>
      <w:r w:rsidR="00A37C18" w:rsidRPr="00CB0670">
        <w:rPr>
          <w:rFonts w:eastAsia="Calibri" w:cs="Calibri"/>
        </w:rPr>
        <w:t xml:space="preserve"> Bangalore from Jan 2015</w:t>
      </w:r>
      <w:r w:rsidRPr="00CB0670">
        <w:rPr>
          <w:rFonts w:eastAsia="Calibri" w:cs="Calibri"/>
        </w:rPr>
        <w:t xml:space="preserve"> to Aug 2015</w:t>
      </w:r>
      <w:r w:rsidR="00940B7C" w:rsidRPr="00CB0670">
        <w:rPr>
          <w:rFonts w:eastAsia="Calibri" w:cs="Calibri"/>
        </w:rPr>
        <w:t>.</w:t>
      </w:r>
    </w:p>
    <w:p w14:paraId="5BEDDCC7" w14:textId="77777777" w:rsidR="00BF1F60" w:rsidRPr="00CB0670" w:rsidRDefault="00BF1F60" w:rsidP="00BF1F60">
      <w:pPr>
        <w:pStyle w:val="ListParagraph"/>
        <w:numPr>
          <w:ilvl w:val="0"/>
          <w:numId w:val="1"/>
        </w:numPr>
        <w:spacing w:line="240" w:lineRule="auto"/>
      </w:pPr>
      <w:r w:rsidRPr="00CB0670">
        <w:rPr>
          <w:rFonts w:eastAsia="Calibri" w:cs="Calibri"/>
        </w:rPr>
        <w:t xml:space="preserve">Worked as </w:t>
      </w:r>
      <w:r w:rsidRPr="00CB0670">
        <w:rPr>
          <w:rFonts w:eastAsia="Calibri" w:cs="Calibri"/>
          <w:b/>
        </w:rPr>
        <w:t>Oracle Apps SCM Functional Consultant</w:t>
      </w:r>
      <w:r w:rsidRPr="00CB0670">
        <w:rPr>
          <w:rFonts w:eastAsia="Calibri" w:cs="Calibri"/>
        </w:rPr>
        <w:t xml:space="preserve"> in Panaromic Software </w:t>
      </w:r>
      <w:r w:rsidR="00DD4ED6" w:rsidRPr="00CB0670">
        <w:rPr>
          <w:rFonts w:eastAsia="Calibri" w:cs="Calibri"/>
        </w:rPr>
        <w:t>Technologies</w:t>
      </w:r>
      <w:r w:rsidRPr="00CB0670">
        <w:rPr>
          <w:rFonts w:eastAsia="Calibri" w:cs="Calibri"/>
        </w:rPr>
        <w:t xml:space="preserve"> Pvt.Ltd ., Hyderabad from May </w:t>
      </w:r>
      <w:r w:rsidRPr="00CB0670">
        <w:t>2012 to Nov 2014</w:t>
      </w:r>
      <w:r w:rsidR="000E4A61" w:rsidRPr="00CB0670">
        <w:t>.</w:t>
      </w:r>
    </w:p>
    <w:p w14:paraId="4F3BB2A8" w14:textId="77777777" w:rsidR="00785052" w:rsidRPr="00CB0670" w:rsidRDefault="00785052" w:rsidP="59F93E61">
      <w:pPr>
        <w:spacing w:line="240" w:lineRule="auto"/>
        <w:rPr>
          <w:rFonts w:eastAsia="Calibri" w:cs="Calibri"/>
          <w:b/>
          <w:bCs/>
          <w:u w:val="single"/>
        </w:rPr>
      </w:pPr>
    </w:p>
    <w:p w14:paraId="07E0BF57" w14:textId="77777777" w:rsidR="00D952F1" w:rsidRDefault="00D952F1" w:rsidP="00CA7744">
      <w:pPr>
        <w:spacing w:before="240" w:line="240" w:lineRule="auto"/>
        <w:rPr>
          <w:rFonts w:eastAsia="Calibri" w:cs="Calibri"/>
          <w:b/>
          <w:bCs/>
          <w:u w:val="single"/>
        </w:rPr>
      </w:pPr>
    </w:p>
    <w:p w14:paraId="63E20C6F" w14:textId="77777777" w:rsidR="00D952F1" w:rsidRDefault="00D952F1" w:rsidP="00CA7744">
      <w:pPr>
        <w:spacing w:before="240" w:line="240" w:lineRule="auto"/>
        <w:rPr>
          <w:rFonts w:eastAsia="Calibri" w:cs="Calibri"/>
          <w:b/>
          <w:bCs/>
          <w:u w:val="single"/>
        </w:rPr>
      </w:pPr>
    </w:p>
    <w:p w14:paraId="4041B43E" w14:textId="54192660" w:rsidR="59F93E61" w:rsidRPr="00CB0670" w:rsidRDefault="59F93E61" w:rsidP="00CA7744">
      <w:pPr>
        <w:spacing w:before="240" w:line="240" w:lineRule="auto"/>
      </w:pPr>
      <w:r w:rsidRPr="00CB0670">
        <w:rPr>
          <w:rFonts w:eastAsia="Calibri" w:cs="Calibri"/>
          <w:b/>
          <w:bCs/>
          <w:u w:val="single"/>
        </w:rPr>
        <w:t>Technical Skills</w:t>
      </w:r>
    </w:p>
    <w:p w14:paraId="33AC86DD" w14:textId="77777777" w:rsidR="59F93E61" w:rsidRPr="00CB0670" w:rsidRDefault="59F93E61" w:rsidP="00DD4ED6">
      <w:pPr>
        <w:spacing w:after="0" w:line="240" w:lineRule="auto"/>
      </w:pPr>
      <w:r w:rsidRPr="00CB0670">
        <w:br/>
      </w:r>
      <w:r w:rsidRPr="00CB0670">
        <w:rPr>
          <w:rFonts w:eastAsia="Calibri" w:cs="Calibri"/>
          <w:b/>
          <w:bCs/>
        </w:rPr>
        <w:t>ERP</w:t>
      </w:r>
      <w:r w:rsidRPr="00CB0670">
        <w:rPr>
          <w:rFonts w:eastAsia="Calibri" w:cs="Calibri"/>
        </w:rPr>
        <w:t xml:space="preserve">                                     :  E-Business suite Oracle applications.</w:t>
      </w:r>
    </w:p>
    <w:p w14:paraId="7CBEAC0A" w14:textId="77777777" w:rsidR="00DD4ED6" w:rsidRPr="00CB0670" w:rsidRDefault="59F93E61" w:rsidP="00DD4ED6">
      <w:pPr>
        <w:spacing w:after="0" w:line="240" w:lineRule="auto"/>
        <w:rPr>
          <w:rFonts w:eastAsia="Calibri" w:cs="Calibri"/>
        </w:rPr>
      </w:pPr>
      <w:r w:rsidRPr="00CB0670">
        <w:rPr>
          <w:rFonts w:eastAsia="Calibri" w:cs="Calibri"/>
          <w:b/>
          <w:bCs/>
        </w:rPr>
        <w:lastRenderedPageBreak/>
        <w:t xml:space="preserve">Oracle Applications </w:t>
      </w:r>
      <w:r w:rsidR="00DD4ED6" w:rsidRPr="00CB0670">
        <w:rPr>
          <w:rFonts w:eastAsia="Calibri" w:cs="Calibri"/>
          <w:b/>
          <w:bCs/>
        </w:rPr>
        <w:t xml:space="preserve">      </w:t>
      </w:r>
      <w:r w:rsidRPr="00CB0670">
        <w:rPr>
          <w:rFonts w:eastAsia="Calibri" w:cs="Calibri"/>
        </w:rPr>
        <w:t xml:space="preserve"> :  Order Management, Purchasing, Inventory, </w:t>
      </w:r>
    </w:p>
    <w:p w14:paraId="39DB0115" w14:textId="3AA1B7B8" w:rsidR="59F93E61" w:rsidRPr="00CB0670" w:rsidRDefault="00DD4ED6" w:rsidP="00DD4ED6">
      <w:pPr>
        <w:spacing w:after="0" w:line="240" w:lineRule="auto"/>
        <w:ind w:left="1440" w:firstLine="720"/>
      </w:pPr>
      <w:r w:rsidRPr="00CB0670">
        <w:rPr>
          <w:rFonts w:eastAsia="Calibri" w:cs="Calibri"/>
        </w:rPr>
        <w:t xml:space="preserve">   Bills of</w:t>
      </w:r>
      <w:r w:rsidR="00265F14">
        <w:rPr>
          <w:rFonts w:eastAsia="Calibri" w:cs="Calibri"/>
        </w:rPr>
        <w:t xml:space="preserve"> Material </w:t>
      </w:r>
      <w:r w:rsidR="59F93E61" w:rsidRPr="00CB0670">
        <w:rPr>
          <w:rFonts w:eastAsia="Calibri" w:cs="Calibri"/>
        </w:rPr>
        <w:t>Work in Process</w:t>
      </w:r>
      <w:r w:rsidR="00265F14">
        <w:rPr>
          <w:rFonts w:eastAsia="Calibri" w:cs="Calibri"/>
        </w:rPr>
        <w:t xml:space="preserve"> and </w:t>
      </w:r>
      <w:r w:rsidR="003A507B">
        <w:rPr>
          <w:rFonts w:eastAsia="Calibri" w:cs="Calibri"/>
        </w:rPr>
        <w:t>Fusion</w:t>
      </w:r>
      <w:r w:rsidR="00265F14">
        <w:rPr>
          <w:rFonts w:eastAsia="Calibri" w:cs="Calibri"/>
        </w:rPr>
        <w:t xml:space="preserve"> Procurement.</w:t>
      </w:r>
    </w:p>
    <w:p w14:paraId="21C54970" w14:textId="77777777" w:rsidR="59F93E61" w:rsidRPr="00CB0670" w:rsidRDefault="59F93E61" w:rsidP="00DD4ED6">
      <w:pPr>
        <w:spacing w:after="0" w:line="240" w:lineRule="auto"/>
      </w:pPr>
      <w:r w:rsidRPr="00CB0670">
        <w:rPr>
          <w:rFonts w:eastAsia="Calibri" w:cs="Calibri"/>
          <w:b/>
          <w:bCs/>
        </w:rPr>
        <w:t>Languages</w:t>
      </w:r>
      <w:r w:rsidR="008E6B6E" w:rsidRPr="00CB0670">
        <w:rPr>
          <w:rFonts w:eastAsia="Calibri" w:cs="Calibri"/>
        </w:rPr>
        <w:tab/>
      </w:r>
      <w:r w:rsidR="00DD4ED6" w:rsidRPr="00CB0670">
        <w:rPr>
          <w:rFonts w:eastAsia="Calibri" w:cs="Calibri"/>
        </w:rPr>
        <w:tab/>
      </w:r>
      <w:r w:rsidRPr="00CB0670">
        <w:rPr>
          <w:rFonts w:eastAsia="Calibri" w:cs="Calibri"/>
        </w:rPr>
        <w:t>:  SQL.</w:t>
      </w:r>
    </w:p>
    <w:p w14:paraId="2D2CEDFD" w14:textId="77777777" w:rsidR="00200B7A" w:rsidRDefault="00200B7A" w:rsidP="007F0723">
      <w:pPr>
        <w:spacing w:after="0" w:line="240" w:lineRule="auto"/>
        <w:rPr>
          <w:rFonts w:eastAsia="Calibri" w:cs="Calibri"/>
          <w:b/>
          <w:bCs/>
          <w:u w:val="single"/>
        </w:rPr>
      </w:pPr>
    </w:p>
    <w:p w14:paraId="533AE34C" w14:textId="69292892" w:rsidR="007F0723" w:rsidRPr="00CB0670" w:rsidRDefault="007F0723" w:rsidP="007F0723">
      <w:pPr>
        <w:spacing w:after="0" w:line="240" w:lineRule="auto"/>
      </w:pPr>
      <w:r>
        <w:rPr>
          <w:rFonts w:eastAsia="Calibri" w:cs="Calibri"/>
          <w:b/>
          <w:bCs/>
          <w:u w:val="single"/>
        </w:rPr>
        <w:t>Project</w:t>
      </w:r>
      <w:r w:rsidR="00200B7A">
        <w:rPr>
          <w:rFonts w:eastAsia="Calibri" w:cs="Calibri"/>
          <w:b/>
          <w:bCs/>
          <w:u w:val="single"/>
        </w:rPr>
        <w:t xml:space="preserve"> </w:t>
      </w:r>
      <w:r w:rsidR="00651E86">
        <w:rPr>
          <w:rFonts w:eastAsia="Calibri" w:cs="Calibri"/>
          <w:b/>
          <w:bCs/>
          <w:u w:val="single"/>
        </w:rPr>
        <w:t>8</w:t>
      </w:r>
      <w:r w:rsidRPr="00CB0670">
        <w:br/>
      </w:r>
    </w:p>
    <w:p w14:paraId="152ECCCE" w14:textId="43710076" w:rsidR="007F0723" w:rsidRPr="00CB0670" w:rsidRDefault="007F0723" w:rsidP="007F0723">
      <w:pPr>
        <w:spacing w:after="0" w:line="240" w:lineRule="auto"/>
      </w:pPr>
      <w:r w:rsidRPr="00D80DA5">
        <w:rPr>
          <w:b/>
        </w:rPr>
        <w:t>Client</w:t>
      </w:r>
      <w:r w:rsidRPr="00D80DA5">
        <w:rPr>
          <w:b/>
        </w:rPr>
        <w:tab/>
      </w:r>
      <w:r w:rsidRPr="00D80DA5">
        <w:t xml:space="preserve">              : </w:t>
      </w:r>
      <w:r>
        <w:t>Honeywell Intelligrated</w:t>
      </w:r>
    </w:p>
    <w:p w14:paraId="3F73A76B" w14:textId="094BB0C5" w:rsidR="007F0723" w:rsidRPr="00CB0670" w:rsidRDefault="007F0723" w:rsidP="007F0723">
      <w:pPr>
        <w:spacing w:after="0" w:line="240" w:lineRule="auto"/>
      </w:pPr>
      <w:r w:rsidRPr="00D80DA5">
        <w:rPr>
          <w:b/>
        </w:rPr>
        <w:t>Project Type     :</w:t>
      </w:r>
      <w:r w:rsidRPr="00D80DA5">
        <w:t xml:space="preserve">  </w:t>
      </w:r>
      <w:r>
        <w:t>Support</w:t>
      </w:r>
    </w:p>
    <w:p w14:paraId="52EA90A2" w14:textId="282ED728" w:rsidR="007F0723" w:rsidRPr="00CB0670" w:rsidRDefault="007F0723" w:rsidP="007F0723">
      <w:pPr>
        <w:spacing w:after="0" w:line="240" w:lineRule="auto"/>
      </w:pPr>
      <w:r w:rsidRPr="00D80DA5">
        <w:rPr>
          <w:b/>
        </w:rPr>
        <w:t>Modules            :</w:t>
      </w:r>
      <w:r>
        <w:t xml:space="preserve"> INV, PO, OM, iSupplier</w:t>
      </w:r>
    </w:p>
    <w:p w14:paraId="0BBB6BC0" w14:textId="77777777" w:rsidR="007F0723" w:rsidRPr="00CB0670" w:rsidRDefault="007F0723" w:rsidP="007F0723">
      <w:pPr>
        <w:spacing w:after="0" w:line="240" w:lineRule="auto"/>
      </w:pPr>
      <w:r w:rsidRPr="00D80DA5">
        <w:rPr>
          <w:b/>
        </w:rPr>
        <w:t>Environment    :</w:t>
      </w:r>
      <w:r w:rsidRPr="00D80DA5">
        <w:t xml:space="preserve"> Oracle Applications (R12)</w:t>
      </w:r>
    </w:p>
    <w:p w14:paraId="5F60DECE" w14:textId="77777777" w:rsidR="007F0723" w:rsidRDefault="007F0723" w:rsidP="007F0723">
      <w:pPr>
        <w:spacing w:line="240" w:lineRule="auto"/>
        <w:rPr>
          <w:rFonts w:eastAsia="Calibri" w:cs="Calibri"/>
          <w:b/>
          <w:bCs/>
          <w:u w:val="single"/>
        </w:rPr>
      </w:pPr>
    </w:p>
    <w:p w14:paraId="08342FD6" w14:textId="66D39DFD" w:rsidR="007F0723" w:rsidRPr="00D80DA5" w:rsidRDefault="007F0723" w:rsidP="007F0723">
      <w:pPr>
        <w:spacing w:line="240" w:lineRule="auto"/>
        <w:rPr>
          <w:b/>
          <w:u w:val="single"/>
        </w:rPr>
      </w:pPr>
      <w:r w:rsidRPr="00D80DA5">
        <w:rPr>
          <w:b/>
          <w:u w:val="single"/>
        </w:rPr>
        <w:t>Role &amp; Responsibilities</w:t>
      </w:r>
    </w:p>
    <w:p w14:paraId="43730D04" w14:textId="4CA17A86" w:rsidR="007F0723" w:rsidRPr="007F0723" w:rsidRDefault="007F0723" w:rsidP="007F0723">
      <w:pPr>
        <w:pStyle w:val="ListParagraph"/>
        <w:numPr>
          <w:ilvl w:val="0"/>
          <w:numId w:val="3"/>
        </w:numPr>
        <w:spacing w:line="240" w:lineRule="auto"/>
        <w:rPr>
          <w:rFonts w:eastAsia="Calibri" w:cs="Calibri"/>
        </w:rPr>
      </w:pPr>
      <w:r w:rsidRPr="007F0723">
        <w:rPr>
          <w:rFonts w:eastAsia="Calibri" w:cs="Calibri"/>
        </w:rPr>
        <w:t xml:space="preserve">Worked as an Offshore Functional Consultant giving Functional support and </w:t>
      </w:r>
      <w:r w:rsidR="002914F5" w:rsidRPr="007F0723">
        <w:rPr>
          <w:rFonts w:eastAsia="Calibri" w:cs="Calibri"/>
        </w:rPr>
        <w:t>development.</w:t>
      </w:r>
    </w:p>
    <w:p w14:paraId="275BD880" w14:textId="262E348E" w:rsidR="007F0723" w:rsidRDefault="007F0723" w:rsidP="007F0723">
      <w:pPr>
        <w:pStyle w:val="ListParagraph"/>
        <w:numPr>
          <w:ilvl w:val="0"/>
          <w:numId w:val="3"/>
        </w:numPr>
        <w:spacing w:line="240" w:lineRule="auto"/>
        <w:rPr>
          <w:rFonts w:eastAsia="Calibri" w:cs="Calibri"/>
        </w:rPr>
      </w:pPr>
      <w:r w:rsidRPr="007F0723">
        <w:rPr>
          <w:rFonts w:eastAsia="Calibri" w:cs="Calibri"/>
        </w:rPr>
        <w:t>Resolution of System Problem Requests (SPRs). SPR types include System Defects, Process Issues (Functional), System Performance Issues, Root Cause and Enhancement Requests (Setups / Job Jar Team will handle if development, testing, approval).</w:t>
      </w:r>
    </w:p>
    <w:p w14:paraId="2B0CE68A" w14:textId="1CEDD2CD" w:rsidR="00200B7A" w:rsidRPr="00CB0670" w:rsidRDefault="00200B7A" w:rsidP="00200B7A">
      <w:pPr>
        <w:spacing w:after="0" w:line="240" w:lineRule="auto"/>
      </w:pPr>
      <w:r>
        <w:rPr>
          <w:rFonts w:eastAsia="Calibri" w:cs="Calibri"/>
          <w:b/>
          <w:bCs/>
          <w:u w:val="single"/>
        </w:rPr>
        <w:t xml:space="preserve">Project </w:t>
      </w:r>
      <w:r w:rsidR="00651E86">
        <w:rPr>
          <w:rFonts w:eastAsia="Calibri" w:cs="Calibri"/>
          <w:b/>
          <w:bCs/>
          <w:u w:val="single"/>
        </w:rPr>
        <w:t>7</w:t>
      </w:r>
      <w:r w:rsidRPr="00CB0670">
        <w:br/>
      </w:r>
    </w:p>
    <w:p w14:paraId="28F4FAD9" w14:textId="1AD561FD" w:rsidR="00200B7A" w:rsidRPr="00CB0670" w:rsidRDefault="00200B7A" w:rsidP="00200B7A">
      <w:pPr>
        <w:spacing w:after="0" w:line="240" w:lineRule="auto"/>
      </w:pPr>
      <w:r w:rsidRPr="00D80DA5">
        <w:rPr>
          <w:b/>
        </w:rPr>
        <w:t>Client</w:t>
      </w:r>
      <w:r w:rsidRPr="00D80DA5">
        <w:rPr>
          <w:b/>
        </w:rPr>
        <w:tab/>
      </w:r>
      <w:r w:rsidRPr="00D80DA5">
        <w:t xml:space="preserve">              : </w:t>
      </w:r>
      <w:r>
        <w:t>Sun Power</w:t>
      </w:r>
    </w:p>
    <w:p w14:paraId="594831F2" w14:textId="27EE2DB9" w:rsidR="00200B7A" w:rsidRPr="00CB0670" w:rsidRDefault="00200B7A" w:rsidP="00200B7A">
      <w:pPr>
        <w:spacing w:after="0" w:line="240" w:lineRule="auto"/>
      </w:pPr>
      <w:r w:rsidRPr="00D80DA5">
        <w:rPr>
          <w:b/>
        </w:rPr>
        <w:t>Project Type     :</w:t>
      </w:r>
      <w:r w:rsidRPr="00D80DA5">
        <w:t xml:space="preserve"> </w:t>
      </w:r>
      <w:r w:rsidR="00995366">
        <w:t>Implementation</w:t>
      </w:r>
    </w:p>
    <w:p w14:paraId="41B0E5F5" w14:textId="14045DF6" w:rsidR="00200B7A" w:rsidRPr="00CB0670" w:rsidRDefault="00200B7A" w:rsidP="00200B7A">
      <w:pPr>
        <w:spacing w:after="0" w:line="240" w:lineRule="auto"/>
      </w:pPr>
      <w:r w:rsidRPr="00D80DA5">
        <w:rPr>
          <w:b/>
        </w:rPr>
        <w:t>Modules            :</w:t>
      </w:r>
      <w:r>
        <w:t xml:space="preserve"> Procurement</w:t>
      </w:r>
    </w:p>
    <w:p w14:paraId="3A72C810" w14:textId="295DD348" w:rsidR="00200B7A" w:rsidRPr="00CB0670" w:rsidRDefault="00200B7A" w:rsidP="00200B7A">
      <w:pPr>
        <w:spacing w:after="0" w:line="240" w:lineRule="auto"/>
      </w:pPr>
      <w:r w:rsidRPr="00D80DA5">
        <w:rPr>
          <w:b/>
        </w:rPr>
        <w:t>Environment    :</w:t>
      </w:r>
      <w:r w:rsidRPr="00D80DA5">
        <w:t xml:space="preserve"> </w:t>
      </w:r>
      <w:r>
        <w:t>Fusion</w:t>
      </w:r>
      <w:r w:rsidR="00995366">
        <w:t xml:space="preserve"> R13</w:t>
      </w:r>
    </w:p>
    <w:p w14:paraId="6071E268" w14:textId="77777777" w:rsidR="00200B7A" w:rsidRDefault="00200B7A" w:rsidP="00200B7A">
      <w:pPr>
        <w:spacing w:line="240" w:lineRule="auto"/>
        <w:rPr>
          <w:rFonts w:eastAsia="Calibri" w:cs="Calibri"/>
          <w:b/>
          <w:bCs/>
          <w:u w:val="single"/>
        </w:rPr>
      </w:pPr>
    </w:p>
    <w:p w14:paraId="0C078C65" w14:textId="77777777" w:rsidR="00200B7A" w:rsidRPr="00D80DA5" w:rsidRDefault="00200B7A" w:rsidP="00200B7A">
      <w:pPr>
        <w:spacing w:line="240" w:lineRule="auto"/>
        <w:rPr>
          <w:b/>
          <w:u w:val="single"/>
        </w:rPr>
      </w:pPr>
      <w:r w:rsidRPr="00D80DA5">
        <w:rPr>
          <w:b/>
          <w:u w:val="single"/>
        </w:rPr>
        <w:t>Role &amp; Responsibilities</w:t>
      </w:r>
    </w:p>
    <w:p w14:paraId="29A2DA67" w14:textId="23C7DC8E" w:rsidR="00995366" w:rsidRDefault="00995366" w:rsidP="00995366">
      <w:pPr>
        <w:numPr>
          <w:ilvl w:val="0"/>
          <w:numId w:val="3"/>
        </w:numPr>
        <w:spacing w:after="0" w:line="240" w:lineRule="auto"/>
        <w:jc w:val="both"/>
      </w:pPr>
      <w:r>
        <w:t>Configured Procurement</w:t>
      </w:r>
    </w:p>
    <w:p w14:paraId="67A17350" w14:textId="6DC143F4" w:rsidR="00995366" w:rsidRDefault="00995366" w:rsidP="00995366">
      <w:pPr>
        <w:numPr>
          <w:ilvl w:val="0"/>
          <w:numId w:val="3"/>
        </w:numPr>
        <w:spacing w:after="0" w:line="240" w:lineRule="auto"/>
        <w:jc w:val="both"/>
      </w:pPr>
      <w:r>
        <w:t xml:space="preserve">Configured catalogs and categories for </w:t>
      </w:r>
      <w:r w:rsidR="003A507B">
        <w:t>Purchasing.</w:t>
      </w:r>
    </w:p>
    <w:p w14:paraId="37D1B25C" w14:textId="77777777" w:rsidR="00995366" w:rsidRDefault="00995366" w:rsidP="00995366">
      <w:pPr>
        <w:numPr>
          <w:ilvl w:val="0"/>
          <w:numId w:val="3"/>
        </w:numPr>
        <w:spacing w:after="0" w:line="240" w:lineRule="auto"/>
        <w:jc w:val="both"/>
      </w:pPr>
      <w:r>
        <w:t xml:space="preserve">Configured Pricing setups </w:t>
      </w:r>
    </w:p>
    <w:p w14:paraId="02B4354A" w14:textId="77777777" w:rsidR="00995366" w:rsidRDefault="00995366" w:rsidP="00995366">
      <w:pPr>
        <w:numPr>
          <w:ilvl w:val="0"/>
          <w:numId w:val="3"/>
        </w:numPr>
        <w:spacing w:after="0" w:line="240" w:lineRule="auto"/>
        <w:jc w:val="both"/>
      </w:pPr>
      <w:r>
        <w:t>Configured ATP, Sourcing Rule and Assignment Set.</w:t>
      </w:r>
    </w:p>
    <w:p w14:paraId="566CFE65" w14:textId="47577843" w:rsidR="00995366" w:rsidRDefault="00995366" w:rsidP="00995366">
      <w:pPr>
        <w:numPr>
          <w:ilvl w:val="0"/>
          <w:numId w:val="3"/>
        </w:numPr>
        <w:spacing w:after="0" w:line="240" w:lineRule="auto"/>
        <w:jc w:val="both"/>
      </w:pPr>
      <w:r>
        <w:t>Configured Custom Orchestration flows for various Order types</w:t>
      </w:r>
      <w:r w:rsidR="003A507B">
        <w:t>.</w:t>
      </w:r>
    </w:p>
    <w:p w14:paraId="55A2FDA2" w14:textId="7CD66116" w:rsidR="00200B7A" w:rsidRPr="003A507B" w:rsidRDefault="00995366" w:rsidP="00200B7A">
      <w:pPr>
        <w:numPr>
          <w:ilvl w:val="0"/>
          <w:numId w:val="3"/>
        </w:numPr>
        <w:spacing w:after="0" w:line="240" w:lineRule="auto"/>
        <w:jc w:val="both"/>
      </w:pPr>
      <w:r>
        <w:t xml:space="preserve">Configured TAD, Requisitions and PO Approval setups </w:t>
      </w:r>
    </w:p>
    <w:p w14:paraId="0E449F6C" w14:textId="77777777" w:rsidR="007F0723" w:rsidRDefault="007F0723" w:rsidP="00F108B8">
      <w:pPr>
        <w:spacing w:after="0" w:line="240" w:lineRule="auto"/>
        <w:rPr>
          <w:rFonts w:eastAsia="Calibri" w:cs="Calibri"/>
          <w:b/>
          <w:bCs/>
          <w:u w:val="single"/>
        </w:rPr>
      </w:pPr>
    </w:p>
    <w:p w14:paraId="7AB9AEDC" w14:textId="4F250F30" w:rsidR="00F108B8" w:rsidRPr="00CB0670" w:rsidRDefault="00F108B8" w:rsidP="00F108B8">
      <w:pPr>
        <w:spacing w:after="0" w:line="240" w:lineRule="auto"/>
      </w:pPr>
      <w:r>
        <w:rPr>
          <w:rFonts w:eastAsia="Calibri" w:cs="Calibri"/>
          <w:b/>
          <w:bCs/>
          <w:u w:val="single"/>
        </w:rPr>
        <w:t xml:space="preserve">Project </w:t>
      </w:r>
      <w:r w:rsidR="00651E86">
        <w:rPr>
          <w:rFonts w:eastAsia="Calibri" w:cs="Calibri"/>
          <w:b/>
          <w:bCs/>
          <w:u w:val="single"/>
        </w:rPr>
        <w:t>6</w:t>
      </w:r>
      <w:r w:rsidRPr="00CB0670">
        <w:br/>
      </w:r>
    </w:p>
    <w:p w14:paraId="40763671" w14:textId="77777777" w:rsidR="00F108B8" w:rsidRPr="00CB0670" w:rsidRDefault="00F108B8" w:rsidP="00F108B8">
      <w:pPr>
        <w:spacing w:after="0" w:line="240" w:lineRule="auto"/>
      </w:pPr>
      <w:r w:rsidRPr="00D80DA5">
        <w:rPr>
          <w:b/>
        </w:rPr>
        <w:t>Client</w:t>
      </w:r>
      <w:r w:rsidRPr="00D80DA5">
        <w:rPr>
          <w:b/>
        </w:rPr>
        <w:tab/>
      </w:r>
      <w:r w:rsidRPr="00D80DA5">
        <w:t xml:space="preserve">              : </w:t>
      </w:r>
      <w:r>
        <w:t>TPI Composite</w:t>
      </w:r>
    </w:p>
    <w:p w14:paraId="12136518" w14:textId="77777777" w:rsidR="00F108B8" w:rsidRPr="00CB0670" w:rsidRDefault="00F108B8" w:rsidP="00F108B8">
      <w:pPr>
        <w:spacing w:after="0" w:line="240" w:lineRule="auto"/>
      </w:pPr>
      <w:r w:rsidRPr="00D80DA5">
        <w:rPr>
          <w:b/>
        </w:rPr>
        <w:t>Project Type     :</w:t>
      </w:r>
      <w:r w:rsidRPr="00D80DA5">
        <w:t xml:space="preserve">  </w:t>
      </w:r>
      <w:r>
        <w:t>Rollout</w:t>
      </w:r>
    </w:p>
    <w:p w14:paraId="0D1A0D9B" w14:textId="77777777" w:rsidR="00F108B8" w:rsidRPr="00CB0670" w:rsidRDefault="00F108B8" w:rsidP="00F108B8">
      <w:pPr>
        <w:spacing w:after="0" w:line="240" w:lineRule="auto"/>
      </w:pPr>
      <w:r w:rsidRPr="00D80DA5">
        <w:rPr>
          <w:b/>
        </w:rPr>
        <w:t>Modules            :</w:t>
      </w:r>
      <w:r>
        <w:t xml:space="preserve"> INV, PO, OM, BOM, WIP</w:t>
      </w:r>
    </w:p>
    <w:p w14:paraId="3B88BC84" w14:textId="77777777" w:rsidR="00F108B8" w:rsidRPr="00CB0670" w:rsidRDefault="00F108B8" w:rsidP="00F108B8">
      <w:pPr>
        <w:spacing w:after="0" w:line="240" w:lineRule="auto"/>
      </w:pPr>
      <w:r w:rsidRPr="00D80DA5">
        <w:rPr>
          <w:b/>
        </w:rPr>
        <w:t>Environment    :</w:t>
      </w:r>
      <w:r w:rsidRPr="00D80DA5">
        <w:t xml:space="preserve"> Oracle Applications (R12)</w:t>
      </w:r>
    </w:p>
    <w:p w14:paraId="07B4D931" w14:textId="77777777" w:rsidR="00F108B8" w:rsidRPr="00CB0670" w:rsidRDefault="00F108B8" w:rsidP="00F108B8">
      <w:pPr>
        <w:spacing w:after="0" w:line="240" w:lineRule="auto"/>
      </w:pPr>
    </w:p>
    <w:p w14:paraId="3FFCD9FC" w14:textId="77777777" w:rsidR="00F108B8" w:rsidRPr="00D80DA5" w:rsidRDefault="00F108B8" w:rsidP="00F108B8">
      <w:pPr>
        <w:spacing w:line="240" w:lineRule="auto"/>
        <w:rPr>
          <w:b/>
          <w:u w:val="single"/>
        </w:rPr>
      </w:pPr>
      <w:r w:rsidRPr="00D80DA5">
        <w:rPr>
          <w:b/>
          <w:u w:val="single"/>
        </w:rPr>
        <w:t>Client Profile</w:t>
      </w:r>
    </w:p>
    <w:p w14:paraId="62436054" w14:textId="77777777" w:rsidR="00F108B8" w:rsidRPr="00F108B8" w:rsidRDefault="00F108B8" w:rsidP="00F108B8">
      <w:pPr>
        <w:spacing w:line="240" w:lineRule="auto"/>
      </w:pPr>
      <w:r>
        <w:t>TPI Composite</w:t>
      </w:r>
      <w:r w:rsidRPr="00F108B8">
        <w:t xml:space="preserve"> are the largest U.S.-based independent manufacturer of composite wind blades and have developed a global footprint to serve the growing wind energy market worldwide. </w:t>
      </w:r>
    </w:p>
    <w:p w14:paraId="4DD350CE" w14:textId="77777777" w:rsidR="00F108B8" w:rsidRPr="00D80DA5" w:rsidRDefault="00F108B8" w:rsidP="00F108B8">
      <w:pPr>
        <w:spacing w:line="240" w:lineRule="auto"/>
        <w:rPr>
          <w:b/>
          <w:u w:val="single"/>
        </w:rPr>
      </w:pPr>
      <w:r w:rsidRPr="00D80DA5">
        <w:rPr>
          <w:b/>
          <w:u w:val="single"/>
        </w:rPr>
        <w:t>Role &amp; Responsibilities</w:t>
      </w:r>
    </w:p>
    <w:p w14:paraId="3ECFC3F4" w14:textId="77777777" w:rsidR="00F108B8" w:rsidRPr="00CB0670" w:rsidRDefault="00F108B8" w:rsidP="00F108B8">
      <w:pPr>
        <w:pStyle w:val="ListParagraph"/>
        <w:numPr>
          <w:ilvl w:val="0"/>
          <w:numId w:val="3"/>
        </w:numPr>
        <w:spacing w:line="240" w:lineRule="auto"/>
      </w:pPr>
      <w:r w:rsidRPr="00CB0670">
        <w:lastRenderedPageBreak/>
        <w:t>Working as an offshore</w:t>
      </w:r>
      <w:r w:rsidRPr="00CB0670">
        <w:rPr>
          <w:rFonts w:eastAsia="Calibri" w:cs="Calibri"/>
        </w:rPr>
        <w:t xml:space="preserve"> Implementation Consultant in driving the offshore development component.</w:t>
      </w:r>
    </w:p>
    <w:p w14:paraId="439D4EAB" w14:textId="77777777" w:rsidR="00F108B8" w:rsidRPr="00CB0670" w:rsidRDefault="00F108B8" w:rsidP="00F108B8">
      <w:pPr>
        <w:pStyle w:val="ListParagraph"/>
        <w:numPr>
          <w:ilvl w:val="0"/>
          <w:numId w:val="3"/>
        </w:numPr>
        <w:spacing w:line="240" w:lineRule="auto"/>
      </w:pPr>
      <w:r w:rsidRPr="00CB0670">
        <w:rPr>
          <w:rFonts w:eastAsia="Calibri" w:cs="Calibri"/>
        </w:rPr>
        <w:t>Configured the test instance and tested the required functionalities to meet the functional requirement.</w:t>
      </w:r>
    </w:p>
    <w:p w14:paraId="04DFC699" w14:textId="77777777" w:rsidR="00F108B8" w:rsidRDefault="00F108B8" w:rsidP="00F108B8">
      <w:pPr>
        <w:pStyle w:val="ListParagraph"/>
        <w:numPr>
          <w:ilvl w:val="0"/>
          <w:numId w:val="8"/>
        </w:numPr>
        <w:spacing w:line="240" w:lineRule="auto"/>
      </w:pPr>
      <w:r w:rsidRPr="00CB0670">
        <w:t>Prepared test flows based on client requirements.</w:t>
      </w:r>
    </w:p>
    <w:p w14:paraId="17D29235" w14:textId="77777777" w:rsidR="00F108B8" w:rsidRPr="00CB0670" w:rsidRDefault="00F108B8" w:rsidP="00F108B8">
      <w:pPr>
        <w:pStyle w:val="ListParagraph"/>
        <w:numPr>
          <w:ilvl w:val="0"/>
          <w:numId w:val="8"/>
        </w:numPr>
        <w:spacing w:line="240" w:lineRule="auto"/>
      </w:pPr>
      <w:r>
        <w:t>Prepared BR100 Documents.</w:t>
      </w:r>
    </w:p>
    <w:p w14:paraId="043FBEB1" w14:textId="77777777" w:rsidR="00F108B8" w:rsidRDefault="00F108B8" w:rsidP="00D80DA5">
      <w:pPr>
        <w:spacing w:after="0" w:line="240" w:lineRule="auto"/>
        <w:rPr>
          <w:rFonts w:eastAsia="Calibri" w:cs="Calibri"/>
          <w:b/>
          <w:bCs/>
          <w:u w:val="single"/>
        </w:rPr>
      </w:pPr>
    </w:p>
    <w:p w14:paraId="1C835210" w14:textId="77777777" w:rsidR="00F108B8" w:rsidRDefault="00F108B8" w:rsidP="00D80DA5">
      <w:pPr>
        <w:spacing w:after="0" w:line="240" w:lineRule="auto"/>
        <w:rPr>
          <w:rFonts w:eastAsia="Calibri" w:cs="Calibri"/>
          <w:b/>
          <w:bCs/>
          <w:u w:val="single"/>
        </w:rPr>
      </w:pPr>
    </w:p>
    <w:p w14:paraId="74EFE768" w14:textId="7E7A1368" w:rsidR="00F04F76" w:rsidRPr="00CB0670" w:rsidRDefault="00F04F76" w:rsidP="00D80DA5">
      <w:pPr>
        <w:spacing w:after="0" w:line="240" w:lineRule="auto"/>
      </w:pPr>
      <w:r>
        <w:rPr>
          <w:rFonts w:eastAsia="Calibri" w:cs="Calibri"/>
          <w:b/>
          <w:bCs/>
          <w:u w:val="single"/>
        </w:rPr>
        <w:t xml:space="preserve">Project </w:t>
      </w:r>
      <w:r w:rsidR="00651E86">
        <w:rPr>
          <w:rFonts w:eastAsia="Calibri" w:cs="Calibri"/>
          <w:b/>
          <w:bCs/>
          <w:u w:val="single"/>
        </w:rPr>
        <w:t>5</w:t>
      </w:r>
      <w:r w:rsidRPr="00CB0670">
        <w:br/>
      </w:r>
    </w:p>
    <w:p w14:paraId="328D7871" w14:textId="77777777" w:rsidR="00F04F76" w:rsidRPr="00CB0670" w:rsidRDefault="00F04F76" w:rsidP="00D80DA5">
      <w:pPr>
        <w:spacing w:after="0" w:line="240" w:lineRule="auto"/>
      </w:pPr>
      <w:r w:rsidRPr="00D80DA5">
        <w:rPr>
          <w:b/>
        </w:rPr>
        <w:t>Client</w:t>
      </w:r>
      <w:r w:rsidRPr="00D80DA5">
        <w:rPr>
          <w:b/>
        </w:rPr>
        <w:tab/>
      </w:r>
      <w:r w:rsidRPr="00D80DA5">
        <w:t xml:space="preserve">              : GE Power and Water(Zeal)</w:t>
      </w:r>
    </w:p>
    <w:p w14:paraId="78526409" w14:textId="77777777" w:rsidR="00F04F76" w:rsidRPr="00CB0670" w:rsidRDefault="00F04F76" w:rsidP="00D80DA5">
      <w:pPr>
        <w:spacing w:after="0" w:line="240" w:lineRule="auto"/>
      </w:pPr>
      <w:r w:rsidRPr="00D80DA5">
        <w:rPr>
          <w:b/>
        </w:rPr>
        <w:t>Project Type     :</w:t>
      </w:r>
      <w:r w:rsidRPr="00D80DA5">
        <w:t xml:space="preserve">  Support</w:t>
      </w:r>
      <w:r w:rsidR="0058586F">
        <w:t xml:space="preserve"> and </w:t>
      </w:r>
      <w:r w:rsidR="00314A12">
        <w:t>Development</w:t>
      </w:r>
    </w:p>
    <w:p w14:paraId="0BD49712" w14:textId="77777777" w:rsidR="00F04F76" w:rsidRPr="00CB0670" w:rsidRDefault="00F04F76" w:rsidP="00D80DA5">
      <w:pPr>
        <w:spacing w:after="0" w:line="240" w:lineRule="auto"/>
      </w:pPr>
      <w:r w:rsidRPr="00D80DA5">
        <w:rPr>
          <w:b/>
        </w:rPr>
        <w:t>Modules            :</w:t>
      </w:r>
      <w:r w:rsidRPr="00D80DA5">
        <w:t xml:space="preserve"> PO </w:t>
      </w:r>
      <w:r w:rsidR="0061714B">
        <w:t>, OM</w:t>
      </w:r>
    </w:p>
    <w:p w14:paraId="75B4534B" w14:textId="77777777" w:rsidR="00F04F76" w:rsidRPr="00CB0670" w:rsidRDefault="00F04F76" w:rsidP="00D80DA5">
      <w:pPr>
        <w:spacing w:after="0" w:line="240" w:lineRule="auto"/>
      </w:pPr>
      <w:r w:rsidRPr="00D80DA5">
        <w:rPr>
          <w:b/>
        </w:rPr>
        <w:t>Environment    :</w:t>
      </w:r>
      <w:r w:rsidRPr="00D80DA5">
        <w:t xml:space="preserve"> Oracle Applications (R12)</w:t>
      </w:r>
    </w:p>
    <w:p w14:paraId="21EC6892" w14:textId="77777777" w:rsidR="00F04F76" w:rsidRPr="00CB0670" w:rsidRDefault="00F04F76" w:rsidP="00D80DA5">
      <w:pPr>
        <w:spacing w:after="0" w:line="240" w:lineRule="auto"/>
      </w:pPr>
    </w:p>
    <w:p w14:paraId="05747A7D" w14:textId="77777777" w:rsidR="00F04F76" w:rsidRPr="00D80DA5" w:rsidRDefault="00F04F76" w:rsidP="00F04F76">
      <w:pPr>
        <w:spacing w:line="240" w:lineRule="auto"/>
        <w:rPr>
          <w:b/>
          <w:u w:val="single"/>
        </w:rPr>
      </w:pPr>
      <w:r w:rsidRPr="00D80DA5">
        <w:rPr>
          <w:b/>
          <w:u w:val="single"/>
        </w:rPr>
        <w:t>Client Profile</w:t>
      </w:r>
    </w:p>
    <w:p w14:paraId="608BD1E5" w14:textId="77777777" w:rsidR="00F631BD" w:rsidRPr="00D80DA5" w:rsidRDefault="00F631BD" w:rsidP="00F04F76">
      <w:pPr>
        <w:spacing w:line="240" w:lineRule="auto"/>
      </w:pPr>
      <w:r w:rsidRPr="00D80DA5">
        <w:t>GE’s Distributed Power business is a leading provider of engines, power equipment and services focused on power generation and gas compression at or near the point of use.</w:t>
      </w:r>
    </w:p>
    <w:p w14:paraId="6F0018C7" w14:textId="77777777" w:rsidR="00700B7D" w:rsidRPr="00D80DA5" w:rsidRDefault="00F04F76" w:rsidP="00700B7D">
      <w:pPr>
        <w:spacing w:line="240" w:lineRule="auto"/>
        <w:rPr>
          <w:b/>
          <w:u w:val="single"/>
        </w:rPr>
      </w:pPr>
      <w:r w:rsidRPr="00D80DA5">
        <w:rPr>
          <w:b/>
          <w:u w:val="single"/>
        </w:rPr>
        <w:t>Role &amp; Responsibilities</w:t>
      </w:r>
    </w:p>
    <w:p w14:paraId="71C37B48" w14:textId="77777777" w:rsidR="00F04F76" w:rsidRPr="00D80DA5" w:rsidRDefault="00F04F76" w:rsidP="00D80DA5">
      <w:pPr>
        <w:pStyle w:val="ListParagraph"/>
        <w:numPr>
          <w:ilvl w:val="0"/>
          <w:numId w:val="11"/>
        </w:numPr>
        <w:spacing w:line="240" w:lineRule="auto"/>
      </w:pPr>
      <w:r w:rsidRPr="00D80DA5">
        <w:t>Resolution of System Problem Requests (SPRs). SPR types include System Defects, Process Issues (Functional), System Performance Issues, Root Cause and Enhancement Requests (Setups / Job Jar Team will handle if development, testing, approval, code migration effort &gt; 4 hours).</w:t>
      </w:r>
    </w:p>
    <w:p w14:paraId="735D760F" w14:textId="77777777" w:rsidR="00700B7D" w:rsidRPr="00D80DA5" w:rsidRDefault="00F04F76" w:rsidP="00D80DA5">
      <w:pPr>
        <w:pStyle w:val="ListParagraph"/>
        <w:numPr>
          <w:ilvl w:val="0"/>
          <w:numId w:val="11"/>
        </w:numPr>
        <w:spacing w:line="240" w:lineRule="auto"/>
      </w:pPr>
      <w:r w:rsidRPr="00D80DA5">
        <w:t>Presentation of issues to Change Control Board for their approval for applying patch and data fix issues.</w:t>
      </w:r>
    </w:p>
    <w:p w14:paraId="638715DB" w14:textId="77777777" w:rsidR="00700B7D" w:rsidRPr="00D80DA5" w:rsidRDefault="00700B7D" w:rsidP="00D80DA5">
      <w:pPr>
        <w:pStyle w:val="ListParagraph"/>
        <w:numPr>
          <w:ilvl w:val="0"/>
          <w:numId w:val="11"/>
        </w:numPr>
        <w:spacing w:line="240" w:lineRule="auto"/>
      </w:pPr>
      <w:r w:rsidRPr="00D80DA5">
        <w:t xml:space="preserve">Creation of TAR (Service Request) with reference to SPRs and co-ordination with Oracle Support for solving TAR, if issue is related to Oracle Application core product. Activity includes OWC (Oracle Web Conference). </w:t>
      </w:r>
    </w:p>
    <w:p w14:paraId="505E6EDD" w14:textId="77777777" w:rsidR="00700B7D" w:rsidRDefault="00700B7D" w:rsidP="00D80DA5">
      <w:pPr>
        <w:pStyle w:val="ListParagraph"/>
        <w:numPr>
          <w:ilvl w:val="0"/>
          <w:numId w:val="11"/>
        </w:numPr>
        <w:spacing w:line="240" w:lineRule="auto"/>
      </w:pPr>
      <w:r w:rsidRPr="00D80DA5">
        <w:t>Performing Setups, testing in test instance and deploying in Production.</w:t>
      </w:r>
    </w:p>
    <w:p w14:paraId="51CFFB3C" w14:textId="77777777" w:rsidR="0058586F" w:rsidRPr="00D80DA5" w:rsidRDefault="00C0550C" w:rsidP="00D80DA5">
      <w:pPr>
        <w:pStyle w:val="ListParagraph"/>
        <w:numPr>
          <w:ilvl w:val="0"/>
          <w:numId w:val="11"/>
        </w:numPr>
        <w:spacing w:line="240" w:lineRule="auto"/>
      </w:pPr>
      <w:r>
        <w:t>Working</w:t>
      </w:r>
      <w:r w:rsidR="0058586F">
        <w:t xml:space="preserve"> </w:t>
      </w:r>
      <w:r>
        <w:t>on Zeal – Ariba integration project</w:t>
      </w:r>
      <w:r w:rsidR="0058586F">
        <w:t>.</w:t>
      </w:r>
    </w:p>
    <w:p w14:paraId="32E61CAA" w14:textId="77777777" w:rsidR="00F04F76" w:rsidRDefault="00F04F76" w:rsidP="004B3E7D">
      <w:pPr>
        <w:spacing w:line="240" w:lineRule="auto"/>
        <w:rPr>
          <w:rFonts w:eastAsia="Calibri" w:cs="Calibri"/>
          <w:b/>
          <w:bCs/>
          <w:u w:val="single"/>
        </w:rPr>
      </w:pPr>
    </w:p>
    <w:p w14:paraId="40E686DD" w14:textId="11E4E601" w:rsidR="004B3E7D" w:rsidRPr="00CB0670" w:rsidRDefault="004B3E7D" w:rsidP="004B3E7D">
      <w:pPr>
        <w:spacing w:line="240" w:lineRule="auto"/>
      </w:pPr>
      <w:r w:rsidRPr="00CB0670">
        <w:rPr>
          <w:rFonts w:eastAsia="Calibri" w:cs="Calibri"/>
          <w:b/>
          <w:bCs/>
          <w:u w:val="single"/>
        </w:rPr>
        <w:t xml:space="preserve">Project </w:t>
      </w:r>
      <w:r w:rsidR="00651E86">
        <w:rPr>
          <w:rFonts w:eastAsia="Calibri" w:cs="Calibri"/>
          <w:b/>
          <w:bCs/>
          <w:u w:val="single"/>
        </w:rPr>
        <w:t>4</w:t>
      </w:r>
      <w:r w:rsidRPr="00CB0670">
        <w:br/>
      </w:r>
    </w:p>
    <w:p w14:paraId="66D0B5B5" w14:textId="77777777" w:rsidR="004B3E7D" w:rsidRPr="00CB0670" w:rsidRDefault="004B3E7D" w:rsidP="004B3E7D">
      <w:pPr>
        <w:spacing w:after="0" w:line="240" w:lineRule="auto"/>
      </w:pPr>
      <w:r w:rsidRPr="00CB0670">
        <w:rPr>
          <w:rFonts w:eastAsia="Calibri" w:cs="Calibri"/>
          <w:b/>
          <w:bCs/>
        </w:rPr>
        <w:t>Client</w:t>
      </w:r>
      <w:r w:rsidRPr="00CB0670">
        <w:rPr>
          <w:rFonts w:eastAsia="Calibri" w:cs="Calibri"/>
          <w:b/>
          <w:bCs/>
        </w:rPr>
        <w:tab/>
      </w:r>
      <w:r w:rsidRPr="00CB0670">
        <w:rPr>
          <w:rFonts w:eastAsia="Calibri" w:cs="Calibri"/>
          <w:b/>
          <w:bCs/>
        </w:rPr>
        <w:tab/>
      </w:r>
      <w:r w:rsidR="00F04F76">
        <w:rPr>
          <w:rFonts w:eastAsia="Calibri" w:cs="Calibri"/>
        </w:rPr>
        <w:t>: GE Oil &amp; Gas</w:t>
      </w:r>
    </w:p>
    <w:p w14:paraId="6FD7D065" w14:textId="77777777" w:rsidR="004B3E7D" w:rsidRPr="00CB0670" w:rsidRDefault="004B3E7D" w:rsidP="004B3E7D">
      <w:pPr>
        <w:spacing w:after="0" w:line="240" w:lineRule="auto"/>
      </w:pPr>
      <w:r w:rsidRPr="00CB0670">
        <w:rPr>
          <w:rFonts w:eastAsia="Calibri" w:cs="Calibri"/>
          <w:b/>
          <w:bCs/>
        </w:rPr>
        <w:t xml:space="preserve">Project Type     </w:t>
      </w:r>
      <w:r w:rsidRPr="00CB0670">
        <w:rPr>
          <w:rFonts w:eastAsia="Calibri" w:cs="Calibri"/>
        </w:rPr>
        <w:t>:  Support</w:t>
      </w:r>
    </w:p>
    <w:p w14:paraId="4562A542" w14:textId="77777777" w:rsidR="004B3E7D" w:rsidRPr="00CB0670" w:rsidRDefault="004B3E7D" w:rsidP="004B3E7D">
      <w:pPr>
        <w:spacing w:after="0" w:line="240" w:lineRule="auto"/>
      </w:pPr>
      <w:r w:rsidRPr="00CB0670">
        <w:rPr>
          <w:rFonts w:eastAsia="Calibri" w:cs="Calibri"/>
          <w:b/>
          <w:bCs/>
        </w:rPr>
        <w:t xml:space="preserve">Modules            </w:t>
      </w:r>
      <w:r w:rsidRPr="00CB0670">
        <w:rPr>
          <w:rFonts w:eastAsia="Calibri" w:cs="Calibri"/>
        </w:rPr>
        <w:t xml:space="preserve">: </w:t>
      </w:r>
      <w:r w:rsidR="00A7175E" w:rsidRPr="00CB0670">
        <w:rPr>
          <w:rFonts w:eastAsia="Calibri" w:cs="Calibri"/>
        </w:rPr>
        <w:t>PO</w:t>
      </w:r>
      <w:r w:rsidRPr="00CB0670">
        <w:rPr>
          <w:rFonts w:eastAsia="Calibri" w:cs="Calibri"/>
        </w:rPr>
        <w:t xml:space="preserve"> </w:t>
      </w:r>
    </w:p>
    <w:p w14:paraId="746AA479" w14:textId="77777777" w:rsidR="004B3E7D" w:rsidRPr="00CB0670" w:rsidRDefault="004B3E7D" w:rsidP="004B3E7D">
      <w:pPr>
        <w:spacing w:after="0" w:line="240" w:lineRule="auto"/>
      </w:pPr>
      <w:r w:rsidRPr="00CB0670">
        <w:rPr>
          <w:rFonts w:eastAsia="Calibri" w:cs="Calibri"/>
          <w:b/>
          <w:bCs/>
        </w:rPr>
        <w:t xml:space="preserve">Environment    </w:t>
      </w:r>
      <w:r w:rsidRPr="00CB0670">
        <w:rPr>
          <w:rFonts w:eastAsia="Calibri" w:cs="Calibri"/>
        </w:rPr>
        <w:t>: Oracle Applications (R12)</w:t>
      </w:r>
    </w:p>
    <w:p w14:paraId="3A34AB72" w14:textId="77777777" w:rsidR="004B3E7D" w:rsidRPr="00CB0670" w:rsidRDefault="004B3E7D" w:rsidP="004B3E7D">
      <w:pPr>
        <w:spacing w:after="0" w:line="240" w:lineRule="auto"/>
      </w:pPr>
    </w:p>
    <w:p w14:paraId="11A20710" w14:textId="77777777" w:rsidR="004B3E7D" w:rsidRPr="00CB0670" w:rsidRDefault="004B3E7D" w:rsidP="004B3E7D">
      <w:pPr>
        <w:spacing w:line="240" w:lineRule="auto"/>
      </w:pPr>
      <w:r w:rsidRPr="00CB0670">
        <w:rPr>
          <w:rFonts w:eastAsia="Calibri" w:cs="Calibri"/>
          <w:b/>
          <w:bCs/>
          <w:u w:val="single"/>
        </w:rPr>
        <w:t>Client Profile</w:t>
      </w:r>
    </w:p>
    <w:p w14:paraId="0FF5B1B4" w14:textId="462D88C2" w:rsidR="009A6BC1" w:rsidRPr="009A6BC1" w:rsidRDefault="009A6BC1" w:rsidP="00030821">
      <w:pPr>
        <w:spacing w:line="240" w:lineRule="auto"/>
        <w:jc w:val="both"/>
        <w:rPr>
          <w:rFonts w:eastAsia="Calibri" w:cs="Calibri"/>
          <w:bCs/>
        </w:rPr>
      </w:pPr>
      <w:r w:rsidRPr="009A6BC1">
        <w:rPr>
          <w:rFonts w:eastAsia="Calibri" w:cs="Calibri"/>
          <w:bCs/>
        </w:rPr>
        <w:t xml:space="preserve">GE Oil &amp; Gas is a subsidiary of the American multinational conglomerate corporation General Electric. Headquartered in London, United Kingdom, the company supplies mission critical equipment for the global oil and gas industry, used in applications across all segments of the oil and gas value chain, </w:t>
      </w:r>
      <w:r w:rsidRPr="009A6BC1">
        <w:rPr>
          <w:rFonts w:eastAsia="Calibri" w:cs="Calibri"/>
          <w:bCs/>
        </w:rPr>
        <w:lastRenderedPageBreak/>
        <w:t>including drilling, subsea and offshore, onshore, LNG,</w:t>
      </w:r>
      <w:r w:rsidR="00DB7C9D">
        <w:rPr>
          <w:rFonts w:eastAsia="Calibri" w:cs="Calibri"/>
          <w:bCs/>
        </w:rPr>
        <w:t xml:space="preserve"> </w:t>
      </w:r>
      <w:r w:rsidRPr="009A6BC1">
        <w:rPr>
          <w:rFonts w:eastAsia="Calibri" w:cs="Calibri"/>
          <w:bCs/>
        </w:rPr>
        <w:t>distributed</w:t>
      </w:r>
      <w:r w:rsidR="00DB7C9D">
        <w:rPr>
          <w:rFonts w:eastAsia="Calibri" w:cs="Calibri"/>
          <w:bCs/>
        </w:rPr>
        <w:t xml:space="preserve"> </w:t>
      </w:r>
      <w:r w:rsidR="00DB7C9D" w:rsidRPr="009A6BC1">
        <w:rPr>
          <w:rFonts w:eastAsia="Calibri" w:cs="Calibri"/>
          <w:bCs/>
        </w:rPr>
        <w:t>gas, pipeline</w:t>
      </w:r>
      <w:r w:rsidRPr="009A6BC1">
        <w:rPr>
          <w:rFonts w:eastAsia="Calibri" w:cs="Calibri"/>
          <w:bCs/>
        </w:rPr>
        <w:t xml:space="preserve"> and storage, </w:t>
      </w:r>
      <w:r w:rsidR="00651E86" w:rsidRPr="009A6BC1">
        <w:rPr>
          <w:rFonts w:eastAsia="Calibri" w:cs="Calibri"/>
          <w:bCs/>
        </w:rPr>
        <w:t>refinery,</w:t>
      </w:r>
      <w:r w:rsidRPr="009A6BC1">
        <w:rPr>
          <w:rFonts w:eastAsia="Calibri" w:cs="Calibri"/>
          <w:bCs/>
        </w:rPr>
        <w:t xml:space="preserve"> and petrochemical.</w:t>
      </w:r>
    </w:p>
    <w:p w14:paraId="5FAF0567" w14:textId="77777777" w:rsidR="00FA444E" w:rsidRPr="00CB0670" w:rsidRDefault="004B3E7D" w:rsidP="00FA444E">
      <w:pPr>
        <w:spacing w:line="240" w:lineRule="auto"/>
      </w:pPr>
      <w:r w:rsidRPr="00CB0670">
        <w:rPr>
          <w:rFonts w:eastAsia="Calibri" w:cs="Calibri"/>
          <w:b/>
          <w:bCs/>
          <w:u w:val="single"/>
        </w:rPr>
        <w:t>Role &amp; Responsibilities</w:t>
      </w:r>
    </w:p>
    <w:p w14:paraId="586F3767" w14:textId="77777777" w:rsidR="00FA444E" w:rsidRPr="00CB0670" w:rsidRDefault="00FA444E" w:rsidP="00FA444E">
      <w:pPr>
        <w:pStyle w:val="ListParagraph"/>
        <w:numPr>
          <w:ilvl w:val="0"/>
          <w:numId w:val="8"/>
        </w:numPr>
        <w:spacing w:line="240" w:lineRule="auto"/>
        <w:rPr>
          <w:rFonts w:eastAsia="Times New Roman" w:cs="Times New Roman"/>
        </w:rPr>
      </w:pPr>
      <w:r w:rsidRPr="00CB0670">
        <w:rPr>
          <w:rFonts w:eastAsia="Times New Roman" w:cs="Times New Roman"/>
        </w:rPr>
        <w:t>My responsibility as an Offshore Functional Cons</w:t>
      </w:r>
      <w:r w:rsidRPr="00CB0670">
        <w:t>ultant for Sourcing (PO) module</w:t>
      </w:r>
      <w:r w:rsidRPr="00CB0670">
        <w:rPr>
          <w:rFonts w:eastAsia="Times New Roman" w:cs="Times New Roman"/>
        </w:rPr>
        <w:t>.</w:t>
      </w:r>
    </w:p>
    <w:p w14:paraId="3DAD5557" w14:textId="77777777" w:rsidR="00FA444E" w:rsidRPr="00CB0670" w:rsidRDefault="00FA444E" w:rsidP="00FA444E">
      <w:pPr>
        <w:pStyle w:val="ListParagraph"/>
        <w:numPr>
          <w:ilvl w:val="0"/>
          <w:numId w:val="8"/>
        </w:numPr>
        <w:spacing w:line="240" w:lineRule="auto"/>
        <w:rPr>
          <w:rFonts w:eastAsia="Times New Roman" w:cs="Times New Roman"/>
        </w:rPr>
      </w:pPr>
      <w:r w:rsidRPr="00CB0670">
        <w:rPr>
          <w:rFonts w:eastAsia="Times New Roman" w:cs="Times New Roman"/>
        </w:rPr>
        <w:t>Production Support and Maintenance (Offshore) in Oracle Distribution.</w:t>
      </w:r>
    </w:p>
    <w:p w14:paraId="3DAFCC2A" w14:textId="138EDC62" w:rsidR="00FA444E" w:rsidRPr="00CB0670" w:rsidRDefault="00FA444E" w:rsidP="00FA444E">
      <w:pPr>
        <w:pStyle w:val="ListParagraph"/>
        <w:numPr>
          <w:ilvl w:val="0"/>
          <w:numId w:val="8"/>
        </w:numPr>
        <w:spacing w:line="240" w:lineRule="auto"/>
        <w:rPr>
          <w:rFonts w:eastAsia="Times New Roman" w:cs="Times New Roman"/>
        </w:rPr>
      </w:pPr>
      <w:r w:rsidRPr="00CB0670">
        <w:rPr>
          <w:rFonts w:eastAsia="Times New Roman" w:cs="Times New Roman"/>
        </w:rPr>
        <w:t>Work with Business Users on daily basis, providing functional support to ensure successful flow of Business processes.</w:t>
      </w:r>
    </w:p>
    <w:p w14:paraId="1C382DC5" w14:textId="77777777" w:rsidR="00FA444E" w:rsidRPr="00CB0670" w:rsidRDefault="00FA444E" w:rsidP="00FA444E">
      <w:pPr>
        <w:pStyle w:val="ListParagraph"/>
        <w:numPr>
          <w:ilvl w:val="0"/>
          <w:numId w:val="8"/>
        </w:numPr>
        <w:spacing w:line="240" w:lineRule="auto"/>
        <w:rPr>
          <w:rFonts w:eastAsia="Times New Roman" w:cs="Times New Roman"/>
        </w:rPr>
      </w:pPr>
      <w:r w:rsidRPr="00CB0670">
        <w:rPr>
          <w:rFonts w:eastAsia="Times New Roman" w:cs="Times New Roman"/>
        </w:rPr>
        <w:t>Tracking all issues logged by end user and provided functional solutions.</w:t>
      </w:r>
    </w:p>
    <w:p w14:paraId="32408F1F" w14:textId="77777777" w:rsidR="00FA444E" w:rsidRPr="00CB0670" w:rsidRDefault="00FA444E" w:rsidP="00FA444E">
      <w:pPr>
        <w:pStyle w:val="ListParagraph"/>
        <w:numPr>
          <w:ilvl w:val="0"/>
          <w:numId w:val="8"/>
        </w:numPr>
        <w:spacing w:line="240" w:lineRule="auto"/>
        <w:rPr>
          <w:rFonts w:eastAsia="Times New Roman" w:cs="Times New Roman"/>
        </w:rPr>
      </w:pPr>
      <w:r w:rsidRPr="00CB0670">
        <w:rPr>
          <w:rFonts w:eastAsia="Times New Roman" w:cs="Times New Roman"/>
        </w:rPr>
        <w:t>Writing Test cases and Executing Test cases.</w:t>
      </w:r>
    </w:p>
    <w:p w14:paraId="71BF66B5" w14:textId="77777777" w:rsidR="00FA444E" w:rsidRPr="00CB0670" w:rsidRDefault="00FA444E" w:rsidP="00FA444E">
      <w:pPr>
        <w:pStyle w:val="ListParagraph"/>
        <w:numPr>
          <w:ilvl w:val="0"/>
          <w:numId w:val="8"/>
        </w:numPr>
        <w:spacing w:line="240" w:lineRule="auto"/>
        <w:rPr>
          <w:rFonts w:eastAsia="Times New Roman" w:cs="Times New Roman"/>
        </w:rPr>
      </w:pPr>
      <w:r w:rsidRPr="00CB0670">
        <w:rPr>
          <w:rFonts w:eastAsia="Times New Roman" w:cs="Times New Roman"/>
        </w:rPr>
        <w:t>Reproducing client reported defect.</w:t>
      </w:r>
    </w:p>
    <w:p w14:paraId="56D434C6" w14:textId="77777777" w:rsidR="00FA444E" w:rsidRPr="00CB0670" w:rsidRDefault="00FA444E" w:rsidP="00FA444E">
      <w:pPr>
        <w:pStyle w:val="ListParagraph"/>
        <w:numPr>
          <w:ilvl w:val="0"/>
          <w:numId w:val="8"/>
        </w:numPr>
        <w:spacing w:line="240" w:lineRule="auto"/>
      </w:pPr>
      <w:r w:rsidRPr="00CB0670">
        <w:rPr>
          <w:rFonts w:eastAsia="Times New Roman" w:cs="Times New Roman"/>
        </w:rPr>
        <w:t>Creating Solutions Document.</w:t>
      </w:r>
    </w:p>
    <w:p w14:paraId="25F9760F" w14:textId="77777777" w:rsidR="004B3E7D" w:rsidRDefault="00FA444E" w:rsidP="008E2573">
      <w:pPr>
        <w:pStyle w:val="ListParagraph"/>
        <w:numPr>
          <w:ilvl w:val="0"/>
          <w:numId w:val="8"/>
        </w:numPr>
        <w:spacing w:line="240" w:lineRule="auto"/>
        <w:rPr>
          <w:rFonts w:eastAsia="Times New Roman" w:cs="Times New Roman"/>
        </w:rPr>
      </w:pPr>
      <w:r w:rsidRPr="00CB0670">
        <w:rPr>
          <w:rFonts w:eastAsia="Times New Roman" w:cs="Times New Roman"/>
        </w:rPr>
        <w:t>Attending weekly status meeting with the team and updating status of the issues.</w:t>
      </w:r>
    </w:p>
    <w:p w14:paraId="3D96BBFB" w14:textId="77777777" w:rsidR="00BA1033" w:rsidRDefault="00BA1033" w:rsidP="00A37C18">
      <w:pPr>
        <w:spacing w:line="240" w:lineRule="auto"/>
        <w:rPr>
          <w:rFonts w:eastAsia="Calibri" w:cs="Calibri"/>
          <w:b/>
          <w:bCs/>
          <w:u w:val="single"/>
        </w:rPr>
      </w:pPr>
    </w:p>
    <w:p w14:paraId="5AB654DD" w14:textId="77777777" w:rsidR="00A37C18" w:rsidRPr="00CB0670" w:rsidRDefault="00A37C18" w:rsidP="00A37C18">
      <w:pPr>
        <w:spacing w:line="240" w:lineRule="auto"/>
      </w:pPr>
      <w:r w:rsidRPr="00CB0670">
        <w:rPr>
          <w:rFonts w:eastAsia="Calibri" w:cs="Calibri"/>
          <w:b/>
          <w:bCs/>
          <w:u w:val="single"/>
        </w:rPr>
        <w:t xml:space="preserve">Project </w:t>
      </w:r>
      <w:r w:rsidR="00ED71F1" w:rsidRPr="00CB0670">
        <w:rPr>
          <w:rFonts w:eastAsia="Calibri" w:cs="Calibri"/>
          <w:b/>
          <w:bCs/>
          <w:u w:val="single"/>
        </w:rPr>
        <w:t>3</w:t>
      </w:r>
      <w:r w:rsidRPr="00CB0670">
        <w:br/>
      </w:r>
    </w:p>
    <w:p w14:paraId="1FE28378" w14:textId="77777777" w:rsidR="00A37C18" w:rsidRPr="00CB0670" w:rsidRDefault="00A37C18" w:rsidP="00A37C18">
      <w:pPr>
        <w:spacing w:after="0" w:line="240" w:lineRule="auto"/>
      </w:pPr>
      <w:r w:rsidRPr="00CB0670">
        <w:rPr>
          <w:rFonts w:eastAsia="Calibri" w:cs="Calibri"/>
          <w:b/>
          <w:bCs/>
        </w:rPr>
        <w:t>Client</w:t>
      </w:r>
      <w:r w:rsidRPr="00CB0670">
        <w:rPr>
          <w:rFonts w:eastAsia="Calibri" w:cs="Calibri"/>
          <w:b/>
          <w:bCs/>
        </w:rPr>
        <w:tab/>
      </w:r>
      <w:r w:rsidR="004543FC" w:rsidRPr="00CB0670">
        <w:rPr>
          <w:rFonts w:eastAsia="Calibri" w:cs="Calibri"/>
          <w:b/>
          <w:bCs/>
        </w:rPr>
        <w:tab/>
      </w:r>
      <w:r w:rsidRPr="00CB0670">
        <w:rPr>
          <w:rFonts w:eastAsia="Calibri" w:cs="Calibri"/>
        </w:rPr>
        <w:t>: Mobistar</w:t>
      </w:r>
    </w:p>
    <w:p w14:paraId="4FDA5C9F" w14:textId="77777777" w:rsidR="00A37C18" w:rsidRPr="00CB0670" w:rsidRDefault="00A37C18" w:rsidP="00A37C18">
      <w:pPr>
        <w:spacing w:after="0" w:line="240" w:lineRule="auto"/>
      </w:pPr>
      <w:r w:rsidRPr="00CB0670">
        <w:rPr>
          <w:rFonts w:eastAsia="Calibri" w:cs="Calibri"/>
          <w:b/>
          <w:bCs/>
        </w:rPr>
        <w:t xml:space="preserve">Project Type     </w:t>
      </w:r>
      <w:r w:rsidRPr="00CB0670">
        <w:rPr>
          <w:rFonts w:eastAsia="Calibri" w:cs="Calibri"/>
        </w:rPr>
        <w:t>:  Re-Implementation</w:t>
      </w:r>
    </w:p>
    <w:p w14:paraId="07202B4A" w14:textId="77777777" w:rsidR="00A37C18" w:rsidRPr="00CB0670" w:rsidRDefault="00A37C18" w:rsidP="00A37C18">
      <w:pPr>
        <w:spacing w:after="0" w:line="240" w:lineRule="auto"/>
      </w:pPr>
      <w:r w:rsidRPr="00CB0670">
        <w:rPr>
          <w:rFonts w:eastAsia="Calibri" w:cs="Calibri"/>
          <w:b/>
          <w:bCs/>
        </w:rPr>
        <w:t xml:space="preserve">Modules            </w:t>
      </w:r>
      <w:r w:rsidR="001E32DF" w:rsidRPr="00CB0670">
        <w:rPr>
          <w:rFonts w:eastAsia="Calibri" w:cs="Calibri"/>
        </w:rPr>
        <w:t xml:space="preserve">: INV, </w:t>
      </w:r>
      <w:r w:rsidRPr="00CB0670">
        <w:rPr>
          <w:rFonts w:eastAsia="Calibri" w:cs="Calibri"/>
        </w:rPr>
        <w:t xml:space="preserve">OM, BOM, WIP </w:t>
      </w:r>
    </w:p>
    <w:p w14:paraId="78295C18" w14:textId="77777777" w:rsidR="00A37C18" w:rsidRPr="00CB0670" w:rsidRDefault="00A37C18" w:rsidP="00A37C18">
      <w:pPr>
        <w:spacing w:after="0" w:line="240" w:lineRule="auto"/>
      </w:pPr>
      <w:r w:rsidRPr="00CB0670">
        <w:rPr>
          <w:rFonts w:eastAsia="Calibri" w:cs="Calibri"/>
          <w:b/>
          <w:bCs/>
        </w:rPr>
        <w:t xml:space="preserve">Environment    </w:t>
      </w:r>
      <w:r w:rsidRPr="00CB0670">
        <w:rPr>
          <w:rFonts w:eastAsia="Calibri" w:cs="Calibri"/>
        </w:rPr>
        <w:t>: Oracle Applications (R12)</w:t>
      </w:r>
    </w:p>
    <w:p w14:paraId="65BEF6FC" w14:textId="77777777" w:rsidR="00A37C18" w:rsidRPr="00CB0670" w:rsidRDefault="00A37C18" w:rsidP="00A37C18">
      <w:pPr>
        <w:spacing w:after="0" w:line="240" w:lineRule="auto"/>
      </w:pPr>
    </w:p>
    <w:p w14:paraId="6A15FB89" w14:textId="77777777" w:rsidR="00A37C18" w:rsidRPr="00CB0670" w:rsidRDefault="00A37C18" w:rsidP="00A37C18">
      <w:pPr>
        <w:spacing w:after="0" w:line="240" w:lineRule="auto"/>
      </w:pPr>
    </w:p>
    <w:p w14:paraId="685F9660" w14:textId="77777777" w:rsidR="00A37C18" w:rsidRPr="00F04F76" w:rsidRDefault="00A37C18" w:rsidP="00A37C18">
      <w:pPr>
        <w:spacing w:line="240" w:lineRule="auto"/>
        <w:rPr>
          <w:b/>
          <w:u w:val="single"/>
        </w:rPr>
      </w:pPr>
      <w:r w:rsidRPr="00F04F76">
        <w:rPr>
          <w:b/>
          <w:u w:val="single"/>
        </w:rPr>
        <w:t>Client Profile</w:t>
      </w:r>
    </w:p>
    <w:p w14:paraId="3618D863" w14:textId="77777777" w:rsidR="002702A3" w:rsidRPr="00F04F76" w:rsidRDefault="00A37C18" w:rsidP="00A37C18">
      <w:pPr>
        <w:spacing w:line="240" w:lineRule="auto"/>
      </w:pPr>
      <w:r w:rsidRPr="00F04F76">
        <w:t xml:space="preserve">Mobistar is the second largest of Belgium's three mobile telecommunications operators. It competes with Proximus, owned by Belgian state owned </w:t>
      </w:r>
      <w:r w:rsidR="00ED71F1" w:rsidRPr="00F04F76">
        <w:t>Telco</w:t>
      </w:r>
      <w:r w:rsidRPr="00F04F76">
        <w:t xml:space="preserve"> Belgacom, and Base, a subsidiary of Dutch KPN.</w:t>
      </w:r>
    </w:p>
    <w:p w14:paraId="72321CF0" w14:textId="77777777" w:rsidR="00A37C18" w:rsidRPr="00CB0670" w:rsidRDefault="00A37C18" w:rsidP="00A37C18">
      <w:pPr>
        <w:spacing w:line="240" w:lineRule="auto"/>
      </w:pPr>
      <w:r w:rsidRPr="00CB0670">
        <w:rPr>
          <w:rFonts w:eastAsia="Calibri" w:cs="Calibri"/>
          <w:b/>
          <w:bCs/>
          <w:u w:val="single"/>
        </w:rPr>
        <w:t>Role &amp; Responsibilities</w:t>
      </w:r>
    </w:p>
    <w:p w14:paraId="078D0E44" w14:textId="77777777" w:rsidR="00A37C18" w:rsidRPr="00CB0670" w:rsidRDefault="00A37C18" w:rsidP="00A37C18">
      <w:pPr>
        <w:pStyle w:val="ListParagraph"/>
        <w:numPr>
          <w:ilvl w:val="0"/>
          <w:numId w:val="3"/>
        </w:numPr>
        <w:spacing w:line="240" w:lineRule="auto"/>
      </w:pPr>
      <w:r w:rsidRPr="00CB0670">
        <w:t>Working as an offshore</w:t>
      </w:r>
      <w:r w:rsidRPr="00CB0670">
        <w:rPr>
          <w:rFonts w:eastAsia="Calibri" w:cs="Calibri"/>
        </w:rPr>
        <w:t xml:space="preserve"> Implementation Consultant in driving the offshore</w:t>
      </w:r>
      <w:r w:rsidR="00ED71F1" w:rsidRPr="00CB0670">
        <w:rPr>
          <w:rFonts w:eastAsia="Calibri" w:cs="Calibri"/>
        </w:rPr>
        <w:t xml:space="preserve"> development component</w:t>
      </w:r>
      <w:r w:rsidRPr="00CB0670">
        <w:rPr>
          <w:rFonts w:eastAsia="Calibri" w:cs="Calibri"/>
        </w:rPr>
        <w:t>.</w:t>
      </w:r>
    </w:p>
    <w:p w14:paraId="4968E98B" w14:textId="77777777" w:rsidR="001E32DF" w:rsidRPr="00CB0670" w:rsidRDefault="001E32DF" w:rsidP="001E32DF">
      <w:pPr>
        <w:pStyle w:val="ListParagraph"/>
        <w:numPr>
          <w:ilvl w:val="0"/>
          <w:numId w:val="3"/>
        </w:numPr>
        <w:spacing w:line="240" w:lineRule="auto"/>
      </w:pPr>
      <w:r w:rsidRPr="00CB0670">
        <w:rPr>
          <w:rFonts w:eastAsia="Calibri" w:cs="Calibri"/>
        </w:rPr>
        <w:t>Configured the test instance and tested the required functionalities to meet the functional requirement.</w:t>
      </w:r>
    </w:p>
    <w:p w14:paraId="58D46518" w14:textId="77777777" w:rsidR="00E83BE7" w:rsidRPr="00CB0670" w:rsidRDefault="00E83BE7" w:rsidP="00A37C18">
      <w:pPr>
        <w:pStyle w:val="ListParagraph"/>
        <w:numPr>
          <w:ilvl w:val="0"/>
          <w:numId w:val="8"/>
        </w:numPr>
        <w:spacing w:line="240" w:lineRule="auto"/>
      </w:pPr>
      <w:r w:rsidRPr="00CB0670">
        <w:t>Prepared test flows based on client requirements.</w:t>
      </w:r>
    </w:p>
    <w:p w14:paraId="67371D43" w14:textId="77777777" w:rsidR="002702A3" w:rsidRPr="00CB0670" w:rsidRDefault="00E83BE7" w:rsidP="00A37C18">
      <w:pPr>
        <w:pStyle w:val="ListParagraph"/>
        <w:numPr>
          <w:ilvl w:val="0"/>
          <w:numId w:val="8"/>
        </w:numPr>
        <w:spacing w:line="240" w:lineRule="auto"/>
      </w:pPr>
      <w:r w:rsidRPr="00CB0670">
        <w:t xml:space="preserve">Worked on Quote to Sales Order, Blanket </w:t>
      </w:r>
      <w:r w:rsidR="002702A3" w:rsidRPr="00CB0670">
        <w:t xml:space="preserve">Sales </w:t>
      </w:r>
      <w:r w:rsidR="00D02D9D" w:rsidRPr="00CB0670">
        <w:t>Agreement.</w:t>
      </w:r>
    </w:p>
    <w:p w14:paraId="486A817C" w14:textId="77777777" w:rsidR="00CA7744" w:rsidRPr="00CB0670" w:rsidRDefault="002702A3" w:rsidP="009C282D">
      <w:pPr>
        <w:pStyle w:val="ListParagraph"/>
        <w:numPr>
          <w:ilvl w:val="0"/>
          <w:numId w:val="8"/>
        </w:numPr>
        <w:spacing w:line="240" w:lineRule="auto"/>
      </w:pPr>
      <w:r w:rsidRPr="00CB0670">
        <w:rPr>
          <w:rFonts w:eastAsia="Calibri" w:cs="Calibri"/>
        </w:rPr>
        <w:t>Participating in weekly calls and updating the status.</w:t>
      </w:r>
    </w:p>
    <w:p w14:paraId="38F64C56" w14:textId="77777777" w:rsidR="00DB0618" w:rsidRPr="00CB0670" w:rsidRDefault="00DB0618" w:rsidP="009C282D">
      <w:pPr>
        <w:pStyle w:val="ListParagraph"/>
        <w:numPr>
          <w:ilvl w:val="0"/>
          <w:numId w:val="8"/>
        </w:numPr>
        <w:spacing w:line="240" w:lineRule="auto"/>
      </w:pPr>
      <w:r w:rsidRPr="00CB0670">
        <w:rPr>
          <w:rFonts w:eastAsia="Calibri" w:cs="Calibri"/>
        </w:rPr>
        <w:t>Prepared setup documents.</w:t>
      </w:r>
    </w:p>
    <w:p w14:paraId="5BDB545C" w14:textId="77777777" w:rsidR="001F61CB" w:rsidRPr="00CB0670" w:rsidRDefault="001F61CB" w:rsidP="59F93E61">
      <w:pPr>
        <w:spacing w:line="240" w:lineRule="auto"/>
        <w:rPr>
          <w:rFonts w:eastAsia="Calibri" w:cs="Calibri"/>
          <w:b/>
          <w:bCs/>
          <w:u w:val="single"/>
        </w:rPr>
      </w:pPr>
    </w:p>
    <w:p w14:paraId="08403474" w14:textId="77777777" w:rsidR="59F93E61" w:rsidRPr="00CB0670" w:rsidRDefault="59F93E61" w:rsidP="59F93E61">
      <w:pPr>
        <w:spacing w:line="240" w:lineRule="auto"/>
      </w:pPr>
      <w:r w:rsidRPr="00CB0670">
        <w:rPr>
          <w:rFonts w:eastAsia="Calibri" w:cs="Calibri"/>
          <w:b/>
          <w:bCs/>
          <w:u w:val="single"/>
        </w:rPr>
        <w:t xml:space="preserve">Project </w:t>
      </w:r>
      <w:r w:rsidR="001F61CB" w:rsidRPr="00CB0670">
        <w:rPr>
          <w:rFonts w:eastAsia="Calibri" w:cs="Calibri"/>
          <w:b/>
          <w:bCs/>
          <w:u w:val="single"/>
        </w:rPr>
        <w:t>2</w:t>
      </w:r>
      <w:r w:rsidRPr="00CB0670">
        <w:br/>
      </w:r>
    </w:p>
    <w:p w14:paraId="2228F041" w14:textId="77777777" w:rsidR="59F93E61" w:rsidRPr="00CB0670" w:rsidRDefault="59F93E61" w:rsidP="00785052">
      <w:pPr>
        <w:spacing w:after="0" w:line="240" w:lineRule="auto"/>
      </w:pPr>
      <w:r w:rsidRPr="00CB0670">
        <w:rPr>
          <w:rFonts w:eastAsia="Calibri" w:cs="Calibri"/>
          <w:b/>
          <w:bCs/>
        </w:rPr>
        <w:t>Client</w:t>
      </w:r>
      <w:r w:rsidR="00A47044" w:rsidRPr="00CB0670">
        <w:rPr>
          <w:rFonts w:eastAsia="Calibri" w:cs="Calibri"/>
          <w:b/>
          <w:bCs/>
        </w:rPr>
        <w:tab/>
      </w:r>
      <w:r w:rsidR="002A40D0" w:rsidRPr="00CB0670">
        <w:rPr>
          <w:rFonts w:eastAsia="Calibri" w:cs="Calibri"/>
          <w:b/>
          <w:bCs/>
        </w:rPr>
        <w:t xml:space="preserve">              </w:t>
      </w:r>
      <w:r w:rsidR="00A47044" w:rsidRPr="00CB0670">
        <w:rPr>
          <w:rFonts w:eastAsia="Calibri" w:cs="Calibri"/>
        </w:rPr>
        <w:t>:</w:t>
      </w:r>
      <w:r w:rsidRPr="00CB0670">
        <w:rPr>
          <w:rFonts w:eastAsia="Calibri" w:cs="Calibri"/>
        </w:rPr>
        <w:t xml:space="preserve"> Hero Majestic</w:t>
      </w:r>
    </w:p>
    <w:p w14:paraId="1795A43D" w14:textId="77777777" w:rsidR="59F93E61" w:rsidRPr="00CB0670" w:rsidRDefault="59F93E61" w:rsidP="00785052">
      <w:pPr>
        <w:spacing w:after="0" w:line="240" w:lineRule="auto"/>
      </w:pPr>
      <w:r w:rsidRPr="00CB0670">
        <w:rPr>
          <w:rFonts w:eastAsia="Calibri" w:cs="Calibri"/>
          <w:b/>
          <w:bCs/>
        </w:rPr>
        <w:t xml:space="preserve">Project Type     </w:t>
      </w:r>
      <w:r w:rsidRPr="00CB0670">
        <w:rPr>
          <w:rFonts w:eastAsia="Calibri" w:cs="Calibri"/>
        </w:rPr>
        <w:t>:  Support.</w:t>
      </w:r>
    </w:p>
    <w:p w14:paraId="62CA7B98" w14:textId="77777777" w:rsidR="59F93E61" w:rsidRPr="00CB0670" w:rsidRDefault="59F93E61" w:rsidP="00785052">
      <w:pPr>
        <w:spacing w:after="0" w:line="240" w:lineRule="auto"/>
      </w:pPr>
      <w:r w:rsidRPr="00CB0670">
        <w:rPr>
          <w:rFonts w:eastAsia="Calibri" w:cs="Calibri"/>
          <w:b/>
          <w:bCs/>
        </w:rPr>
        <w:t xml:space="preserve">Modules            </w:t>
      </w:r>
      <w:r w:rsidRPr="00CB0670">
        <w:rPr>
          <w:rFonts w:eastAsia="Calibri" w:cs="Calibri"/>
        </w:rPr>
        <w:t xml:space="preserve">: INV, PO, OM, BOM, WIP </w:t>
      </w:r>
    </w:p>
    <w:p w14:paraId="0CF46258" w14:textId="77777777" w:rsidR="59F93E61" w:rsidRPr="00CB0670" w:rsidRDefault="59F93E61" w:rsidP="00785052">
      <w:pPr>
        <w:spacing w:after="0" w:line="240" w:lineRule="auto"/>
      </w:pPr>
      <w:r w:rsidRPr="00CB0670">
        <w:rPr>
          <w:rFonts w:eastAsia="Calibri" w:cs="Calibri"/>
          <w:b/>
          <w:bCs/>
        </w:rPr>
        <w:lastRenderedPageBreak/>
        <w:t xml:space="preserve">Environment    </w:t>
      </w:r>
      <w:r w:rsidRPr="00CB0670">
        <w:rPr>
          <w:rFonts w:eastAsia="Calibri" w:cs="Calibri"/>
        </w:rPr>
        <w:t>: Oracle Applications (R12)</w:t>
      </w:r>
    </w:p>
    <w:p w14:paraId="166D8192" w14:textId="77777777" w:rsidR="59F93E61" w:rsidRPr="00CB0670" w:rsidRDefault="59F93E61" w:rsidP="00785052">
      <w:pPr>
        <w:spacing w:after="0" w:line="240" w:lineRule="auto"/>
      </w:pPr>
    </w:p>
    <w:p w14:paraId="021068FA" w14:textId="77777777" w:rsidR="59F93E61" w:rsidRPr="00CB0670" w:rsidRDefault="59F93E61" w:rsidP="59F93E61">
      <w:pPr>
        <w:spacing w:line="240" w:lineRule="auto"/>
      </w:pPr>
      <w:r w:rsidRPr="00CB0670">
        <w:rPr>
          <w:rFonts w:eastAsia="Calibri" w:cs="Calibri"/>
          <w:b/>
          <w:bCs/>
          <w:u w:val="single"/>
        </w:rPr>
        <w:t>Client Profile</w:t>
      </w:r>
    </w:p>
    <w:p w14:paraId="4A97F55E" w14:textId="77777777" w:rsidR="59F93E61" w:rsidRPr="00CB0670" w:rsidRDefault="59F93E61" w:rsidP="59F93E61">
      <w:pPr>
        <w:spacing w:line="240" w:lineRule="auto"/>
      </w:pPr>
      <w:r w:rsidRPr="00CB0670">
        <w:rPr>
          <w:rFonts w:eastAsia="Calibri" w:cs="Calibri"/>
        </w:rPr>
        <w:t>MAL, established in 1973, is a part of India’s well-known Hero Group of Companies comprising 30 companies, each one having established its own respective production line in India and in International Market. Company is supplying components for the major automobile companies of India like Maruti, Tata Motors, Mahindra &amp; Mahindra, Ford, Toyota &amp; General Motors, Bosch India, Hero Honda, Fiat and Force Motors.</w:t>
      </w:r>
      <w:r w:rsidR="00575B35" w:rsidRPr="00CB0670">
        <w:rPr>
          <w:rFonts w:eastAsia="Calibri" w:cs="Calibri"/>
        </w:rPr>
        <w:t xml:space="preserve"> </w:t>
      </w:r>
      <w:r w:rsidRPr="00CB0670">
        <w:rPr>
          <w:rFonts w:eastAsia="Calibri" w:cs="Calibri"/>
        </w:rPr>
        <w:t>MAL has further established a modern unit to manufacture various types of silencers for Hero Honda Motorcycles, Stator &amp; Rotor assembly for LG Electronics and Tecumseh.</w:t>
      </w:r>
      <w:r w:rsidRPr="00CB0670">
        <w:br/>
      </w:r>
    </w:p>
    <w:p w14:paraId="42ACF9FB" w14:textId="77777777" w:rsidR="59F93E61" w:rsidRPr="00CB0670" w:rsidRDefault="59F93E61" w:rsidP="59F93E61">
      <w:pPr>
        <w:spacing w:line="240" w:lineRule="auto"/>
      </w:pPr>
      <w:r w:rsidRPr="00CB0670">
        <w:rPr>
          <w:rFonts w:eastAsia="Calibri" w:cs="Calibri"/>
          <w:b/>
          <w:bCs/>
          <w:u w:val="single"/>
        </w:rPr>
        <w:t>Role &amp; Responsibilities</w:t>
      </w:r>
    </w:p>
    <w:p w14:paraId="00FEF312" w14:textId="77777777" w:rsidR="59F93E61" w:rsidRPr="00CB0670" w:rsidRDefault="59F93E61" w:rsidP="59F93E61">
      <w:pPr>
        <w:pStyle w:val="ListParagraph"/>
        <w:numPr>
          <w:ilvl w:val="0"/>
          <w:numId w:val="2"/>
        </w:numPr>
        <w:spacing w:line="240" w:lineRule="auto"/>
      </w:pPr>
      <w:r w:rsidRPr="00CB0670">
        <w:rPr>
          <w:rFonts w:eastAsia="Calibri" w:cs="Calibri"/>
        </w:rPr>
        <w:t xml:space="preserve">Working as an offshore support and maintenance team member supporting the users across the globe. </w:t>
      </w:r>
    </w:p>
    <w:p w14:paraId="4FBFA7B2" w14:textId="77777777" w:rsidR="59F93E61" w:rsidRPr="00CB0670" w:rsidRDefault="59F93E61" w:rsidP="59F93E61">
      <w:pPr>
        <w:pStyle w:val="ListParagraph"/>
        <w:numPr>
          <w:ilvl w:val="0"/>
          <w:numId w:val="2"/>
        </w:numPr>
        <w:spacing w:line="240" w:lineRule="auto"/>
      </w:pPr>
      <w:r w:rsidRPr="00CB0670">
        <w:rPr>
          <w:rFonts w:eastAsia="Calibri" w:cs="Calibri"/>
        </w:rPr>
        <w:t>Was responsible for following up the issues logged, resolving the issues, documenting the resolutions.</w:t>
      </w:r>
    </w:p>
    <w:p w14:paraId="06912D50" w14:textId="77777777" w:rsidR="59F93E61" w:rsidRPr="00CB0670" w:rsidRDefault="59F93E61" w:rsidP="59F93E61">
      <w:pPr>
        <w:pStyle w:val="ListParagraph"/>
        <w:numPr>
          <w:ilvl w:val="0"/>
          <w:numId w:val="2"/>
        </w:numPr>
        <w:spacing w:line="240" w:lineRule="auto"/>
      </w:pPr>
      <w:r w:rsidRPr="00CB0670">
        <w:rPr>
          <w:rFonts w:eastAsia="Calibri" w:cs="Calibri"/>
        </w:rPr>
        <w:t>Working with Business Users on a daily basis, providing functional support assistance to ensure the successful flow of Business processes.</w:t>
      </w:r>
    </w:p>
    <w:p w14:paraId="0A84063F" w14:textId="77777777" w:rsidR="59F93E61" w:rsidRPr="00CB0670" w:rsidRDefault="59F93E61" w:rsidP="59F93E61">
      <w:pPr>
        <w:pStyle w:val="ListParagraph"/>
        <w:numPr>
          <w:ilvl w:val="0"/>
          <w:numId w:val="2"/>
        </w:numPr>
        <w:spacing w:line="240" w:lineRule="auto"/>
      </w:pPr>
      <w:r w:rsidRPr="00CB0670">
        <w:rPr>
          <w:rFonts w:eastAsia="Calibri" w:cs="Calibri"/>
        </w:rPr>
        <w:t>Involved in user testing in development instances and replicating same in production instance.</w:t>
      </w:r>
    </w:p>
    <w:p w14:paraId="05F04A80" w14:textId="77777777" w:rsidR="59F93E61" w:rsidRPr="00CB0670" w:rsidRDefault="59F93E61" w:rsidP="59F93E61">
      <w:pPr>
        <w:pStyle w:val="ListParagraph"/>
        <w:numPr>
          <w:ilvl w:val="0"/>
          <w:numId w:val="2"/>
        </w:numPr>
        <w:spacing w:line="240" w:lineRule="auto"/>
      </w:pPr>
      <w:r w:rsidRPr="00CB0670">
        <w:rPr>
          <w:rFonts w:eastAsia="Calibri" w:cs="Calibri"/>
        </w:rPr>
        <w:t>Participating in weekly calls and interacting with clients and updating weekly tracker.</w:t>
      </w:r>
    </w:p>
    <w:p w14:paraId="6E66B909" w14:textId="77777777" w:rsidR="59F93E61" w:rsidRPr="00CB0670" w:rsidRDefault="59F93E61" w:rsidP="59F93E61">
      <w:pPr>
        <w:pStyle w:val="ListParagraph"/>
        <w:numPr>
          <w:ilvl w:val="0"/>
          <w:numId w:val="2"/>
        </w:numPr>
        <w:spacing w:line="240" w:lineRule="auto"/>
      </w:pPr>
      <w:r w:rsidRPr="00CB0670">
        <w:rPr>
          <w:rFonts w:eastAsia="Calibri" w:cs="Calibri"/>
        </w:rPr>
        <w:t>Coordinating with oracle TAR team to identify and resolve complex issues</w:t>
      </w:r>
    </w:p>
    <w:p w14:paraId="75D5725F" w14:textId="77777777" w:rsidR="59F93E61" w:rsidRPr="00CB0670" w:rsidRDefault="59F93E61" w:rsidP="59F93E61">
      <w:pPr>
        <w:pStyle w:val="ListParagraph"/>
        <w:numPr>
          <w:ilvl w:val="0"/>
          <w:numId w:val="2"/>
        </w:numPr>
        <w:spacing w:line="240" w:lineRule="auto"/>
      </w:pPr>
      <w:r w:rsidRPr="00CB0670">
        <w:rPr>
          <w:rFonts w:eastAsia="Calibri" w:cs="Calibri"/>
        </w:rPr>
        <w:t>Involved in preparing UAT test scripts and following up to get approved by client.</w:t>
      </w:r>
    </w:p>
    <w:p w14:paraId="18919A21" w14:textId="77777777" w:rsidR="59F93E61" w:rsidRPr="00CB0670" w:rsidRDefault="59F93E61" w:rsidP="59F93E61">
      <w:pPr>
        <w:pStyle w:val="ListParagraph"/>
        <w:numPr>
          <w:ilvl w:val="0"/>
          <w:numId w:val="2"/>
        </w:numPr>
        <w:spacing w:line="240" w:lineRule="auto"/>
      </w:pPr>
      <w:r w:rsidRPr="00CB0670">
        <w:rPr>
          <w:rFonts w:eastAsia="Calibri" w:cs="Calibri"/>
        </w:rPr>
        <w:t xml:space="preserve">Maintaining defect tracker to meet SLA. </w:t>
      </w:r>
    </w:p>
    <w:p w14:paraId="24D2A1F5" w14:textId="77777777" w:rsidR="00AC18C1" w:rsidRPr="00CB0670" w:rsidRDefault="59F93E61" w:rsidP="00AC18C1">
      <w:pPr>
        <w:pStyle w:val="ListParagraph"/>
        <w:numPr>
          <w:ilvl w:val="0"/>
          <w:numId w:val="2"/>
        </w:numPr>
        <w:spacing w:line="240" w:lineRule="auto"/>
      </w:pPr>
      <w:r w:rsidRPr="00CB0670">
        <w:rPr>
          <w:rFonts w:eastAsia="Calibri" w:cs="Calibri"/>
        </w:rPr>
        <w:t>Was also responsible for closing the issues after interacting with the respective users, assisting the onsite and offshore users.</w:t>
      </w:r>
    </w:p>
    <w:p w14:paraId="3F9BEFCC" w14:textId="77777777" w:rsidR="001F61CB" w:rsidRPr="00CB0670" w:rsidRDefault="001F61CB" w:rsidP="59F93E61">
      <w:pPr>
        <w:spacing w:line="240" w:lineRule="auto"/>
      </w:pPr>
    </w:p>
    <w:p w14:paraId="5C4B3D00" w14:textId="77777777" w:rsidR="59F93E61" w:rsidRPr="00CB0670" w:rsidRDefault="59F93E61" w:rsidP="59F93E61">
      <w:pPr>
        <w:spacing w:line="240" w:lineRule="auto"/>
      </w:pPr>
      <w:r w:rsidRPr="00CB0670">
        <w:rPr>
          <w:rFonts w:eastAsia="Calibri" w:cs="Calibri"/>
          <w:b/>
          <w:bCs/>
          <w:u w:val="single"/>
        </w:rPr>
        <w:t>Project 1</w:t>
      </w:r>
    </w:p>
    <w:p w14:paraId="4D700550" w14:textId="77777777" w:rsidR="59F93E61" w:rsidRPr="00CB0670" w:rsidRDefault="59F93E61" w:rsidP="00785052">
      <w:pPr>
        <w:spacing w:after="0" w:line="240" w:lineRule="auto"/>
      </w:pPr>
      <w:r w:rsidRPr="00CB0670">
        <w:rPr>
          <w:rFonts w:eastAsia="Calibri" w:cs="Calibri"/>
          <w:b/>
          <w:bCs/>
        </w:rPr>
        <w:t>Client</w:t>
      </w:r>
      <w:r w:rsidR="00361C47" w:rsidRPr="00CB0670">
        <w:rPr>
          <w:rFonts w:eastAsia="Calibri" w:cs="Calibri"/>
          <w:b/>
          <w:bCs/>
        </w:rPr>
        <w:tab/>
      </w:r>
      <w:r w:rsidR="00361C47" w:rsidRPr="00CB0670">
        <w:rPr>
          <w:rFonts w:eastAsia="Calibri" w:cs="Calibri"/>
          <w:b/>
          <w:bCs/>
        </w:rPr>
        <w:tab/>
      </w:r>
      <w:r w:rsidRPr="00CB0670">
        <w:rPr>
          <w:rFonts w:eastAsia="Calibri" w:cs="Calibri"/>
        </w:rPr>
        <w:t xml:space="preserve">:  Paper Products Ltd. </w:t>
      </w:r>
    </w:p>
    <w:p w14:paraId="5D889F82" w14:textId="77777777" w:rsidR="59F93E61" w:rsidRPr="00CB0670" w:rsidRDefault="59F93E61" w:rsidP="00785052">
      <w:pPr>
        <w:spacing w:after="0" w:line="240" w:lineRule="auto"/>
      </w:pPr>
      <w:r w:rsidRPr="00CB0670">
        <w:rPr>
          <w:rFonts w:eastAsia="Calibri" w:cs="Calibri"/>
          <w:b/>
          <w:bCs/>
        </w:rPr>
        <w:t>Project Type</w:t>
      </w:r>
      <w:r w:rsidR="00361C47" w:rsidRPr="00CB0670">
        <w:rPr>
          <w:rFonts w:eastAsia="Calibri" w:cs="Calibri"/>
          <w:b/>
          <w:bCs/>
        </w:rPr>
        <w:tab/>
      </w:r>
      <w:r w:rsidRPr="00CB0670">
        <w:rPr>
          <w:rFonts w:eastAsia="Calibri" w:cs="Calibri"/>
        </w:rPr>
        <w:t xml:space="preserve">:  Implementation. </w:t>
      </w:r>
    </w:p>
    <w:p w14:paraId="5D5C2913" w14:textId="77777777" w:rsidR="59F93E61" w:rsidRPr="00CB0670" w:rsidRDefault="59F93E61" w:rsidP="00785052">
      <w:pPr>
        <w:spacing w:after="0" w:line="240" w:lineRule="auto"/>
      </w:pPr>
      <w:r w:rsidRPr="00CB0670">
        <w:rPr>
          <w:rFonts w:eastAsia="Calibri" w:cs="Calibri"/>
          <w:b/>
          <w:bCs/>
        </w:rPr>
        <w:t>Modules</w:t>
      </w:r>
      <w:r w:rsidR="00361C47" w:rsidRPr="00CB0670">
        <w:rPr>
          <w:rFonts w:eastAsia="Calibri" w:cs="Calibri"/>
          <w:b/>
          <w:bCs/>
        </w:rPr>
        <w:tab/>
      </w:r>
      <w:r w:rsidRPr="00CB0670">
        <w:rPr>
          <w:rFonts w:eastAsia="Calibri" w:cs="Calibri"/>
        </w:rPr>
        <w:t>:  INV,PO, OM.</w:t>
      </w:r>
    </w:p>
    <w:p w14:paraId="33A0987E" w14:textId="77777777" w:rsidR="59F93E61" w:rsidRPr="00CB0670" w:rsidRDefault="59F93E61" w:rsidP="00785052">
      <w:pPr>
        <w:spacing w:after="0" w:line="240" w:lineRule="auto"/>
      </w:pPr>
      <w:r w:rsidRPr="00CB0670">
        <w:rPr>
          <w:rFonts w:eastAsia="Calibri" w:cs="Calibri"/>
          <w:b/>
          <w:bCs/>
        </w:rPr>
        <w:t>Environment</w:t>
      </w:r>
      <w:r w:rsidR="00361C47" w:rsidRPr="00CB0670">
        <w:rPr>
          <w:rFonts w:eastAsia="Calibri" w:cs="Calibri"/>
          <w:b/>
          <w:bCs/>
        </w:rPr>
        <w:tab/>
      </w:r>
      <w:r w:rsidRPr="00CB0670">
        <w:rPr>
          <w:rFonts w:eastAsia="Calibri" w:cs="Calibri"/>
        </w:rPr>
        <w:t>:  Oracle Applications (R12)</w:t>
      </w:r>
    </w:p>
    <w:p w14:paraId="3306E467" w14:textId="77777777" w:rsidR="59F93E61" w:rsidRPr="00CB0670" w:rsidRDefault="59F93E61" w:rsidP="00785052">
      <w:pPr>
        <w:spacing w:after="0" w:line="240" w:lineRule="auto"/>
      </w:pPr>
    </w:p>
    <w:p w14:paraId="2A7519F6" w14:textId="77777777" w:rsidR="59F93E61" w:rsidRPr="00CB0670" w:rsidRDefault="59F93E61" w:rsidP="59F93E61">
      <w:pPr>
        <w:spacing w:line="240" w:lineRule="auto"/>
      </w:pPr>
      <w:r w:rsidRPr="00CB0670">
        <w:rPr>
          <w:rFonts w:eastAsia="Calibri" w:cs="Calibri"/>
          <w:b/>
          <w:bCs/>
          <w:u w:val="single"/>
        </w:rPr>
        <w:t>Client Profile</w:t>
      </w:r>
    </w:p>
    <w:p w14:paraId="6971C456" w14:textId="77777777" w:rsidR="59F93E61" w:rsidRPr="00CB0670" w:rsidRDefault="59F93E61" w:rsidP="008C3281">
      <w:pPr>
        <w:spacing w:after="0" w:line="240" w:lineRule="auto"/>
        <w:jc w:val="both"/>
      </w:pPr>
      <w:r w:rsidRPr="00CB0670">
        <w:rPr>
          <w:rFonts w:eastAsia="Calibri" w:cs="Calibri"/>
        </w:rPr>
        <w:t xml:space="preserve">PPL offers a wide portfolio of packaging </w:t>
      </w:r>
      <w:r w:rsidR="008C3281" w:rsidRPr="00CB0670">
        <w:rPr>
          <w:rFonts w:eastAsia="Calibri" w:cs="Calibri"/>
        </w:rPr>
        <w:t xml:space="preserve">solutions that include Flexible </w:t>
      </w:r>
      <w:r w:rsidRPr="00CB0670">
        <w:rPr>
          <w:rFonts w:eastAsia="Calibri" w:cs="Calibri"/>
        </w:rPr>
        <w:t>Packaging, Labelli</w:t>
      </w:r>
      <w:r w:rsidR="008C3281" w:rsidRPr="00CB0670">
        <w:rPr>
          <w:rFonts w:eastAsia="Calibri" w:cs="Calibri"/>
        </w:rPr>
        <w:t xml:space="preserve">ng Technologies and Specialized </w:t>
      </w:r>
      <w:r w:rsidRPr="00CB0670">
        <w:rPr>
          <w:rFonts w:eastAsia="Calibri" w:cs="Calibri"/>
        </w:rPr>
        <w:t>Cartons. And all this sup</w:t>
      </w:r>
      <w:r w:rsidR="008C3281" w:rsidRPr="00CB0670">
        <w:rPr>
          <w:rFonts w:eastAsia="Calibri" w:cs="Calibri"/>
        </w:rPr>
        <w:t>ported by the Packaging Machine Division to</w:t>
      </w:r>
      <w:r w:rsidRPr="00CB0670">
        <w:rPr>
          <w:rFonts w:eastAsia="Calibri" w:cs="Calibri"/>
        </w:rPr>
        <w:t xml:space="preserve"> provide the customer with Total packaging solutions. With Three state of the art, fully integrated manufacturing facilities at Thane, Silvassa and Hyderabad; highly skilled and experienced staff, PPL is capable of working with the customer from product inception to the super market and with complete control and confidentiality.</w:t>
      </w:r>
    </w:p>
    <w:p w14:paraId="4C860C81" w14:textId="77777777" w:rsidR="59F93E61" w:rsidRPr="00CB0670" w:rsidRDefault="59F93E61" w:rsidP="59F93E61">
      <w:pPr>
        <w:spacing w:line="240" w:lineRule="auto"/>
      </w:pPr>
    </w:p>
    <w:p w14:paraId="4D9A94F8" w14:textId="77777777" w:rsidR="59F93E61" w:rsidRPr="00CB0670" w:rsidRDefault="59F93E61" w:rsidP="59F93E61">
      <w:pPr>
        <w:spacing w:line="240" w:lineRule="auto"/>
      </w:pPr>
      <w:r w:rsidRPr="00CB0670">
        <w:rPr>
          <w:rFonts w:eastAsia="Calibri" w:cs="Calibri"/>
          <w:b/>
          <w:bCs/>
          <w:u w:val="single"/>
        </w:rPr>
        <w:t>Role &amp; Responsibilities:</w:t>
      </w:r>
    </w:p>
    <w:p w14:paraId="3E51BB58" w14:textId="77777777" w:rsidR="59F93E61" w:rsidRPr="00CB0670" w:rsidRDefault="59F93E61" w:rsidP="59F93E61">
      <w:pPr>
        <w:pStyle w:val="ListParagraph"/>
        <w:numPr>
          <w:ilvl w:val="0"/>
          <w:numId w:val="3"/>
        </w:numPr>
        <w:spacing w:line="240" w:lineRule="auto"/>
      </w:pPr>
      <w:r w:rsidRPr="00CB0670">
        <w:rPr>
          <w:rFonts w:eastAsia="Calibri" w:cs="Calibri"/>
        </w:rPr>
        <w:lastRenderedPageBreak/>
        <w:t>Worked as an offshore Implementation Consultant in driving the offshore development components and testing the overall application in line with the onsite project team</w:t>
      </w:r>
      <w:r w:rsidR="00AC18C1" w:rsidRPr="00CB0670">
        <w:rPr>
          <w:rFonts w:eastAsia="Calibri" w:cs="Calibri"/>
        </w:rPr>
        <w:t>.</w:t>
      </w:r>
    </w:p>
    <w:p w14:paraId="608D0339" w14:textId="77777777" w:rsidR="59F93E61" w:rsidRPr="00CB0670" w:rsidRDefault="59F93E61" w:rsidP="59F93E61">
      <w:pPr>
        <w:pStyle w:val="ListParagraph"/>
        <w:numPr>
          <w:ilvl w:val="0"/>
          <w:numId w:val="3"/>
        </w:numPr>
        <w:spacing w:line="240" w:lineRule="auto"/>
      </w:pPr>
      <w:r w:rsidRPr="00CB0670">
        <w:rPr>
          <w:rFonts w:eastAsia="Calibri" w:cs="Calibri"/>
        </w:rPr>
        <w:t>Understanding the Business process of the organization and its mapping to Oracle E-Business Suite.</w:t>
      </w:r>
    </w:p>
    <w:p w14:paraId="1CC17CE6" w14:textId="77777777" w:rsidR="59F93E61" w:rsidRPr="00CB0670" w:rsidRDefault="59F93E61" w:rsidP="59F93E61">
      <w:pPr>
        <w:pStyle w:val="ListParagraph"/>
        <w:numPr>
          <w:ilvl w:val="0"/>
          <w:numId w:val="3"/>
        </w:numPr>
        <w:spacing w:line="240" w:lineRule="auto"/>
      </w:pPr>
      <w:r w:rsidRPr="00CB0670">
        <w:rPr>
          <w:rFonts w:eastAsia="Calibri" w:cs="Calibri"/>
        </w:rPr>
        <w:t>Prepared training manuals.</w:t>
      </w:r>
    </w:p>
    <w:p w14:paraId="45E13934" w14:textId="77777777" w:rsidR="59F93E61" w:rsidRPr="00CB0670" w:rsidRDefault="59F93E61" w:rsidP="59F93E61">
      <w:pPr>
        <w:pStyle w:val="ListParagraph"/>
        <w:numPr>
          <w:ilvl w:val="0"/>
          <w:numId w:val="3"/>
        </w:numPr>
        <w:spacing w:line="240" w:lineRule="auto"/>
      </w:pPr>
      <w:r w:rsidRPr="00CB0670">
        <w:rPr>
          <w:rFonts w:eastAsia="Calibri" w:cs="Calibri"/>
        </w:rPr>
        <w:t>Creating the basic setups as per client requirement.</w:t>
      </w:r>
    </w:p>
    <w:p w14:paraId="6C5C5BD3" w14:textId="77777777" w:rsidR="59F93E61" w:rsidRPr="00CB0670" w:rsidRDefault="59F93E61" w:rsidP="59F93E61">
      <w:pPr>
        <w:pStyle w:val="ListParagraph"/>
        <w:numPr>
          <w:ilvl w:val="0"/>
          <w:numId w:val="3"/>
        </w:numPr>
        <w:spacing w:line="240" w:lineRule="auto"/>
      </w:pPr>
      <w:r w:rsidRPr="00CB0670">
        <w:rPr>
          <w:rFonts w:eastAsia="Calibri" w:cs="Calibri"/>
        </w:rPr>
        <w:t xml:space="preserve">Given functional support to the Technical Consultants to develop the customized reports. </w:t>
      </w:r>
    </w:p>
    <w:p w14:paraId="2E3BA8FC" w14:textId="77777777" w:rsidR="59F93E61" w:rsidRPr="00CB0670" w:rsidRDefault="59F93E61" w:rsidP="59F93E61">
      <w:pPr>
        <w:pStyle w:val="ListParagraph"/>
        <w:numPr>
          <w:ilvl w:val="0"/>
          <w:numId w:val="3"/>
        </w:numPr>
        <w:spacing w:line="240" w:lineRule="auto"/>
      </w:pPr>
      <w:r w:rsidRPr="00CB0670">
        <w:rPr>
          <w:rFonts w:eastAsia="Calibri" w:cs="Calibri"/>
        </w:rPr>
        <w:t>Updated Requirement Specification Document based on Change Request.</w:t>
      </w:r>
    </w:p>
    <w:p w14:paraId="41CEA4C9" w14:textId="77777777" w:rsidR="59F93E61" w:rsidRPr="00CB0670" w:rsidRDefault="59F93E61" w:rsidP="59F93E61">
      <w:pPr>
        <w:pStyle w:val="ListParagraph"/>
        <w:numPr>
          <w:ilvl w:val="0"/>
          <w:numId w:val="3"/>
        </w:numPr>
        <w:spacing w:line="240" w:lineRule="auto"/>
      </w:pPr>
      <w:r w:rsidRPr="00CB0670">
        <w:rPr>
          <w:rFonts w:eastAsia="Calibri" w:cs="Calibri"/>
        </w:rPr>
        <w:t>Fit Gap Analysis on Reports.</w:t>
      </w:r>
    </w:p>
    <w:p w14:paraId="2F9499AC" w14:textId="77777777" w:rsidR="59F93E61" w:rsidRPr="00CB0670" w:rsidRDefault="59F93E61" w:rsidP="59F93E61">
      <w:pPr>
        <w:pStyle w:val="ListParagraph"/>
        <w:numPr>
          <w:ilvl w:val="0"/>
          <w:numId w:val="3"/>
        </w:numPr>
        <w:spacing w:line="240" w:lineRule="auto"/>
      </w:pPr>
      <w:r w:rsidRPr="00CB0670">
        <w:rPr>
          <w:rFonts w:eastAsia="Calibri" w:cs="Calibri"/>
        </w:rPr>
        <w:t xml:space="preserve">Prepared BR-30 document where I have specified requirement whether it is Standard or </w:t>
      </w:r>
      <w:r w:rsidR="002702A3" w:rsidRPr="00CB0670">
        <w:rPr>
          <w:rFonts w:eastAsia="Calibri" w:cs="Calibri"/>
        </w:rPr>
        <w:t>nonstandard</w:t>
      </w:r>
      <w:r w:rsidRPr="00CB0670">
        <w:rPr>
          <w:rFonts w:eastAsia="Calibri" w:cs="Calibri"/>
        </w:rPr>
        <w:t xml:space="preserve"> based on requirement specification Document.</w:t>
      </w:r>
    </w:p>
    <w:p w14:paraId="72D82F7A" w14:textId="77777777" w:rsidR="59F93E61" w:rsidRPr="00CB0670" w:rsidRDefault="59F93E61" w:rsidP="59F93E61">
      <w:pPr>
        <w:pStyle w:val="ListParagraph"/>
        <w:numPr>
          <w:ilvl w:val="0"/>
          <w:numId w:val="3"/>
        </w:numPr>
        <w:spacing w:line="240" w:lineRule="auto"/>
      </w:pPr>
      <w:r w:rsidRPr="00CB0670">
        <w:rPr>
          <w:rFonts w:eastAsia="Calibri" w:cs="Calibri"/>
        </w:rPr>
        <w:t>Configured the test instance and tested the required functionalities to meet the functional requirement.</w:t>
      </w:r>
    </w:p>
    <w:sectPr w:rsidR="59F93E61" w:rsidRPr="00CB0670" w:rsidSect="006360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8867BE"/>
    <w:multiLevelType w:val="hybridMultilevel"/>
    <w:tmpl w:val="5C742F26"/>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 w15:restartNumberingAfterBreak="0">
    <w:nsid w:val="23E82A08"/>
    <w:multiLevelType w:val="hybridMultilevel"/>
    <w:tmpl w:val="64684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0761B1"/>
    <w:multiLevelType w:val="hybridMultilevel"/>
    <w:tmpl w:val="111A5B24"/>
    <w:lvl w:ilvl="0" w:tplc="C8422722">
      <w:start w:val="1"/>
      <w:numFmt w:val="bullet"/>
      <w:lvlText w:val=""/>
      <w:lvlJc w:val="left"/>
      <w:pPr>
        <w:ind w:left="720" w:hanging="360"/>
      </w:pPr>
      <w:rPr>
        <w:rFonts w:ascii="Symbol" w:hAnsi="Symbol" w:hint="default"/>
      </w:rPr>
    </w:lvl>
    <w:lvl w:ilvl="1" w:tplc="D056EF10">
      <w:start w:val="1"/>
      <w:numFmt w:val="bullet"/>
      <w:lvlText w:val="o"/>
      <w:lvlJc w:val="left"/>
      <w:pPr>
        <w:ind w:left="1440" w:hanging="360"/>
      </w:pPr>
      <w:rPr>
        <w:rFonts w:ascii="Courier New" w:hAnsi="Courier New" w:hint="default"/>
      </w:rPr>
    </w:lvl>
    <w:lvl w:ilvl="2" w:tplc="FECA2898">
      <w:start w:val="1"/>
      <w:numFmt w:val="bullet"/>
      <w:lvlText w:val=""/>
      <w:lvlJc w:val="left"/>
      <w:pPr>
        <w:ind w:left="2160" w:hanging="360"/>
      </w:pPr>
      <w:rPr>
        <w:rFonts w:ascii="Wingdings" w:hAnsi="Wingdings" w:hint="default"/>
      </w:rPr>
    </w:lvl>
    <w:lvl w:ilvl="3" w:tplc="BDFAAE54">
      <w:start w:val="1"/>
      <w:numFmt w:val="bullet"/>
      <w:lvlText w:val=""/>
      <w:lvlJc w:val="left"/>
      <w:pPr>
        <w:ind w:left="2880" w:hanging="360"/>
      </w:pPr>
      <w:rPr>
        <w:rFonts w:ascii="Symbol" w:hAnsi="Symbol" w:hint="default"/>
      </w:rPr>
    </w:lvl>
    <w:lvl w:ilvl="4" w:tplc="38C8B91C">
      <w:start w:val="1"/>
      <w:numFmt w:val="bullet"/>
      <w:lvlText w:val="o"/>
      <w:lvlJc w:val="left"/>
      <w:pPr>
        <w:ind w:left="3600" w:hanging="360"/>
      </w:pPr>
      <w:rPr>
        <w:rFonts w:ascii="Courier New" w:hAnsi="Courier New" w:hint="default"/>
      </w:rPr>
    </w:lvl>
    <w:lvl w:ilvl="5" w:tplc="E2AA3444">
      <w:start w:val="1"/>
      <w:numFmt w:val="bullet"/>
      <w:lvlText w:val=""/>
      <w:lvlJc w:val="left"/>
      <w:pPr>
        <w:ind w:left="4320" w:hanging="360"/>
      </w:pPr>
      <w:rPr>
        <w:rFonts w:ascii="Wingdings" w:hAnsi="Wingdings" w:hint="default"/>
      </w:rPr>
    </w:lvl>
    <w:lvl w:ilvl="6" w:tplc="6BB20A0E">
      <w:start w:val="1"/>
      <w:numFmt w:val="bullet"/>
      <w:lvlText w:val=""/>
      <w:lvlJc w:val="left"/>
      <w:pPr>
        <w:ind w:left="5040" w:hanging="360"/>
      </w:pPr>
      <w:rPr>
        <w:rFonts w:ascii="Symbol" w:hAnsi="Symbol" w:hint="default"/>
      </w:rPr>
    </w:lvl>
    <w:lvl w:ilvl="7" w:tplc="1B1A1D34">
      <w:start w:val="1"/>
      <w:numFmt w:val="bullet"/>
      <w:lvlText w:val="o"/>
      <w:lvlJc w:val="left"/>
      <w:pPr>
        <w:ind w:left="5760" w:hanging="360"/>
      </w:pPr>
      <w:rPr>
        <w:rFonts w:ascii="Courier New" w:hAnsi="Courier New" w:hint="default"/>
      </w:rPr>
    </w:lvl>
    <w:lvl w:ilvl="8" w:tplc="9DD0C5D2">
      <w:start w:val="1"/>
      <w:numFmt w:val="bullet"/>
      <w:lvlText w:val=""/>
      <w:lvlJc w:val="left"/>
      <w:pPr>
        <w:ind w:left="6480" w:hanging="360"/>
      </w:pPr>
      <w:rPr>
        <w:rFonts w:ascii="Wingdings" w:hAnsi="Wingdings" w:hint="default"/>
      </w:rPr>
    </w:lvl>
  </w:abstractNum>
  <w:abstractNum w:abstractNumId="3" w15:restartNumberingAfterBreak="0">
    <w:nsid w:val="2B5E6C5C"/>
    <w:multiLevelType w:val="singleLevel"/>
    <w:tmpl w:val="04090001"/>
    <w:lvl w:ilvl="0">
      <w:start w:val="1"/>
      <w:numFmt w:val="bullet"/>
      <w:lvlText w:val=""/>
      <w:lvlJc w:val="left"/>
      <w:pPr>
        <w:ind w:left="720" w:hanging="360"/>
      </w:pPr>
      <w:rPr>
        <w:rFonts w:ascii="Symbol" w:hAnsi="Symbol" w:hint="default"/>
      </w:rPr>
    </w:lvl>
  </w:abstractNum>
  <w:abstractNum w:abstractNumId="4" w15:restartNumberingAfterBreak="0">
    <w:nsid w:val="463B1227"/>
    <w:multiLevelType w:val="hybridMultilevel"/>
    <w:tmpl w:val="1CF8BFE0"/>
    <w:lvl w:ilvl="0" w:tplc="9CD4F07C">
      <w:start w:val="1"/>
      <w:numFmt w:val="bullet"/>
      <w:lvlText w:val=""/>
      <w:lvlJc w:val="left"/>
      <w:pPr>
        <w:ind w:left="720" w:hanging="360"/>
      </w:pPr>
      <w:rPr>
        <w:rFonts w:ascii="Symbol" w:hAnsi="Symbol" w:hint="default"/>
      </w:rPr>
    </w:lvl>
    <w:lvl w:ilvl="1" w:tplc="4D263314">
      <w:start w:val="1"/>
      <w:numFmt w:val="bullet"/>
      <w:lvlText w:val="o"/>
      <w:lvlJc w:val="left"/>
      <w:pPr>
        <w:ind w:left="1440" w:hanging="360"/>
      </w:pPr>
      <w:rPr>
        <w:rFonts w:ascii="Courier New" w:hAnsi="Courier New" w:hint="default"/>
      </w:rPr>
    </w:lvl>
    <w:lvl w:ilvl="2" w:tplc="069CF878">
      <w:start w:val="1"/>
      <w:numFmt w:val="bullet"/>
      <w:lvlText w:val=""/>
      <w:lvlJc w:val="left"/>
      <w:pPr>
        <w:ind w:left="2160" w:hanging="360"/>
      </w:pPr>
      <w:rPr>
        <w:rFonts w:ascii="Wingdings" w:hAnsi="Wingdings" w:hint="default"/>
      </w:rPr>
    </w:lvl>
    <w:lvl w:ilvl="3" w:tplc="CB726CF0">
      <w:start w:val="1"/>
      <w:numFmt w:val="bullet"/>
      <w:lvlText w:val=""/>
      <w:lvlJc w:val="left"/>
      <w:pPr>
        <w:ind w:left="2880" w:hanging="360"/>
      </w:pPr>
      <w:rPr>
        <w:rFonts w:ascii="Symbol" w:hAnsi="Symbol" w:hint="default"/>
      </w:rPr>
    </w:lvl>
    <w:lvl w:ilvl="4" w:tplc="CBC4A582">
      <w:start w:val="1"/>
      <w:numFmt w:val="bullet"/>
      <w:lvlText w:val="o"/>
      <w:lvlJc w:val="left"/>
      <w:pPr>
        <w:ind w:left="3600" w:hanging="360"/>
      </w:pPr>
      <w:rPr>
        <w:rFonts w:ascii="Courier New" w:hAnsi="Courier New" w:hint="default"/>
      </w:rPr>
    </w:lvl>
    <w:lvl w:ilvl="5" w:tplc="EE48E256">
      <w:start w:val="1"/>
      <w:numFmt w:val="bullet"/>
      <w:lvlText w:val=""/>
      <w:lvlJc w:val="left"/>
      <w:pPr>
        <w:ind w:left="4320" w:hanging="360"/>
      </w:pPr>
      <w:rPr>
        <w:rFonts w:ascii="Wingdings" w:hAnsi="Wingdings" w:hint="default"/>
      </w:rPr>
    </w:lvl>
    <w:lvl w:ilvl="6" w:tplc="8DDE1FBA">
      <w:start w:val="1"/>
      <w:numFmt w:val="bullet"/>
      <w:lvlText w:val=""/>
      <w:lvlJc w:val="left"/>
      <w:pPr>
        <w:ind w:left="5040" w:hanging="360"/>
      </w:pPr>
      <w:rPr>
        <w:rFonts w:ascii="Symbol" w:hAnsi="Symbol" w:hint="default"/>
      </w:rPr>
    </w:lvl>
    <w:lvl w:ilvl="7" w:tplc="98104392">
      <w:start w:val="1"/>
      <w:numFmt w:val="bullet"/>
      <w:lvlText w:val="o"/>
      <w:lvlJc w:val="left"/>
      <w:pPr>
        <w:ind w:left="5760" w:hanging="360"/>
      </w:pPr>
      <w:rPr>
        <w:rFonts w:ascii="Courier New" w:hAnsi="Courier New" w:hint="default"/>
      </w:rPr>
    </w:lvl>
    <w:lvl w:ilvl="8" w:tplc="CE08B46E">
      <w:start w:val="1"/>
      <w:numFmt w:val="bullet"/>
      <w:lvlText w:val=""/>
      <w:lvlJc w:val="left"/>
      <w:pPr>
        <w:ind w:left="6480" w:hanging="360"/>
      </w:pPr>
      <w:rPr>
        <w:rFonts w:ascii="Wingdings" w:hAnsi="Wingdings" w:hint="default"/>
      </w:rPr>
    </w:lvl>
  </w:abstractNum>
  <w:abstractNum w:abstractNumId="5" w15:restartNumberingAfterBreak="0">
    <w:nsid w:val="4E303E98"/>
    <w:multiLevelType w:val="hybridMultilevel"/>
    <w:tmpl w:val="0E122A2A"/>
    <w:lvl w:ilvl="0" w:tplc="F8A4563C">
      <w:start w:val="1"/>
      <w:numFmt w:val="bullet"/>
      <w:lvlText w:val=""/>
      <w:lvlJc w:val="left"/>
      <w:pPr>
        <w:ind w:left="720" w:hanging="360"/>
      </w:pPr>
      <w:rPr>
        <w:rFonts w:ascii="Symbol" w:hAnsi="Symbol" w:hint="default"/>
      </w:rPr>
    </w:lvl>
    <w:lvl w:ilvl="1" w:tplc="94A293FA">
      <w:start w:val="1"/>
      <w:numFmt w:val="bullet"/>
      <w:lvlText w:val="o"/>
      <w:lvlJc w:val="left"/>
      <w:pPr>
        <w:ind w:left="1440" w:hanging="360"/>
      </w:pPr>
      <w:rPr>
        <w:rFonts w:ascii="Courier New" w:hAnsi="Courier New" w:hint="default"/>
      </w:rPr>
    </w:lvl>
    <w:lvl w:ilvl="2" w:tplc="84B0DA80">
      <w:start w:val="1"/>
      <w:numFmt w:val="bullet"/>
      <w:lvlText w:val=""/>
      <w:lvlJc w:val="left"/>
      <w:pPr>
        <w:ind w:left="2160" w:hanging="360"/>
      </w:pPr>
      <w:rPr>
        <w:rFonts w:ascii="Wingdings" w:hAnsi="Wingdings" w:hint="default"/>
      </w:rPr>
    </w:lvl>
    <w:lvl w:ilvl="3" w:tplc="E61A29F0">
      <w:start w:val="1"/>
      <w:numFmt w:val="bullet"/>
      <w:lvlText w:val=""/>
      <w:lvlJc w:val="left"/>
      <w:pPr>
        <w:ind w:left="2880" w:hanging="360"/>
      </w:pPr>
      <w:rPr>
        <w:rFonts w:ascii="Symbol" w:hAnsi="Symbol" w:hint="default"/>
      </w:rPr>
    </w:lvl>
    <w:lvl w:ilvl="4" w:tplc="5EBEF2C0">
      <w:start w:val="1"/>
      <w:numFmt w:val="bullet"/>
      <w:lvlText w:val="o"/>
      <w:lvlJc w:val="left"/>
      <w:pPr>
        <w:ind w:left="3600" w:hanging="360"/>
      </w:pPr>
      <w:rPr>
        <w:rFonts w:ascii="Courier New" w:hAnsi="Courier New" w:hint="default"/>
      </w:rPr>
    </w:lvl>
    <w:lvl w:ilvl="5" w:tplc="4DE4A0C0">
      <w:start w:val="1"/>
      <w:numFmt w:val="bullet"/>
      <w:lvlText w:val=""/>
      <w:lvlJc w:val="left"/>
      <w:pPr>
        <w:ind w:left="4320" w:hanging="360"/>
      </w:pPr>
      <w:rPr>
        <w:rFonts w:ascii="Wingdings" w:hAnsi="Wingdings" w:hint="default"/>
      </w:rPr>
    </w:lvl>
    <w:lvl w:ilvl="6" w:tplc="50D099DA">
      <w:start w:val="1"/>
      <w:numFmt w:val="bullet"/>
      <w:lvlText w:val=""/>
      <w:lvlJc w:val="left"/>
      <w:pPr>
        <w:ind w:left="5040" w:hanging="360"/>
      </w:pPr>
      <w:rPr>
        <w:rFonts w:ascii="Symbol" w:hAnsi="Symbol" w:hint="default"/>
      </w:rPr>
    </w:lvl>
    <w:lvl w:ilvl="7" w:tplc="C7BAC16A">
      <w:start w:val="1"/>
      <w:numFmt w:val="bullet"/>
      <w:lvlText w:val="o"/>
      <w:lvlJc w:val="left"/>
      <w:pPr>
        <w:ind w:left="5760" w:hanging="360"/>
      </w:pPr>
      <w:rPr>
        <w:rFonts w:ascii="Courier New" w:hAnsi="Courier New" w:hint="default"/>
      </w:rPr>
    </w:lvl>
    <w:lvl w:ilvl="8" w:tplc="834679C4">
      <w:start w:val="1"/>
      <w:numFmt w:val="bullet"/>
      <w:lvlText w:val=""/>
      <w:lvlJc w:val="left"/>
      <w:pPr>
        <w:ind w:left="6480" w:hanging="360"/>
      </w:pPr>
      <w:rPr>
        <w:rFonts w:ascii="Wingdings" w:hAnsi="Wingdings" w:hint="default"/>
      </w:rPr>
    </w:lvl>
  </w:abstractNum>
  <w:abstractNum w:abstractNumId="6" w15:restartNumberingAfterBreak="0">
    <w:nsid w:val="5070126B"/>
    <w:multiLevelType w:val="hybridMultilevel"/>
    <w:tmpl w:val="8116B20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7" w15:restartNumberingAfterBreak="0">
    <w:nsid w:val="53675EC8"/>
    <w:multiLevelType w:val="hybridMultilevel"/>
    <w:tmpl w:val="E35840B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5E454872"/>
    <w:multiLevelType w:val="hybridMultilevel"/>
    <w:tmpl w:val="493ABF3E"/>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4426"/>
        </w:tabs>
        <w:ind w:left="4426" w:hanging="360"/>
      </w:pPr>
    </w:lvl>
    <w:lvl w:ilvl="2" w:tplc="04090005">
      <w:start w:val="1"/>
      <w:numFmt w:val="decimal"/>
      <w:lvlText w:val="%3."/>
      <w:lvlJc w:val="left"/>
      <w:pPr>
        <w:tabs>
          <w:tab w:val="num" w:pos="5146"/>
        </w:tabs>
        <w:ind w:left="5146" w:hanging="360"/>
      </w:pPr>
    </w:lvl>
    <w:lvl w:ilvl="3" w:tplc="04090001">
      <w:start w:val="1"/>
      <w:numFmt w:val="decimal"/>
      <w:lvlText w:val="%4."/>
      <w:lvlJc w:val="left"/>
      <w:pPr>
        <w:tabs>
          <w:tab w:val="num" w:pos="5866"/>
        </w:tabs>
        <w:ind w:left="5866" w:hanging="360"/>
      </w:pPr>
    </w:lvl>
    <w:lvl w:ilvl="4" w:tplc="04090003">
      <w:start w:val="1"/>
      <w:numFmt w:val="decimal"/>
      <w:lvlText w:val="%5."/>
      <w:lvlJc w:val="left"/>
      <w:pPr>
        <w:tabs>
          <w:tab w:val="num" w:pos="6586"/>
        </w:tabs>
        <w:ind w:left="6586" w:hanging="360"/>
      </w:pPr>
    </w:lvl>
    <w:lvl w:ilvl="5" w:tplc="04090005">
      <w:start w:val="1"/>
      <w:numFmt w:val="decimal"/>
      <w:lvlText w:val="%6."/>
      <w:lvlJc w:val="left"/>
      <w:pPr>
        <w:tabs>
          <w:tab w:val="num" w:pos="7306"/>
        </w:tabs>
        <w:ind w:left="7306" w:hanging="360"/>
      </w:pPr>
    </w:lvl>
    <w:lvl w:ilvl="6" w:tplc="04090001">
      <w:start w:val="1"/>
      <w:numFmt w:val="decimal"/>
      <w:lvlText w:val="%7."/>
      <w:lvlJc w:val="left"/>
      <w:pPr>
        <w:tabs>
          <w:tab w:val="num" w:pos="8026"/>
        </w:tabs>
        <w:ind w:left="8026" w:hanging="360"/>
      </w:pPr>
    </w:lvl>
    <w:lvl w:ilvl="7" w:tplc="04090003">
      <w:start w:val="1"/>
      <w:numFmt w:val="decimal"/>
      <w:lvlText w:val="%8."/>
      <w:lvlJc w:val="left"/>
      <w:pPr>
        <w:tabs>
          <w:tab w:val="num" w:pos="8746"/>
        </w:tabs>
        <w:ind w:left="8746" w:hanging="360"/>
      </w:pPr>
    </w:lvl>
    <w:lvl w:ilvl="8" w:tplc="04090005">
      <w:start w:val="1"/>
      <w:numFmt w:val="decimal"/>
      <w:lvlText w:val="%9."/>
      <w:lvlJc w:val="left"/>
      <w:pPr>
        <w:tabs>
          <w:tab w:val="num" w:pos="9466"/>
        </w:tabs>
        <w:ind w:left="9466" w:hanging="360"/>
      </w:pPr>
    </w:lvl>
  </w:abstractNum>
  <w:abstractNum w:abstractNumId="9" w15:restartNumberingAfterBreak="0">
    <w:nsid w:val="6D04104E"/>
    <w:multiLevelType w:val="hybridMultilevel"/>
    <w:tmpl w:val="895E4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7B39F3"/>
    <w:multiLevelType w:val="hybridMultilevel"/>
    <w:tmpl w:val="C1DEE6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5"/>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7"/>
  </w:num>
  <w:num w:numId="7">
    <w:abstractNumId w:val="0"/>
  </w:num>
  <w:num w:numId="8">
    <w:abstractNumId w:val="9"/>
  </w:num>
  <w:num w:numId="9">
    <w:abstractNumId w:val="6"/>
  </w:num>
  <w:num w:numId="10">
    <w:abstractNumId w:val="10"/>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applyBreakingRules/>
    <w:useFELayout/>
    <w:compatSetting w:name="compatibilityMode" w:uri="http://schemas.microsoft.com/office/word" w:val="12"/>
    <w:compatSetting w:name="useWord2013TrackBottomHyphenation" w:uri="http://schemas.microsoft.com/office/word" w:val="1"/>
  </w:compat>
  <w:rsids>
    <w:rsidRoot w:val="0063600C"/>
    <w:rsid w:val="00030821"/>
    <w:rsid w:val="0005392A"/>
    <w:rsid w:val="00060F14"/>
    <w:rsid w:val="000828F0"/>
    <w:rsid w:val="000A7D8B"/>
    <w:rsid w:val="000E48B1"/>
    <w:rsid w:val="000E4A61"/>
    <w:rsid w:val="000F6275"/>
    <w:rsid w:val="001102EC"/>
    <w:rsid w:val="001A7968"/>
    <w:rsid w:val="001B3915"/>
    <w:rsid w:val="001B4277"/>
    <w:rsid w:val="001C20FE"/>
    <w:rsid w:val="001E32DF"/>
    <w:rsid w:val="001F61CB"/>
    <w:rsid w:val="00200B7A"/>
    <w:rsid w:val="00242420"/>
    <w:rsid w:val="002621AB"/>
    <w:rsid w:val="00265F14"/>
    <w:rsid w:val="002702A3"/>
    <w:rsid w:val="002914F5"/>
    <w:rsid w:val="002A40D0"/>
    <w:rsid w:val="002B49DB"/>
    <w:rsid w:val="002D08FE"/>
    <w:rsid w:val="00307338"/>
    <w:rsid w:val="00314A12"/>
    <w:rsid w:val="00326158"/>
    <w:rsid w:val="003312FF"/>
    <w:rsid w:val="0033651B"/>
    <w:rsid w:val="003556D0"/>
    <w:rsid w:val="00361C47"/>
    <w:rsid w:val="003A507B"/>
    <w:rsid w:val="003E0602"/>
    <w:rsid w:val="004055E4"/>
    <w:rsid w:val="0041083F"/>
    <w:rsid w:val="00425A55"/>
    <w:rsid w:val="004543FC"/>
    <w:rsid w:val="004B3E7D"/>
    <w:rsid w:val="004D2A3D"/>
    <w:rsid w:val="004F505A"/>
    <w:rsid w:val="00506B42"/>
    <w:rsid w:val="00575B35"/>
    <w:rsid w:val="0058586F"/>
    <w:rsid w:val="005927E1"/>
    <w:rsid w:val="00592C95"/>
    <w:rsid w:val="00595F2D"/>
    <w:rsid w:val="005A4888"/>
    <w:rsid w:val="0060534A"/>
    <w:rsid w:val="00613E8A"/>
    <w:rsid w:val="0061714B"/>
    <w:rsid w:val="00623CB2"/>
    <w:rsid w:val="00634BAC"/>
    <w:rsid w:val="0063600C"/>
    <w:rsid w:val="00651E86"/>
    <w:rsid w:val="006F10F6"/>
    <w:rsid w:val="00700B7D"/>
    <w:rsid w:val="00731DD4"/>
    <w:rsid w:val="00760028"/>
    <w:rsid w:val="007651E7"/>
    <w:rsid w:val="00785052"/>
    <w:rsid w:val="007C564D"/>
    <w:rsid w:val="007C7425"/>
    <w:rsid w:val="007F0723"/>
    <w:rsid w:val="007F36E2"/>
    <w:rsid w:val="00813CEB"/>
    <w:rsid w:val="00825E85"/>
    <w:rsid w:val="00836AA3"/>
    <w:rsid w:val="008500C5"/>
    <w:rsid w:val="008562F9"/>
    <w:rsid w:val="008744E4"/>
    <w:rsid w:val="008B36AE"/>
    <w:rsid w:val="008C3281"/>
    <w:rsid w:val="008C3B1D"/>
    <w:rsid w:val="008D033A"/>
    <w:rsid w:val="008E2573"/>
    <w:rsid w:val="008E6B6E"/>
    <w:rsid w:val="008F1E49"/>
    <w:rsid w:val="008F4C25"/>
    <w:rsid w:val="00907F82"/>
    <w:rsid w:val="00926809"/>
    <w:rsid w:val="00940B7C"/>
    <w:rsid w:val="00984AFB"/>
    <w:rsid w:val="00995366"/>
    <w:rsid w:val="009A3194"/>
    <w:rsid w:val="009A542F"/>
    <w:rsid w:val="009A6BC1"/>
    <w:rsid w:val="009C282D"/>
    <w:rsid w:val="009E1FEA"/>
    <w:rsid w:val="009F01B1"/>
    <w:rsid w:val="00A13BB4"/>
    <w:rsid w:val="00A37C18"/>
    <w:rsid w:val="00A42BE8"/>
    <w:rsid w:val="00A47044"/>
    <w:rsid w:val="00A61101"/>
    <w:rsid w:val="00A7175E"/>
    <w:rsid w:val="00A82233"/>
    <w:rsid w:val="00AB2D3E"/>
    <w:rsid w:val="00AB50AA"/>
    <w:rsid w:val="00AC18C1"/>
    <w:rsid w:val="00AC499A"/>
    <w:rsid w:val="00B03AC3"/>
    <w:rsid w:val="00B83D0D"/>
    <w:rsid w:val="00BA011D"/>
    <w:rsid w:val="00BA1033"/>
    <w:rsid w:val="00BA718C"/>
    <w:rsid w:val="00BF1F60"/>
    <w:rsid w:val="00BF41C1"/>
    <w:rsid w:val="00C0550C"/>
    <w:rsid w:val="00C35E3A"/>
    <w:rsid w:val="00C62437"/>
    <w:rsid w:val="00C92BB7"/>
    <w:rsid w:val="00CA7744"/>
    <w:rsid w:val="00CB0670"/>
    <w:rsid w:val="00D02D9D"/>
    <w:rsid w:val="00D80DA5"/>
    <w:rsid w:val="00D952F1"/>
    <w:rsid w:val="00D966E1"/>
    <w:rsid w:val="00DB0618"/>
    <w:rsid w:val="00DB7C9D"/>
    <w:rsid w:val="00DD4ED6"/>
    <w:rsid w:val="00DD6288"/>
    <w:rsid w:val="00E049C3"/>
    <w:rsid w:val="00E611DA"/>
    <w:rsid w:val="00E823C7"/>
    <w:rsid w:val="00E82E54"/>
    <w:rsid w:val="00E83BE7"/>
    <w:rsid w:val="00EA601D"/>
    <w:rsid w:val="00ED71F1"/>
    <w:rsid w:val="00F02169"/>
    <w:rsid w:val="00F04F76"/>
    <w:rsid w:val="00F108B8"/>
    <w:rsid w:val="00F631BD"/>
    <w:rsid w:val="00FA3840"/>
    <w:rsid w:val="00FA444E"/>
    <w:rsid w:val="00FA6E09"/>
    <w:rsid w:val="00FC0A69"/>
    <w:rsid w:val="59F93E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D6E91"/>
  <w15:docId w15:val="{A769C045-E852-43BD-8D45-69C09B2E7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275"/>
  </w:style>
  <w:style w:type="paragraph" w:styleId="Heading4">
    <w:name w:val="heading 4"/>
    <w:basedOn w:val="Normal"/>
    <w:next w:val="Normal"/>
    <w:link w:val="Heading4Char"/>
    <w:semiHidden/>
    <w:unhideWhenUsed/>
    <w:qFormat/>
    <w:rsid w:val="00AC18C1"/>
    <w:pPr>
      <w:keepNext/>
      <w:spacing w:before="240" w:after="60" w:line="240" w:lineRule="auto"/>
      <w:jc w:val="both"/>
      <w:outlineLvl w:val="3"/>
    </w:pPr>
    <w:rPr>
      <w:rFonts w:ascii="Arial" w:eastAsia="Times New Roman" w:hAnsi="Arial" w:cs="Times New Roman"/>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6275"/>
    <w:rPr>
      <w:color w:val="0000FF" w:themeColor="hyperlink"/>
      <w:u w:val="single"/>
    </w:rPr>
  </w:style>
  <w:style w:type="paragraph" w:styleId="ListParagraph">
    <w:name w:val="List Paragraph"/>
    <w:basedOn w:val="Normal"/>
    <w:uiPriority w:val="34"/>
    <w:qFormat/>
    <w:rsid w:val="000F6275"/>
    <w:pPr>
      <w:ind w:left="720"/>
      <w:contextualSpacing/>
    </w:pPr>
  </w:style>
  <w:style w:type="character" w:customStyle="1" w:styleId="Heading4Char">
    <w:name w:val="Heading 4 Char"/>
    <w:basedOn w:val="DefaultParagraphFont"/>
    <w:link w:val="Heading4"/>
    <w:semiHidden/>
    <w:rsid w:val="00AC18C1"/>
    <w:rPr>
      <w:rFonts w:ascii="Arial" w:eastAsia="Times New Roman" w:hAnsi="Arial" w:cs="Times New Roman"/>
      <w:b/>
      <w:bCs/>
      <w:sz w:val="28"/>
      <w:szCs w:val="28"/>
      <w:lang w:eastAsia="en-US"/>
    </w:rPr>
  </w:style>
  <w:style w:type="paragraph" w:styleId="BodyText">
    <w:name w:val="Body Text"/>
    <w:basedOn w:val="Normal"/>
    <w:link w:val="BodyTextChar"/>
    <w:semiHidden/>
    <w:unhideWhenUsed/>
    <w:rsid w:val="00AC18C1"/>
    <w:pPr>
      <w:tabs>
        <w:tab w:val="left" w:pos="6937"/>
      </w:tabs>
      <w:spacing w:after="0" w:line="240" w:lineRule="auto"/>
      <w:jc w:val="both"/>
    </w:pPr>
    <w:rPr>
      <w:rFonts w:ascii="Arial" w:eastAsia="Times New Roman" w:hAnsi="Arial" w:cs="Times New Roman"/>
      <w:szCs w:val="20"/>
      <w:lang w:eastAsia="en-US"/>
    </w:rPr>
  </w:style>
  <w:style w:type="character" w:customStyle="1" w:styleId="BodyTextChar">
    <w:name w:val="Body Text Char"/>
    <w:basedOn w:val="DefaultParagraphFont"/>
    <w:link w:val="BodyText"/>
    <w:semiHidden/>
    <w:rsid w:val="00AC18C1"/>
    <w:rPr>
      <w:rFonts w:ascii="Arial" w:eastAsia="Times New Roman" w:hAnsi="Arial" w:cs="Times New Roman"/>
      <w:szCs w:val="20"/>
      <w:lang w:eastAsia="en-US"/>
    </w:rPr>
  </w:style>
  <w:style w:type="paragraph" w:styleId="BodyText3">
    <w:name w:val="Body Text 3"/>
    <w:basedOn w:val="Normal"/>
    <w:link w:val="BodyText3Char"/>
    <w:semiHidden/>
    <w:unhideWhenUsed/>
    <w:rsid w:val="00AC18C1"/>
    <w:pPr>
      <w:spacing w:after="120" w:line="240" w:lineRule="auto"/>
      <w:jc w:val="both"/>
    </w:pPr>
    <w:rPr>
      <w:rFonts w:ascii="Arial" w:eastAsia="Times New Roman" w:hAnsi="Arial" w:cs="Times New Roman"/>
      <w:sz w:val="16"/>
      <w:szCs w:val="16"/>
      <w:lang w:eastAsia="en-US"/>
    </w:rPr>
  </w:style>
  <w:style w:type="character" w:customStyle="1" w:styleId="BodyText3Char">
    <w:name w:val="Body Text 3 Char"/>
    <w:basedOn w:val="DefaultParagraphFont"/>
    <w:link w:val="BodyText3"/>
    <w:semiHidden/>
    <w:rsid w:val="00AC18C1"/>
    <w:rPr>
      <w:rFonts w:ascii="Arial" w:eastAsia="Times New Roman" w:hAnsi="Arial" w:cs="Times New Roman"/>
      <w:sz w:val="16"/>
      <w:szCs w:val="16"/>
      <w:lang w:eastAsia="en-US"/>
    </w:rPr>
  </w:style>
  <w:style w:type="character" w:customStyle="1" w:styleId="apple-converted-space">
    <w:name w:val="apple-converted-space"/>
    <w:basedOn w:val="DefaultParagraphFont"/>
    <w:rsid w:val="00FA44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4519622">
      <w:bodyDiv w:val="1"/>
      <w:marLeft w:val="0"/>
      <w:marRight w:val="0"/>
      <w:marTop w:val="0"/>
      <w:marBottom w:val="0"/>
      <w:divBdr>
        <w:top w:val="none" w:sz="0" w:space="0" w:color="auto"/>
        <w:left w:val="none" w:sz="0" w:space="0" w:color="auto"/>
        <w:bottom w:val="none" w:sz="0" w:space="0" w:color="auto"/>
        <w:right w:val="none" w:sz="0" w:space="0" w:color="auto"/>
      </w:divBdr>
      <w:divsChild>
        <w:div w:id="1527596452">
          <w:marLeft w:val="0"/>
          <w:marRight w:val="0"/>
          <w:marTop w:val="0"/>
          <w:marBottom w:val="0"/>
          <w:divBdr>
            <w:top w:val="none" w:sz="0" w:space="0" w:color="auto"/>
            <w:left w:val="none" w:sz="0" w:space="0" w:color="auto"/>
            <w:bottom w:val="none" w:sz="0" w:space="0" w:color="auto"/>
            <w:right w:val="none" w:sz="0" w:space="0" w:color="auto"/>
          </w:divBdr>
        </w:div>
      </w:divsChild>
    </w:div>
    <w:div w:id="1274484326">
      <w:bodyDiv w:val="1"/>
      <w:marLeft w:val="0"/>
      <w:marRight w:val="0"/>
      <w:marTop w:val="0"/>
      <w:marBottom w:val="0"/>
      <w:divBdr>
        <w:top w:val="none" w:sz="0" w:space="0" w:color="auto"/>
        <w:left w:val="none" w:sz="0" w:space="0" w:color="auto"/>
        <w:bottom w:val="none" w:sz="0" w:space="0" w:color="auto"/>
        <w:right w:val="none" w:sz="0" w:space="0" w:color="auto"/>
      </w:divBdr>
      <w:divsChild>
        <w:div w:id="968779858">
          <w:marLeft w:val="0"/>
          <w:marRight w:val="0"/>
          <w:marTop w:val="0"/>
          <w:marBottom w:val="0"/>
          <w:divBdr>
            <w:top w:val="none" w:sz="0" w:space="0" w:color="auto"/>
            <w:left w:val="none" w:sz="0" w:space="0" w:color="auto"/>
            <w:bottom w:val="none" w:sz="0" w:space="0" w:color="auto"/>
            <w:right w:val="none" w:sz="0" w:space="0" w:color="auto"/>
          </w:divBdr>
        </w:div>
      </w:divsChild>
    </w:div>
    <w:div w:id="1544513721">
      <w:bodyDiv w:val="1"/>
      <w:marLeft w:val="0"/>
      <w:marRight w:val="0"/>
      <w:marTop w:val="0"/>
      <w:marBottom w:val="0"/>
      <w:divBdr>
        <w:top w:val="none" w:sz="0" w:space="0" w:color="auto"/>
        <w:left w:val="none" w:sz="0" w:space="0" w:color="auto"/>
        <w:bottom w:val="none" w:sz="0" w:space="0" w:color="auto"/>
        <w:right w:val="none" w:sz="0" w:space="0" w:color="auto"/>
      </w:divBdr>
    </w:div>
    <w:div w:id="156240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6</Pages>
  <Words>1389</Words>
  <Characters>7923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Raghu S.</dc:creator>
  <cp:lastModifiedBy>Raghu s</cp:lastModifiedBy>
  <cp:revision>99</cp:revision>
  <dcterms:created xsi:type="dcterms:W3CDTF">2014-09-22T08:14:00Z</dcterms:created>
  <dcterms:modified xsi:type="dcterms:W3CDTF">2021-04-09T08:29:00Z</dcterms:modified>
</cp:coreProperties>
</file>