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NormalWeb"/>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extent cx="1021080" cy="807720"/>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021080" cy="807720"/>
                    </a:xfrm>
                    <a:prstGeom prst="rect"/>
                    <a:noFill/>
                    <a:ln>
                      <a:noFill/>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extent cx="1285875" cy="647700"/>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1285875" cy="647700"/>
                    </a:xfrm>
                    <a:prstGeom prst="rect"/>
                  </pic:spPr>
                </pic:pic>
              </a:graphicData>
            </a:graphic>
          </wp:inline>
        </w:drawing>
      </w:r>
      <w:r>
        <w:rPr>
          <w:rFonts w:ascii="Arial" w:hAnsi="Arial" w:cs="Arial"/>
          <w:noProof/>
          <w:sz w:val="20"/>
          <w:szCs w:val="20"/>
        </w:rPr>
        <w:drawing>
          <wp:inline distT="0" distB="0" distL="0" distR="0">
            <wp:extent cx="990600" cy="504825"/>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990600" cy="504825"/>
                    </a:xfrm>
                    <a:prstGeom prst="rect"/>
                    <a:noFill/>
                    <a:ln>
                      <a:noFill/>
                    </a:ln>
                  </pic:spPr>
                </pic:pic>
              </a:graphicData>
            </a:graphic>
          </wp:inline>
        </w:drawing>
      </w:r>
    </w:p>
    <w:p>
      <w:pPr>
        <w:pStyle w:val="NormalWeb"/>
        <w:jc w:val="center"/>
        <w:spacing w:after="0" w:afterAutospacing="0" w:before="0" w:beforeAutospacing="0"/>
        <w:rPr>
          <w:rFonts w:ascii="Arial" w:hAnsi="Arial" w:cs="Arial"/>
          <w:b/>
          <w:bCs/>
          <w:color w:val="000000"/>
          <w:sz w:val="20"/>
          <w:szCs w:val="20"/>
        </w:rPr>
      </w:pPr>
      <w:r>
        <w:rPr>
          <w:rFonts w:ascii="Arial" w:hAnsi="Arial" w:cs="Arial"/>
          <w:b/>
          <w:bCs/>
          <w:color w:val="000000"/>
          <w:sz w:val="20"/>
          <w:szCs w:val="20"/>
        </w:rPr>
        <w:t>Amar Keshari Swain</w:t>
      </w:r>
    </w:p>
    <w:p>
      <w:pPr>
        <w:pStyle w:val="NormalWeb"/>
        <w:jc w:val="center"/>
        <w:spacing w:after="0" w:afterAutospacing="0" w:before="0" w:beforeAutospacing="0"/>
        <w:rPr>
          <w:rFonts w:ascii="Arial" w:hAnsi="Arial" w:cs="Arial"/>
          <w:color w:val="000000"/>
          <w:sz w:val="20"/>
          <w:szCs w:val="20"/>
        </w:rPr>
      </w:pPr>
      <w:r>
        <w:rPr>
          <w:rFonts w:ascii="Arial" w:hAnsi="Arial" w:cs="Arial"/>
          <w:color w:val="000000"/>
          <w:sz w:val="20"/>
          <w:szCs w:val="20"/>
        </w:rPr>
        <w:t>Contact: +91 7821825166</w:t>
      </w:r>
    </w:p>
    <w:p>
      <w:pPr>
        <w:pStyle w:val="NormalWeb"/>
        <w:jc w:val="center"/>
        <w:spacing w:after="0" w:afterAutospacing="0" w:before="0" w:beforeAutospacing="0"/>
        <w:rPr>
          <w:rFonts w:ascii="Arial" w:hAnsi="Arial" w:cs="Arial"/>
          <w:color w:val="000000"/>
          <w:sz w:val="20"/>
          <w:szCs w:val="20"/>
        </w:rPr>
      </w:pPr>
      <w:r>
        <w:rPr>
          <w:rFonts w:ascii="Arial" w:hAnsi="Arial" w:cs="Arial"/>
          <w:color w:val="000000"/>
          <w:sz w:val="20"/>
          <w:szCs w:val="20"/>
        </w:rPr>
        <w:t>Email: amarkeshari@yahoo.co.in</w:t>
      </w:r>
    </w:p>
    <w:p>
      <w:pPr>
        <w:pStyle w:val="NormalWeb"/>
        <w:rPr>
          <w:rFonts w:ascii="Arial" w:hAnsi="Arial" w:cs="Arial"/>
          <w:b/>
          <w:bCs/>
          <w:color w:val="000000"/>
          <w:sz w:val="20"/>
          <w:szCs w:val="20"/>
        </w:rPr>
      </w:pPr>
      <w:r>
        <w:rPr>
          <w:rFonts w:ascii="Arial" w:hAnsi="Arial" w:cs="Arial"/>
          <w:b/>
          <w:bCs/>
          <w:color w:val="000000"/>
          <w:sz w:val="20"/>
          <w:szCs w:val="20"/>
        </w:rPr>
        <w:t xml:space="preserve">EXPERIENCE SUMMARY </w:t>
      </w:r>
    </w:p>
    <w:p>
      <w:pPr>
        <w:pStyle w:val="NormalWeb"/>
        <w:rPr>
          <w:rFonts w:ascii="Arial" w:hAnsi="Arial" w:cs="Arial"/>
          <w:color w:val="000000"/>
          <w:sz w:val="20"/>
          <w:szCs w:val="20"/>
        </w:rPr>
      </w:pPr>
      <w:r>
        <w:rPr>
          <w:rFonts w:ascii="Arial" w:hAnsi="Arial" w:cs="Arial"/>
          <w:color w:val="000000"/>
          <w:sz w:val="20"/>
          <w:szCs w:val="20"/>
        </w:rPr>
        <w:t>Overall 17+ years of IT experience in IT Services Delivery Operations, Infrastructure services, Data center operations, End User Computing, People &amp; Project management, Transitions, Solution Design in Cloud and On-premises infra services. Managing Automation, Continuous Service Improvement &amp; Support pertaining to multiple IT Infrastructure platforms for reputed customers including banking and financial services, Life sciences, Manufacturing &amp; Logistics, Energy and utility across the global regions.</w:t>
      </w:r>
    </w:p>
    <w:p>
      <w:pPr>
        <w:pStyle w:val="NormalWeb"/>
        <w:rPr>
          <w:rFonts w:ascii="Arial" w:hAnsi="Arial" w:cs="Arial"/>
          <w:color w:val="000000"/>
          <w:sz w:val="20"/>
          <w:szCs w:val="20"/>
        </w:rPr>
      </w:pPr>
      <w:r>
        <w:rPr>
          <w:rFonts w:ascii="Arial" w:hAnsi="Arial" w:cs="Arial"/>
          <w:color w:val="000000"/>
          <w:sz w:val="20"/>
          <w:szCs w:val="20"/>
        </w:rPr>
        <w:t xml:space="preserve">Strong Cross functional delivery and technology skills and hands on experience in server infrastructure in on premise and cloud environment in the areas of Amazon Web Services Solutions Architecture, Microsoft Azure technology Ops and administration, Messaging &amp; Collaboration, Exchange server, Office 365, Active Directory, Azure AD, Google Apps and etc.  </w:t>
      </w:r>
    </w:p>
    <w:p>
      <w:pPr>
        <w:pStyle w:val="NormalWeb"/>
        <w:rPr>
          <w:rFonts w:ascii="Arial" w:hAnsi="Arial" w:cs="Arial"/>
          <w:b/>
          <w:bCs/>
          <w:color w:val="000000"/>
          <w:sz w:val="20"/>
          <w:szCs w:val="20"/>
        </w:rPr>
      </w:pPr>
      <w:r>
        <w:rPr>
          <w:rFonts w:ascii="Arial" w:hAnsi="Arial" w:cs="Arial"/>
          <w:b/>
          <w:bCs/>
          <w:color w:val="000000"/>
          <w:sz w:val="20"/>
          <w:szCs w:val="20"/>
        </w:rPr>
        <w:t xml:space="preserve">TECHNICAL SKILLS </w:t>
      </w:r>
    </w:p>
    <w:p>
      <w:pPr>
        <w:pStyle w:val="NormalWeb"/>
        <w:rPr>
          <w:rFonts w:ascii="Arial" w:hAnsi="Arial" w:cs="Arial"/>
          <w:color w:val="000000"/>
          <w:sz w:val="20"/>
          <w:szCs w:val="20"/>
        </w:rPr>
      </w:pPr>
      <w:r>
        <w:rPr>
          <w:rFonts w:ascii="Arial" w:hAnsi="Arial" w:cs="Arial"/>
          <w:color w:val="000000"/>
          <w:sz w:val="20"/>
          <w:szCs w:val="20"/>
        </w:rPr>
        <w:t>Hands on and good understanding of Cloud Computing and Amazon Web Service Architecture (AWS), MS Azure Administration</w:t>
      </w:r>
    </w:p>
    <w:p>
      <w:pPr>
        <w:pStyle w:val="NormalWeb"/>
        <w:rPr>
          <w:rFonts w:ascii="Arial" w:hAnsi="Arial" w:cs="Arial"/>
          <w:color w:val="000000"/>
          <w:sz w:val="20"/>
          <w:szCs w:val="20"/>
        </w:rPr>
      </w:pPr>
      <w:r>
        <w:rPr>
          <w:rFonts w:ascii="Arial" w:hAnsi="Arial" w:cs="Arial"/>
          <w:color w:val="000000"/>
          <w:sz w:val="20"/>
          <w:szCs w:val="20"/>
        </w:rPr>
        <w:t xml:space="preserve">Design, implement and maintain all AWS infrastructure and services within a managed service environment </w:t>
      </w:r>
    </w:p>
    <w:p>
      <w:pPr>
        <w:pStyle w:val="NormalWeb"/>
        <w:rPr>
          <w:rFonts w:ascii="Arial" w:hAnsi="Arial" w:cs="Arial"/>
          <w:color w:val="000000"/>
          <w:sz w:val="20"/>
          <w:szCs w:val="20"/>
        </w:rPr>
      </w:pPr>
      <w:r>
        <w:rPr>
          <w:rFonts w:ascii="Arial" w:hAnsi="Arial" w:cs="Arial"/>
          <w:color w:val="000000"/>
          <w:sz w:val="20"/>
          <w:szCs w:val="20"/>
        </w:rPr>
        <w:t xml:space="preserve">Hands on Experience on implementing cloud solutions using various AWS services including EC2, VPC, S3, Glacier, EFS, AWS Lambda, RDS, Elastic Beanstalk, Dynamo DB Redshift etc. </w:t>
      </w:r>
    </w:p>
    <w:p>
      <w:pPr>
        <w:pStyle w:val="NormalWeb"/>
        <w:rPr>
          <w:rFonts w:ascii="Arial" w:hAnsi="Arial" w:cs="Arial"/>
          <w:color w:val="000000"/>
          <w:sz w:val="20"/>
          <w:szCs w:val="20"/>
        </w:rPr>
      </w:pPr>
      <w:r>
        <w:rPr>
          <w:rFonts w:ascii="Arial" w:hAnsi="Arial" w:cs="Arial"/>
          <w:color w:val="000000"/>
          <w:sz w:val="20"/>
          <w:szCs w:val="20"/>
        </w:rPr>
        <w:t>Hands on experience on architecting and securing the infrastructure on AWS using IAM, KMS, API Gateway, Cloud Trail, Cloud Watch, Security Groups, NACL etc.</w:t>
      </w:r>
    </w:p>
    <w:p>
      <w:pPr>
        <w:pStyle w:val="NormalWeb"/>
        <w:rPr>
          <w:rFonts w:ascii="Arial" w:hAnsi="Arial" w:cs="Arial"/>
          <w:color w:val="000000"/>
          <w:sz w:val="20"/>
          <w:szCs w:val="20"/>
        </w:rPr>
      </w:pPr>
      <w:r>
        <w:rPr>
          <w:rFonts w:ascii="Arial" w:hAnsi="Arial" w:cs="Arial"/>
          <w:color w:val="000000"/>
          <w:sz w:val="20"/>
          <w:szCs w:val="20"/>
        </w:rPr>
        <w:t xml:space="preserve">Experience on data/server migration from on premise environment to AWS </w:t>
      </w:r>
    </w:p>
    <w:p>
      <w:pPr>
        <w:pStyle w:val="NormalWeb"/>
        <w:rPr>
          <w:rFonts w:ascii="Arial" w:hAnsi="Arial" w:cs="Arial"/>
          <w:color w:val="000000"/>
          <w:sz w:val="20"/>
          <w:szCs w:val="20"/>
        </w:rPr>
      </w:pPr>
      <w:r>
        <w:rPr>
          <w:rFonts w:ascii="Arial" w:hAnsi="Arial" w:cs="Arial"/>
          <w:color w:val="000000"/>
          <w:sz w:val="20"/>
          <w:szCs w:val="20"/>
        </w:rPr>
        <w:t>Hands experience on Messaging &amp; Collaboration, Exchange Server, and Office 365</w:t>
      </w:r>
    </w:p>
    <w:p>
      <w:pPr>
        <w:pStyle w:val="NormalWeb"/>
        <w:rPr>
          <w:rFonts w:ascii="Arial" w:hAnsi="Arial" w:cs="Arial"/>
          <w:color w:val="000000"/>
          <w:sz w:val="20"/>
          <w:szCs w:val="20"/>
        </w:rPr>
      </w:pPr>
      <w:r>
        <w:rPr>
          <w:rFonts w:ascii="Arial" w:hAnsi="Arial" w:cs="Arial"/>
          <w:color w:val="000000"/>
          <w:sz w:val="20"/>
          <w:szCs w:val="20"/>
        </w:rPr>
        <w:t>Manage Datacenter Migration - Nutanix Migration</w:t>
      </w:r>
    </w:p>
    <w:p>
      <w:pPr>
        <w:pStyle w:val="NormalWeb"/>
        <w:rPr>
          <w:rFonts w:ascii="Arial" w:hAnsi="Arial" w:cs="Arial"/>
          <w:color w:val="000000"/>
          <w:sz w:val="20"/>
          <w:szCs w:val="20"/>
        </w:rPr>
      </w:pPr>
      <w:r>
        <w:rPr>
          <w:rFonts w:ascii="Arial" w:hAnsi="Arial" w:cs="Arial"/>
          <w:color w:val="000000"/>
          <w:sz w:val="20"/>
          <w:szCs w:val="20"/>
        </w:rPr>
        <w:t>Management of Cloud &amp; on-Premises infrastructure and Hybrid Migration</w:t>
      </w:r>
    </w:p>
    <w:p>
      <w:pPr>
        <w:pStyle w:val="NormalWeb"/>
        <w:rPr>
          <w:rFonts w:ascii="Arial" w:hAnsi="Arial" w:cs="Arial"/>
          <w:color w:val="000000"/>
          <w:sz w:val="20"/>
          <w:szCs w:val="20"/>
        </w:rPr>
      </w:pPr>
      <w:r>
        <w:rPr>
          <w:rFonts w:ascii="Arial" w:hAnsi="Arial" w:cs="Arial"/>
          <w:color w:val="000000"/>
          <w:sz w:val="20"/>
          <w:szCs w:val="20"/>
        </w:rPr>
        <w:t xml:space="preserve">Experience in ITSM Tools – Service Now, BMC Remedy, CBS Portal </w:t>
      </w:r>
    </w:p>
    <w:p>
      <w:pPr>
        <w:pStyle w:val="NormalWeb"/>
        <w:rPr>
          <w:rFonts w:ascii="Arial" w:hAnsi="Arial" w:cs="Arial"/>
          <w:b/>
          <w:bCs/>
          <w:color w:val="000000"/>
          <w:sz w:val="20"/>
          <w:szCs w:val="20"/>
        </w:rPr>
      </w:pPr>
      <w:r>
        <w:rPr>
          <w:rFonts w:ascii="Arial" w:hAnsi="Arial" w:cs="Arial"/>
          <w:b/>
          <w:bCs/>
          <w:color w:val="000000"/>
          <w:sz w:val="20"/>
          <w:szCs w:val="20"/>
        </w:rPr>
        <w:t xml:space="preserve">MANAGEMENT SKILLS </w:t>
      </w:r>
    </w:p>
    <w:p>
      <w:pPr>
        <w:pStyle w:val="NormalWeb"/>
        <w:rPr>
          <w:rFonts w:ascii="Arial" w:hAnsi="Arial" w:cs="Arial"/>
          <w:color w:val="000000"/>
          <w:sz w:val="20"/>
          <w:szCs w:val="20"/>
        </w:rPr>
      </w:pPr>
      <w:r>
        <w:rPr>
          <w:rFonts w:ascii="Arial" w:hAnsi="Arial" w:cs="Arial"/>
          <w:color w:val="000000"/>
          <w:sz w:val="20"/>
          <w:szCs w:val="20"/>
        </w:rPr>
        <w:t xml:space="preserve">· Service Delivery and Operations, Project Management </w:t>
      </w:r>
    </w:p>
    <w:p>
      <w:pPr>
        <w:pStyle w:val="NormalWeb"/>
        <w:rPr>
          <w:rFonts w:ascii="Arial" w:hAnsi="Arial" w:cs="Arial"/>
          <w:color w:val="000000"/>
          <w:sz w:val="20"/>
          <w:szCs w:val="20"/>
        </w:rPr>
      </w:pPr>
      <w:r>
        <w:rPr>
          <w:rFonts w:ascii="Arial" w:hAnsi="Arial" w:cs="Arial"/>
          <w:color w:val="000000"/>
          <w:sz w:val="20"/>
          <w:szCs w:val="20"/>
        </w:rPr>
        <w:t xml:space="preserve">· ITSM – Change, Incident, Major Incident, Problem &amp; Release Management </w:t>
      </w:r>
    </w:p>
    <w:p>
      <w:pPr>
        <w:pStyle w:val="NormalWeb"/>
        <w:rPr>
          <w:rFonts w:ascii="Arial" w:hAnsi="Arial" w:cs="Arial"/>
          <w:color w:val="000000"/>
          <w:sz w:val="20"/>
          <w:szCs w:val="20"/>
        </w:rPr>
      </w:pPr>
      <w:r>
        <w:rPr>
          <w:rFonts w:ascii="Arial" w:hAnsi="Arial" w:cs="Arial"/>
          <w:color w:val="000000"/>
          <w:sz w:val="20"/>
          <w:szCs w:val="20"/>
        </w:rPr>
        <w:t xml:space="preserve">· Client &amp; Vendor Management </w:t>
      </w:r>
    </w:p>
    <w:p>
      <w:pPr>
        <w:pStyle w:val="NormalWeb"/>
        <w:rPr>
          <w:rFonts w:ascii="Arial" w:hAnsi="Arial" w:cs="Arial"/>
          <w:color w:val="000000"/>
          <w:sz w:val="20"/>
          <w:szCs w:val="20"/>
        </w:rPr>
      </w:pPr>
      <w:r>
        <w:rPr>
          <w:rFonts w:ascii="Arial" w:hAnsi="Arial" w:cs="Arial"/>
          <w:color w:val="000000"/>
          <w:sz w:val="20"/>
          <w:szCs w:val="20"/>
        </w:rPr>
        <w:t xml:space="preserve">· End to End Transition to Steady state operations &amp; delivery </w:t>
      </w:r>
    </w:p>
    <w:p>
      <w:pPr>
        <w:pStyle w:val="NormalWeb"/>
        <w:rPr>
          <w:rFonts w:ascii="Arial" w:hAnsi="Arial" w:cs="Arial"/>
          <w:color w:val="000000"/>
          <w:sz w:val="20"/>
          <w:szCs w:val="20"/>
        </w:rPr>
      </w:pPr>
      <w:r>
        <w:rPr>
          <w:rFonts w:ascii="Arial" w:hAnsi="Arial" w:cs="Arial"/>
          <w:color w:val="000000"/>
          <w:sz w:val="20"/>
          <w:szCs w:val="20"/>
        </w:rPr>
        <w:t xml:space="preserve">· Problem Solving &amp; handling Conflicts </w:t>
      </w:r>
    </w:p>
    <w:p>
      <w:pPr>
        <w:pStyle w:val="NormalWeb"/>
        <w:rPr>
          <w:rFonts w:ascii="Arial" w:hAnsi="Arial" w:cs="Arial"/>
          <w:color w:val="000000"/>
          <w:sz w:val="20"/>
          <w:szCs w:val="20"/>
        </w:rPr>
      </w:pPr>
      <w:r>
        <w:rPr>
          <w:rFonts w:ascii="Arial" w:hAnsi="Arial" w:cs="Arial"/>
          <w:color w:val="000000"/>
          <w:sz w:val="20"/>
          <w:szCs w:val="20"/>
        </w:rPr>
        <w:t xml:space="preserve">· Good interpersonal &amp; customer relationship </w:t>
      </w:r>
    </w:p>
    <w:p>
      <w:pPr>
        <w:pStyle w:val="NormalWeb"/>
        <w:rPr>
          <w:rFonts w:ascii="Arial" w:hAnsi="Arial" w:cs="Arial"/>
          <w:color w:val="000000"/>
          <w:sz w:val="20"/>
          <w:szCs w:val="20"/>
        </w:rPr>
      </w:pPr>
      <w:r>
        <w:rPr>
          <w:rFonts w:ascii="Arial" w:hAnsi="Arial" w:cs="Arial"/>
          <w:color w:val="000000"/>
          <w:sz w:val="20"/>
          <w:szCs w:val="20"/>
        </w:rPr>
        <w:t xml:space="preserve">· Drive Automation &amp; Service improvement plan </w:t>
      </w:r>
    </w:p>
    <w:p>
      <w:pPr>
        <w:pStyle w:val="NormalWeb"/>
        <w:rPr>
          <w:rFonts w:ascii="Arial" w:hAnsi="Arial" w:cs="Arial"/>
          <w:b/>
          <w:bCs/>
          <w:color w:val="000000"/>
          <w:sz w:val="20"/>
          <w:szCs w:val="20"/>
        </w:rPr>
      </w:pPr>
      <w:r>
        <w:rPr>
          <w:rFonts w:ascii="Arial" w:hAnsi="Arial" w:cs="Arial"/>
          <w:b/>
          <w:bCs/>
          <w:color w:val="000000"/>
          <w:sz w:val="20"/>
          <w:szCs w:val="20"/>
        </w:rPr>
        <w:t xml:space="preserve">CERTIFICATIONS &amp; TRAINING </w:t>
      </w:r>
    </w:p>
    <w:p>
      <w:pPr>
        <w:pStyle w:val="NormalWeb"/>
        <w:rPr>
          <w:rFonts w:ascii="Arial" w:hAnsi="Arial" w:cs="Arial"/>
          <w:color w:val="000000"/>
          <w:sz w:val="20"/>
          <w:szCs w:val="20"/>
        </w:rPr>
      </w:pPr>
      <w:r>
        <w:rPr>
          <w:rFonts w:ascii="Arial" w:hAnsi="Arial" w:cs="Arial"/>
          <w:b/>
          <w:color w:val="000000"/>
          <w:sz w:val="20"/>
          <w:szCs w:val="20"/>
        </w:rPr>
        <w:t>AWS Certified Solutions Architect</w:t>
      </w:r>
      <w:r>
        <w:rPr>
          <w:rFonts w:ascii="Arial" w:hAnsi="Arial" w:cs="Arial"/>
          <w:color w:val="000000"/>
          <w:sz w:val="20"/>
          <w:szCs w:val="20"/>
        </w:rPr>
        <w:t xml:space="preserve"> – </w:t>
      </w:r>
      <w:r>
        <w:rPr>
          <w:rFonts w:ascii="Arial" w:hAnsi="Arial" w:cs="Arial"/>
          <w:b/>
          <w:color w:val="000000"/>
          <w:sz w:val="20"/>
          <w:szCs w:val="20"/>
        </w:rPr>
        <w:t>Associate</w:t>
      </w:r>
    </w:p>
    <w:p>
      <w:pPr>
        <w:pStyle w:val="NormalWeb"/>
        <w:rPr>
          <w:rFonts w:ascii="Arial" w:hAnsi="Arial" w:cs="Arial"/>
          <w:color w:val="000000"/>
          <w:sz w:val="20"/>
          <w:szCs w:val="20"/>
        </w:rPr>
      </w:pPr>
      <w:r>
        <w:rPr>
          <w:rFonts w:ascii="Arial" w:hAnsi="Arial" w:cs="Arial"/>
          <w:color w:val="000000"/>
          <w:sz w:val="20"/>
          <w:szCs w:val="20"/>
        </w:rPr>
        <w:t xml:space="preserve">Certified EX0-101 </w:t>
      </w:r>
      <w:r>
        <w:rPr>
          <w:rFonts w:ascii="Arial" w:hAnsi="Arial" w:cs="Arial"/>
          <w:b/>
          <w:color w:val="000000"/>
          <w:sz w:val="20"/>
          <w:szCs w:val="20"/>
        </w:rPr>
        <w:t>ITIL V3</w:t>
      </w:r>
      <w:r>
        <w:rPr>
          <w:rFonts w:ascii="Arial" w:hAnsi="Arial" w:cs="Arial"/>
          <w:color w:val="000000"/>
          <w:sz w:val="20"/>
          <w:szCs w:val="20"/>
        </w:rPr>
        <w:t xml:space="preserve"> certified</w:t>
      </w:r>
    </w:p>
    <w:p>
      <w:pPr>
        <w:pStyle w:val="NormalWeb"/>
        <w:rPr>
          <w:rFonts w:ascii="Arial" w:hAnsi="Arial" w:cs="Arial"/>
          <w:color w:val="000000"/>
          <w:sz w:val="20"/>
          <w:szCs w:val="20"/>
        </w:rPr>
      </w:pPr>
      <w:r>
        <w:rPr>
          <w:rFonts w:ascii="Arial" w:hAnsi="Arial" w:cs="Arial"/>
          <w:color w:val="000000"/>
          <w:sz w:val="20"/>
          <w:szCs w:val="20"/>
        </w:rPr>
        <w:t>Microsoft Certified Technology Specialist – Exchange Server 2013/2010</w:t>
      </w:r>
    </w:p>
    <w:p>
      <w:pPr>
        <w:pStyle w:val="NormalWeb"/>
        <w:rPr>
          <w:rFonts w:ascii="Arial" w:hAnsi="Arial" w:cs="Arial"/>
          <w:color w:val="000000"/>
          <w:sz w:val="20"/>
          <w:szCs w:val="20"/>
        </w:rPr>
      </w:pPr>
      <w:r>
        <w:rPr>
          <w:rFonts w:ascii="Arial" w:hAnsi="Arial" w:cs="Arial"/>
          <w:color w:val="000000"/>
          <w:sz w:val="20"/>
          <w:szCs w:val="20"/>
        </w:rPr>
        <w:t>Trainings for MS Azure Architect, ITLL 4, Scrum Master, Agile Certification, PMP</w:t>
      </w:r>
    </w:p>
    <w:p>
      <w:pPr>
        <w:pStyle w:val="NormalWeb"/>
        <w:rPr>
          <w:rFonts w:ascii="Arial" w:hAnsi="Arial" w:cs="Arial"/>
          <w:b/>
          <w:bCs/>
          <w:color w:val="000000"/>
          <w:sz w:val="20"/>
          <w:szCs w:val="20"/>
        </w:rPr>
      </w:pPr>
      <w:r>
        <w:rPr>
          <w:rFonts w:ascii="Arial" w:hAnsi="Arial" w:cs="Arial"/>
          <w:b/>
          <w:bCs/>
          <w:color w:val="000000"/>
          <w:sz w:val="20"/>
          <w:szCs w:val="20"/>
        </w:rPr>
        <w:t xml:space="preserve">PROFESSIONAL EXPERIENCE </w:t>
      </w:r>
    </w:p>
    <w:p>
      <w:pPr>
        <w:pStyle w:val="NormalWeb"/>
        <w:rPr>
          <w:rFonts w:ascii="Arial" w:hAnsi="Arial" w:cs="Arial"/>
          <w:color w:val="000000"/>
          <w:sz w:val="20"/>
          <w:szCs w:val="20"/>
        </w:rPr>
      </w:pPr>
      <w:r>
        <w:rPr>
          <w:rFonts w:ascii="Arial" w:hAnsi="Arial" w:cs="Arial"/>
          <w:b/>
          <w:bCs/>
          <w:color w:val="000000"/>
          <w:sz w:val="20"/>
          <w:szCs w:val="20"/>
        </w:rPr>
        <w:t>Cognizant Technology Solutions Pvt. Ltd, Pune</w:t>
      </w:r>
      <w:r>
        <w:rPr>
          <w:rFonts w:ascii="Arial" w:hAnsi="Arial" w:cs="Arial"/>
          <w:color w:val="000000"/>
          <w:sz w:val="20"/>
          <w:szCs w:val="20"/>
        </w:rPr>
        <w:t xml:space="preserve">, India, Dec 2009 - Present </w:t>
      </w:r>
    </w:p>
    <w:p>
      <w:pPr>
        <w:pStyle w:val="NormalWeb"/>
        <w:rPr>
          <w:rFonts w:ascii="Arial" w:hAnsi="Arial" w:cs="Arial"/>
          <w:color w:val="000000"/>
          <w:sz w:val="20"/>
          <w:szCs w:val="20"/>
        </w:rPr>
      </w:pPr>
      <w:r>
        <w:rPr>
          <w:rFonts w:ascii="Arial" w:hAnsi="Arial" w:cs="Arial"/>
          <w:color w:val="000000"/>
          <w:sz w:val="20"/>
          <w:szCs w:val="20"/>
        </w:rPr>
        <w:t xml:space="preserve">Have been working in Cognizant Technology Solutions for 10.8 years since Dec 09 till date. Working in various projects i.e., Banking &amp; Finance service, Life science, Manufacturing &amp; Logistics and etc. Working in several onsite and geographical countries i.e. </w:t>
      </w:r>
      <w:r>
        <w:rPr>
          <w:rFonts w:ascii="Arial" w:hAnsi="Arial" w:cs="Arial"/>
          <w:b/>
          <w:color w:val="000000"/>
          <w:sz w:val="20"/>
          <w:szCs w:val="20"/>
        </w:rPr>
        <w:t>USA</w:t>
      </w:r>
      <w:r>
        <w:rPr>
          <w:rFonts w:ascii="Arial" w:hAnsi="Arial" w:cs="Arial"/>
          <w:color w:val="000000"/>
          <w:sz w:val="20"/>
          <w:szCs w:val="20"/>
        </w:rPr>
        <w:t xml:space="preserve"> (2.6 years), Singapore, and Germany from the customer onsite and providing IT infrastructure services.</w:t>
      </w:r>
    </w:p>
    <w:p>
      <w:pPr>
        <w:pStyle w:val="NormalWeb"/>
        <w:rPr>
          <w:rFonts w:ascii="Arial" w:hAnsi="Arial" w:cs="Arial"/>
          <w:b/>
          <w:bCs/>
          <w:color w:val="000000"/>
          <w:sz w:val="20"/>
          <w:szCs w:val="20"/>
        </w:rPr>
      </w:pPr>
      <w:r>
        <w:rPr>
          <w:rFonts w:ascii="Arial" w:hAnsi="Arial" w:cs="Arial"/>
          <w:b/>
          <w:bCs/>
          <w:color w:val="000000"/>
          <w:sz w:val="20"/>
          <w:szCs w:val="20"/>
        </w:rPr>
        <w:t xml:space="preserve">Project 1: Cognizant Technology Solution US Corp. – </w:t>
      </w:r>
      <w:r>
        <w:rPr>
          <w:rFonts w:ascii="Arial" w:hAnsi="Arial" w:cs="Arial"/>
          <w:bCs/>
          <w:color w:val="000000"/>
          <w:sz w:val="20"/>
          <w:szCs w:val="20"/>
        </w:rPr>
        <w:t>Apr-2017 – Oct-2019</w:t>
      </w:r>
    </w:p>
    <w:p>
      <w:pPr>
        <w:pStyle w:val="NormalWeb"/>
        <w:rPr>
          <w:rFonts w:ascii="Arial" w:hAnsi="Arial" w:cs="Arial"/>
          <w:b/>
          <w:bCs/>
          <w:color w:val="000000"/>
          <w:sz w:val="20"/>
          <w:szCs w:val="20"/>
        </w:rPr>
      </w:pPr>
      <w:r>
        <w:rPr>
          <w:rFonts w:ascii="Arial" w:hAnsi="Arial" w:cs="Arial"/>
          <w:b/>
          <w:bCs/>
          <w:color w:val="000000"/>
          <w:sz w:val="20"/>
          <w:szCs w:val="20"/>
        </w:rPr>
        <w:t xml:space="preserve">               Cognizant Technology Solutions India Pvt. Ltd. – </w:t>
      </w:r>
      <w:r>
        <w:rPr>
          <w:rFonts w:ascii="Arial" w:hAnsi="Arial" w:cs="Arial"/>
          <w:bCs/>
          <w:color w:val="000000"/>
          <w:sz w:val="20"/>
          <w:szCs w:val="20"/>
        </w:rPr>
        <w:t>Oct-2019 – Till Date</w:t>
      </w:r>
    </w:p>
    <w:p>
      <w:pPr>
        <w:pStyle w:val="NormalWeb"/>
        <w:rPr>
          <w:rFonts w:ascii="Arial" w:hAnsi="Arial" w:cs="Arial"/>
          <w:b/>
          <w:bCs/>
          <w:color w:val="000000"/>
          <w:sz w:val="20"/>
          <w:szCs w:val="20"/>
        </w:rPr>
      </w:pPr>
      <w:r>
        <w:rPr>
          <w:rFonts w:ascii="Arial" w:hAnsi="Arial" w:cs="Arial"/>
          <w:b/>
          <w:bCs/>
          <w:color w:val="000000"/>
          <w:sz w:val="20"/>
          <w:szCs w:val="20"/>
        </w:rPr>
        <w:t>Duration: 3 Years (</w:t>
      </w:r>
      <w:r>
        <w:rPr>
          <w:rFonts w:ascii="Arial" w:hAnsi="Arial" w:cs="Arial"/>
          <w:bCs/>
          <w:color w:val="000000"/>
          <w:sz w:val="20"/>
          <w:szCs w:val="20"/>
        </w:rPr>
        <w:t>Continuing</w:t>
      </w:r>
      <w:r>
        <w:rPr>
          <w:rFonts w:ascii="Arial" w:hAnsi="Arial" w:cs="Arial"/>
          <w:b/>
          <w:bCs/>
          <w:color w:val="000000"/>
          <w:sz w:val="20"/>
          <w:szCs w:val="20"/>
        </w:rPr>
        <w:t>)</w:t>
      </w:r>
    </w:p>
    <w:p>
      <w:pPr>
        <w:pStyle w:val="NormalWeb"/>
        <w:rPr>
          <w:rFonts w:ascii="Arial" w:hAnsi="Arial" w:cs="Arial"/>
          <w:color w:val="000000"/>
          <w:sz w:val="20"/>
          <w:szCs w:val="20"/>
        </w:rPr>
      </w:pPr>
      <w:r>
        <w:rPr>
          <w:rFonts w:ascii="Arial" w:hAnsi="Arial" w:cs="Arial"/>
          <w:b/>
          <w:color w:val="000000"/>
          <w:sz w:val="20"/>
          <w:szCs w:val="20"/>
        </w:rPr>
        <w:t>Client:</w:t>
      </w:r>
      <w:r>
        <w:rPr>
          <w:rFonts w:ascii="Arial" w:hAnsi="Arial" w:cs="Arial"/>
          <w:color w:val="000000"/>
          <w:sz w:val="20"/>
          <w:szCs w:val="20"/>
        </w:rPr>
        <w:t xml:space="preserve"> IT Managed Services – Manufacturing, Logistics &amp; Energy (MLEU)</w:t>
      </w:r>
    </w:p>
    <w:p>
      <w:pPr>
        <w:pStyle w:val="NormalWeb"/>
        <w:rPr>
          <w:rFonts w:ascii="Arial" w:hAnsi="Arial" w:cs="Arial"/>
          <w:color w:val="000000"/>
          <w:sz w:val="20"/>
          <w:szCs w:val="20"/>
        </w:rPr>
      </w:pPr>
      <w:r>
        <w:rPr>
          <w:rFonts w:ascii="Arial" w:hAnsi="Arial" w:cs="Arial"/>
          <w:color w:val="000000"/>
          <w:sz w:val="20"/>
          <w:szCs w:val="20"/>
        </w:rPr>
        <w:t xml:space="preserve">Role: </w:t>
      </w:r>
      <w:r>
        <w:rPr>
          <w:rFonts w:ascii="Arial" w:hAnsi="Arial" w:cs="Arial"/>
          <w:b/>
          <w:color w:val="000000"/>
          <w:sz w:val="20"/>
          <w:szCs w:val="20"/>
        </w:rPr>
        <w:t xml:space="preserve">Delivery Manager - Cloud </w:t>
      </w:r>
      <w:r>
        <w:rPr>
          <w:rFonts w:ascii="Arial" w:hAnsi="Arial" w:cs="Arial"/>
          <w:b/>
          <w:color w:val="000000"/>
          <w:sz w:val="20"/>
          <w:szCs w:val="20"/>
          <w:rtl w:val="off"/>
        </w:rPr>
        <w:t>Solution</w:t>
      </w:r>
      <w:r>
        <w:rPr>
          <w:rFonts w:ascii="Arial" w:hAnsi="Arial" w:cs="Arial"/>
          <w:b/>
          <w:color w:val="000000"/>
          <w:sz w:val="20"/>
          <w:szCs w:val="20"/>
          <w:rtl w:val="off"/>
        </w:rPr>
        <w:t xml:space="preserve">s </w:t>
      </w:r>
      <w:r>
        <w:rPr>
          <w:rFonts w:ascii="Arial" w:hAnsi="Arial" w:cs="Arial"/>
          <w:b/>
          <w:color w:val="000000"/>
          <w:sz w:val="20"/>
          <w:szCs w:val="20"/>
        </w:rPr>
        <w:t>Operations</w:t>
      </w:r>
    </w:p>
    <w:p>
      <w:pPr>
        <w:pStyle w:val="NormalWeb"/>
        <w:rPr>
          <w:rFonts w:ascii="Arial" w:hAnsi="Arial" w:cs="Arial"/>
          <w:color w:val="000000"/>
          <w:sz w:val="20"/>
          <w:szCs w:val="20"/>
        </w:rPr>
      </w:pPr>
      <w:r>
        <w:rPr>
          <w:rFonts w:ascii="Arial" w:hAnsi="Arial" w:cs="Arial"/>
          <w:color w:val="000000"/>
          <w:sz w:val="20"/>
          <w:szCs w:val="20"/>
        </w:rPr>
        <w:t>Location: Cleveland, Ohio, USA (2 yrs.) &amp; Pune, India (1 Year)</w:t>
      </w:r>
    </w:p>
    <w:p>
      <w:pPr>
        <w:pStyle w:val="NormalWeb"/>
        <w:rPr>
          <w:rFonts w:ascii="Arial" w:hAnsi="Arial" w:cs="Arial"/>
          <w:color w:val="000000"/>
          <w:sz w:val="20"/>
          <w:szCs w:val="20"/>
        </w:rPr>
      </w:pPr>
      <w:r>
        <w:rPr>
          <w:rFonts w:ascii="Arial" w:hAnsi="Arial" w:cs="Arial"/>
          <w:color w:val="000000"/>
          <w:sz w:val="20"/>
          <w:szCs w:val="20"/>
        </w:rPr>
        <w:t xml:space="preserve">Roles &amp; Responsibilities: </w:t>
      </w:r>
    </w:p>
    <w:p>
      <w:pPr>
        <w:pStyle w:val="NormalWeb"/>
        <w:numPr>
          <w:ilvl w:val="0"/>
          <w:numId w:val="1"/>
        </w:numPr>
        <w:rPr>
          <w:rFonts w:ascii="Arial" w:hAnsi="Arial" w:cs="Arial"/>
          <w:color w:val="000000"/>
          <w:sz w:val="20"/>
          <w:szCs w:val="20"/>
        </w:rPr>
      </w:pPr>
      <w:r>
        <w:rPr>
          <w:rFonts w:ascii="Arial" w:hAnsi="Arial" w:cs="Arial"/>
          <w:color w:val="000000"/>
          <w:sz w:val="20"/>
          <w:szCs w:val="20"/>
        </w:rPr>
        <w:t xml:space="preserve">Working as </w:t>
      </w:r>
      <w:r>
        <w:rPr>
          <w:rFonts w:ascii="Arial" w:hAnsi="Arial" w:cs="Arial"/>
          <w:b/>
          <w:color w:val="000000"/>
          <w:sz w:val="20"/>
          <w:szCs w:val="20"/>
        </w:rPr>
        <w:t>Delivery Manager – Cloud</w:t>
      </w:r>
      <w:r>
        <w:rPr>
          <w:rFonts w:ascii="Arial" w:hAnsi="Arial" w:cs="Arial"/>
          <w:b/>
          <w:color w:val="000000"/>
          <w:sz w:val="20"/>
          <w:szCs w:val="20"/>
          <w:rtl w:val="off"/>
        </w:rPr>
        <w:t xml:space="preserve"> </w:t>
      </w:r>
      <w:r>
        <w:rPr>
          <w:rFonts w:ascii="Arial" w:hAnsi="Arial" w:cs="Arial"/>
          <w:b/>
          <w:color w:val="000000"/>
          <w:sz w:val="20"/>
          <w:szCs w:val="20"/>
          <w:rtl w:val="off"/>
        </w:rPr>
        <w:t>Solution</w:t>
      </w:r>
      <w:r>
        <w:rPr>
          <w:rFonts w:ascii="Arial" w:hAnsi="Arial" w:cs="Arial"/>
          <w:b/>
          <w:color w:val="000000"/>
          <w:sz w:val="20"/>
          <w:szCs w:val="20"/>
          <w:rtl w:val="off"/>
        </w:rPr>
        <w:t>s</w:t>
      </w:r>
      <w:r>
        <w:rPr>
          <w:rFonts w:ascii="Arial" w:hAnsi="Arial" w:cs="Arial"/>
          <w:b/>
          <w:color w:val="000000"/>
          <w:sz w:val="20"/>
          <w:szCs w:val="20"/>
        </w:rPr>
        <w:t xml:space="preserve"> Operations</w:t>
      </w:r>
      <w:r>
        <w:rPr>
          <w:rFonts w:ascii="Arial" w:hAnsi="Arial" w:cs="Arial"/>
          <w:color w:val="000000"/>
          <w:sz w:val="20"/>
          <w:szCs w:val="20"/>
        </w:rPr>
        <w:t xml:space="preserve"> for North America &amp; Latin America countries and accountable for smooth Region delivery, Operations and customer relationship management</w:t>
      </w:r>
    </w:p>
    <w:p>
      <w:pPr>
        <w:pStyle w:val="NormalWeb"/>
        <w:numPr>
          <w:ilvl w:val="0"/>
          <w:numId w:val="1"/>
        </w:numPr>
        <w:rPr>
          <w:rFonts w:ascii="Arial" w:hAnsi="Arial" w:cs="Arial"/>
          <w:color w:val="000000"/>
          <w:sz w:val="20"/>
          <w:szCs w:val="20"/>
        </w:rPr>
      </w:pPr>
      <w:r>
        <w:rPr>
          <w:rFonts w:ascii="Arial" w:hAnsi="Arial" w:cs="Arial"/>
          <w:color w:val="000000"/>
          <w:sz w:val="20"/>
          <w:szCs w:val="20"/>
        </w:rPr>
        <w:t>Single point of contact for Service Delivery (AMER region), client escalation, vendor contact, partner and Cognizant leadership team</w:t>
      </w:r>
    </w:p>
    <w:p>
      <w:pPr>
        <w:pStyle w:val="NormalWeb"/>
        <w:numPr>
          <w:ilvl w:val="0"/>
          <w:numId w:val="1"/>
        </w:numPr>
        <w:rPr>
          <w:rFonts w:ascii="Arial" w:hAnsi="Arial" w:cs="Arial"/>
          <w:color w:val="000000"/>
          <w:sz w:val="20"/>
          <w:szCs w:val="20"/>
        </w:rPr>
      </w:pPr>
      <w:r>
        <w:rPr>
          <w:rFonts w:ascii="Arial" w:hAnsi="Arial" w:cs="Arial"/>
          <w:color w:val="000000"/>
          <w:sz w:val="20"/>
          <w:szCs w:val="20"/>
        </w:rPr>
        <w:t>Educate, train, design and build strong cloud computing teams, AWS, MS Azure</w:t>
      </w:r>
    </w:p>
    <w:p>
      <w:pPr>
        <w:pStyle w:val="NormalWeb"/>
        <w:numPr>
          <w:ilvl w:val="0"/>
          <w:numId w:val="1"/>
        </w:numPr>
        <w:rPr>
          <w:rFonts w:ascii="Arial" w:hAnsi="Arial" w:cs="Arial"/>
          <w:color w:val="000000"/>
          <w:sz w:val="20"/>
          <w:szCs w:val="20"/>
        </w:rPr>
      </w:pPr>
      <w:r>
        <w:rPr>
          <w:rFonts w:ascii="Arial" w:hAnsi="Arial" w:cs="Arial"/>
          <w:color w:val="000000"/>
          <w:sz w:val="20"/>
          <w:szCs w:val="20"/>
        </w:rPr>
        <w:t>Deliver strategy to build broad area of AWS services such as EC2, S3, Amazon RDS, Amazon DynamoDB, VPC, AWS Lambda, Elastic beanstalk etc.</w:t>
      </w:r>
    </w:p>
    <w:p>
      <w:pPr>
        <w:pStyle w:val="NormalWeb"/>
        <w:numPr>
          <w:ilvl w:val="0"/>
          <w:numId w:val="1"/>
        </w:numPr>
        <w:rPr>
          <w:rFonts w:ascii="Arial" w:hAnsi="Arial" w:cs="Arial"/>
          <w:color w:val="000000"/>
          <w:sz w:val="20"/>
          <w:szCs w:val="20"/>
        </w:rPr>
      </w:pPr>
      <w:r>
        <w:rPr>
          <w:rFonts w:ascii="Arial" w:hAnsi="Arial" w:cs="Arial"/>
          <w:color w:val="000000"/>
          <w:sz w:val="20"/>
          <w:szCs w:val="20"/>
        </w:rPr>
        <w:t>Plan, design implementation of public and private cloud on AWS</w:t>
      </w:r>
    </w:p>
    <w:p>
      <w:pPr>
        <w:pStyle w:val="NormalWeb"/>
        <w:numPr>
          <w:ilvl w:val="0"/>
          <w:numId w:val="1"/>
        </w:numPr>
        <w:rPr>
          <w:rFonts w:ascii="Arial" w:hAnsi="Arial" w:cs="Arial"/>
          <w:color w:val="000000"/>
          <w:sz w:val="20"/>
          <w:szCs w:val="20"/>
        </w:rPr>
      </w:pPr>
      <w:r>
        <w:rPr>
          <w:rFonts w:ascii="Arial" w:hAnsi="Arial" w:cs="Arial"/>
          <w:color w:val="000000"/>
          <w:sz w:val="20"/>
          <w:szCs w:val="20"/>
        </w:rPr>
        <w:t>Plan the migration activity with the team from on premise to AWS cloud</w:t>
      </w:r>
    </w:p>
    <w:p>
      <w:pPr>
        <w:pStyle w:val="NormalWeb"/>
        <w:numPr>
          <w:ilvl w:val="0"/>
          <w:numId w:val="1"/>
        </w:numPr>
        <w:rPr>
          <w:rFonts w:ascii="Arial" w:hAnsi="Arial" w:cs="Arial"/>
          <w:color w:val="000000"/>
          <w:sz w:val="20"/>
          <w:szCs w:val="20"/>
        </w:rPr>
      </w:pPr>
      <w:r>
        <w:rPr>
          <w:rFonts w:ascii="Arial" w:hAnsi="Arial" w:cs="Arial"/>
          <w:color w:val="000000"/>
          <w:sz w:val="20"/>
          <w:szCs w:val="20"/>
        </w:rPr>
        <w:t>Design and deploy scalable, highly available, secured and fault tolerant systems on AWS</w:t>
      </w:r>
    </w:p>
    <w:p>
      <w:pPr>
        <w:pStyle w:val="NormalWeb"/>
        <w:numPr>
          <w:ilvl w:val="0"/>
          <w:numId w:val="1"/>
        </w:numPr>
        <w:rPr>
          <w:rFonts w:ascii="Arial" w:hAnsi="Arial" w:cs="Arial"/>
          <w:color w:val="000000"/>
          <w:sz w:val="20"/>
          <w:szCs w:val="20"/>
        </w:rPr>
      </w:pPr>
      <w:r>
        <w:rPr>
          <w:rFonts w:ascii="Arial" w:hAnsi="Arial" w:cs="Arial"/>
          <w:color w:val="000000"/>
          <w:sz w:val="20"/>
          <w:szCs w:val="20"/>
        </w:rPr>
        <w:t>Manage the AWS infrastructure and strategic vendor relationship including development firms</w:t>
      </w:r>
    </w:p>
    <w:p>
      <w:pPr>
        <w:pStyle w:val="NormalWeb"/>
        <w:numPr>
          <w:ilvl w:val="0"/>
          <w:numId w:val="1"/>
        </w:numPr>
        <w:rPr>
          <w:rFonts w:ascii="Arial" w:hAnsi="Arial" w:cs="Arial"/>
          <w:color w:val="000000"/>
          <w:sz w:val="20"/>
          <w:szCs w:val="20"/>
        </w:rPr>
      </w:pPr>
      <w:r>
        <w:rPr>
          <w:rFonts w:ascii="Arial" w:hAnsi="Arial" w:cs="Arial"/>
          <w:color w:val="000000"/>
          <w:sz w:val="20"/>
          <w:szCs w:val="20"/>
        </w:rPr>
        <w:t>Provide direction and guidance to the AWS solutions architect team members</w:t>
      </w:r>
    </w:p>
    <w:p>
      <w:pPr>
        <w:pStyle w:val="NormalWeb"/>
        <w:numPr>
          <w:ilvl w:val="0"/>
          <w:numId w:val="1"/>
        </w:numPr>
        <w:rPr>
          <w:rFonts w:ascii="Arial" w:hAnsi="Arial" w:cs="Arial"/>
          <w:color w:val="000000"/>
          <w:sz w:val="20"/>
          <w:szCs w:val="20"/>
        </w:rPr>
      </w:pPr>
      <w:r>
        <w:rPr>
          <w:rFonts w:ascii="Arial" w:hAnsi="Arial" w:cs="Arial"/>
          <w:color w:val="000000"/>
          <w:sz w:val="20"/>
          <w:szCs w:val="20"/>
        </w:rPr>
        <w:t>Help drive effective end to end processes and continuous service improvement of AWS related activities</w:t>
      </w:r>
    </w:p>
    <w:p>
      <w:pPr>
        <w:pStyle w:val="NormalWeb"/>
        <w:numPr>
          <w:ilvl w:val="0"/>
          <w:numId w:val="1"/>
        </w:numPr>
        <w:rPr>
          <w:rFonts w:ascii="Arial" w:hAnsi="Arial" w:cs="Arial"/>
          <w:color w:val="000000"/>
          <w:sz w:val="20"/>
          <w:szCs w:val="20"/>
        </w:rPr>
      </w:pPr>
      <w:r>
        <w:rPr>
          <w:rFonts w:ascii="Arial" w:hAnsi="Arial" w:cs="Arial"/>
          <w:color w:val="000000"/>
          <w:sz w:val="20"/>
          <w:szCs w:val="20"/>
        </w:rPr>
        <w:t xml:space="preserve">Driving an End to End Project Solutions &amp; implementation, transition &amp; steady state operational support </w:t>
      </w:r>
    </w:p>
    <w:p>
      <w:pPr>
        <w:pStyle w:val="NormalWeb"/>
        <w:numPr>
          <w:ilvl w:val="0"/>
          <w:numId w:val="1"/>
        </w:numPr>
        <w:rPr>
          <w:rFonts w:ascii="Arial" w:hAnsi="Arial" w:cs="Arial"/>
          <w:color w:val="000000"/>
          <w:sz w:val="20"/>
          <w:szCs w:val="20"/>
        </w:rPr>
      </w:pPr>
      <w:r>
        <w:rPr>
          <w:rFonts w:ascii="Arial" w:hAnsi="Arial" w:cs="Arial"/>
          <w:color w:val="000000"/>
          <w:sz w:val="20"/>
          <w:szCs w:val="20"/>
        </w:rPr>
        <w:t xml:space="preserve">Guide team to Identify &amp; provide the root cause analysis (RCA) for all the major incidents </w:t>
      </w:r>
    </w:p>
    <w:p>
      <w:pPr>
        <w:pStyle w:val="NormalWeb"/>
        <w:numPr>
          <w:ilvl w:val="0"/>
          <w:numId w:val="1"/>
        </w:numPr>
        <w:rPr>
          <w:rFonts w:ascii="Arial" w:hAnsi="Arial" w:cs="Arial"/>
          <w:color w:val="000000"/>
          <w:sz w:val="20"/>
          <w:szCs w:val="20"/>
        </w:rPr>
      </w:pPr>
      <w:r>
        <w:rPr>
          <w:rFonts w:ascii="Arial" w:hAnsi="Arial" w:cs="Arial"/>
          <w:color w:val="000000"/>
          <w:sz w:val="20"/>
          <w:szCs w:val="20"/>
        </w:rPr>
        <w:t xml:space="preserve">In-depth review of agreed SLA &amp; OLA and Net Promoter score (NPS) between a service provider and the customer </w:t>
      </w:r>
    </w:p>
    <w:p>
      <w:pPr>
        <w:pStyle w:val="NormalWeb"/>
        <w:rPr>
          <w:rFonts w:ascii="Arial" w:hAnsi="Arial" w:cs="Arial"/>
          <w:b/>
          <w:bCs/>
          <w:color w:val="000000"/>
          <w:sz w:val="20"/>
          <w:szCs w:val="20"/>
        </w:rPr>
      </w:pPr>
      <w:r>
        <w:rPr>
          <w:rFonts w:ascii="Arial" w:hAnsi="Arial" w:cs="Arial"/>
          <w:b/>
          <w:bCs/>
          <w:color w:val="000000"/>
          <w:sz w:val="20"/>
          <w:szCs w:val="20"/>
        </w:rPr>
        <w:t>Cognizant Technology Solutions, Pune, India</w:t>
      </w:r>
    </w:p>
    <w:p>
      <w:pPr>
        <w:pStyle w:val="NormalWeb"/>
        <w:rPr>
          <w:rFonts w:ascii="Arial" w:hAnsi="Arial" w:cs="Arial"/>
          <w:color w:val="000000"/>
          <w:sz w:val="20"/>
          <w:szCs w:val="20"/>
        </w:rPr>
      </w:pPr>
      <w:r>
        <w:rPr>
          <w:rFonts w:ascii="Arial" w:hAnsi="Arial" w:cs="Arial"/>
          <w:color w:val="000000"/>
          <w:sz w:val="20"/>
          <w:szCs w:val="20"/>
        </w:rPr>
        <w:t xml:space="preserve">Client: Leading US based Title Insurance May – 2015 to Mar – 2017 </w:t>
      </w:r>
    </w:p>
    <w:p>
      <w:pPr>
        <w:pStyle w:val="NormalWeb"/>
        <w:rPr>
          <w:rFonts w:ascii="Arial" w:hAnsi="Arial" w:cs="Arial"/>
          <w:color w:val="000000"/>
          <w:sz w:val="20"/>
          <w:szCs w:val="20"/>
        </w:rPr>
      </w:pPr>
      <w:r>
        <w:rPr>
          <w:rFonts w:ascii="Arial" w:hAnsi="Arial" w:cs="Arial"/>
          <w:color w:val="000000"/>
          <w:sz w:val="20"/>
          <w:szCs w:val="20"/>
        </w:rPr>
        <w:t xml:space="preserve">Role: Operations Manager &amp; Technology Tower Lead </w:t>
      </w:r>
    </w:p>
    <w:p>
      <w:pPr>
        <w:pStyle w:val="NormalWeb"/>
        <w:rPr>
          <w:rFonts w:ascii="Arial" w:hAnsi="Arial" w:cs="Arial"/>
          <w:color w:val="000000"/>
          <w:sz w:val="20"/>
          <w:szCs w:val="20"/>
        </w:rPr>
      </w:pPr>
      <w:r>
        <w:rPr>
          <w:rFonts w:ascii="Arial" w:hAnsi="Arial" w:cs="Arial"/>
          <w:color w:val="000000"/>
          <w:sz w:val="20"/>
          <w:szCs w:val="20"/>
        </w:rPr>
        <w:t xml:space="preserve">Roles &amp; Responsibilities: </w:t>
      </w:r>
    </w:p>
    <w:p>
      <w:pPr>
        <w:pStyle w:val="NormalWeb"/>
        <w:numPr>
          <w:ilvl w:val="0"/>
          <w:numId w:val="2"/>
        </w:numPr>
        <w:rPr>
          <w:rFonts w:ascii="Arial" w:hAnsi="Arial" w:cs="Arial"/>
          <w:color w:val="000000"/>
          <w:sz w:val="20"/>
          <w:szCs w:val="20"/>
        </w:rPr>
      </w:pPr>
      <w:r>
        <w:rPr>
          <w:rFonts w:ascii="Arial" w:hAnsi="Arial" w:cs="Arial"/>
          <w:color w:val="000000"/>
          <w:sz w:val="20"/>
          <w:szCs w:val="20"/>
        </w:rPr>
        <w:t xml:space="preserve">Managed the daily towers operations and taken care of end-to-end deliverable of the projects. </w:t>
      </w:r>
    </w:p>
    <w:p>
      <w:pPr>
        <w:pStyle w:val="NormalWeb"/>
        <w:numPr>
          <w:ilvl w:val="0"/>
          <w:numId w:val="2"/>
        </w:numPr>
        <w:rPr>
          <w:rFonts w:ascii="Arial" w:hAnsi="Arial" w:cs="Arial"/>
          <w:color w:val="000000"/>
          <w:sz w:val="20"/>
          <w:szCs w:val="20"/>
        </w:rPr>
      </w:pPr>
      <w:r>
        <w:rPr>
          <w:rFonts w:ascii="Arial" w:hAnsi="Arial" w:cs="Arial"/>
          <w:color w:val="000000"/>
          <w:sz w:val="20"/>
          <w:szCs w:val="20"/>
        </w:rPr>
        <w:t>Held responsible for primary contact for the customer and Cognizant for all types of escalations</w:t>
      </w:r>
    </w:p>
    <w:p>
      <w:pPr>
        <w:pStyle w:val="NormalWeb"/>
        <w:numPr>
          <w:ilvl w:val="0"/>
          <w:numId w:val="2"/>
        </w:numPr>
        <w:rPr>
          <w:rFonts w:ascii="Arial" w:hAnsi="Arial" w:cs="Arial"/>
          <w:color w:val="000000"/>
          <w:sz w:val="20"/>
          <w:szCs w:val="20"/>
        </w:rPr>
      </w:pPr>
      <w:r>
        <w:rPr>
          <w:rFonts w:ascii="Arial" w:hAnsi="Arial" w:cs="Arial"/>
          <w:color w:val="000000"/>
          <w:sz w:val="20"/>
          <w:szCs w:val="20"/>
        </w:rPr>
        <w:t>Worked as a Technical SME guided the team in L3 level of technical support in the areas of Messaging and Collaboration, Active Directory, Office 365, IIS, Patching and etc.</w:t>
      </w:r>
    </w:p>
    <w:p>
      <w:pPr>
        <w:pStyle w:val="NormalWeb"/>
        <w:numPr>
          <w:ilvl w:val="0"/>
          <w:numId w:val="2"/>
        </w:numPr>
        <w:rPr>
          <w:rFonts w:ascii="Arial" w:hAnsi="Arial" w:cs="Arial"/>
          <w:color w:val="000000"/>
          <w:sz w:val="20"/>
          <w:szCs w:val="20"/>
        </w:rPr>
      </w:pPr>
      <w:r>
        <w:rPr>
          <w:rFonts w:ascii="Arial" w:hAnsi="Arial" w:cs="Arial"/>
          <w:color w:val="000000"/>
          <w:sz w:val="20"/>
          <w:szCs w:val="20"/>
        </w:rPr>
        <w:t xml:space="preserve">Designed and architect the infrastructure changes, installing of new software patches, Disaster recovery process, datacenter user and server migration </w:t>
      </w:r>
    </w:p>
    <w:p>
      <w:pPr>
        <w:pStyle w:val="NormalWeb"/>
        <w:numPr>
          <w:ilvl w:val="0"/>
          <w:numId w:val="2"/>
        </w:numPr>
        <w:rPr>
          <w:rFonts w:ascii="Arial" w:hAnsi="Arial" w:cs="Arial"/>
          <w:color w:val="000000"/>
          <w:sz w:val="20"/>
          <w:szCs w:val="20"/>
        </w:rPr>
      </w:pPr>
      <w:r>
        <w:rPr>
          <w:rFonts w:ascii="Arial" w:hAnsi="Arial" w:cs="Arial"/>
          <w:color w:val="000000"/>
          <w:sz w:val="20"/>
          <w:szCs w:val="20"/>
        </w:rPr>
        <w:t>Driven weekly and bi-weekly and monthly call with client manager and Cognizant senior management</w:t>
      </w:r>
    </w:p>
    <w:p>
      <w:pPr>
        <w:pStyle w:val="NormalWeb"/>
        <w:numPr>
          <w:ilvl w:val="0"/>
          <w:numId w:val="2"/>
        </w:numPr>
        <w:rPr>
          <w:rFonts w:ascii="Arial" w:hAnsi="Arial" w:cs="Arial"/>
          <w:color w:val="000000"/>
          <w:sz w:val="20"/>
          <w:szCs w:val="20"/>
        </w:rPr>
      </w:pPr>
      <w:r>
        <w:rPr>
          <w:rFonts w:ascii="Arial" w:hAnsi="Arial" w:cs="Arial"/>
          <w:color w:val="000000"/>
          <w:sz w:val="20"/>
          <w:szCs w:val="20"/>
        </w:rPr>
        <w:t>Mentored the subordinates and design learning goals and initiated career development programs</w:t>
      </w:r>
    </w:p>
    <w:p>
      <w:pPr>
        <w:pStyle w:val="NormalWeb"/>
        <w:numPr>
          <w:ilvl w:val="0"/>
          <w:numId w:val="2"/>
        </w:numPr>
        <w:rPr>
          <w:rFonts w:ascii="Arial" w:hAnsi="Arial" w:cs="Arial"/>
          <w:color w:val="000000"/>
          <w:sz w:val="20"/>
          <w:szCs w:val="20"/>
        </w:rPr>
      </w:pPr>
      <w:r>
        <w:rPr>
          <w:rFonts w:ascii="Arial" w:hAnsi="Arial" w:cs="Arial"/>
          <w:color w:val="000000"/>
          <w:sz w:val="20"/>
          <w:szCs w:val="20"/>
        </w:rPr>
        <w:t>Participated in Change management meetings, review and approve change for the team before it goes to the CAB approval</w:t>
      </w:r>
    </w:p>
    <w:p>
      <w:pPr>
        <w:pStyle w:val="NormalWeb"/>
        <w:numPr>
          <w:ilvl w:val="0"/>
          <w:numId w:val="2"/>
        </w:numPr>
        <w:rPr>
          <w:rFonts w:ascii="Arial" w:hAnsi="Arial" w:cs="Arial"/>
          <w:color w:val="000000"/>
          <w:sz w:val="20"/>
          <w:szCs w:val="20"/>
        </w:rPr>
      </w:pPr>
      <w:r>
        <w:rPr>
          <w:rFonts w:ascii="Arial" w:hAnsi="Arial" w:cs="Arial"/>
          <w:color w:val="000000"/>
          <w:sz w:val="20"/>
          <w:szCs w:val="20"/>
        </w:rPr>
        <w:t>Held responsible for Incident management, Problem management, Release management</w:t>
      </w:r>
    </w:p>
    <w:p>
      <w:pPr>
        <w:pStyle w:val="NormalWeb"/>
        <w:rPr>
          <w:rFonts w:ascii="Arial" w:hAnsi="Arial" w:cs="Arial"/>
          <w:color w:val="000000"/>
          <w:sz w:val="20"/>
          <w:szCs w:val="20"/>
        </w:rPr>
      </w:pPr>
      <w:r>
        <w:rPr>
          <w:rFonts w:ascii="Arial" w:hAnsi="Arial" w:cs="Arial"/>
          <w:b/>
          <w:bCs/>
          <w:color w:val="000000"/>
          <w:sz w:val="20"/>
          <w:szCs w:val="20"/>
        </w:rPr>
        <w:t>Cognizant Technology Solutions</w:t>
      </w:r>
      <w:r>
        <w:rPr>
          <w:rFonts w:ascii="Arial" w:hAnsi="Arial" w:cs="Arial"/>
          <w:color w:val="000000"/>
          <w:sz w:val="20"/>
          <w:szCs w:val="20"/>
        </w:rPr>
        <w:t xml:space="preserve"> Pune, INDIA July 2013 to May – 2014 </w:t>
      </w:r>
    </w:p>
    <w:p>
      <w:pPr>
        <w:pStyle w:val="NormalWeb"/>
        <w:rPr>
          <w:rFonts w:ascii="Arial" w:hAnsi="Arial" w:cs="Arial"/>
          <w:color w:val="000000"/>
          <w:sz w:val="20"/>
          <w:szCs w:val="20"/>
        </w:rPr>
      </w:pPr>
      <w:r>
        <w:rPr>
          <w:rFonts w:ascii="Arial" w:hAnsi="Arial" w:cs="Arial"/>
          <w:color w:val="000000"/>
          <w:sz w:val="20"/>
          <w:szCs w:val="20"/>
        </w:rPr>
        <w:t xml:space="preserve">Client: Leading UK Investment Bank </w:t>
      </w:r>
    </w:p>
    <w:p>
      <w:pPr>
        <w:pStyle w:val="NormalWeb"/>
        <w:rPr>
          <w:rFonts w:ascii="Arial" w:hAnsi="Arial" w:cs="Arial"/>
          <w:color w:val="000000"/>
          <w:sz w:val="20"/>
          <w:szCs w:val="20"/>
        </w:rPr>
      </w:pPr>
      <w:r>
        <w:rPr>
          <w:rFonts w:ascii="Arial" w:hAnsi="Arial" w:cs="Arial"/>
          <w:color w:val="000000"/>
          <w:sz w:val="20"/>
          <w:szCs w:val="20"/>
        </w:rPr>
        <w:t xml:space="preserve">Roles and Responsibilities </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Leading &amp; Managing 16 team members for Messaging &amp; Collaboration team </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Work on continuous improvement plan to avoid escalations and to meet deadlines as per SLAs </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Participate bi-weekly CAB meeting and provide inputs to management and guide team on implementation part. </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Work in the areas of Incident management, Change management and problem management as per client process matrix </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Managing messaging environment with Exchange Server 2010 &amp; Blackberry servers, GOOD in various locations. </w:t>
      </w:r>
    </w:p>
    <w:p>
      <w:pPr>
        <w:pStyle w:val="NormalWeb"/>
        <w:numPr>
          <w:ilvl w:val="0"/>
          <w:numId w:val="3"/>
        </w:numPr>
        <w:rPr>
          <w:rFonts w:ascii="Arial" w:hAnsi="Arial" w:cs="Arial"/>
          <w:color w:val="000000"/>
          <w:sz w:val="20"/>
          <w:szCs w:val="20"/>
        </w:rPr>
      </w:pPr>
      <w:r>
        <w:rPr>
          <w:rFonts w:ascii="Arial" w:hAnsi="Arial" w:cs="Arial"/>
          <w:color w:val="000000"/>
          <w:sz w:val="20"/>
          <w:szCs w:val="20"/>
        </w:rPr>
        <w:t>Ensuring highest availability of mail servers, monitoring exchange message routing, database reseeding and troubleshooting.</w:t>
      </w:r>
    </w:p>
    <w:p>
      <w:pPr>
        <w:pStyle w:val="NormalWeb"/>
        <w:numPr>
          <w:ilvl w:val="0"/>
          <w:numId w:val="3"/>
        </w:numPr>
        <w:rPr>
          <w:rFonts w:ascii="Arial" w:hAnsi="Arial" w:cs="Arial"/>
          <w:color w:val="000000"/>
          <w:sz w:val="20"/>
          <w:szCs w:val="20"/>
        </w:rPr>
      </w:pPr>
      <w:r>
        <w:rPr>
          <w:rFonts w:ascii="Arial" w:hAnsi="Arial" w:cs="Arial"/>
          <w:color w:val="000000"/>
          <w:sz w:val="20"/>
          <w:szCs w:val="20"/>
        </w:rPr>
        <w:t xml:space="preserve">Maintaining Server health by checking Performance monitor logs, disk- space utilization, Events viewer reporting and taking corrective measures. </w:t>
      </w:r>
    </w:p>
    <w:p>
      <w:pPr>
        <w:pStyle w:val="NormalWeb"/>
        <w:rPr>
          <w:rFonts w:ascii="Arial" w:hAnsi="Arial" w:cs="Arial"/>
          <w:color w:val="000000"/>
          <w:sz w:val="20"/>
          <w:szCs w:val="20"/>
        </w:rPr>
      </w:pPr>
      <w:r>
        <w:rPr>
          <w:rFonts w:ascii="Arial" w:hAnsi="Arial" w:cs="Arial"/>
          <w:color w:val="000000"/>
          <w:sz w:val="20"/>
          <w:szCs w:val="20"/>
        </w:rPr>
        <w:t xml:space="preserve">Cognizant Technology Solution, Singapore and Pune, INDIA Nov 2009 to June – 2013 </w:t>
      </w:r>
    </w:p>
    <w:p>
      <w:pPr>
        <w:pStyle w:val="NormalWeb"/>
        <w:rPr>
          <w:rFonts w:ascii="Arial" w:hAnsi="Arial" w:cs="Arial"/>
          <w:color w:val="000000"/>
          <w:sz w:val="20"/>
          <w:szCs w:val="20"/>
        </w:rPr>
      </w:pPr>
      <w:r>
        <w:rPr>
          <w:rFonts w:ascii="Arial" w:hAnsi="Arial" w:cs="Arial"/>
          <w:color w:val="000000"/>
          <w:sz w:val="20"/>
          <w:szCs w:val="20"/>
        </w:rPr>
        <w:t>Project: UK based leading Investment Bank</w:t>
      </w:r>
    </w:p>
    <w:p>
      <w:pPr>
        <w:pStyle w:val="NormalWeb"/>
        <w:rPr>
          <w:rFonts w:ascii="Arial" w:hAnsi="Arial" w:cs="Arial"/>
          <w:color w:val="000000"/>
          <w:sz w:val="20"/>
          <w:szCs w:val="20"/>
        </w:rPr>
      </w:pPr>
      <w:r>
        <w:rPr>
          <w:rFonts w:ascii="Arial" w:hAnsi="Arial" w:cs="Arial"/>
          <w:color w:val="000000"/>
          <w:sz w:val="20"/>
          <w:szCs w:val="20"/>
        </w:rPr>
        <w:t xml:space="preserve">Role: Team Lead </w:t>
      </w:r>
    </w:p>
    <w:p>
      <w:pPr>
        <w:pStyle w:val="NormalWeb"/>
        <w:rPr>
          <w:rFonts w:ascii="Arial" w:hAnsi="Arial" w:cs="Arial"/>
          <w:color w:val="000000"/>
          <w:sz w:val="20"/>
          <w:szCs w:val="20"/>
        </w:rPr>
      </w:pPr>
      <w:r>
        <w:rPr>
          <w:rFonts w:ascii="Arial" w:hAnsi="Arial" w:cs="Arial"/>
          <w:color w:val="000000"/>
          <w:sz w:val="20"/>
          <w:szCs w:val="20"/>
        </w:rPr>
        <w:t xml:space="preserve">Roles and Responsibilities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Handling a team of 10 messaging team members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Take care of the messaging BAU with 0 escalations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Involved in to supporting the team members, guide the team and train the team to handle the customer queries and deliver support on 24/7 model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Coordinate with the client and management for the smooth running of the support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Involved in to the problem management and incident management and almost all the areas to improve the services and avoiding escalations.  </w:t>
      </w:r>
    </w:p>
    <w:p>
      <w:pPr>
        <w:pStyle w:val="NormalWeb"/>
        <w:numPr>
          <w:ilvl w:val="0"/>
          <w:numId w:val="4"/>
        </w:numPr>
        <w:rPr>
          <w:rFonts w:ascii="Arial" w:hAnsi="Arial" w:cs="Arial"/>
          <w:color w:val="000000"/>
          <w:sz w:val="20"/>
          <w:szCs w:val="20"/>
        </w:rPr>
      </w:pPr>
      <w:r>
        <w:rPr>
          <w:rFonts w:ascii="Arial" w:hAnsi="Arial" w:cs="Arial"/>
          <w:color w:val="000000"/>
          <w:sz w:val="20"/>
          <w:szCs w:val="20"/>
        </w:rPr>
        <w:t xml:space="preserve">Creating weekly and monthly reports to present the data to client and Cognizant management </w:t>
      </w:r>
    </w:p>
    <w:p>
      <w:pPr>
        <w:pStyle w:val="NormalWeb"/>
        <w:numPr>
          <w:ilvl w:val="0"/>
          <w:numId w:val="4"/>
        </w:numPr>
        <w:rPr>
          <w:rFonts w:ascii="Arial" w:hAnsi="Arial" w:cs="Arial"/>
          <w:color w:val="000000"/>
          <w:sz w:val="20"/>
          <w:szCs w:val="20"/>
        </w:rPr>
      </w:pPr>
      <w:r>
        <w:rPr>
          <w:rFonts w:ascii="Arial" w:hAnsi="Arial" w:cs="Arial"/>
          <w:color w:val="000000"/>
          <w:sz w:val="20"/>
          <w:szCs w:val="20"/>
        </w:rPr>
        <w:t>Audit incident tickets weekly, monthly and monitor the stack to improve the process</w:t>
      </w:r>
    </w:p>
    <w:p>
      <w:pPr>
        <w:pStyle w:val="NormalWeb"/>
        <w:rPr>
          <w:rFonts w:ascii="Arial" w:hAnsi="Arial" w:cs="Arial"/>
          <w:b/>
          <w:bCs/>
          <w:color w:val="000000"/>
          <w:sz w:val="20"/>
          <w:szCs w:val="20"/>
        </w:rPr>
      </w:pPr>
      <w:r>
        <w:rPr>
          <w:rFonts w:ascii="Arial" w:hAnsi="Arial" w:cs="Arial"/>
          <w:b/>
          <w:bCs/>
          <w:color w:val="000000"/>
          <w:sz w:val="20"/>
          <w:szCs w:val="20"/>
        </w:rPr>
        <w:t>Technical Activities:</w:t>
      </w:r>
    </w:p>
    <w:p>
      <w:pPr>
        <w:pStyle w:val="NormalWeb"/>
        <w:numPr>
          <w:ilvl w:val="0"/>
          <w:numId w:val="5"/>
        </w:numPr>
        <w:rPr>
          <w:rFonts w:ascii="Arial" w:hAnsi="Arial" w:cs="Arial"/>
          <w:color w:val="000000"/>
          <w:sz w:val="20"/>
          <w:szCs w:val="20"/>
        </w:rPr>
      </w:pPr>
      <w:r>
        <w:rPr>
          <w:rFonts w:ascii="Arial" w:hAnsi="Arial" w:cs="Arial"/>
          <w:color w:val="000000"/>
          <w:sz w:val="20"/>
          <w:szCs w:val="20"/>
        </w:rPr>
        <w:t>Installing exchange Server 2007/2010 Client Access Server, Mailbox Server and Hub Transport   Server across geographically separated data center in Amer, Asia Pacific and  Europe.</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Supporting more than 600 exchange servers with around 70000 mailboxes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Configuring and administering of mailbox, distribution lists and public folders and etc.  Configuring receive connectors and accepted domains as per client requirement. </w:t>
      </w:r>
    </w:p>
    <w:p>
      <w:pPr>
        <w:pStyle w:val="NormalWeb"/>
        <w:numPr>
          <w:ilvl w:val="0"/>
          <w:numId w:val="5"/>
        </w:numPr>
        <w:rPr>
          <w:rFonts w:ascii="Arial" w:hAnsi="Arial" w:cs="Arial"/>
          <w:color w:val="000000"/>
          <w:sz w:val="20"/>
          <w:szCs w:val="20"/>
        </w:rPr>
      </w:pPr>
      <w:r>
        <w:rPr>
          <w:rFonts w:ascii="Arial" w:hAnsi="Arial" w:cs="Arial"/>
          <w:color w:val="000000"/>
          <w:sz w:val="20"/>
          <w:szCs w:val="20"/>
        </w:rPr>
        <w:t>Performing High Availability feature tasks like DAG, SCR environment and handling cluster failover and failback using exchange command shell</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Configuring role-based permissions and message retention policies.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Consolidated Exchange databases by performing offline defragmentation, reseeding of database for Exchange 2007/2010  Troubleshooting &amp; Administration of Mail Routing / Mail Flow Resetting Log file sequence whenever required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Handles incident, requests and change request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Monitoring of system generated events comes through IBM Netcool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Administration of Blackberry, Enterprise Vault and Instant messaging  </w:t>
      </w:r>
    </w:p>
    <w:p>
      <w:pPr>
        <w:pStyle w:val="NormalWeb"/>
        <w:numPr>
          <w:ilvl w:val="0"/>
          <w:numId w:val="5"/>
        </w:numPr>
        <w:rPr>
          <w:rFonts w:ascii="Arial" w:hAnsi="Arial" w:cs="Arial"/>
          <w:color w:val="000000"/>
          <w:sz w:val="20"/>
          <w:szCs w:val="20"/>
        </w:rPr>
      </w:pPr>
      <w:r>
        <w:rPr>
          <w:rFonts w:ascii="Arial" w:hAnsi="Arial" w:cs="Arial"/>
          <w:color w:val="000000"/>
          <w:sz w:val="20"/>
          <w:szCs w:val="20"/>
        </w:rPr>
        <w:t xml:space="preserve">Restoring of mailboxes and Exchange databases </w:t>
      </w:r>
    </w:p>
    <w:p>
      <w:pPr>
        <w:pStyle w:val="NormalWeb"/>
        <w:numPr>
          <w:ilvl w:val="0"/>
          <w:numId w:val="5"/>
        </w:numPr>
        <w:rPr>
          <w:rFonts w:ascii="Arial" w:hAnsi="Arial" w:cs="Arial"/>
          <w:color w:val="000000"/>
          <w:sz w:val="20"/>
          <w:szCs w:val="20"/>
        </w:rPr>
      </w:pPr>
      <w:r>
        <w:rPr>
          <w:rFonts w:ascii="Arial" w:hAnsi="Arial" w:cs="Arial"/>
          <w:color w:val="000000"/>
          <w:sz w:val="20"/>
          <w:szCs w:val="20"/>
        </w:rPr>
        <w:t>Managing mailflow issues with the help of MailMarshall and Messagelabs, ProofPoint</w:t>
      </w:r>
    </w:p>
    <w:p>
      <w:pPr>
        <w:pStyle w:val="NormalWeb"/>
        <w:rPr>
          <w:rFonts w:ascii="Arial" w:hAnsi="Arial" w:cs="Arial"/>
          <w:color w:val="000000"/>
          <w:sz w:val="20"/>
          <w:szCs w:val="20"/>
        </w:rPr>
      </w:pPr>
      <w:r>
        <w:rPr>
          <w:rFonts w:ascii="Arial" w:hAnsi="Arial" w:cs="Arial"/>
          <w:color w:val="000000"/>
          <w:sz w:val="20"/>
          <w:szCs w:val="20"/>
        </w:rPr>
        <w:t xml:space="preserve">Previous Employer: </w:t>
      </w:r>
      <w:r>
        <w:rPr>
          <w:rFonts w:ascii="Arial" w:hAnsi="Arial" w:cs="Arial"/>
          <w:b/>
          <w:color w:val="000000"/>
          <w:sz w:val="20"/>
          <w:szCs w:val="20"/>
        </w:rPr>
        <w:t>Satyam Computers/Mahindra Satyam</w:t>
      </w:r>
      <w:r>
        <w:rPr>
          <w:rFonts w:ascii="Arial" w:hAnsi="Arial" w:cs="Arial"/>
          <w:color w:val="000000"/>
          <w:sz w:val="20"/>
          <w:szCs w:val="20"/>
        </w:rPr>
        <w:t>, Hyderabad, Aug- 2008 - Dec 2009</w:t>
      </w:r>
    </w:p>
    <w:p>
      <w:pPr>
        <w:pStyle w:val="NormalWeb"/>
        <w:rPr>
          <w:rFonts w:ascii="Arial" w:hAnsi="Arial" w:cs="Arial"/>
          <w:color w:val="000000"/>
          <w:sz w:val="20"/>
          <w:szCs w:val="20"/>
        </w:rPr>
      </w:pPr>
      <w:r>
        <w:rPr>
          <w:rFonts w:ascii="Arial" w:hAnsi="Arial" w:cs="Arial"/>
          <w:color w:val="000000"/>
          <w:sz w:val="20"/>
          <w:szCs w:val="20"/>
        </w:rPr>
        <w:t>Client: UK based leading Media &amp; Publishing House</w:t>
      </w:r>
    </w:p>
    <w:p>
      <w:pPr>
        <w:pStyle w:val="NormalWeb"/>
        <w:rPr>
          <w:rFonts w:ascii="Arial" w:hAnsi="Arial" w:cs="Arial"/>
          <w:color w:val="000000"/>
          <w:sz w:val="20"/>
          <w:szCs w:val="20"/>
        </w:rPr>
      </w:pPr>
      <w:r>
        <w:rPr>
          <w:rFonts w:ascii="Arial" w:hAnsi="Arial" w:cs="Arial"/>
          <w:color w:val="000000"/>
          <w:sz w:val="20"/>
          <w:szCs w:val="20"/>
        </w:rPr>
        <w:t>Roles &amp; Responsibilities:</w:t>
      </w:r>
    </w:p>
    <w:p>
      <w:pPr>
        <w:pStyle w:val="NormalWeb"/>
        <w:numPr>
          <w:ilvl w:val="0"/>
          <w:numId w:val="6"/>
        </w:numPr>
        <w:rPr>
          <w:rFonts w:ascii="Arial" w:hAnsi="Arial" w:cs="Arial"/>
          <w:color w:val="000000"/>
          <w:sz w:val="20"/>
          <w:szCs w:val="20"/>
        </w:rPr>
      </w:pPr>
      <w:r>
        <w:rPr>
          <w:rFonts w:ascii="Arial" w:hAnsi="Arial" w:cs="Arial"/>
          <w:color w:val="000000"/>
          <w:sz w:val="20"/>
          <w:szCs w:val="20"/>
        </w:rPr>
        <w:t xml:space="preserve">Installing, Configuring, &amp; managing MS Exchange server 2007 servers.  </w:t>
      </w:r>
    </w:p>
    <w:p>
      <w:pPr>
        <w:pStyle w:val="NormalWeb"/>
        <w:numPr>
          <w:ilvl w:val="0"/>
          <w:numId w:val="6"/>
        </w:numPr>
        <w:rPr>
          <w:rFonts w:ascii="Arial" w:hAnsi="Arial" w:cs="Arial"/>
          <w:color w:val="000000"/>
          <w:sz w:val="20"/>
          <w:szCs w:val="20"/>
        </w:rPr>
      </w:pPr>
      <w:r>
        <w:rPr>
          <w:rFonts w:ascii="Arial" w:hAnsi="Arial" w:cs="Arial"/>
          <w:color w:val="000000"/>
          <w:sz w:val="20"/>
          <w:szCs w:val="20"/>
        </w:rPr>
        <w:t xml:space="preserve">Managing 50+ Exchange 2007 Servers in six data centers (Production + DR Datacenters) in three regions having total 36,000 mailboxes across the global. </w:t>
      </w:r>
    </w:p>
    <w:p>
      <w:pPr>
        <w:pStyle w:val="NormalWeb"/>
        <w:numPr>
          <w:ilvl w:val="0"/>
          <w:numId w:val="6"/>
        </w:numPr>
        <w:rPr>
          <w:rFonts w:ascii="Arial" w:hAnsi="Arial" w:cs="Arial"/>
          <w:color w:val="000000"/>
          <w:sz w:val="20"/>
          <w:szCs w:val="20"/>
        </w:rPr>
      </w:pPr>
      <w:r>
        <w:rPr>
          <w:rFonts w:ascii="Arial" w:hAnsi="Arial" w:cs="Arial"/>
          <w:color w:val="000000"/>
          <w:sz w:val="20"/>
          <w:szCs w:val="20"/>
        </w:rPr>
        <w:t xml:space="preserve">Managing public folders, assigning permissions to access public folders and managing public folder replication </w:t>
      </w:r>
    </w:p>
    <w:p>
      <w:pPr>
        <w:pStyle w:val="NormalWeb"/>
        <w:numPr>
          <w:ilvl w:val="0"/>
          <w:numId w:val="6"/>
        </w:numPr>
        <w:rPr>
          <w:rFonts w:ascii="Arial" w:hAnsi="Arial" w:cs="Arial"/>
          <w:color w:val="000000"/>
          <w:sz w:val="20"/>
          <w:szCs w:val="20"/>
        </w:rPr>
      </w:pPr>
      <w:r>
        <w:rPr>
          <w:rFonts w:ascii="Arial" w:hAnsi="Arial" w:cs="Arial"/>
          <w:color w:val="000000"/>
          <w:sz w:val="20"/>
          <w:szCs w:val="20"/>
        </w:rPr>
        <w:t xml:space="preserve">Managing 10+ Enterprise Vault servers in all the regions </w:t>
      </w:r>
    </w:p>
    <w:p>
      <w:pPr>
        <w:pStyle w:val="NormalWeb"/>
        <w:numPr>
          <w:ilvl w:val="0"/>
          <w:numId w:val="6"/>
        </w:numPr>
        <w:rPr>
          <w:rFonts w:ascii="Arial" w:hAnsi="Arial" w:cs="Arial"/>
          <w:color w:val="000000"/>
          <w:sz w:val="20"/>
          <w:szCs w:val="20"/>
        </w:rPr>
      </w:pPr>
      <w:r>
        <w:rPr>
          <w:rFonts w:ascii="Arial" w:hAnsi="Arial" w:cs="Arial"/>
          <w:color w:val="000000"/>
          <w:sz w:val="20"/>
          <w:szCs w:val="20"/>
        </w:rPr>
        <w:t xml:space="preserve">Monitoring exchange mailbox archiving tasks and other services in Enterprise vault servers using Vault server web console. </w:t>
      </w:r>
    </w:p>
    <w:p>
      <w:pPr>
        <w:pStyle w:val="NormalWeb"/>
        <w:numPr>
          <w:ilvl w:val="0"/>
          <w:numId w:val="6"/>
        </w:numPr>
        <w:rPr>
          <w:rFonts w:ascii="Arial" w:hAnsi="Arial" w:cs="Arial"/>
          <w:color w:val="000000"/>
          <w:sz w:val="20"/>
          <w:szCs w:val="20"/>
        </w:rPr>
      </w:pPr>
      <w:r>
        <w:rPr>
          <w:rFonts w:ascii="Arial" w:hAnsi="Arial" w:cs="Arial"/>
          <w:color w:val="000000"/>
          <w:sz w:val="20"/>
          <w:szCs w:val="20"/>
        </w:rPr>
        <w:t>Managing Data Backup Activity and Restoration Activity</w:t>
      </w:r>
    </w:p>
    <w:p>
      <w:pPr>
        <w:pStyle w:val="NormalWeb"/>
        <w:numPr>
          <w:ilvl w:val="0"/>
          <w:numId w:val="6"/>
        </w:numPr>
        <w:rPr>
          <w:rFonts w:ascii="Arial" w:hAnsi="Arial" w:cs="Arial"/>
          <w:color w:val="000000"/>
          <w:sz w:val="20"/>
          <w:szCs w:val="20"/>
        </w:rPr>
      </w:pPr>
      <w:r>
        <w:rPr>
          <w:rFonts w:ascii="Arial" w:hAnsi="Arial" w:cs="Arial"/>
          <w:color w:val="000000"/>
          <w:sz w:val="20"/>
          <w:szCs w:val="20"/>
        </w:rPr>
        <w:t>Upgrade the users from Exchange 2003 servers to Exchange 2007 servers</w:t>
      </w:r>
    </w:p>
    <w:p>
      <w:pPr>
        <w:pStyle w:val="NormalWeb"/>
        <w:rPr>
          <w:rFonts w:ascii="Arial" w:hAnsi="Arial" w:cs="Arial"/>
          <w:color w:val="000000"/>
          <w:sz w:val="20"/>
          <w:szCs w:val="20"/>
        </w:rPr>
      </w:pPr>
      <w:r>
        <w:rPr>
          <w:rFonts w:ascii="Arial" w:hAnsi="Arial" w:cs="Arial"/>
          <w:color w:val="000000"/>
          <w:sz w:val="20"/>
          <w:szCs w:val="20"/>
        </w:rPr>
        <w:t xml:space="preserve">Previous Employer: </w:t>
      </w:r>
      <w:r>
        <w:rPr>
          <w:rFonts w:ascii="Arial" w:hAnsi="Arial" w:cs="Arial"/>
          <w:b/>
          <w:color w:val="000000"/>
          <w:sz w:val="20"/>
          <w:szCs w:val="20"/>
        </w:rPr>
        <w:t>Siemens Information Systems Ltd</w:t>
      </w:r>
      <w:r>
        <w:rPr>
          <w:rFonts w:ascii="Arial" w:hAnsi="Arial" w:cs="Arial"/>
          <w:color w:val="000000"/>
          <w:sz w:val="20"/>
          <w:szCs w:val="20"/>
        </w:rPr>
        <w:t>.</w:t>
      </w:r>
    </w:p>
    <w:p>
      <w:pPr>
        <w:pStyle w:val="NormalWeb"/>
        <w:rPr>
          <w:rFonts w:ascii="Arial" w:hAnsi="Arial" w:cs="Arial"/>
          <w:color w:val="000000"/>
          <w:sz w:val="20"/>
          <w:szCs w:val="20"/>
        </w:rPr>
      </w:pPr>
      <w:r>
        <w:rPr>
          <w:rFonts w:ascii="Arial" w:hAnsi="Arial" w:cs="Arial"/>
          <w:color w:val="000000"/>
          <w:sz w:val="20"/>
          <w:szCs w:val="20"/>
        </w:rPr>
        <w:t>Client: Siemens Information Systems GmbH, Germany</w:t>
      </w:r>
    </w:p>
    <w:p>
      <w:pPr>
        <w:pStyle w:val="NormalWeb"/>
        <w:rPr>
          <w:rFonts w:ascii="Arial" w:hAnsi="Arial" w:cs="Arial"/>
          <w:color w:val="000000"/>
          <w:sz w:val="20"/>
          <w:szCs w:val="20"/>
        </w:rPr>
      </w:pPr>
      <w:r>
        <w:rPr>
          <w:rFonts w:ascii="Arial" w:hAnsi="Arial" w:cs="Arial"/>
          <w:color w:val="000000"/>
          <w:sz w:val="20"/>
          <w:szCs w:val="20"/>
        </w:rPr>
        <w:t>Roles &amp; Responsibilities:</w:t>
      </w:r>
    </w:p>
    <w:p>
      <w:pPr>
        <w:pStyle w:val="NormalWeb"/>
        <w:numPr>
          <w:ilvl w:val="0"/>
          <w:numId w:val="7"/>
        </w:numPr>
        <w:rPr>
          <w:rFonts w:ascii="Arial" w:hAnsi="Arial" w:cs="Arial"/>
          <w:color w:val="000000"/>
          <w:sz w:val="20"/>
          <w:szCs w:val="20"/>
        </w:rPr>
      </w:pPr>
      <w:r>
        <w:rPr>
          <w:rFonts w:ascii="Arial" w:hAnsi="Arial" w:cs="Arial"/>
          <w:color w:val="000000"/>
          <w:sz w:val="20"/>
          <w:szCs w:val="20"/>
        </w:rPr>
        <w:t>Provide technical support to various Siemens Telecom product, i.e. Hipath 4000, Telecom routing, VOIP</w:t>
      </w:r>
    </w:p>
    <w:p>
      <w:pPr>
        <w:pStyle w:val="NormalWeb"/>
        <w:numPr>
          <w:ilvl w:val="0"/>
          <w:numId w:val="7"/>
        </w:numPr>
        <w:rPr>
          <w:rFonts w:ascii="Arial" w:hAnsi="Arial" w:cs="Arial"/>
          <w:color w:val="000000"/>
          <w:sz w:val="20"/>
          <w:szCs w:val="20"/>
        </w:rPr>
      </w:pPr>
      <w:r>
        <w:rPr>
          <w:rFonts w:ascii="Arial" w:hAnsi="Arial" w:cs="Arial"/>
          <w:color w:val="000000"/>
          <w:sz w:val="20"/>
          <w:szCs w:val="20"/>
        </w:rPr>
        <w:t>Install expression server, MS Exchange server 2003/2007 in the native environment</w:t>
      </w:r>
    </w:p>
    <w:p>
      <w:pPr>
        <w:pStyle w:val="NormalWeb"/>
        <w:numPr>
          <w:ilvl w:val="0"/>
          <w:numId w:val="7"/>
        </w:numPr>
        <w:rPr>
          <w:rFonts w:ascii="Arial" w:hAnsi="Arial" w:cs="Arial"/>
          <w:color w:val="000000"/>
          <w:sz w:val="20"/>
          <w:szCs w:val="20"/>
        </w:rPr>
      </w:pPr>
      <w:r>
        <w:rPr>
          <w:rFonts w:ascii="Arial" w:hAnsi="Arial" w:cs="Arial"/>
          <w:color w:val="000000"/>
          <w:sz w:val="20"/>
          <w:szCs w:val="20"/>
        </w:rPr>
        <w:t>Troubleshooting and configuration of DNS, DHCP, mail flow routing</w:t>
      </w:r>
    </w:p>
    <w:p>
      <w:pPr>
        <w:pStyle w:val="NormalWeb"/>
        <w:numPr>
          <w:ilvl w:val="0"/>
          <w:numId w:val="7"/>
        </w:numPr>
        <w:rPr>
          <w:rFonts w:ascii="Arial" w:hAnsi="Arial" w:cs="Arial"/>
          <w:color w:val="000000"/>
          <w:sz w:val="20"/>
          <w:szCs w:val="20"/>
        </w:rPr>
      </w:pPr>
      <w:r>
        <w:rPr>
          <w:rFonts w:ascii="Arial" w:hAnsi="Arial" w:cs="Arial"/>
          <w:color w:val="000000"/>
          <w:sz w:val="20"/>
          <w:szCs w:val="20"/>
        </w:rPr>
        <w:t>Maintain active directory users, groups, OU, FSMO role</w:t>
      </w:r>
    </w:p>
    <w:p>
      <w:pPr>
        <w:pStyle w:val="NormalWeb"/>
        <w:numPr>
          <w:ilvl w:val="0"/>
          <w:numId w:val="7"/>
        </w:numPr>
        <w:rPr>
          <w:rFonts w:ascii="Arial" w:hAnsi="Arial" w:cs="Arial"/>
          <w:color w:val="000000"/>
          <w:sz w:val="20"/>
          <w:szCs w:val="20"/>
        </w:rPr>
      </w:pPr>
      <w:r>
        <w:rPr>
          <w:rFonts w:ascii="Arial" w:hAnsi="Arial" w:cs="Arial"/>
          <w:color w:val="000000"/>
          <w:sz w:val="20"/>
          <w:szCs w:val="20"/>
        </w:rPr>
        <w:t>Performed backup &amp; restore of file servers, exchange servers, mailbox</w:t>
      </w:r>
    </w:p>
    <w:p>
      <w:pPr>
        <w:pStyle w:val="NormalWeb"/>
        <w:ind w:firstLine="60"/>
        <w:rPr>
          <w:rFonts w:ascii="Arial" w:hAnsi="Arial" w:cs="Arial"/>
          <w:color w:val="000000"/>
          <w:sz w:val="20"/>
          <w:szCs w:val="20"/>
        </w:rPr>
      </w:pPr>
      <w:r>
        <w:rPr>
          <w:rFonts w:ascii="Arial" w:hAnsi="Arial" w:cs="Arial"/>
          <w:color w:val="000000"/>
          <w:sz w:val="20"/>
          <w:szCs w:val="20"/>
        </w:rPr>
        <w:t xml:space="preserve">Previous Employer: </w:t>
      </w:r>
      <w:r>
        <w:rPr>
          <w:rFonts w:ascii="Arial" w:hAnsi="Arial" w:cs="Arial"/>
          <w:b/>
          <w:color w:val="000000"/>
          <w:sz w:val="20"/>
          <w:szCs w:val="20"/>
        </w:rPr>
        <w:t>24/7 Customer Pvt. Ltd.</w:t>
      </w:r>
      <w:r>
        <w:rPr>
          <w:rFonts w:ascii="Arial" w:hAnsi="Arial" w:cs="Arial"/>
          <w:color w:val="000000"/>
          <w:sz w:val="20"/>
          <w:szCs w:val="20"/>
        </w:rPr>
        <w:t xml:space="preserve"> Aug -2006 – July-2007</w:t>
      </w:r>
    </w:p>
    <w:p>
      <w:pPr>
        <w:pStyle w:val="NormalWeb"/>
        <w:ind w:firstLine="60"/>
        <w:rPr>
          <w:rFonts w:ascii="Arial" w:hAnsi="Arial" w:cs="Arial"/>
          <w:color w:val="000000"/>
          <w:sz w:val="20"/>
          <w:szCs w:val="20"/>
        </w:rPr>
      </w:pPr>
      <w:r>
        <w:rPr>
          <w:rFonts w:ascii="Arial" w:hAnsi="Arial" w:cs="Arial"/>
          <w:color w:val="000000"/>
          <w:sz w:val="20"/>
          <w:szCs w:val="20"/>
        </w:rPr>
        <w:t>Role: Sr. Systems Executive</w:t>
      </w:r>
    </w:p>
    <w:p>
      <w:pPr>
        <w:pStyle w:val="NormalWeb"/>
        <w:ind w:firstLine="60"/>
        <w:rPr>
          <w:rFonts w:ascii="Arial" w:hAnsi="Arial" w:cs="Arial"/>
          <w:color w:val="000000"/>
          <w:sz w:val="20"/>
          <w:szCs w:val="20"/>
        </w:rPr>
      </w:pPr>
      <w:r>
        <w:rPr>
          <w:rFonts w:ascii="Arial" w:hAnsi="Arial" w:cs="Arial"/>
          <w:color w:val="000000"/>
          <w:sz w:val="20"/>
          <w:szCs w:val="20"/>
        </w:rPr>
        <w:t>Roles &amp; Responsibilities:</w:t>
      </w:r>
    </w:p>
    <w:p>
      <w:pPr>
        <w:pStyle w:val="NormalWeb"/>
        <w:numPr>
          <w:ilvl w:val="0"/>
          <w:numId w:val="8"/>
        </w:numPr>
        <w:rPr>
          <w:rFonts w:ascii="Arial" w:hAnsi="Arial" w:cs="Arial"/>
          <w:color w:val="000000"/>
          <w:sz w:val="20"/>
          <w:szCs w:val="20"/>
        </w:rPr>
      </w:pPr>
      <w:r>
        <w:rPr>
          <w:rFonts w:ascii="Arial" w:hAnsi="Arial" w:cs="Arial"/>
          <w:color w:val="000000"/>
          <w:sz w:val="20"/>
          <w:szCs w:val="20"/>
        </w:rPr>
        <w:t>Manage end user computing and provided hardware support</w:t>
      </w:r>
    </w:p>
    <w:p>
      <w:pPr>
        <w:pStyle w:val="NormalWeb"/>
        <w:numPr>
          <w:ilvl w:val="0"/>
          <w:numId w:val="8"/>
        </w:numPr>
        <w:rPr>
          <w:rFonts w:ascii="Arial" w:hAnsi="Arial" w:cs="Arial"/>
          <w:color w:val="000000"/>
          <w:sz w:val="20"/>
          <w:szCs w:val="20"/>
        </w:rPr>
      </w:pPr>
      <w:r>
        <w:rPr>
          <w:rFonts w:ascii="Arial" w:hAnsi="Arial" w:cs="Arial"/>
          <w:color w:val="000000"/>
          <w:sz w:val="20"/>
          <w:szCs w:val="20"/>
        </w:rPr>
        <w:t>Configure troubleshoot desktop, laptop and printer issues</w:t>
      </w:r>
    </w:p>
    <w:p>
      <w:pPr>
        <w:pStyle w:val="NormalWeb"/>
        <w:numPr>
          <w:ilvl w:val="0"/>
          <w:numId w:val="8"/>
        </w:numPr>
        <w:rPr>
          <w:rFonts w:ascii="Arial" w:hAnsi="Arial" w:cs="Arial"/>
          <w:color w:val="000000"/>
          <w:sz w:val="20"/>
          <w:szCs w:val="20"/>
        </w:rPr>
      </w:pPr>
      <w:r>
        <w:rPr>
          <w:rFonts w:ascii="Arial" w:hAnsi="Arial" w:cs="Arial"/>
          <w:color w:val="000000"/>
          <w:sz w:val="20"/>
          <w:szCs w:val="20"/>
        </w:rPr>
        <w:t>Image, deploy machines and ship the devices to end users</w:t>
      </w:r>
    </w:p>
    <w:p>
      <w:pPr>
        <w:pStyle w:val="NormalWeb"/>
        <w:numPr>
          <w:ilvl w:val="0"/>
          <w:numId w:val="8"/>
        </w:numPr>
        <w:rPr>
          <w:rFonts w:ascii="Arial" w:hAnsi="Arial" w:cs="Arial"/>
          <w:color w:val="000000"/>
          <w:sz w:val="20"/>
          <w:szCs w:val="20"/>
        </w:rPr>
      </w:pPr>
      <w:r>
        <w:rPr>
          <w:rFonts w:ascii="Arial" w:hAnsi="Arial" w:cs="Arial"/>
          <w:color w:val="000000"/>
          <w:sz w:val="20"/>
          <w:szCs w:val="20"/>
        </w:rPr>
        <w:t>Install, configure windows and exchange server</w:t>
      </w:r>
    </w:p>
    <w:p>
      <w:pPr>
        <w:pStyle w:val="NormalWeb"/>
        <w:numPr>
          <w:ilvl w:val="0"/>
          <w:numId w:val="8"/>
        </w:numPr>
        <w:rPr>
          <w:rFonts w:ascii="Arial" w:hAnsi="Arial" w:cs="Arial"/>
          <w:color w:val="000000"/>
          <w:sz w:val="20"/>
          <w:szCs w:val="20"/>
        </w:rPr>
      </w:pPr>
      <w:r>
        <w:rPr>
          <w:rFonts w:ascii="Arial" w:hAnsi="Arial" w:cs="Arial"/>
          <w:color w:val="000000"/>
          <w:sz w:val="20"/>
          <w:szCs w:val="20"/>
        </w:rPr>
        <w:t>Maintain active directory users, computers, OU, sharing permissions</w:t>
      </w:r>
    </w:p>
    <w:p>
      <w:pPr>
        <w:pStyle w:val="NormalWeb"/>
        <w:numPr>
          <w:ilvl w:val="0"/>
          <w:numId w:val="8"/>
        </w:numPr>
        <w:rPr>
          <w:rFonts w:ascii="Arial" w:hAnsi="Arial" w:cs="Arial"/>
          <w:color w:val="000000"/>
          <w:sz w:val="20"/>
          <w:szCs w:val="20"/>
        </w:rPr>
      </w:pPr>
      <w:r>
        <w:rPr>
          <w:rFonts w:ascii="Arial" w:hAnsi="Arial" w:cs="Arial"/>
          <w:color w:val="000000"/>
          <w:sz w:val="20"/>
          <w:szCs w:val="20"/>
        </w:rPr>
        <w:t>Update ticketing system and route the higher technical issues to next level</w:t>
      </w:r>
    </w:p>
    <w:p>
      <w:pPr>
        <w:pStyle w:val="NormalWeb"/>
        <w:rPr>
          <w:rFonts w:ascii="Arial" w:hAnsi="Arial" w:cs="Arial"/>
          <w:color w:val="000000"/>
          <w:sz w:val="20"/>
          <w:szCs w:val="20"/>
        </w:rPr>
      </w:pPr>
      <w:r>
        <w:rPr>
          <w:rFonts w:ascii="Arial" w:hAnsi="Arial" w:cs="Arial"/>
          <w:color w:val="000000"/>
          <w:sz w:val="20"/>
          <w:szCs w:val="20"/>
        </w:rPr>
        <w:t xml:space="preserve">Previous Employer: </w:t>
      </w:r>
      <w:r>
        <w:rPr>
          <w:rFonts w:ascii="Arial" w:hAnsi="Arial" w:cs="Arial"/>
          <w:b/>
          <w:color w:val="000000"/>
          <w:sz w:val="20"/>
          <w:szCs w:val="20"/>
        </w:rPr>
        <w:t>Brigade Corporation</w:t>
      </w:r>
      <w:r>
        <w:rPr>
          <w:rFonts w:ascii="Arial" w:hAnsi="Arial" w:cs="Arial"/>
          <w:color w:val="000000"/>
          <w:sz w:val="20"/>
          <w:szCs w:val="20"/>
        </w:rPr>
        <w:t>, Hyderabad, India. Jan-2005 – July-2006</w:t>
      </w:r>
    </w:p>
    <w:p>
      <w:pPr>
        <w:pStyle w:val="NormalWeb"/>
        <w:rPr>
          <w:rFonts w:ascii="Arial" w:hAnsi="Arial" w:cs="Arial"/>
          <w:color w:val="000000"/>
          <w:sz w:val="20"/>
          <w:szCs w:val="20"/>
        </w:rPr>
      </w:pPr>
      <w:r>
        <w:rPr>
          <w:rFonts w:ascii="Arial" w:hAnsi="Arial" w:cs="Arial"/>
          <w:color w:val="000000"/>
          <w:sz w:val="20"/>
          <w:szCs w:val="20"/>
        </w:rPr>
        <w:t>Client – US based Content searching Company</w:t>
      </w:r>
    </w:p>
    <w:p>
      <w:pPr>
        <w:pStyle w:val="NormalWeb"/>
        <w:rPr>
          <w:rFonts w:ascii="Arial" w:hAnsi="Arial" w:cs="Arial"/>
          <w:color w:val="000000"/>
          <w:sz w:val="20"/>
          <w:szCs w:val="20"/>
        </w:rPr>
      </w:pPr>
      <w:r>
        <w:rPr>
          <w:rFonts w:ascii="Arial" w:hAnsi="Arial" w:cs="Arial"/>
          <w:color w:val="000000"/>
          <w:sz w:val="20"/>
          <w:szCs w:val="20"/>
        </w:rPr>
        <w:t>Roles &amp; Responsibilities:</w:t>
      </w:r>
    </w:p>
    <w:p>
      <w:pPr>
        <w:pStyle w:val="NormalWeb"/>
        <w:numPr>
          <w:ilvl w:val="0"/>
          <w:numId w:val="9"/>
        </w:numPr>
        <w:rPr>
          <w:rFonts w:ascii="Arial" w:hAnsi="Arial" w:cs="Arial"/>
          <w:color w:val="000000"/>
          <w:sz w:val="20"/>
          <w:szCs w:val="20"/>
        </w:rPr>
      </w:pPr>
      <w:r>
        <w:rPr>
          <w:rFonts w:ascii="Arial" w:hAnsi="Arial" w:cs="Arial"/>
          <w:color w:val="000000"/>
          <w:sz w:val="20"/>
          <w:szCs w:val="20"/>
        </w:rPr>
        <w:t xml:space="preserve">Maintain the content database and troubleshoot the application in Windows server platform </w:t>
      </w:r>
    </w:p>
    <w:p>
      <w:pPr>
        <w:pStyle w:val="NormalWeb"/>
        <w:numPr>
          <w:ilvl w:val="0"/>
          <w:numId w:val="9"/>
        </w:numPr>
        <w:rPr>
          <w:rFonts w:ascii="Arial" w:hAnsi="Arial" w:cs="Arial"/>
          <w:color w:val="000000"/>
          <w:sz w:val="20"/>
          <w:szCs w:val="20"/>
        </w:rPr>
      </w:pPr>
      <w:r>
        <w:rPr>
          <w:rFonts w:ascii="Arial" w:hAnsi="Arial" w:cs="Arial"/>
          <w:color w:val="000000"/>
          <w:sz w:val="20"/>
          <w:szCs w:val="20"/>
        </w:rPr>
        <w:t>Back up, restore the database, maintain users records and applications</w:t>
      </w:r>
    </w:p>
    <w:p>
      <w:pPr>
        <w:pStyle w:val="NormalWeb"/>
        <w:numPr>
          <w:ilvl w:val="0"/>
          <w:numId w:val="9"/>
        </w:numPr>
        <w:rPr>
          <w:rFonts w:ascii="Arial" w:hAnsi="Arial" w:cs="Arial"/>
          <w:color w:val="000000"/>
          <w:sz w:val="20"/>
          <w:szCs w:val="20"/>
        </w:rPr>
      </w:pPr>
      <w:r>
        <w:rPr>
          <w:rFonts w:ascii="Arial" w:hAnsi="Arial" w:cs="Arial"/>
          <w:color w:val="000000"/>
          <w:sz w:val="20"/>
          <w:szCs w:val="20"/>
        </w:rPr>
        <w:t>Support messaging system, Exchange server 2003, active directory</w:t>
      </w:r>
    </w:p>
    <w:p>
      <w:pPr>
        <w:pStyle w:val="NormalWeb"/>
        <w:numPr>
          <w:ilvl w:val="0"/>
          <w:numId w:val="9"/>
        </w:numPr>
        <w:rPr>
          <w:rFonts w:ascii="Arial" w:hAnsi="Arial" w:cs="Arial"/>
          <w:color w:val="000000"/>
          <w:sz w:val="20"/>
          <w:szCs w:val="20"/>
        </w:rPr>
      </w:pPr>
      <w:r>
        <w:rPr>
          <w:rFonts w:ascii="Arial" w:hAnsi="Arial" w:cs="Arial"/>
          <w:color w:val="000000"/>
          <w:sz w:val="20"/>
          <w:szCs w:val="20"/>
        </w:rPr>
        <w:t>Troubleshoot outlook client and server related issues</w:t>
      </w:r>
    </w:p>
    <w:p>
      <w:pPr>
        <w:pStyle w:val="NormalWeb"/>
        <w:numPr>
          <w:ilvl w:val="0"/>
          <w:numId w:val="9"/>
        </w:numPr>
        <w:rPr>
          <w:rFonts w:ascii="Arial" w:hAnsi="Arial" w:cs="Arial"/>
          <w:color w:val="000000"/>
          <w:sz w:val="20"/>
          <w:szCs w:val="20"/>
        </w:rPr>
      </w:pPr>
      <w:r>
        <w:rPr>
          <w:rFonts w:ascii="Arial" w:hAnsi="Arial" w:cs="Arial"/>
          <w:color w:val="000000"/>
          <w:sz w:val="20"/>
          <w:szCs w:val="20"/>
        </w:rPr>
        <w:t>Performed Quality and audit the system logs</w:t>
      </w:r>
    </w:p>
    <w:p>
      <w:pPr>
        <w:pStyle w:val="NormalWeb"/>
        <w:rPr>
          <w:rFonts w:ascii="Arial" w:hAnsi="Arial" w:cs="Arial"/>
          <w:color w:val="000000"/>
          <w:sz w:val="20"/>
          <w:szCs w:val="20"/>
        </w:rPr>
      </w:pPr>
      <w:r>
        <w:rPr>
          <w:rFonts w:ascii="Arial" w:hAnsi="Arial" w:cs="Arial"/>
          <w:color w:val="000000"/>
          <w:sz w:val="20"/>
          <w:szCs w:val="20"/>
        </w:rPr>
        <w:t xml:space="preserve">EDUCATION </w:t>
      </w:r>
    </w:p>
    <w:p>
      <w:pPr>
        <w:pStyle w:val="NormalWeb"/>
        <w:rPr>
          <w:rFonts w:ascii="Arial" w:hAnsi="Arial" w:cs="Arial"/>
          <w:color w:val="000000"/>
          <w:sz w:val="20"/>
          <w:szCs w:val="20"/>
        </w:rPr>
      </w:pPr>
      <w:r>
        <w:rPr>
          <w:rFonts w:ascii="Arial" w:hAnsi="Arial" w:cs="Arial"/>
          <w:color w:val="000000"/>
          <w:sz w:val="20"/>
          <w:szCs w:val="20"/>
        </w:rPr>
        <w:t>· E-MBA Indian Institute of Business Management, Chennai, India</w:t>
      </w:r>
    </w:p>
    <w:p>
      <w:pPr>
        <w:pStyle w:val="NormalWeb"/>
        <w:rPr>
          <w:rFonts w:ascii="Arial" w:hAnsi="Arial" w:cs="Arial"/>
          <w:color w:val="000000"/>
          <w:sz w:val="20"/>
          <w:szCs w:val="20"/>
        </w:rPr>
      </w:pPr>
      <w:r>
        <w:rPr>
          <w:rFonts w:ascii="Arial" w:hAnsi="Arial" w:cs="Arial"/>
          <w:color w:val="000000"/>
          <w:sz w:val="20"/>
          <w:szCs w:val="20"/>
        </w:rPr>
        <w:t>· Bachelor of Arts from Utkal University, Bhubaneswar, India</w:t>
      </w:r>
    </w:p>
    <w:p>
      <w:pPr>
        <w:pStyle w:val="NormalWeb"/>
        <w:rPr>
          <w:rFonts w:ascii="Arial" w:hAnsi="Arial" w:cs="Arial"/>
          <w:color w:val="000000"/>
          <w:sz w:val="20"/>
          <w:szCs w:val="20"/>
        </w:rPr>
      </w:pPr>
    </w:p>
    <w:p>
      <w:pPr>
        <w:rPr>
          <w:rFonts w:ascii="Arial" w:hAnsi="Arial" w:cs="Arial"/>
          <w:sz w:val="20"/>
          <w:szCs w:val="20"/>
        </w:rPr>
      </w:pPr>
    </w:p>
    <w:sectPr>
      <w:pgSz w:w="12240" w:h="15840"/>
      <w:pgMar w:top="1440" w:right="1440" w:bottom="1440" w:left="1440" w:header="720" w:footer="720" w:gutter="0"/>
      <w:cols w:space="720"/>
      <w:docGrid w:linePitch="360"/>
      <w:headerReference w:type="default"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00007A87" w:usb1="80000000" w:usb2="00000008" w:usb3="00000001" w:csb0="400001FF" w:csb1="FFFF0000"/>
  </w:font>
  <w:font w:name="Times New Roman">
    <w:panose1 w:val="02020603050405020304"/>
    <w:family w:val="roman"/>
    <w:charset w:val="00"/>
    <w:notTrueType w:val="false"/>
    <w:sig w:usb0="00007A87" w:usb1="80000000" w:usb2="00000008" w:usb3="00000001" w:csb0="400001FF" w:csb1="FFFF0000"/>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Symbol">
    <w:panose1 w:val="05050102010706020507"/>
    <w:family w:val="roman"/>
    <w:charset w:val="02"/>
    <w:notTrueType w:val="false"/>
    <w:sig w:usb0="00000001" w:usb1="00000001" w:usb2="00000001" w:usb3="00000001" w:csb0="80000000"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ace3875"/>
    <w:multiLevelType w:val="hybridMultilevel"/>
    <w:tmpl w:val="3b64c97a"/>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4f1479bf"/>
    <w:multiLevelType w:val="hybridMultilevel"/>
    <w:tmpl w:val="cc4e6694"/>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47e85adc"/>
    <w:multiLevelType w:val="hybridMultilevel"/>
    <w:tmpl w:val="c06a9e6"/>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3c4e2b8c"/>
    <w:multiLevelType w:val="hybridMultilevel"/>
    <w:tmpl w:val="926caf98"/>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13b6c14"/>
    <w:multiLevelType w:val="hybridMultilevel"/>
    <w:tmpl w:val="1fcaf6fc"/>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5">
    <w:nsid w:val="3425296c"/>
    <w:multiLevelType w:val="hybridMultilevel"/>
    <w:tmpl w:val="86448146"/>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6">
    <w:nsid w:val="8166c66"/>
    <w:multiLevelType w:val="hybridMultilevel"/>
    <w:tmpl w:val="b186d7c2"/>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7">
    <w:nsid w:val="1151786d"/>
    <w:multiLevelType w:val="hybridMultilevel"/>
    <w:tmpl w:val="5eb004b8"/>
    <w:lvl w:ilvl="0" w:tplc="e26e3e18">
      <w:numFmt w:val="bullet"/>
      <w:lvlText w:val="·"/>
      <w:lvlJc w:val="left"/>
      <w:pPr>
        <w:ind w:left="780" w:hanging="360"/>
      </w:pPr>
      <w:rPr>
        <w:rFonts w:ascii="Times New Roman" w:eastAsia="Times New Roman" w:hAnsi="Times New Roman" w:cs="Times New Roman" w:hint="default"/>
      </w:rPr>
    </w:lvl>
    <w:lvl w:ilvl="1" w:tentative="on" w:tplc="4090003">
      <w:start w:val="1"/>
      <w:numFmt w:val="bullet"/>
      <w:lvlText w:val="o"/>
      <w:lvlJc w:val="left"/>
      <w:pPr>
        <w:ind w:left="1500" w:hanging="360"/>
      </w:pPr>
      <w:rPr>
        <w:rFonts w:ascii="Courier New" w:hAnsi="Courier New" w:cs="Courier New" w:hint="default"/>
      </w:rPr>
    </w:lvl>
    <w:lvl w:ilvl="2" w:tentative="on" w:tplc="4090005">
      <w:start w:val="1"/>
      <w:numFmt w:val="bullet"/>
      <w:lvlText w:val=""/>
      <w:lvlJc w:val="left"/>
      <w:pPr>
        <w:ind w:left="2220" w:hanging="360"/>
      </w:pPr>
      <w:rPr>
        <w:rFonts w:ascii="Wingdings" w:hAnsi="Wingdings" w:hint="default"/>
      </w:rPr>
    </w:lvl>
    <w:lvl w:ilvl="3" w:tentative="on" w:tplc="4090001">
      <w:start w:val="1"/>
      <w:numFmt w:val="bullet"/>
      <w:lvlText w:val=""/>
      <w:lvlJc w:val="left"/>
      <w:pPr>
        <w:ind w:left="2940" w:hanging="360"/>
      </w:pPr>
      <w:rPr>
        <w:rFonts w:ascii="Symbol" w:hAnsi="Symbol" w:hint="default"/>
      </w:rPr>
    </w:lvl>
    <w:lvl w:ilvl="4" w:tentative="on" w:tplc="4090003">
      <w:start w:val="1"/>
      <w:numFmt w:val="bullet"/>
      <w:lvlText w:val="o"/>
      <w:lvlJc w:val="left"/>
      <w:pPr>
        <w:ind w:left="3660" w:hanging="360"/>
      </w:pPr>
      <w:rPr>
        <w:rFonts w:ascii="Courier New" w:hAnsi="Courier New" w:cs="Courier New" w:hint="default"/>
      </w:rPr>
    </w:lvl>
    <w:lvl w:ilvl="5" w:tentative="on" w:tplc="4090005">
      <w:start w:val="1"/>
      <w:numFmt w:val="bullet"/>
      <w:lvlText w:val=""/>
      <w:lvlJc w:val="left"/>
      <w:pPr>
        <w:ind w:left="4380" w:hanging="360"/>
      </w:pPr>
      <w:rPr>
        <w:rFonts w:ascii="Wingdings" w:hAnsi="Wingdings" w:hint="default"/>
      </w:rPr>
    </w:lvl>
    <w:lvl w:ilvl="6" w:tentative="on" w:tplc="4090001">
      <w:start w:val="1"/>
      <w:numFmt w:val="bullet"/>
      <w:lvlText w:val=""/>
      <w:lvlJc w:val="left"/>
      <w:pPr>
        <w:ind w:left="5100" w:hanging="360"/>
      </w:pPr>
      <w:rPr>
        <w:rFonts w:ascii="Symbol" w:hAnsi="Symbol" w:hint="default"/>
      </w:rPr>
    </w:lvl>
    <w:lvl w:ilvl="7" w:tentative="on" w:tplc="4090003">
      <w:start w:val="1"/>
      <w:numFmt w:val="bullet"/>
      <w:lvlText w:val="o"/>
      <w:lvlJc w:val="left"/>
      <w:pPr>
        <w:ind w:left="5820" w:hanging="360"/>
      </w:pPr>
      <w:rPr>
        <w:rFonts w:ascii="Courier New" w:hAnsi="Courier New" w:cs="Courier New" w:hint="default"/>
      </w:rPr>
    </w:lvl>
    <w:lvl w:ilvl="8" w:tentative="on" w:tplc="4090005">
      <w:start w:val="1"/>
      <w:numFmt w:val="bullet"/>
      <w:lvlText w:val=""/>
      <w:lvlJc w:val="left"/>
      <w:pPr>
        <w:ind w:left="6540" w:hanging="360"/>
      </w:pPr>
      <w:rPr>
        <w:rFonts w:ascii="Wingdings" w:hAnsi="Wingdings" w:hint="default"/>
      </w:rPr>
    </w:lvl>
  </w:abstractNum>
  <w:abstractNum w:abstractNumId="8">
    <w:nsid w:val="5a85614d"/>
    <w:multiLevelType w:val="hybridMultilevel"/>
    <w:tmpl w:val="1c3448ee"/>
    <w:lvl w:ilvl="0" w:tplc="e26e3e18">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nhideWhenUsed/>
    <w:pPr>
      <w:spacing w:after="100" w:afterAutospacing="1" w:before="100" w:beforeAutospacing="1" w:line="240" w:lineRule="auto"/>
    </w:pPr>
    <w:rPr>
      <w:rFonts w:ascii="Times New Roman" w:eastAsia="Times New Roman" w:hAnsi="Times New Roman" w:cs="Times New Roman"/>
      <w:sz w:val="24"/>
      <w:szCs w:val="24"/>
    </w:rPr>
  </w:style>
  <w:style w:type="paragraph" w:styleId="Header">
    <w:name w:val="header"/>
    <w:basedOn w:val="normal"/>
    <w:link w:val="Normal"/>
    <w:unhideWhenUse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4" Type="http://schemas.openxmlformats.org/officeDocument/2006/relationships/header" Target="header1.xml"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numbering" Target="numbering.xml" /><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Swain</dc:creator>
  <cp:keywords/>
  <dc:description/>
  <cp:lastModifiedBy>SM-G950U</cp:lastModifiedBy>
  <cp:revision>1</cp:revision>
  <dcterms:created xsi:type="dcterms:W3CDTF">2020-03-13T18:08:00Z</dcterms:created>
  <dcterms:modified xsi:type="dcterms:W3CDTF">2020-09-10T19:28:22Z</dcterms:modified>
  <cp:version>04.2000</cp:version>
</cp:coreProperties>
</file>