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2F2F2" w:themeColor="background1" w:themeShade="F2">
    <v:background id="_x0000_s1025" o:bwmode="white" fillcolor="#f2f2f2 [3052]">
      <v:fill r:id="rId4" o:title="Light upward diagonal" type="pattern"/>
    </v:background>
  </w:background>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8"/>
        <w:gridCol w:w="5017"/>
      </w:tblGrid>
      <w:tr w:rsidR="00C65476" w:rsidRPr="00FD2A39" w14:paraId="2FB7AD77" w14:textId="77777777" w:rsidTr="00D767AC">
        <w:trPr>
          <w:trHeight w:val="2430"/>
        </w:trPr>
        <w:tc>
          <w:tcPr>
            <w:tcW w:w="11065" w:type="dxa"/>
            <w:gridSpan w:val="2"/>
          </w:tcPr>
          <w:p w14:paraId="0ABDD597" w14:textId="1469F2F0" w:rsidR="00C65476" w:rsidRPr="00FD2A39" w:rsidRDefault="006B070D" w:rsidP="001A752A">
            <w:pPr>
              <w:ind w:left="-180" w:right="180"/>
              <w:jc w:val="both"/>
              <w:rPr>
                <w:rFonts w:ascii="Tahoma" w:hAnsi="Tahoma" w:cs="Tahoma"/>
                <w:sz w:val="19"/>
                <w:szCs w:val="19"/>
              </w:rPr>
            </w:pPr>
            <w:r>
              <w:rPr>
                <w:rFonts w:ascii="Tahoma" w:hAnsi="Tahoma" w:cs="Tahoma"/>
                <w:noProof/>
                <w:sz w:val="19"/>
                <w:szCs w:val="19"/>
              </w:rPr>
              <mc:AlternateContent>
                <mc:Choice Requires="wps">
                  <w:drawing>
                    <wp:anchor distT="0" distB="0" distL="114300" distR="114300" simplePos="0" relativeHeight="251572224" behindDoc="0" locked="0" layoutInCell="1" allowOverlap="1" wp14:anchorId="7AD1FE95" wp14:editId="65209173">
                      <wp:simplePos x="0" y="0"/>
                      <wp:positionH relativeFrom="column">
                        <wp:posOffset>693420</wp:posOffset>
                      </wp:positionH>
                      <wp:positionV relativeFrom="paragraph">
                        <wp:posOffset>590550</wp:posOffset>
                      </wp:positionV>
                      <wp:extent cx="4524375" cy="94869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4375" cy="948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0D8F1C" w14:textId="77777777" w:rsidR="00156C4F" w:rsidRPr="006B070D" w:rsidRDefault="006B070D" w:rsidP="00AA1E83">
                                  <w:pPr>
                                    <w:spacing w:after="0" w:line="240" w:lineRule="auto"/>
                                    <w:jc w:val="center"/>
                                    <w:rPr>
                                      <w:rFonts w:ascii="Tahoma" w:hAnsi="Tahoma" w:cs="Tahoma"/>
                                      <w:b/>
                                      <w:color w:val="FFFFFF" w:themeColor="background1"/>
                                      <w:sz w:val="18"/>
                                      <w:szCs w:val="20"/>
                                    </w:rPr>
                                  </w:pPr>
                                  <w:r w:rsidRPr="006B070D">
                                    <w:rPr>
                                      <w:rFonts w:ascii="Tahoma" w:hAnsi="Tahoma" w:cs="Tahoma"/>
                                      <w:b/>
                                      <w:color w:val="FFFFFF" w:themeColor="background1"/>
                                      <w:sz w:val="18"/>
                                      <w:szCs w:val="20"/>
                                    </w:rPr>
                                    <w:t>QA Delivery Management | Quality Management | Program Management | Software Testing Lifecycle</w:t>
                                  </w:r>
                                </w:p>
                                <w:p w14:paraId="69381AE2" w14:textId="77777777" w:rsidR="00BA298B" w:rsidRPr="00BA298B" w:rsidRDefault="00BA298B" w:rsidP="00AA1E83">
                                  <w:pPr>
                                    <w:spacing w:after="0" w:line="240" w:lineRule="auto"/>
                                    <w:jc w:val="center"/>
                                    <w:rPr>
                                      <w:rFonts w:ascii="Tahoma" w:hAnsi="Tahoma" w:cs="Tahoma"/>
                                      <w:color w:val="FFFFFF" w:themeColor="background1"/>
                                      <w:sz w:val="6"/>
                                      <w:szCs w:val="6"/>
                                    </w:rPr>
                                  </w:pPr>
                                </w:p>
                                <w:p w14:paraId="5AA2BC6D" w14:textId="77777777" w:rsidR="00D767AC" w:rsidRPr="00D767AC" w:rsidRDefault="00D767AC" w:rsidP="00AA1E83">
                                  <w:pPr>
                                    <w:spacing w:after="0" w:line="240" w:lineRule="auto"/>
                                    <w:jc w:val="center"/>
                                    <w:rPr>
                                      <w:rFonts w:ascii="Tahoma" w:hAnsi="Tahoma" w:cs="Tahoma"/>
                                      <w:b/>
                                      <w:color w:val="FFFFFF" w:themeColor="background1"/>
                                      <w:sz w:val="2"/>
                                      <w:szCs w:val="20"/>
                                    </w:rPr>
                                  </w:pPr>
                                </w:p>
                                <w:p w14:paraId="302383FB" w14:textId="77777777" w:rsidR="006B070D" w:rsidRDefault="003841CA" w:rsidP="00AA1E83">
                                  <w:pPr>
                                    <w:tabs>
                                      <w:tab w:val="left" w:pos="4680"/>
                                      <w:tab w:val="left" w:pos="5490"/>
                                    </w:tabs>
                                    <w:spacing w:after="0" w:line="240" w:lineRule="auto"/>
                                    <w:jc w:val="center"/>
                                    <w:rPr>
                                      <w:rFonts w:ascii="Tahoma" w:hAnsi="Tahoma" w:cs="Tahoma"/>
                                      <w:color w:val="FFFFFF" w:themeColor="background1"/>
                                      <w:sz w:val="18"/>
                                      <w:szCs w:val="18"/>
                                    </w:rPr>
                                  </w:pPr>
                                  <w:r>
                                    <w:pict w14:anchorId="64F96B28">
                                      <v:shape id="Picture 83" o:spid="_x0000_i1030" type="#_x0000_t75" style="width:12pt;height:12pt;visibility:visible;mso-wrap-style:square" o:ole="">
                                        <v:imagedata r:id="rId9" o:title=""/>
                                      </v:shape>
                                    </w:pict>
                                  </w:r>
                                  <w:r w:rsidR="00D767AC">
                                    <w:rPr>
                                      <w:rStyle w:val="Hyperlink"/>
                                      <w:rFonts w:ascii="Tahoma" w:hAnsi="Tahoma" w:cs="Tahoma"/>
                                      <w:b/>
                                      <w:color w:val="FFFFFF" w:themeColor="background1"/>
                                      <w:sz w:val="18"/>
                                      <w:szCs w:val="18"/>
                                      <w:u w:val="none"/>
                                    </w:rPr>
                                    <w:t xml:space="preserve"> </w:t>
                                  </w:r>
                                  <w:r w:rsidR="006B070D" w:rsidRPr="006B070D">
                                    <w:rPr>
                                      <w:rStyle w:val="Hyperlink"/>
                                      <w:rFonts w:ascii="Tahoma" w:hAnsi="Tahoma" w:cs="Tahoma"/>
                                      <w:b/>
                                      <w:color w:val="FFFFFF" w:themeColor="background1"/>
                                      <w:sz w:val="18"/>
                                      <w:szCs w:val="18"/>
                                      <w:u w:val="none"/>
                                    </w:rPr>
                                    <w:t>gokulakrisan@gmail.com, gokulakrisan@yahoo.co.in</w:t>
                                  </w:r>
                                </w:p>
                                <w:p w14:paraId="5D8AFA9D" w14:textId="707157DE" w:rsidR="000F346A" w:rsidRPr="00947D1B" w:rsidRDefault="006B070D" w:rsidP="00947D1B">
                                  <w:pPr>
                                    <w:pStyle w:val="ListParagraph"/>
                                    <w:numPr>
                                      <w:ilvl w:val="0"/>
                                      <w:numId w:val="47"/>
                                    </w:numPr>
                                    <w:tabs>
                                      <w:tab w:val="left" w:pos="4680"/>
                                      <w:tab w:val="left" w:pos="5490"/>
                                    </w:tabs>
                                    <w:spacing w:after="0" w:line="240" w:lineRule="auto"/>
                                    <w:jc w:val="center"/>
                                    <w:rPr>
                                      <w:rFonts w:ascii="Tahoma" w:hAnsi="Tahoma" w:cs="Tahoma"/>
                                      <w:b/>
                                      <w:color w:val="FFFFFF" w:themeColor="background1"/>
                                      <w:sz w:val="18"/>
                                      <w:szCs w:val="18"/>
                                    </w:rPr>
                                  </w:pPr>
                                  <w:r w:rsidRPr="00947D1B">
                                    <w:rPr>
                                      <w:rFonts w:ascii="Tahoma" w:hAnsi="Tahoma" w:cs="Tahoma"/>
                                      <w:b/>
                                      <w:color w:val="FFFFFF" w:themeColor="background1"/>
                                      <w:sz w:val="18"/>
                                      <w:szCs w:val="18"/>
                                    </w:rPr>
                                    <w:t>+91-9884463924</w:t>
                                  </w:r>
                                  <w:r w:rsidR="00947D1B">
                                    <w:rPr>
                                      <w:rFonts w:ascii="Tahoma" w:hAnsi="Tahoma" w:cs="Tahoma"/>
                                      <w:b/>
                                      <w:color w:val="FFFFFF" w:themeColor="background1"/>
                                      <w:sz w:val="18"/>
                                      <w:szCs w:val="18"/>
                                    </w:rPr>
                                    <w:t xml:space="preserve"> - </w:t>
                                  </w:r>
                                  <w:r w:rsidR="00947D1B" w:rsidRPr="00947D1B">
                                    <w:rPr>
                                      <w:rFonts w:ascii="Tahoma" w:hAnsi="Tahoma" w:cs="Tahoma"/>
                                      <w:b/>
                                      <w:color w:val="FFFFFF" w:themeColor="background1"/>
                                      <w:sz w:val="18"/>
                                      <w:szCs w:val="18"/>
                                    </w:rPr>
                                    <w:t>+1-479-270-2592</w:t>
                                  </w:r>
                                </w:p>
                                <w:p w14:paraId="352F1C14" w14:textId="77777777" w:rsidR="00947D1B" w:rsidRPr="00947D1B" w:rsidRDefault="003841CA" w:rsidP="00947D1B">
                                  <w:pPr>
                                    <w:pStyle w:val="ListParagraph"/>
                                    <w:numPr>
                                      <w:ilvl w:val="0"/>
                                      <w:numId w:val="47"/>
                                    </w:numPr>
                                    <w:spacing w:after="0" w:line="240" w:lineRule="auto"/>
                                    <w:jc w:val="center"/>
                                    <w:rPr>
                                      <w:rFonts w:ascii="Tahoma" w:hAnsi="Tahoma" w:cs="Tahoma"/>
                                      <w:color w:val="FFFFFF" w:themeColor="background1"/>
                                      <w:sz w:val="18"/>
                                      <w:szCs w:val="18"/>
                                    </w:rPr>
                                  </w:pPr>
                                  <w:hyperlink r:id="rId10" w:history="1">
                                    <w:r w:rsidR="00947D1B" w:rsidRPr="00947D1B">
                                      <w:rPr>
                                        <w:rStyle w:val="Hyperlink"/>
                                        <w:rFonts w:ascii="Tahoma" w:hAnsi="Tahoma" w:cs="Tahoma"/>
                                        <w:color w:val="FFFFFF" w:themeColor="background1"/>
                                        <w:sz w:val="18"/>
                                        <w:szCs w:val="18"/>
                                      </w:rPr>
                                      <w:t>https://www.linkedin.com/in/gokula-krishnan-abimannan-828007158/</w:t>
                                    </w:r>
                                  </w:hyperlink>
                                </w:p>
                                <w:p w14:paraId="3F1B2125" w14:textId="77777777" w:rsidR="00947D1B" w:rsidRPr="00947D1B" w:rsidRDefault="00947D1B" w:rsidP="000353E2">
                                  <w:pPr>
                                    <w:pStyle w:val="ListParagraph"/>
                                    <w:tabs>
                                      <w:tab w:val="left" w:pos="4680"/>
                                      <w:tab w:val="left" w:pos="5490"/>
                                    </w:tabs>
                                    <w:spacing w:after="0" w:line="240" w:lineRule="auto"/>
                                    <w:rPr>
                                      <w:rFonts w:ascii="Tahoma" w:hAnsi="Tahoma" w:cs="Tahoma"/>
                                      <w:color w:val="FFFFFF" w:themeColor="background1"/>
                                      <w:sz w:val="18"/>
                                      <w:szCs w:val="18"/>
                                    </w:rPr>
                                  </w:pPr>
                                </w:p>
                                <w:p w14:paraId="37BD4F59" w14:textId="77777777" w:rsidR="000F346A" w:rsidRPr="00156C4F" w:rsidRDefault="000F346A" w:rsidP="00AA1E83">
                                  <w:pPr>
                                    <w:spacing w:after="0" w:line="240" w:lineRule="auto"/>
                                    <w:jc w:val="center"/>
                                    <w:rPr>
                                      <w:rFonts w:ascii="Tahoma" w:hAnsi="Tahoma" w:cs="Tahoma"/>
                                      <w:color w:val="FFFFFF" w:themeColor="background1"/>
                                      <w:sz w:val="18"/>
                                      <w:szCs w:val="18"/>
                                    </w:rPr>
                                  </w:pPr>
                                </w:p>
                                <w:p w14:paraId="7499DBE6" w14:textId="77777777" w:rsidR="000F346A" w:rsidRPr="00156C4F" w:rsidRDefault="000F346A" w:rsidP="00AA1E83">
                                  <w:pPr>
                                    <w:spacing w:after="0" w:line="240" w:lineRule="auto"/>
                                    <w:jc w:val="center"/>
                                    <w:rPr>
                                      <w:rFonts w:ascii="Tahoma" w:hAnsi="Tahoma" w:cs="Tahoma"/>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1FE95" id="_x0000_t202" coordsize="21600,21600" o:spt="202" path="m,l,21600r21600,l21600,xe">
                      <v:stroke joinstyle="miter"/>
                      <v:path gradientshapeok="t" o:connecttype="rect"/>
                    </v:shapetype>
                    <v:shape id="Text Box 3" o:spid="_x0000_s1026" type="#_x0000_t202" style="position:absolute;left:0;text-align:left;margin-left:54.6pt;margin-top:46.5pt;width:356.25pt;height:74.7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" filled="f" stroked="f" strokeweight=".5pt">
                      <v:textbox>
                        <w:txbxContent>
                          <w:p w14:paraId="7E0D8F1C" w14:textId="77777777" w:rsidR="00156C4F" w:rsidRPr="006B070D" w:rsidRDefault="006B070D" w:rsidP="00AA1E83">
                            <w:pPr>
                              <w:spacing w:after="0" w:line="240" w:lineRule="auto"/>
                              <w:jc w:val="center"/>
                              <w:rPr>
                                <w:rFonts w:ascii="Tahoma" w:hAnsi="Tahoma" w:cs="Tahoma"/>
                                <w:b/>
                                <w:color w:val="FFFFFF" w:themeColor="background1"/>
                                <w:sz w:val="18"/>
                                <w:szCs w:val="20"/>
                              </w:rPr>
                            </w:pPr>
                            <w:r w:rsidRPr="006B070D">
                              <w:rPr>
                                <w:rFonts w:ascii="Tahoma" w:hAnsi="Tahoma" w:cs="Tahoma"/>
                                <w:b/>
                                <w:color w:val="FFFFFF" w:themeColor="background1"/>
                                <w:sz w:val="18"/>
                                <w:szCs w:val="20"/>
                              </w:rPr>
                              <w:t>QA Delivery Management | Quality Management | Program Management | Software Testing Lifecycle</w:t>
                            </w:r>
                          </w:p>
                          <w:p w14:paraId="69381AE2" w14:textId="77777777" w:rsidR="00BA298B" w:rsidRPr="00BA298B" w:rsidRDefault="00BA298B" w:rsidP="00AA1E83">
                            <w:pPr>
                              <w:spacing w:after="0" w:line="240" w:lineRule="auto"/>
                              <w:jc w:val="center"/>
                              <w:rPr>
                                <w:rFonts w:ascii="Tahoma" w:hAnsi="Tahoma" w:cs="Tahoma"/>
                                <w:color w:val="FFFFFF" w:themeColor="background1"/>
                                <w:sz w:val="6"/>
                                <w:szCs w:val="6"/>
                              </w:rPr>
                            </w:pPr>
                          </w:p>
                          <w:p w14:paraId="5AA2BC6D" w14:textId="77777777" w:rsidR="00D767AC" w:rsidRPr="00D767AC" w:rsidRDefault="00D767AC" w:rsidP="00AA1E83">
                            <w:pPr>
                              <w:spacing w:after="0" w:line="240" w:lineRule="auto"/>
                              <w:jc w:val="center"/>
                              <w:rPr>
                                <w:rFonts w:ascii="Tahoma" w:hAnsi="Tahoma" w:cs="Tahoma"/>
                                <w:b/>
                                <w:color w:val="FFFFFF" w:themeColor="background1"/>
                                <w:sz w:val="2"/>
                                <w:szCs w:val="20"/>
                              </w:rPr>
                            </w:pPr>
                          </w:p>
                          <w:p w14:paraId="302383FB" w14:textId="77777777" w:rsidR="006B070D" w:rsidRDefault="003841CA" w:rsidP="00AA1E83">
                            <w:pPr>
                              <w:tabs>
                                <w:tab w:val="left" w:pos="4680"/>
                                <w:tab w:val="left" w:pos="5490"/>
                              </w:tabs>
                              <w:spacing w:after="0" w:line="240" w:lineRule="auto"/>
                              <w:jc w:val="center"/>
                              <w:rPr>
                                <w:rFonts w:ascii="Tahoma" w:hAnsi="Tahoma" w:cs="Tahoma"/>
                                <w:color w:val="FFFFFF" w:themeColor="background1"/>
                                <w:sz w:val="18"/>
                                <w:szCs w:val="18"/>
                              </w:rPr>
                            </w:pPr>
                            <w:r>
                              <w:pict w14:anchorId="64F96B28">
                                <v:shape id="Picture 83" o:spid="_x0000_i1030" type="#_x0000_t75" style="width:12pt;height:12pt;visibility:visible;mso-wrap-style:square" o:ole="">
                                  <v:imagedata r:id="rId9" o:title=""/>
                                </v:shape>
                              </w:pict>
                            </w:r>
                            <w:r w:rsidR="00D767AC">
                              <w:rPr>
                                <w:rStyle w:val="Hyperlink"/>
                                <w:rFonts w:ascii="Tahoma" w:hAnsi="Tahoma" w:cs="Tahoma"/>
                                <w:b/>
                                <w:color w:val="FFFFFF" w:themeColor="background1"/>
                                <w:sz w:val="18"/>
                                <w:szCs w:val="18"/>
                                <w:u w:val="none"/>
                              </w:rPr>
                              <w:t xml:space="preserve"> </w:t>
                            </w:r>
                            <w:r w:rsidR="006B070D" w:rsidRPr="006B070D">
                              <w:rPr>
                                <w:rStyle w:val="Hyperlink"/>
                                <w:rFonts w:ascii="Tahoma" w:hAnsi="Tahoma" w:cs="Tahoma"/>
                                <w:b/>
                                <w:color w:val="FFFFFF" w:themeColor="background1"/>
                                <w:sz w:val="18"/>
                                <w:szCs w:val="18"/>
                                <w:u w:val="none"/>
                              </w:rPr>
                              <w:t>gokulakrisan@gmail.com, gokulakrisan@yahoo.co.in</w:t>
                            </w:r>
                          </w:p>
                          <w:p w14:paraId="5D8AFA9D" w14:textId="707157DE" w:rsidR="000F346A" w:rsidRPr="00947D1B" w:rsidRDefault="006B070D" w:rsidP="00947D1B">
                            <w:pPr>
                              <w:pStyle w:val="ListParagraph"/>
                              <w:numPr>
                                <w:ilvl w:val="0"/>
                                <w:numId w:val="47"/>
                              </w:numPr>
                              <w:tabs>
                                <w:tab w:val="left" w:pos="4680"/>
                                <w:tab w:val="left" w:pos="5490"/>
                              </w:tabs>
                              <w:spacing w:after="0" w:line="240" w:lineRule="auto"/>
                              <w:jc w:val="center"/>
                              <w:rPr>
                                <w:rFonts w:ascii="Tahoma" w:hAnsi="Tahoma" w:cs="Tahoma"/>
                                <w:b/>
                                <w:color w:val="FFFFFF" w:themeColor="background1"/>
                                <w:sz w:val="18"/>
                                <w:szCs w:val="18"/>
                              </w:rPr>
                            </w:pPr>
                            <w:r w:rsidRPr="00947D1B">
                              <w:rPr>
                                <w:rFonts w:ascii="Tahoma" w:hAnsi="Tahoma" w:cs="Tahoma"/>
                                <w:b/>
                                <w:color w:val="FFFFFF" w:themeColor="background1"/>
                                <w:sz w:val="18"/>
                                <w:szCs w:val="18"/>
                              </w:rPr>
                              <w:t>+91-9884463924</w:t>
                            </w:r>
                            <w:r w:rsidR="00947D1B">
                              <w:rPr>
                                <w:rFonts w:ascii="Tahoma" w:hAnsi="Tahoma" w:cs="Tahoma"/>
                                <w:b/>
                                <w:color w:val="FFFFFF" w:themeColor="background1"/>
                                <w:sz w:val="18"/>
                                <w:szCs w:val="18"/>
                              </w:rPr>
                              <w:t xml:space="preserve"> - </w:t>
                            </w:r>
                            <w:r w:rsidR="00947D1B" w:rsidRPr="00947D1B">
                              <w:rPr>
                                <w:rFonts w:ascii="Tahoma" w:hAnsi="Tahoma" w:cs="Tahoma"/>
                                <w:b/>
                                <w:color w:val="FFFFFF" w:themeColor="background1"/>
                                <w:sz w:val="18"/>
                                <w:szCs w:val="18"/>
                              </w:rPr>
                              <w:t>+1-479-270-2592</w:t>
                            </w:r>
                          </w:p>
                          <w:p w14:paraId="352F1C14" w14:textId="77777777" w:rsidR="00947D1B" w:rsidRPr="00947D1B" w:rsidRDefault="003841CA" w:rsidP="00947D1B">
                            <w:pPr>
                              <w:pStyle w:val="ListParagraph"/>
                              <w:numPr>
                                <w:ilvl w:val="0"/>
                                <w:numId w:val="47"/>
                              </w:numPr>
                              <w:spacing w:after="0" w:line="240" w:lineRule="auto"/>
                              <w:jc w:val="center"/>
                              <w:rPr>
                                <w:rFonts w:ascii="Tahoma" w:hAnsi="Tahoma" w:cs="Tahoma"/>
                                <w:color w:val="FFFFFF" w:themeColor="background1"/>
                                <w:sz w:val="18"/>
                                <w:szCs w:val="18"/>
                              </w:rPr>
                            </w:pPr>
                            <w:hyperlink r:id="rId11" w:history="1">
                              <w:r w:rsidR="00947D1B" w:rsidRPr="00947D1B">
                                <w:rPr>
                                  <w:rStyle w:val="Hyperlink"/>
                                  <w:rFonts w:ascii="Tahoma" w:hAnsi="Tahoma" w:cs="Tahoma"/>
                                  <w:color w:val="FFFFFF" w:themeColor="background1"/>
                                  <w:sz w:val="18"/>
                                  <w:szCs w:val="18"/>
                                </w:rPr>
                                <w:t>https://www.linkedin.com/in/gokula-krishnan-abimannan-828007158/</w:t>
                              </w:r>
                            </w:hyperlink>
                          </w:p>
                          <w:p w14:paraId="3F1B2125" w14:textId="77777777" w:rsidR="00947D1B" w:rsidRPr="00947D1B" w:rsidRDefault="00947D1B" w:rsidP="000353E2">
                            <w:pPr>
                              <w:pStyle w:val="ListParagraph"/>
                              <w:tabs>
                                <w:tab w:val="left" w:pos="4680"/>
                                <w:tab w:val="left" w:pos="5490"/>
                              </w:tabs>
                              <w:spacing w:after="0" w:line="240" w:lineRule="auto"/>
                              <w:rPr>
                                <w:rFonts w:ascii="Tahoma" w:hAnsi="Tahoma" w:cs="Tahoma"/>
                                <w:color w:val="FFFFFF" w:themeColor="background1"/>
                                <w:sz w:val="18"/>
                                <w:szCs w:val="18"/>
                              </w:rPr>
                            </w:pPr>
                          </w:p>
                          <w:p w14:paraId="37BD4F59" w14:textId="77777777" w:rsidR="000F346A" w:rsidRPr="00156C4F" w:rsidRDefault="000F346A" w:rsidP="00AA1E83">
                            <w:pPr>
                              <w:spacing w:after="0" w:line="240" w:lineRule="auto"/>
                              <w:jc w:val="center"/>
                              <w:rPr>
                                <w:rFonts w:ascii="Tahoma" w:hAnsi="Tahoma" w:cs="Tahoma"/>
                                <w:color w:val="FFFFFF" w:themeColor="background1"/>
                                <w:sz w:val="18"/>
                                <w:szCs w:val="18"/>
                              </w:rPr>
                            </w:pPr>
                          </w:p>
                          <w:p w14:paraId="7499DBE6" w14:textId="77777777" w:rsidR="000F346A" w:rsidRPr="00156C4F" w:rsidRDefault="000F346A" w:rsidP="00AA1E83">
                            <w:pPr>
                              <w:spacing w:after="0" w:line="240" w:lineRule="auto"/>
                              <w:jc w:val="center"/>
                              <w:rPr>
                                <w:rFonts w:ascii="Tahoma" w:hAnsi="Tahoma" w:cs="Tahoma"/>
                                <w:color w:val="FFFFFF" w:themeColor="background1"/>
                                <w:sz w:val="18"/>
                                <w:szCs w:val="18"/>
                              </w:rPr>
                            </w:pPr>
                          </w:p>
                        </w:txbxContent>
                      </v:textbox>
                    </v:shape>
                  </w:pict>
                </mc:Fallback>
              </mc:AlternateContent>
            </w:r>
            <w:r>
              <w:rPr>
                <w:noProof/>
              </w:rPr>
              <w:drawing>
                <wp:anchor distT="0" distB="0" distL="114300" distR="114300" simplePos="0" relativeHeight="251758592" behindDoc="0" locked="0" layoutInCell="1" allowOverlap="1" wp14:anchorId="2D78DFFD" wp14:editId="1135C661">
                  <wp:simplePos x="0" y="0"/>
                  <wp:positionH relativeFrom="column">
                    <wp:posOffset>5638800</wp:posOffset>
                  </wp:positionH>
                  <wp:positionV relativeFrom="paragraph">
                    <wp:posOffset>42545</wp:posOffset>
                  </wp:positionV>
                  <wp:extent cx="1180812" cy="1143000"/>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b="4051"/>
                          <a:stretch/>
                        </pic:blipFill>
                        <pic:spPr bwMode="auto">
                          <a:xfrm>
                            <a:off x="0" y="0"/>
                            <a:ext cx="1180812"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0E9E">
              <w:rPr>
                <w:rFonts w:ascii="Tahoma" w:hAnsi="Tahoma" w:cs="Tahoma"/>
                <w:noProof/>
                <w:sz w:val="19"/>
                <w:szCs w:val="19"/>
              </w:rPr>
              <mc:AlternateContent>
                <mc:Choice Requires="wps">
                  <w:drawing>
                    <wp:anchor distT="0" distB="0" distL="114300" distR="114300" simplePos="0" relativeHeight="251571200" behindDoc="0" locked="0" layoutInCell="1" allowOverlap="1" wp14:anchorId="57082611" wp14:editId="6EA9482B">
                      <wp:simplePos x="0" y="0"/>
                      <wp:positionH relativeFrom="column">
                        <wp:posOffset>64770</wp:posOffset>
                      </wp:positionH>
                      <wp:positionV relativeFrom="paragraph">
                        <wp:posOffset>180975</wp:posOffset>
                      </wp:positionV>
                      <wp:extent cx="5324475" cy="361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44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5471B" w14:textId="112B5C34" w:rsidR="000F346A" w:rsidRPr="00156C4F" w:rsidRDefault="006B070D" w:rsidP="00232DE6">
                                  <w:pPr>
                                    <w:jc w:val="center"/>
                                    <w:rPr>
                                      <w:rFonts w:ascii="Tahoma" w:hAnsi="Tahoma" w:cs="Tahoma"/>
                                      <w:color w:val="FFFFFF" w:themeColor="background1"/>
                                      <w:sz w:val="32"/>
                                      <w:szCs w:val="32"/>
                                    </w:rPr>
                                  </w:pPr>
                                  <w:r w:rsidRPr="006B070D">
                                    <w:rPr>
                                      <w:rFonts w:ascii="Tahoma" w:hAnsi="Tahoma" w:cs="Tahoma"/>
                                      <w:b/>
                                      <w:color w:val="FFFFFF" w:themeColor="background1"/>
                                      <w:sz w:val="32"/>
                                      <w:szCs w:val="32"/>
                                    </w:rPr>
                                    <w:t>GOKULA KRISHNAN</w:t>
                                  </w:r>
                                  <w:r w:rsidR="00C14060">
                                    <w:rPr>
                                      <w:rFonts w:ascii="Tahoma" w:hAnsi="Tahoma" w:cs="Tahoma"/>
                                      <w:b/>
                                      <w:color w:val="FFFFFF" w:themeColor="background1"/>
                                      <w:sz w:val="32"/>
                                      <w:szCs w:val="32"/>
                                    </w:rPr>
                                    <w:t xml:space="preserve"> ABIMANNAN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82611" id="Text Box 2" o:spid="_x0000_s1027" type="#_x0000_t202" style="position:absolute;left:0;text-align:left;margin-left:5.1pt;margin-top:14.25pt;width:419.25pt;height:28.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" filled="f" stroked="f" strokeweight=".5pt">
                      <v:textbox>
                        <w:txbxContent>
                          <w:p w14:paraId="1085471B" w14:textId="112B5C34" w:rsidR="000F346A" w:rsidRPr="00156C4F" w:rsidRDefault="006B070D" w:rsidP="00232DE6">
                            <w:pPr>
                              <w:jc w:val="center"/>
                              <w:rPr>
                                <w:rFonts w:ascii="Tahoma" w:hAnsi="Tahoma" w:cs="Tahoma"/>
                                <w:color w:val="FFFFFF" w:themeColor="background1"/>
                                <w:sz w:val="32"/>
                                <w:szCs w:val="32"/>
                              </w:rPr>
                            </w:pPr>
                            <w:r w:rsidRPr="006B070D">
                              <w:rPr>
                                <w:rFonts w:ascii="Tahoma" w:hAnsi="Tahoma" w:cs="Tahoma"/>
                                <w:b/>
                                <w:color w:val="FFFFFF" w:themeColor="background1"/>
                                <w:sz w:val="32"/>
                                <w:szCs w:val="32"/>
                              </w:rPr>
                              <w:t>GOKULA KRISHNAN</w:t>
                            </w:r>
                            <w:r w:rsidR="00C14060">
                              <w:rPr>
                                <w:rFonts w:ascii="Tahoma" w:hAnsi="Tahoma" w:cs="Tahoma"/>
                                <w:b/>
                                <w:color w:val="FFFFFF" w:themeColor="background1"/>
                                <w:sz w:val="32"/>
                                <w:szCs w:val="32"/>
                              </w:rPr>
                              <w:t xml:space="preserve"> ABIMANNAN</w:t>
                            </w:r>
                          </w:p>
                        </w:txbxContent>
                      </v:textbox>
                    </v:shape>
                  </w:pict>
                </mc:Fallback>
              </mc:AlternateContent>
            </w:r>
            <w:r w:rsidR="00D20E9E">
              <w:rPr>
                <w:rFonts w:ascii="Tahoma" w:hAnsi="Tahoma" w:cs="Tahoma"/>
                <w:noProof/>
                <w:sz w:val="19"/>
                <w:szCs w:val="19"/>
              </w:rPr>
              <mc:AlternateContent>
                <mc:Choice Requires="wps">
                  <w:drawing>
                    <wp:anchor distT="0" distB="0" distL="114300" distR="114300" simplePos="0" relativeHeight="251573248" behindDoc="0" locked="0" layoutInCell="1" allowOverlap="1" wp14:anchorId="6F428C55" wp14:editId="670E9CAD">
                      <wp:simplePos x="0" y="0"/>
                      <wp:positionH relativeFrom="column">
                        <wp:posOffset>5541010</wp:posOffset>
                      </wp:positionH>
                      <wp:positionV relativeFrom="paragraph">
                        <wp:posOffset>27940</wp:posOffset>
                      </wp:positionV>
                      <wp:extent cx="1476375" cy="132397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1323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3248B8" w14:textId="77777777" w:rsidR="000F346A" w:rsidRPr="008B1757" w:rsidRDefault="000F346A" w:rsidP="00C65476">
                                  <w:pPr>
                                    <w:jc w:val="center"/>
                                    <w:rPr>
                                      <w: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28C55" id="Rectangle 10" o:spid="_x0000_s1028" style="position:absolute;left:0;text-align:left;margin-left:436.3pt;margin-top:2.2pt;width:116.25pt;height:104.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" filled="f" stroked="f" strokeweight="2pt">
                      <v:textbox>
                        <w:txbxContent>
                          <w:p w14:paraId="433248B8" w14:textId="77777777" w:rsidR="000F346A" w:rsidRPr="008B1757" w:rsidRDefault="000F346A" w:rsidP="00C65476">
                            <w:pPr>
                              <w:jc w:val="center"/>
                              <w:rPr>
                                <w:b/>
                                <w:color w:val="000000" w:themeColor="text1"/>
                                <w:sz w:val="24"/>
                                <w:szCs w:val="24"/>
                              </w:rPr>
                            </w:pPr>
                          </w:p>
                        </w:txbxContent>
                      </v:textbox>
                    </v:rect>
                  </w:pict>
                </mc:Fallback>
              </mc:AlternateContent>
            </w:r>
            <w:r w:rsidR="00C65476" w:rsidRPr="00FD2A39">
              <w:rPr>
                <w:rFonts w:ascii="Tahoma" w:hAnsi="Tahoma" w:cs="Tahoma"/>
                <w:noProof/>
                <w:sz w:val="19"/>
                <w:szCs w:val="19"/>
              </w:rPr>
              <w:drawing>
                <wp:inline distT="0" distB="0" distL="0" distR="0" wp14:anchorId="369D862B" wp14:editId="5430F9FC">
                  <wp:extent cx="7534275" cy="156972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3">
                            <a:extLst>
                              <a:ext uri="{28A0092B-C50C-407E-A947-70E740481C1C}">
                                <a14:useLocalDpi xmlns:a14="http://schemas.microsoft.com/office/drawing/2010/main" val="0"/>
                              </a:ext>
                            </a:extLst>
                          </a:blip>
                          <a:stretch>
                            <a:fillRect/>
                          </a:stretch>
                        </pic:blipFill>
                        <pic:spPr>
                          <a:xfrm>
                            <a:off x="0" y="0"/>
                            <a:ext cx="7534275" cy="1569720"/>
                          </a:xfrm>
                          <a:prstGeom prst="rect">
                            <a:avLst/>
                          </a:prstGeom>
                        </pic:spPr>
                      </pic:pic>
                    </a:graphicData>
                  </a:graphic>
                </wp:inline>
              </w:drawing>
            </w:r>
          </w:p>
        </w:tc>
      </w:tr>
      <w:tr w:rsidR="00C65476" w:rsidRPr="00FD2A39" w14:paraId="13CB2661" w14:textId="77777777" w:rsidTr="00E5491A">
        <w:trPr>
          <w:trHeight w:val="6380"/>
        </w:trPr>
        <w:tc>
          <w:tcPr>
            <w:tcW w:w="11065" w:type="dxa"/>
            <w:gridSpan w:val="2"/>
          </w:tcPr>
          <w:p w14:paraId="34867D22" w14:textId="77777777" w:rsidR="00C65476" w:rsidRPr="00FD2A39" w:rsidRDefault="00C65476" w:rsidP="001A752A">
            <w:pPr>
              <w:pBdr>
                <w:bottom w:val="single" w:sz="4" w:space="1" w:color="auto"/>
              </w:pBdr>
              <w:overflowPunct w:val="0"/>
              <w:autoSpaceDE w:val="0"/>
              <w:autoSpaceDN w:val="0"/>
              <w:adjustRightInd w:val="0"/>
              <w:ind w:right="180"/>
              <w:jc w:val="both"/>
              <w:textAlignment w:val="baseline"/>
              <w:rPr>
                <w:rFonts w:ascii="Tahoma" w:hAnsi="Tahoma" w:cs="Tahoma"/>
                <w:noProof/>
                <w:color w:val="262626" w:themeColor="text1" w:themeTint="D9"/>
                <w:sz w:val="19"/>
                <w:szCs w:val="19"/>
              </w:rPr>
            </w:pPr>
            <w:r w:rsidRPr="00FD2A39">
              <w:rPr>
                <w:rFonts w:ascii="Tahoma" w:hAnsi="Tahoma" w:cs="Tahoma"/>
                <w:b/>
                <w:noProof/>
                <w:color w:val="154960"/>
                <w:sz w:val="19"/>
                <w:szCs w:val="19"/>
              </w:rPr>
              <w:drawing>
                <wp:inline distT="0" distB="0" distL="0" distR="0" wp14:anchorId="75F314A1" wp14:editId="096B6DC3">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summry24x24icons (2).png"/>
                          <pic:cNvPicPr/>
                        </pic:nvPicPr>
                        <pic:blipFill>
                          <a:blip r:embed="rId14">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FD2A39">
              <w:rPr>
                <w:rFonts w:ascii="Tahoma" w:hAnsi="Tahoma" w:cs="Tahoma"/>
                <w:b/>
                <w:color w:val="262626" w:themeColor="text1" w:themeTint="D9"/>
                <w:lang w:eastAsia="en-GB"/>
              </w:rPr>
              <w:t>Profile Summary</w:t>
            </w:r>
          </w:p>
          <w:p w14:paraId="267B3F18" w14:textId="77777777" w:rsidR="00BD7280" w:rsidRPr="004537E4" w:rsidRDefault="00BD7280" w:rsidP="001A752A">
            <w:pPr>
              <w:autoSpaceDE w:val="0"/>
              <w:autoSpaceDN w:val="0"/>
              <w:adjustRightInd w:val="0"/>
              <w:ind w:right="180"/>
              <w:jc w:val="both"/>
              <w:rPr>
                <w:rFonts w:ascii="Tahoma" w:hAnsi="Tahoma" w:cs="Tahoma"/>
                <w:b/>
                <w:bCs/>
                <w:sz w:val="16"/>
                <w:szCs w:val="18"/>
              </w:rPr>
            </w:pPr>
          </w:p>
          <w:p w14:paraId="56F7255A" w14:textId="5D893602" w:rsidR="00BA1BEB" w:rsidRDefault="00BA1BEB" w:rsidP="006B070D">
            <w:pPr>
              <w:pStyle w:val="ListParagraph"/>
              <w:numPr>
                <w:ilvl w:val="0"/>
                <w:numId w:val="32"/>
              </w:numPr>
              <w:jc w:val="both"/>
              <w:rPr>
                <w:rFonts w:ascii="Cambria" w:hAnsi="Cambria"/>
                <w:noProof/>
                <w:color w:val="000000"/>
                <w:sz w:val="20"/>
                <w:szCs w:val="20"/>
              </w:rPr>
            </w:pPr>
            <w:r w:rsidRPr="004537E4">
              <w:rPr>
                <w:rFonts w:ascii="Cambria" w:hAnsi="Cambria"/>
                <w:b/>
                <w:bCs/>
                <w:noProof/>
                <w:color w:val="000000"/>
                <w:sz w:val="20"/>
                <w:szCs w:val="20"/>
              </w:rPr>
              <w:t>QA Delivery manager</w:t>
            </w:r>
            <w:r>
              <w:rPr>
                <w:rFonts w:ascii="Cambria" w:hAnsi="Cambria"/>
                <w:noProof/>
                <w:color w:val="000000"/>
                <w:sz w:val="20"/>
                <w:szCs w:val="20"/>
              </w:rPr>
              <w:t xml:space="preserve"> </w:t>
            </w:r>
            <w:r w:rsidR="006B070D" w:rsidRPr="00565696">
              <w:rPr>
                <w:rFonts w:ascii="Cambria" w:hAnsi="Cambria"/>
                <w:noProof/>
                <w:color w:val="000000"/>
                <w:sz w:val="20"/>
                <w:szCs w:val="20"/>
              </w:rPr>
              <w:t xml:space="preserve"> offering</w:t>
            </w:r>
            <w:r w:rsidR="006B070D" w:rsidRPr="00034E59">
              <w:rPr>
                <w:rFonts w:ascii="Cambria" w:hAnsi="Cambria"/>
                <w:b/>
                <w:noProof/>
                <w:color w:val="000000"/>
                <w:sz w:val="20"/>
                <w:szCs w:val="20"/>
              </w:rPr>
              <w:t xml:space="preserve"> </w:t>
            </w:r>
            <w:r w:rsidR="006B070D">
              <w:rPr>
                <w:rFonts w:ascii="Cambria" w:hAnsi="Cambria"/>
                <w:b/>
                <w:noProof/>
                <w:color w:val="000000"/>
                <w:sz w:val="20"/>
                <w:szCs w:val="20"/>
              </w:rPr>
              <w:t xml:space="preserve">14+ years </w:t>
            </w:r>
            <w:r w:rsidR="006B070D" w:rsidRPr="00034E59">
              <w:rPr>
                <w:rFonts w:ascii="Cambria" w:hAnsi="Cambria"/>
                <w:noProof/>
                <w:color w:val="000000"/>
                <w:sz w:val="20"/>
                <w:szCs w:val="20"/>
              </w:rPr>
              <w:t xml:space="preserve">of </w:t>
            </w:r>
            <w:r w:rsidR="006B070D">
              <w:rPr>
                <w:rFonts w:ascii="Cambria" w:hAnsi="Cambria"/>
                <w:noProof/>
                <w:color w:val="000000"/>
                <w:sz w:val="20"/>
                <w:szCs w:val="20"/>
              </w:rPr>
              <w:t>experience</w:t>
            </w:r>
            <w:r w:rsidR="002F5C64">
              <w:rPr>
                <w:rFonts w:ascii="Cambria" w:hAnsi="Cambria"/>
                <w:noProof/>
                <w:color w:val="000000"/>
                <w:sz w:val="20"/>
                <w:szCs w:val="20"/>
              </w:rPr>
              <w:t xml:space="preserve"> with </w:t>
            </w:r>
            <w:r w:rsidR="002F5C64" w:rsidRPr="002F5C64">
              <w:rPr>
                <w:rFonts w:ascii="Cambria" w:hAnsi="Cambria"/>
                <w:b/>
                <w:bCs/>
                <w:noProof/>
                <w:color w:val="000000"/>
                <w:sz w:val="20"/>
                <w:szCs w:val="20"/>
              </w:rPr>
              <w:t>10</w:t>
            </w:r>
            <w:r>
              <w:rPr>
                <w:rFonts w:ascii="Cambria" w:hAnsi="Cambria"/>
                <w:b/>
                <w:bCs/>
                <w:noProof/>
                <w:color w:val="000000"/>
                <w:sz w:val="20"/>
                <w:szCs w:val="20"/>
              </w:rPr>
              <w:t xml:space="preserve"> </w:t>
            </w:r>
            <w:r w:rsidR="002F5C64" w:rsidRPr="002F5C64">
              <w:rPr>
                <w:rFonts w:ascii="Cambria" w:hAnsi="Cambria"/>
                <w:b/>
                <w:bCs/>
                <w:noProof/>
                <w:color w:val="000000"/>
                <w:sz w:val="20"/>
                <w:szCs w:val="20"/>
              </w:rPr>
              <w:t>y</w:t>
            </w:r>
            <w:r w:rsidR="002F5C64">
              <w:rPr>
                <w:rFonts w:ascii="Cambria" w:hAnsi="Cambria"/>
                <w:b/>
                <w:bCs/>
                <w:noProof/>
                <w:color w:val="000000"/>
                <w:sz w:val="20"/>
                <w:szCs w:val="20"/>
              </w:rPr>
              <w:t>ear</w:t>
            </w:r>
            <w:r w:rsidR="002F5C64" w:rsidRPr="002F5C64">
              <w:rPr>
                <w:rFonts w:ascii="Cambria" w:hAnsi="Cambria"/>
                <w:b/>
                <w:bCs/>
                <w:noProof/>
                <w:color w:val="000000"/>
                <w:sz w:val="20"/>
                <w:szCs w:val="20"/>
              </w:rPr>
              <w:t>s in USA</w:t>
            </w:r>
            <w:r w:rsidR="006B070D" w:rsidRPr="00034E59">
              <w:rPr>
                <w:rFonts w:ascii="Cambria" w:hAnsi="Cambria"/>
                <w:noProof/>
                <w:color w:val="000000"/>
                <w:sz w:val="20"/>
                <w:szCs w:val="20"/>
              </w:rPr>
              <w:t xml:space="preserve"> </w:t>
            </w:r>
            <w:r w:rsidR="006B070D">
              <w:rPr>
                <w:rFonts w:ascii="Cambria" w:hAnsi="Cambria"/>
                <w:noProof/>
                <w:color w:val="000000"/>
                <w:sz w:val="20"/>
                <w:szCs w:val="20"/>
              </w:rPr>
              <w:t>in</w:t>
            </w:r>
            <w:r>
              <w:rPr>
                <w:rFonts w:ascii="Cambria" w:hAnsi="Cambria"/>
                <w:noProof/>
                <w:color w:val="000000"/>
                <w:sz w:val="20"/>
                <w:szCs w:val="20"/>
              </w:rPr>
              <w:t xml:space="preserve"> </w:t>
            </w:r>
            <w:r w:rsidRPr="00BA1BEB">
              <w:rPr>
                <w:rFonts w:ascii="Cambria" w:hAnsi="Cambria"/>
                <w:noProof/>
                <w:color w:val="000000"/>
                <w:sz w:val="20"/>
                <w:szCs w:val="20"/>
              </w:rPr>
              <w:t>Software including Development, Testing and Project management</w:t>
            </w:r>
            <w:r w:rsidR="00852151">
              <w:rPr>
                <w:rFonts w:ascii="Cambria" w:hAnsi="Cambria"/>
                <w:noProof/>
                <w:color w:val="000000"/>
                <w:sz w:val="20"/>
                <w:szCs w:val="20"/>
              </w:rPr>
              <w:t xml:space="preserve"> activities</w:t>
            </w:r>
            <w:r w:rsidRPr="00BA1BEB">
              <w:rPr>
                <w:rFonts w:ascii="Cambria" w:hAnsi="Cambria"/>
                <w:noProof/>
                <w:color w:val="000000"/>
                <w:sz w:val="20"/>
                <w:szCs w:val="20"/>
              </w:rPr>
              <w:t xml:space="preserve">. </w:t>
            </w:r>
          </w:p>
          <w:p w14:paraId="6635BFF2" w14:textId="77777777" w:rsidR="00BA1BEB" w:rsidRDefault="00BA1BEB" w:rsidP="00BA1BEB">
            <w:pPr>
              <w:pStyle w:val="ListParagraph"/>
              <w:ind w:left="360"/>
              <w:jc w:val="both"/>
              <w:rPr>
                <w:rFonts w:ascii="Cambria" w:hAnsi="Cambria"/>
                <w:noProof/>
                <w:color w:val="000000"/>
                <w:sz w:val="20"/>
                <w:szCs w:val="20"/>
              </w:rPr>
            </w:pPr>
          </w:p>
          <w:p w14:paraId="613048F8" w14:textId="1C300266" w:rsidR="006B070D" w:rsidRPr="00BA1BEB" w:rsidRDefault="00BA1BEB" w:rsidP="006B070D">
            <w:pPr>
              <w:pStyle w:val="ListParagraph"/>
              <w:numPr>
                <w:ilvl w:val="0"/>
                <w:numId w:val="32"/>
              </w:numPr>
              <w:jc w:val="both"/>
              <w:rPr>
                <w:rFonts w:ascii="Cambria" w:hAnsi="Cambria"/>
                <w:b/>
                <w:bCs/>
                <w:noProof/>
                <w:color w:val="000000"/>
                <w:sz w:val="20"/>
                <w:szCs w:val="20"/>
              </w:rPr>
            </w:pPr>
            <w:r w:rsidRPr="00BA1BEB">
              <w:rPr>
                <w:rFonts w:ascii="Cambria" w:hAnsi="Cambria"/>
                <w:noProof/>
                <w:color w:val="000000"/>
                <w:sz w:val="20"/>
                <w:szCs w:val="20"/>
              </w:rPr>
              <w:t xml:space="preserve">Performed the role of an </w:t>
            </w:r>
            <w:r w:rsidR="00BC452E" w:rsidRPr="00BC452E">
              <w:rPr>
                <w:rFonts w:ascii="Cambria" w:hAnsi="Cambria"/>
                <w:b/>
                <w:bCs/>
                <w:noProof/>
                <w:color w:val="000000"/>
                <w:sz w:val="20"/>
                <w:szCs w:val="20"/>
              </w:rPr>
              <w:t>QA</w:t>
            </w:r>
            <w:r w:rsidR="00BC452E">
              <w:rPr>
                <w:rFonts w:ascii="Cambria" w:hAnsi="Cambria"/>
                <w:noProof/>
                <w:color w:val="000000"/>
                <w:sz w:val="20"/>
                <w:szCs w:val="20"/>
              </w:rPr>
              <w:t xml:space="preserve"> </w:t>
            </w:r>
            <w:r w:rsidR="008935BF" w:rsidRPr="008935BF">
              <w:rPr>
                <w:rFonts w:ascii="Cambria" w:hAnsi="Cambria"/>
                <w:b/>
                <w:bCs/>
                <w:noProof/>
                <w:color w:val="000000"/>
                <w:sz w:val="20"/>
                <w:szCs w:val="20"/>
              </w:rPr>
              <w:t>Program</w:t>
            </w:r>
            <w:r w:rsidRPr="00BA1BEB">
              <w:rPr>
                <w:rFonts w:ascii="Cambria" w:hAnsi="Cambria"/>
                <w:b/>
                <w:bCs/>
                <w:noProof/>
                <w:color w:val="000000"/>
                <w:sz w:val="20"/>
                <w:szCs w:val="20"/>
              </w:rPr>
              <w:t xml:space="preserve"> Manager/ UAT Manager / Defect Analyst / </w:t>
            </w:r>
            <w:r w:rsidR="008935BF">
              <w:rPr>
                <w:rFonts w:ascii="Cambria" w:hAnsi="Cambria"/>
                <w:b/>
                <w:bCs/>
                <w:noProof/>
                <w:color w:val="000000"/>
                <w:sz w:val="20"/>
                <w:szCs w:val="20"/>
              </w:rPr>
              <w:t>Test</w:t>
            </w:r>
            <w:r w:rsidRPr="00BA1BEB">
              <w:rPr>
                <w:rFonts w:ascii="Cambria" w:hAnsi="Cambria"/>
                <w:b/>
                <w:bCs/>
                <w:noProof/>
                <w:color w:val="000000"/>
                <w:sz w:val="20"/>
                <w:szCs w:val="20"/>
              </w:rPr>
              <w:t xml:space="preserve"> Lead</w:t>
            </w:r>
            <w:r w:rsidRPr="00BA1BEB">
              <w:rPr>
                <w:rFonts w:ascii="Cambria" w:hAnsi="Cambria"/>
                <w:noProof/>
                <w:color w:val="000000"/>
                <w:sz w:val="20"/>
                <w:szCs w:val="20"/>
              </w:rPr>
              <w:t xml:space="preserve"> for various large transformation projects</w:t>
            </w:r>
            <w:r w:rsidR="006B070D">
              <w:rPr>
                <w:rFonts w:ascii="Cambria" w:hAnsi="Cambria"/>
                <w:noProof/>
                <w:color w:val="000000"/>
                <w:sz w:val="20"/>
                <w:szCs w:val="20"/>
              </w:rPr>
              <w:t xml:space="preserve"> </w:t>
            </w:r>
            <w:r w:rsidR="006B070D" w:rsidRPr="005D27CC">
              <w:rPr>
                <w:rFonts w:ascii="Cambria" w:hAnsi="Cambria"/>
                <w:noProof/>
                <w:color w:val="000000"/>
                <w:sz w:val="20"/>
                <w:szCs w:val="20"/>
              </w:rPr>
              <w:t>Quality Assurance and Business &amp; Systems Analysis</w:t>
            </w:r>
            <w:r w:rsidR="006B070D" w:rsidRPr="00565696">
              <w:rPr>
                <w:rFonts w:ascii="Cambria" w:hAnsi="Cambria"/>
                <w:noProof/>
                <w:color w:val="000000"/>
                <w:sz w:val="20"/>
                <w:szCs w:val="20"/>
              </w:rPr>
              <w:t xml:space="preserve"> </w:t>
            </w:r>
            <w:r w:rsidR="006B070D" w:rsidRPr="00034E59">
              <w:rPr>
                <w:rFonts w:ascii="Cambria" w:hAnsi="Cambria"/>
                <w:noProof/>
                <w:color w:val="000000"/>
                <w:sz w:val="20"/>
                <w:szCs w:val="20"/>
              </w:rPr>
              <w:t xml:space="preserve">for </w:t>
            </w:r>
            <w:r w:rsidR="006B070D">
              <w:rPr>
                <w:rFonts w:ascii="Cambria" w:hAnsi="Cambria"/>
                <w:noProof/>
                <w:color w:val="000000"/>
                <w:sz w:val="20"/>
                <w:szCs w:val="20"/>
              </w:rPr>
              <w:t>key</w:t>
            </w:r>
            <w:r w:rsidR="006B070D" w:rsidRPr="00034E59">
              <w:rPr>
                <w:rFonts w:ascii="Cambria" w:hAnsi="Cambria"/>
                <w:noProof/>
                <w:color w:val="000000"/>
                <w:sz w:val="20"/>
                <w:szCs w:val="20"/>
              </w:rPr>
              <w:t xml:space="preserve"> clients across </w:t>
            </w:r>
            <w:r w:rsidR="006B070D" w:rsidRPr="00BA1BEB">
              <w:rPr>
                <w:rFonts w:ascii="Cambria" w:hAnsi="Cambria"/>
                <w:b/>
                <w:bCs/>
                <w:noProof/>
                <w:color w:val="000000"/>
                <w:sz w:val="20"/>
                <w:szCs w:val="20"/>
              </w:rPr>
              <w:t>Retail, Healthcare, Manufacturing Logistics industries</w:t>
            </w:r>
            <w:r w:rsidR="00F4156E" w:rsidRPr="00BA1BEB">
              <w:rPr>
                <w:rFonts w:ascii="Cambria" w:hAnsi="Cambria"/>
                <w:b/>
                <w:bCs/>
                <w:noProof/>
                <w:color w:val="000000"/>
                <w:sz w:val="20"/>
                <w:szCs w:val="20"/>
              </w:rPr>
              <w:t xml:space="preserve"> &amp; Banking</w:t>
            </w:r>
            <w:r w:rsidR="008935BF">
              <w:rPr>
                <w:rFonts w:ascii="Cambria" w:hAnsi="Cambria"/>
                <w:b/>
                <w:bCs/>
                <w:noProof/>
                <w:color w:val="000000"/>
                <w:sz w:val="20"/>
                <w:szCs w:val="20"/>
              </w:rPr>
              <w:t xml:space="preserve"> domains</w:t>
            </w:r>
          </w:p>
          <w:p w14:paraId="146C365A" w14:textId="77777777" w:rsidR="006B070D" w:rsidRPr="00413A16" w:rsidRDefault="006B070D" w:rsidP="006B070D">
            <w:pPr>
              <w:jc w:val="both"/>
              <w:rPr>
                <w:rFonts w:ascii="Cambria" w:hAnsi="Cambria"/>
                <w:noProof/>
                <w:color w:val="000000"/>
                <w:sz w:val="8"/>
                <w:szCs w:val="4"/>
              </w:rPr>
            </w:pPr>
          </w:p>
          <w:p w14:paraId="6F781EF5" w14:textId="77777777" w:rsidR="00852151" w:rsidRPr="00852151" w:rsidRDefault="006B070D" w:rsidP="00852151">
            <w:pPr>
              <w:pStyle w:val="ListParagraph"/>
              <w:numPr>
                <w:ilvl w:val="0"/>
                <w:numId w:val="32"/>
              </w:numPr>
              <w:jc w:val="both"/>
              <w:rPr>
                <w:rFonts w:ascii="Cambria" w:hAnsi="Cambria"/>
                <w:noProof/>
                <w:color w:val="000000"/>
                <w:sz w:val="20"/>
                <w:szCs w:val="20"/>
              </w:rPr>
            </w:pPr>
            <w:r w:rsidRPr="00034E59">
              <w:rPr>
                <w:rFonts w:ascii="Cambria" w:hAnsi="Cambria"/>
                <w:noProof/>
                <w:color w:val="000000"/>
                <w:sz w:val="20"/>
                <w:szCs w:val="20"/>
              </w:rPr>
              <w:t xml:space="preserve">Proven capabilities in </w:t>
            </w:r>
            <w:r w:rsidR="00BA1BEB" w:rsidRPr="00BA1BEB">
              <w:rPr>
                <w:rFonts w:ascii="Cambria" w:hAnsi="Cambria"/>
                <w:noProof/>
                <w:color w:val="000000"/>
                <w:sz w:val="20"/>
                <w:szCs w:val="20"/>
              </w:rPr>
              <w:t>manag</w:t>
            </w:r>
            <w:r w:rsidR="00BA1BEB">
              <w:rPr>
                <w:rFonts w:ascii="Cambria" w:hAnsi="Cambria"/>
                <w:noProof/>
                <w:color w:val="000000"/>
                <w:sz w:val="20"/>
                <w:szCs w:val="20"/>
              </w:rPr>
              <w:t>ing</w:t>
            </w:r>
            <w:r w:rsidR="00BA1BEB" w:rsidRPr="00BA1BEB">
              <w:rPr>
                <w:rFonts w:ascii="Cambria" w:hAnsi="Cambria"/>
                <w:noProof/>
                <w:color w:val="000000"/>
                <w:sz w:val="20"/>
                <w:szCs w:val="20"/>
              </w:rPr>
              <w:t xml:space="preserve"> &amp; lead large</w:t>
            </w:r>
            <w:r w:rsidR="008935BF">
              <w:rPr>
                <w:rFonts w:ascii="Cambria" w:hAnsi="Cambria"/>
                <w:noProof/>
                <w:color w:val="000000"/>
                <w:sz w:val="20"/>
                <w:szCs w:val="20"/>
              </w:rPr>
              <w:t xml:space="preserve"> </w:t>
            </w:r>
            <w:r w:rsidR="00BA1BEB" w:rsidRPr="00BA1BEB">
              <w:rPr>
                <w:rFonts w:ascii="Cambria" w:hAnsi="Cambria"/>
                <w:noProof/>
                <w:color w:val="000000"/>
                <w:sz w:val="20"/>
                <w:szCs w:val="20"/>
              </w:rPr>
              <w:t>/complex programs</w:t>
            </w:r>
            <w:r w:rsidR="008935BF">
              <w:rPr>
                <w:rFonts w:ascii="Cambria" w:hAnsi="Cambria"/>
                <w:noProof/>
                <w:color w:val="000000"/>
                <w:sz w:val="20"/>
                <w:szCs w:val="20"/>
              </w:rPr>
              <w:t xml:space="preserve"> </w:t>
            </w:r>
            <w:r w:rsidR="00BA1BEB" w:rsidRPr="00BA1BEB">
              <w:rPr>
                <w:rFonts w:ascii="Cambria" w:hAnsi="Cambria"/>
                <w:noProof/>
                <w:color w:val="000000"/>
                <w:sz w:val="20"/>
                <w:szCs w:val="20"/>
              </w:rPr>
              <w:t xml:space="preserve">/portfolios with global implementation and rapidly evolving requirements </w:t>
            </w:r>
            <w:r w:rsidR="00BA1BEB" w:rsidRPr="00BA1BEB">
              <w:rPr>
                <w:rFonts w:ascii="Cambria" w:hAnsi="Cambria"/>
                <w:bCs/>
                <w:noProof/>
                <w:color w:val="000000"/>
                <w:sz w:val="20"/>
                <w:szCs w:val="20"/>
              </w:rPr>
              <w:t>for</w:t>
            </w:r>
            <w:r>
              <w:rPr>
                <w:rFonts w:ascii="Cambria" w:hAnsi="Cambria"/>
                <w:noProof/>
                <w:color w:val="000000"/>
                <w:sz w:val="20"/>
                <w:szCs w:val="20"/>
              </w:rPr>
              <w:t xml:space="preserve"> key clients including </w:t>
            </w:r>
            <w:r w:rsidRPr="005D27CC">
              <w:rPr>
                <w:rFonts w:ascii="Cambria" w:hAnsi="Cambria"/>
                <w:b/>
                <w:noProof/>
                <w:color w:val="000000"/>
                <w:sz w:val="20"/>
                <w:szCs w:val="20"/>
              </w:rPr>
              <w:t xml:space="preserve">Walmart, Walgreens, Unified Western Grocers, Health Care Service Corporation </w:t>
            </w:r>
            <w:r w:rsidR="00BA1BEB">
              <w:rPr>
                <w:rFonts w:ascii="Cambria" w:hAnsi="Cambria"/>
                <w:b/>
                <w:noProof/>
                <w:color w:val="000000"/>
                <w:sz w:val="20"/>
                <w:szCs w:val="20"/>
              </w:rPr>
              <w:t>Centrica</w:t>
            </w:r>
            <w:r w:rsidR="00F4156E">
              <w:rPr>
                <w:rFonts w:ascii="Cambria" w:hAnsi="Cambria"/>
                <w:noProof/>
                <w:color w:val="000000"/>
                <w:sz w:val="20"/>
                <w:szCs w:val="20"/>
              </w:rPr>
              <w:t xml:space="preserve"> and </w:t>
            </w:r>
            <w:r w:rsidR="00BA1BEB" w:rsidRPr="00BA1BEB">
              <w:rPr>
                <w:rFonts w:ascii="Cambria" w:hAnsi="Cambria"/>
                <w:b/>
                <w:bCs/>
                <w:noProof/>
                <w:color w:val="000000"/>
                <w:sz w:val="20"/>
                <w:szCs w:val="20"/>
              </w:rPr>
              <w:t>Discover</w:t>
            </w:r>
            <w:r w:rsidR="00BA1BEB">
              <w:rPr>
                <w:rFonts w:ascii="Cambria" w:hAnsi="Cambria"/>
                <w:noProof/>
                <w:color w:val="000000"/>
                <w:sz w:val="20"/>
                <w:szCs w:val="20"/>
              </w:rPr>
              <w:t xml:space="preserve"> </w:t>
            </w:r>
            <w:r w:rsidR="00F4156E" w:rsidRPr="00F4156E">
              <w:rPr>
                <w:rFonts w:ascii="Cambria" w:hAnsi="Cambria"/>
                <w:b/>
                <w:bCs/>
                <w:noProof/>
                <w:color w:val="000000"/>
                <w:sz w:val="20"/>
                <w:szCs w:val="20"/>
              </w:rPr>
              <w:t>Bank</w:t>
            </w:r>
            <w:r w:rsidR="00852151" w:rsidRPr="00BA1BEB">
              <w:rPr>
                <w:rFonts w:ascii="Cambria" w:hAnsi="Cambria"/>
                <w:b/>
                <w:bCs/>
                <w:noProof/>
                <w:color w:val="000000"/>
                <w:sz w:val="20"/>
                <w:szCs w:val="20"/>
              </w:rPr>
              <w:t xml:space="preserve"> </w:t>
            </w:r>
          </w:p>
          <w:p w14:paraId="6F4E73D5" w14:textId="77777777" w:rsidR="00852151" w:rsidRPr="00852151" w:rsidRDefault="00852151" w:rsidP="00852151">
            <w:pPr>
              <w:pStyle w:val="ListParagraph"/>
              <w:ind w:left="360"/>
              <w:jc w:val="both"/>
              <w:rPr>
                <w:rFonts w:ascii="Cambria" w:hAnsi="Cambria"/>
                <w:noProof/>
                <w:color w:val="000000"/>
                <w:sz w:val="20"/>
                <w:szCs w:val="20"/>
              </w:rPr>
            </w:pPr>
          </w:p>
          <w:p w14:paraId="0CCAC3D2" w14:textId="6E488620" w:rsidR="00852151" w:rsidRDefault="00852151" w:rsidP="00852151">
            <w:pPr>
              <w:pStyle w:val="ListParagraph"/>
              <w:numPr>
                <w:ilvl w:val="0"/>
                <w:numId w:val="32"/>
              </w:numPr>
              <w:jc w:val="both"/>
              <w:rPr>
                <w:rFonts w:ascii="Cambria" w:hAnsi="Cambria"/>
                <w:noProof/>
                <w:color w:val="000000"/>
                <w:sz w:val="20"/>
                <w:szCs w:val="20"/>
              </w:rPr>
            </w:pPr>
            <w:r w:rsidRPr="00BA1BEB">
              <w:rPr>
                <w:rFonts w:ascii="Cambria" w:hAnsi="Cambria"/>
                <w:b/>
                <w:bCs/>
                <w:noProof/>
                <w:color w:val="000000"/>
                <w:sz w:val="20"/>
                <w:szCs w:val="20"/>
              </w:rPr>
              <w:t>Specialties</w:t>
            </w:r>
            <w:r>
              <w:rPr>
                <w:rFonts w:ascii="Cambria" w:hAnsi="Cambria"/>
                <w:noProof/>
                <w:color w:val="000000"/>
                <w:sz w:val="20"/>
                <w:szCs w:val="20"/>
              </w:rPr>
              <w:t xml:space="preserve"> includes </w:t>
            </w:r>
            <w:r w:rsidRPr="00BA1BEB">
              <w:rPr>
                <w:rFonts w:ascii="Cambria" w:hAnsi="Cambria"/>
                <w:noProof/>
                <w:color w:val="000000"/>
                <w:sz w:val="20"/>
                <w:szCs w:val="20"/>
              </w:rPr>
              <w:t>Project Governance, Schedule, Quality of Deliverables, Resource management, Contractual commitments, Vendor management, Process standardization. Development/Customization of tools that save cost/effort/time to the customer</w:t>
            </w:r>
          </w:p>
          <w:p w14:paraId="0DBEFD55" w14:textId="77777777" w:rsidR="006B070D" w:rsidRPr="00413A16" w:rsidRDefault="006B070D" w:rsidP="006B070D">
            <w:pPr>
              <w:jc w:val="both"/>
              <w:rPr>
                <w:rFonts w:ascii="Cambria" w:hAnsi="Cambria"/>
                <w:noProof/>
                <w:color w:val="000000"/>
                <w:sz w:val="8"/>
                <w:szCs w:val="4"/>
              </w:rPr>
            </w:pPr>
          </w:p>
          <w:p w14:paraId="298A97CC" w14:textId="77777777" w:rsidR="006B070D" w:rsidRPr="00413A16" w:rsidRDefault="006B070D" w:rsidP="006B070D">
            <w:pPr>
              <w:jc w:val="both"/>
              <w:rPr>
                <w:rFonts w:ascii="Cambria" w:hAnsi="Cambria"/>
                <w:noProof/>
                <w:color w:val="000000"/>
                <w:sz w:val="8"/>
                <w:szCs w:val="4"/>
              </w:rPr>
            </w:pPr>
          </w:p>
          <w:p w14:paraId="0344740A" w14:textId="77777777" w:rsidR="006B070D" w:rsidRPr="00413A16" w:rsidRDefault="006B070D" w:rsidP="006B070D">
            <w:pPr>
              <w:jc w:val="both"/>
              <w:rPr>
                <w:rFonts w:ascii="Cambria" w:hAnsi="Cambria"/>
                <w:noProof/>
                <w:color w:val="000000"/>
                <w:sz w:val="8"/>
                <w:szCs w:val="4"/>
              </w:rPr>
            </w:pPr>
          </w:p>
          <w:p w14:paraId="334B0689" w14:textId="5F846092" w:rsidR="006B070D" w:rsidRDefault="00852151" w:rsidP="00852151">
            <w:pPr>
              <w:pStyle w:val="ListParagraph"/>
              <w:numPr>
                <w:ilvl w:val="0"/>
                <w:numId w:val="32"/>
              </w:numPr>
              <w:jc w:val="both"/>
              <w:rPr>
                <w:rFonts w:ascii="Cambria" w:hAnsi="Cambria"/>
                <w:noProof/>
                <w:color w:val="000000"/>
                <w:sz w:val="20"/>
                <w:szCs w:val="20"/>
              </w:rPr>
            </w:pPr>
            <w:r w:rsidRPr="00852151">
              <w:rPr>
                <w:rFonts w:ascii="Cambria" w:hAnsi="Cambria"/>
                <w:b/>
                <w:bCs/>
                <w:noProof/>
                <w:color w:val="000000"/>
                <w:sz w:val="20"/>
                <w:szCs w:val="20"/>
              </w:rPr>
              <w:t>Experience</w:t>
            </w:r>
            <w:r w:rsidRPr="00852151">
              <w:rPr>
                <w:rFonts w:ascii="Cambria" w:hAnsi="Cambria"/>
                <w:noProof/>
                <w:color w:val="000000"/>
                <w:sz w:val="20"/>
                <w:szCs w:val="20"/>
              </w:rPr>
              <w:t xml:space="preserve"> in Executive level dashboards, Metrics reporting, Go/No Go Decisions, Change request board, Business – IT stakeholder management, Operating Plan, Roadmap, Business Relationship Management , Waterfall and Agile, Solution Architecture, Performance Metrics, Process Excellence, KPI, Change Management and Quality Audits. Drive Capacity &amp; Demand planning, Proposal/Project bid responses, Revenue management, Governance, Financial forecasting &amp; Invoicing</w:t>
            </w:r>
          </w:p>
          <w:p w14:paraId="7479A717" w14:textId="77777777" w:rsidR="00852151" w:rsidRDefault="00852151" w:rsidP="00852151">
            <w:pPr>
              <w:pStyle w:val="ListParagraph"/>
              <w:ind w:left="360"/>
              <w:jc w:val="both"/>
              <w:rPr>
                <w:rFonts w:ascii="Cambria" w:hAnsi="Cambria"/>
                <w:noProof/>
                <w:color w:val="000000"/>
                <w:sz w:val="20"/>
                <w:szCs w:val="20"/>
              </w:rPr>
            </w:pPr>
          </w:p>
          <w:p w14:paraId="1D9E5DE2" w14:textId="77777777" w:rsidR="00852151" w:rsidRPr="00413A16" w:rsidRDefault="00852151" w:rsidP="00852151">
            <w:pPr>
              <w:pStyle w:val="ListParagraph"/>
              <w:numPr>
                <w:ilvl w:val="0"/>
                <w:numId w:val="32"/>
              </w:numPr>
              <w:jc w:val="both"/>
              <w:rPr>
                <w:rFonts w:ascii="Cambria" w:hAnsi="Cambria"/>
                <w:noProof/>
                <w:color w:val="000000"/>
                <w:sz w:val="20"/>
                <w:szCs w:val="20"/>
              </w:rPr>
            </w:pPr>
            <w:r>
              <w:rPr>
                <w:rFonts w:ascii="Cambria" w:hAnsi="Cambria"/>
                <w:noProof/>
                <w:color w:val="000000"/>
                <w:sz w:val="20"/>
                <w:szCs w:val="20"/>
              </w:rPr>
              <w:t xml:space="preserve">Expertise in using latest tools such as </w:t>
            </w:r>
            <w:r w:rsidRPr="00413A16">
              <w:rPr>
                <w:rFonts w:ascii="Cambria" w:hAnsi="Cambria"/>
                <w:b/>
                <w:noProof/>
                <w:color w:val="000000"/>
                <w:sz w:val="20"/>
                <w:szCs w:val="20"/>
              </w:rPr>
              <w:t>Selenium, Postman, Soap UI,  HP Quality Centre, JIRA, Mic</w:t>
            </w:r>
            <w:r>
              <w:rPr>
                <w:rFonts w:ascii="Cambria" w:hAnsi="Cambria"/>
                <w:b/>
                <w:noProof/>
                <w:color w:val="000000"/>
                <w:sz w:val="20"/>
                <w:szCs w:val="20"/>
              </w:rPr>
              <w:t>rosoft Project Plan and</w:t>
            </w:r>
            <w:r w:rsidRPr="00413A16">
              <w:rPr>
                <w:rFonts w:ascii="Cambria" w:hAnsi="Cambria"/>
                <w:b/>
                <w:noProof/>
                <w:color w:val="000000"/>
                <w:sz w:val="20"/>
                <w:szCs w:val="20"/>
              </w:rPr>
              <w:t xml:space="preserve"> Database SQL</w:t>
            </w:r>
          </w:p>
          <w:p w14:paraId="15B52718" w14:textId="77777777" w:rsidR="00F4156E" w:rsidRPr="00F4156E" w:rsidRDefault="00F4156E" w:rsidP="00F4156E">
            <w:pPr>
              <w:pStyle w:val="ListParagraph"/>
              <w:rPr>
                <w:rFonts w:ascii="Cambria" w:hAnsi="Cambria"/>
                <w:noProof/>
                <w:color w:val="000000"/>
                <w:sz w:val="20"/>
                <w:szCs w:val="20"/>
              </w:rPr>
            </w:pPr>
          </w:p>
          <w:p w14:paraId="14A193F0" w14:textId="126BE09E" w:rsidR="00F4156E" w:rsidRDefault="00F4156E" w:rsidP="00F4156E">
            <w:pPr>
              <w:pStyle w:val="ListParagraph"/>
              <w:numPr>
                <w:ilvl w:val="0"/>
                <w:numId w:val="32"/>
              </w:numPr>
              <w:jc w:val="both"/>
              <w:rPr>
                <w:rFonts w:ascii="Cambria" w:hAnsi="Cambria"/>
                <w:noProof/>
                <w:color w:val="000000"/>
                <w:sz w:val="20"/>
                <w:szCs w:val="20"/>
              </w:rPr>
            </w:pPr>
            <w:r w:rsidRPr="00F4156E">
              <w:rPr>
                <w:rFonts w:ascii="Cambria" w:hAnsi="Cambria"/>
                <w:noProof/>
                <w:color w:val="000000"/>
                <w:sz w:val="20"/>
                <w:szCs w:val="20"/>
              </w:rPr>
              <w:t xml:space="preserve">Experienced in responding to </w:t>
            </w:r>
            <w:r w:rsidR="00A56ABA">
              <w:rPr>
                <w:rFonts w:ascii="Cambria" w:hAnsi="Cambria"/>
                <w:b/>
                <w:bCs/>
                <w:noProof/>
                <w:color w:val="000000"/>
                <w:sz w:val="20"/>
                <w:szCs w:val="20"/>
              </w:rPr>
              <w:t>P</w:t>
            </w:r>
            <w:r w:rsidRPr="00F4156E">
              <w:rPr>
                <w:rFonts w:ascii="Cambria" w:hAnsi="Cambria"/>
                <w:b/>
                <w:bCs/>
                <w:noProof/>
                <w:color w:val="000000"/>
                <w:sz w:val="20"/>
                <w:szCs w:val="20"/>
              </w:rPr>
              <w:t>roposals</w:t>
            </w:r>
            <w:r>
              <w:rPr>
                <w:rFonts w:ascii="Cambria" w:hAnsi="Cambria"/>
                <w:noProof/>
                <w:color w:val="000000"/>
                <w:sz w:val="20"/>
                <w:szCs w:val="20"/>
              </w:rPr>
              <w:t xml:space="preserve"> (RFPs)</w:t>
            </w:r>
            <w:r w:rsidRPr="00F4156E">
              <w:rPr>
                <w:rFonts w:ascii="Cambria" w:hAnsi="Cambria"/>
                <w:noProof/>
                <w:color w:val="000000"/>
                <w:sz w:val="20"/>
                <w:szCs w:val="20"/>
              </w:rPr>
              <w:t xml:space="preserve"> and good knowledge of the activities carried out in the</w:t>
            </w:r>
            <w:r>
              <w:rPr>
                <w:rFonts w:ascii="Cambria" w:hAnsi="Cambria"/>
                <w:noProof/>
                <w:color w:val="000000"/>
                <w:sz w:val="20"/>
                <w:szCs w:val="20"/>
              </w:rPr>
              <w:t xml:space="preserve"> </w:t>
            </w:r>
            <w:r w:rsidRPr="00F4156E">
              <w:rPr>
                <w:rFonts w:ascii="Cambria" w:hAnsi="Cambria"/>
                <w:noProof/>
                <w:color w:val="000000"/>
                <w:sz w:val="20"/>
                <w:szCs w:val="20"/>
              </w:rPr>
              <w:t>process like Estimation,Solutioning,Sizing and Pricing.</w:t>
            </w:r>
          </w:p>
          <w:p w14:paraId="06EACACB" w14:textId="77777777" w:rsidR="006B070D" w:rsidRPr="006B070D" w:rsidRDefault="006B070D" w:rsidP="006B070D">
            <w:pPr>
              <w:jc w:val="both"/>
              <w:rPr>
                <w:rFonts w:ascii="Cambria" w:hAnsi="Cambria"/>
                <w:noProof/>
                <w:color w:val="000000"/>
                <w:sz w:val="8"/>
                <w:szCs w:val="4"/>
              </w:rPr>
            </w:pPr>
          </w:p>
          <w:p w14:paraId="6A99FAFD" w14:textId="77777777" w:rsidR="00852151" w:rsidRPr="00852151" w:rsidRDefault="00852151" w:rsidP="00852151">
            <w:pPr>
              <w:pStyle w:val="ListParagraph"/>
              <w:rPr>
                <w:rFonts w:ascii="Cambria" w:hAnsi="Cambria"/>
                <w:noProof/>
                <w:color w:val="000000"/>
                <w:sz w:val="20"/>
                <w:szCs w:val="20"/>
              </w:rPr>
            </w:pPr>
          </w:p>
          <w:p w14:paraId="7BF6E8CC" w14:textId="55D5FD4B" w:rsidR="006C2F21" w:rsidRDefault="006C2F21" w:rsidP="006C2F21">
            <w:pPr>
              <w:pStyle w:val="ListParagraph"/>
              <w:numPr>
                <w:ilvl w:val="0"/>
                <w:numId w:val="32"/>
              </w:numPr>
              <w:jc w:val="both"/>
              <w:rPr>
                <w:rFonts w:ascii="Cambria" w:hAnsi="Cambria"/>
                <w:noProof/>
                <w:color w:val="000000"/>
                <w:sz w:val="20"/>
                <w:szCs w:val="20"/>
              </w:rPr>
            </w:pPr>
            <w:r w:rsidRPr="006C2F21">
              <w:rPr>
                <w:rFonts w:ascii="Cambria" w:hAnsi="Cambria"/>
                <w:noProof/>
                <w:color w:val="000000"/>
                <w:sz w:val="20"/>
                <w:szCs w:val="20"/>
              </w:rPr>
              <w:t xml:space="preserve">Involved in identifying possible </w:t>
            </w:r>
            <w:r w:rsidR="00A56ABA" w:rsidRPr="00E65DA0">
              <w:rPr>
                <w:rFonts w:ascii="Cambria" w:hAnsi="Cambria"/>
                <w:b/>
                <w:bCs/>
                <w:noProof/>
                <w:color w:val="000000"/>
                <w:sz w:val="20"/>
                <w:szCs w:val="20"/>
              </w:rPr>
              <w:t>C</w:t>
            </w:r>
            <w:r w:rsidRPr="00E65DA0">
              <w:rPr>
                <w:rFonts w:ascii="Cambria" w:hAnsi="Cambria"/>
                <w:b/>
                <w:bCs/>
                <w:noProof/>
                <w:color w:val="000000"/>
                <w:sz w:val="20"/>
                <w:szCs w:val="20"/>
              </w:rPr>
              <w:t xml:space="preserve">ost saving </w:t>
            </w:r>
            <w:r w:rsidRPr="00852151">
              <w:rPr>
                <w:rFonts w:ascii="Cambria" w:hAnsi="Cambria"/>
                <w:noProof/>
                <w:color w:val="000000"/>
                <w:sz w:val="20"/>
                <w:szCs w:val="20"/>
              </w:rPr>
              <w:t>initiatives</w:t>
            </w:r>
            <w:r w:rsidRPr="006C2F21">
              <w:rPr>
                <w:rFonts w:ascii="Cambria" w:hAnsi="Cambria"/>
                <w:noProof/>
                <w:color w:val="000000"/>
                <w:sz w:val="20"/>
                <w:szCs w:val="20"/>
              </w:rPr>
              <w:t xml:space="preserve"> </w:t>
            </w:r>
            <w:r w:rsidR="00E65DA0">
              <w:rPr>
                <w:rFonts w:ascii="Cambria" w:hAnsi="Cambria"/>
                <w:noProof/>
                <w:color w:val="000000"/>
                <w:sz w:val="20"/>
                <w:szCs w:val="20"/>
              </w:rPr>
              <w:t xml:space="preserve"> </w:t>
            </w:r>
            <w:r w:rsidR="00E65DA0" w:rsidRPr="00E65DA0">
              <w:rPr>
                <w:rFonts w:ascii="Cambria" w:hAnsi="Cambria"/>
                <w:noProof/>
                <w:color w:val="000000"/>
                <w:sz w:val="20"/>
                <w:szCs w:val="20"/>
              </w:rPr>
              <w:t xml:space="preserve">&amp; </w:t>
            </w:r>
            <w:r w:rsidR="00E65DA0" w:rsidRPr="00852151">
              <w:rPr>
                <w:rFonts w:ascii="Cambria" w:hAnsi="Cambria"/>
                <w:b/>
                <w:bCs/>
                <w:noProof/>
                <w:color w:val="000000"/>
                <w:sz w:val="20"/>
                <w:szCs w:val="20"/>
              </w:rPr>
              <w:t>drive Innovation</w:t>
            </w:r>
            <w:r w:rsidR="00E65DA0" w:rsidRPr="00E65DA0">
              <w:rPr>
                <w:rFonts w:ascii="Cambria" w:hAnsi="Cambria"/>
                <w:noProof/>
                <w:color w:val="000000"/>
                <w:sz w:val="20"/>
                <w:szCs w:val="20"/>
              </w:rPr>
              <w:t xml:space="preserve"> </w:t>
            </w:r>
            <w:r w:rsidR="00852151">
              <w:rPr>
                <w:rFonts w:ascii="Cambria" w:hAnsi="Cambria"/>
                <w:noProof/>
                <w:color w:val="000000"/>
                <w:sz w:val="20"/>
                <w:szCs w:val="20"/>
              </w:rPr>
              <w:t xml:space="preserve">activities through automation , process improvement , tools development </w:t>
            </w:r>
          </w:p>
          <w:p w14:paraId="72951B8E" w14:textId="77777777" w:rsidR="00645BB8" w:rsidRPr="006C2F21" w:rsidRDefault="00645BB8" w:rsidP="00645BB8">
            <w:pPr>
              <w:pStyle w:val="ListParagraph"/>
              <w:ind w:left="360"/>
              <w:jc w:val="both"/>
              <w:rPr>
                <w:rFonts w:ascii="Cambria" w:hAnsi="Cambria"/>
                <w:noProof/>
                <w:color w:val="000000"/>
                <w:sz w:val="20"/>
                <w:szCs w:val="20"/>
              </w:rPr>
            </w:pPr>
          </w:p>
          <w:p w14:paraId="39CCDA70" w14:textId="77777777" w:rsidR="00C65476" w:rsidRPr="00FD2A39" w:rsidRDefault="00C65476" w:rsidP="001A752A">
            <w:pPr>
              <w:pBdr>
                <w:bottom w:val="single" w:sz="4" w:space="1" w:color="auto"/>
              </w:pBdr>
              <w:overflowPunct w:val="0"/>
              <w:autoSpaceDE w:val="0"/>
              <w:autoSpaceDN w:val="0"/>
              <w:adjustRightInd w:val="0"/>
              <w:ind w:right="180"/>
              <w:jc w:val="both"/>
              <w:textAlignment w:val="baseline"/>
              <w:rPr>
                <w:rFonts w:ascii="Tahoma" w:hAnsi="Tahoma" w:cs="Tahoma"/>
                <w:b/>
                <w:color w:val="262626" w:themeColor="text1" w:themeTint="D9"/>
                <w:sz w:val="19"/>
                <w:szCs w:val="19"/>
                <w:lang w:eastAsia="en-GB"/>
              </w:rPr>
            </w:pPr>
            <w:r w:rsidRPr="00FD2A39">
              <w:rPr>
                <w:rFonts w:ascii="Tahoma" w:hAnsi="Tahoma" w:cs="Tahoma"/>
                <w:b/>
                <w:noProof/>
                <w:color w:val="154960"/>
                <w:sz w:val="19"/>
                <w:szCs w:val="19"/>
              </w:rPr>
              <w:drawing>
                <wp:inline distT="0" distB="0" distL="0" distR="0" wp14:anchorId="795E7C52" wp14:editId="38D4559E">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hop24x24icons (2).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FD2A39">
              <w:rPr>
                <w:rFonts w:ascii="Tahoma" w:hAnsi="Tahoma" w:cs="Tahoma"/>
                <w:b/>
                <w:color w:val="262626" w:themeColor="text1" w:themeTint="D9"/>
                <w:lang w:eastAsia="en-GB"/>
              </w:rPr>
              <w:t>Core Competencies</w:t>
            </w:r>
          </w:p>
          <w:p w14:paraId="02E4BC2E" w14:textId="77777777" w:rsidR="00C65476" w:rsidRPr="00FD2A39" w:rsidRDefault="00C65476" w:rsidP="001A752A">
            <w:pPr>
              <w:ind w:left="90" w:right="180"/>
              <w:jc w:val="both"/>
              <w:rPr>
                <w:rFonts w:ascii="Tahoma" w:hAnsi="Tahoma" w:cs="Tahoma"/>
                <w:noProof/>
                <w:sz w:val="19"/>
                <w:szCs w:val="19"/>
              </w:rPr>
            </w:pPr>
          </w:p>
          <w:tbl>
            <w:tblPr>
              <w:tblStyle w:val="TableGrid"/>
              <w:tblW w:w="10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65"/>
              <w:gridCol w:w="3865"/>
              <w:gridCol w:w="3130"/>
            </w:tblGrid>
            <w:tr w:rsidR="00C65476" w:rsidRPr="00FD2A39" w14:paraId="2D0D6DA5" w14:textId="77777777" w:rsidTr="00401035">
              <w:trPr>
                <w:trHeight w:val="477"/>
              </w:trPr>
              <w:tc>
                <w:tcPr>
                  <w:tcW w:w="3865" w:type="dxa"/>
                </w:tcPr>
                <w:p w14:paraId="1C13DAC0" w14:textId="77777777" w:rsidR="006B070D" w:rsidRPr="008125C4" w:rsidRDefault="006B070D" w:rsidP="001A752A">
                  <w:pPr>
                    <w:ind w:left="-23" w:right="180" w:firstLine="23"/>
                    <w:jc w:val="both"/>
                    <w:rPr>
                      <w:rFonts w:ascii="Cambria" w:hAnsi="Cambria" w:cs="Calibri"/>
                      <w:b/>
                      <w:sz w:val="20"/>
                      <w:szCs w:val="20"/>
                    </w:rPr>
                  </w:pPr>
                  <w:r w:rsidRPr="008125C4">
                    <w:rPr>
                      <w:rFonts w:ascii="Cambria" w:hAnsi="Cambria" w:cs="Calibri"/>
                      <w:b/>
                      <w:sz w:val="20"/>
                      <w:szCs w:val="20"/>
                    </w:rPr>
                    <w:t xml:space="preserve">Strategic Planning &amp; Architecture </w:t>
                  </w:r>
                </w:p>
                <w:p w14:paraId="40BBA768" w14:textId="77777777" w:rsidR="00C65476" w:rsidRPr="008125C4" w:rsidRDefault="00C65476" w:rsidP="001A752A">
                  <w:pPr>
                    <w:ind w:left="-23" w:right="180" w:firstLine="23"/>
                    <w:jc w:val="both"/>
                    <w:rPr>
                      <w:rFonts w:ascii="Cambria" w:hAnsi="Cambria" w:cs="Calibri"/>
                      <w:b/>
                      <w:sz w:val="20"/>
                      <w:szCs w:val="20"/>
                    </w:rPr>
                  </w:pPr>
                  <w:r w:rsidRPr="008125C4">
                    <w:rPr>
                      <w:rFonts w:ascii="Cambria" w:hAnsi="Cambria" w:cs="Calibri"/>
                      <w:b/>
                      <w:noProof/>
                      <w:sz w:val="20"/>
                      <w:szCs w:val="20"/>
                    </w:rPr>
                    <w:drawing>
                      <wp:inline distT="0" distB="0" distL="0" distR="0" wp14:anchorId="44E563BE" wp14:editId="2F304598">
                        <wp:extent cx="2038350" cy="1238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50-2.gif"/>
                                <pic:cNvPicPr/>
                              </pic:nvPicPr>
                              <pic:blipFill>
                                <a:blip r:embed="rId16">
                                  <a:extLst>
                                    <a:ext uri="{28A0092B-C50C-407E-A947-70E740481C1C}">
                                      <a14:useLocalDpi xmlns:a14="http://schemas.microsoft.com/office/drawing/2010/main" val="0"/>
                                    </a:ext>
                                  </a:extLst>
                                </a:blip>
                                <a:stretch>
                                  <a:fillRect/>
                                </a:stretch>
                              </pic:blipFill>
                              <pic:spPr>
                                <a:xfrm>
                                  <a:off x="0" y="0"/>
                                  <a:ext cx="2079419" cy="126320"/>
                                </a:xfrm>
                                <a:prstGeom prst="rect">
                                  <a:avLst/>
                                </a:prstGeom>
                              </pic:spPr>
                            </pic:pic>
                          </a:graphicData>
                        </a:graphic>
                      </wp:inline>
                    </w:drawing>
                  </w:r>
                </w:p>
              </w:tc>
              <w:tc>
                <w:tcPr>
                  <w:tcW w:w="3865" w:type="dxa"/>
                </w:tcPr>
                <w:p w14:paraId="7A121F56" w14:textId="77777777" w:rsidR="006B070D" w:rsidRPr="008125C4" w:rsidRDefault="006B070D" w:rsidP="001A752A">
                  <w:pPr>
                    <w:ind w:right="180"/>
                    <w:jc w:val="both"/>
                    <w:rPr>
                      <w:rFonts w:ascii="Cambria" w:hAnsi="Cambria" w:cs="Calibri"/>
                      <w:b/>
                      <w:sz w:val="20"/>
                      <w:szCs w:val="20"/>
                    </w:rPr>
                  </w:pPr>
                  <w:r w:rsidRPr="008125C4">
                    <w:rPr>
                      <w:rFonts w:ascii="Cambria" w:hAnsi="Cambria" w:cs="Calibri"/>
                      <w:b/>
                      <w:sz w:val="20"/>
                      <w:szCs w:val="20"/>
                    </w:rPr>
                    <w:t>Program Management</w:t>
                  </w:r>
                </w:p>
                <w:p w14:paraId="24492F4A" w14:textId="77777777" w:rsidR="00C65476" w:rsidRPr="008125C4" w:rsidRDefault="00C65476" w:rsidP="001A752A">
                  <w:pPr>
                    <w:ind w:right="180"/>
                    <w:jc w:val="both"/>
                    <w:rPr>
                      <w:rFonts w:ascii="Cambria" w:hAnsi="Cambria" w:cs="Calibri"/>
                      <w:b/>
                      <w:sz w:val="20"/>
                      <w:szCs w:val="20"/>
                    </w:rPr>
                  </w:pPr>
                  <w:r w:rsidRPr="008125C4">
                    <w:rPr>
                      <w:rFonts w:ascii="Cambria" w:hAnsi="Cambria" w:cs="Calibri"/>
                      <w:b/>
                      <w:noProof/>
                      <w:sz w:val="20"/>
                      <w:szCs w:val="20"/>
                    </w:rPr>
                    <w:drawing>
                      <wp:inline distT="0" distB="0" distL="0" distR="0" wp14:anchorId="69EA9C54" wp14:editId="687C20A0">
                        <wp:extent cx="2038350" cy="1238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50-2.gif"/>
                                <pic:cNvPicPr/>
                              </pic:nvPicPr>
                              <pic:blipFill>
                                <a:blip r:embed="rId16">
                                  <a:extLst>
                                    <a:ext uri="{28A0092B-C50C-407E-A947-70E740481C1C}">
                                      <a14:useLocalDpi xmlns:a14="http://schemas.microsoft.com/office/drawing/2010/main" val="0"/>
                                    </a:ext>
                                  </a:extLst>
                                </a:blip>
                                <a:stretch>
                                  <a:fillRect/>
                                </a:stretch>
                              </pic:blipFill>
                              <pic:spPr>
                                <a:xfrm>
                                  <a:off x="0" y="0"/>
                                  <a:ext cx="2079419" cy="126320"/>
                                </a:xfrm>
                                <a:prstGeom prst="rect">
                                  <a:avLst/>
                                </a:prstGeom>
                              </pic:spPr>
                            </pic:pic>
                          </a:graphicData>
                        </a:graphic>
                      </wp:inline>
                    </w:drawing>
                  </w:r>
                </w:p>
              </w:tc>
              <w:tc>
                <w:tcPr>
                  <w:tcW w:w="3130" w:type="dxa"/>
                </w:tcPr>
                <w:p w14:paraId="26A7E5E7" w14:textId="77777777" w:rsidR="006B070D" w:rsidRPr="008125C4" w:rsidRDefault="006B070D" w:rsidP="001A752A">
                  <w:pPr>
                    <w:autoSpaceDE w:val="0"/>
                    <w:autoSpaceDN w:val="0"/>
                    <w:adjustRightInd w:val="0"/>
                    <w:ind w:right="180"/>
                    <w:jc w:val="both"/>
                    <w:rPr>
                      <w:rFonts w:ascii="Cambria" w:hAnsi="Cambria" w:cs="Calibri"/>
                      <w:b/>
                      <w:sz w:val="20"/>
                      <w:szCs w:val="20"/>
                    </w:rPr>
                  </w:pPr>
                  <w:r w:rsidRPr="008125C4">
                    <w:rPr>
                      <w:rFonts w:ascii="Cambria" w:hAnsi="Cambria" w:cs="Calibri"/>
                      <w:b/>
                      <w:sz w:val="20"/>
                      <w:szCs w:val="20"/>
                    </w:rPr>
                    <w:t>Testing/ QA Management</w:t>
                  </w:r>
                </w:p>
                <w:p w14:paraId="122B955B" w14:textId="77777777" w:rsidR="00C65476" w:rsidRPr="008125C4" w:rsidRDefault="00C65476" w:rsidP="001A752A">
                  <w:pPr>
                    <w:autoSpaceDE w:val="0"/>
                    <w:autoSpaceDN w:val="0"/>
                    <w:adjustRightInd w:val="0"/>
                    <w:ind w:right="180"/>
                    <w:jc w:val="both"/>
                    <w:rPr>
                      <w:rFonts w:ascii="Cambria" w:hAnsi="Cambria" w:cs="Calibri"/>
                      <w:b/>
                      <w:sz w:val="20"/>
                      <w:szCs w:val="20"/>
                    </w:rPr>
                  </w:pPr>
                  <w:r w:rsidRPr="008125C4">
                    <w:rPr>
                      <w:rFonts w:ascii="Cambria" w:hAnsi="Cambria" w:cs="Calibri"/>
                      <w:b/>
                      <w:noProof/>
                      <w:sz w:val="20"/>
                      <w:szCs w:val="20"/>
                    </w:rPr>
                    <w:drawing>
                      <wp:inline distT="0" distB="0" distL="0" distR="0" wp14:anchorId="7CFC795B" wp14:editId="7CC89316">
                        <wp:extent cx="2038350" cy="1238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50-2.gif"/>
                                <pic:cNvPicPr/>
                              </pic:nvPicPr>
                              <pic:blipFill>
                                <a:blip r:embed="rId16">
                                  <a:extLst>
                                    <a:ext uri="{28A0092B-C50C-407E-A947-70E740481C1C}">
                                      <a14:useLocalDpi xmlns:a14="http://schemas.microsoft.com/office/drawing/2010/main" val="0"/>
                                    </a:ext>
                                  </a:extLst>
                                </a:blip>
                                <a:stretch>
                                  <a:fillRect/>
                                </a:stretch>
                              </pic:blipFill>
                              <pic:spPr>
                                <a:xfrm>
                                  <a:off x="0" y="0"/>
                                  <a:ext cx="2079419" cy="126320"/>
                                </a:xfrm>
                                <a:prstGeom prst="rect">
                                  <a:avLst/>
                                </a:prstGeom>
                              </pic:spPr>
                            </pic:pic>
                          </a:graphicData>
                        </a:graphic>
                      </wp:inline>
                    </w:drawing>
                  </w:r>
                </w:p>
              </w:tc>
            </w:tr>
            <w:tr w:rsidR="00C65476" w:rsidRPr="00FD2A39" w14:paraId="56094083" w14:textId="77777777" w:rsidTr="00401035">
              <w:trPr>
                <w:trHeight w:val="360"/>
              </w:trPr>
              <w:tc>
                <w:tcPr>
                  <w:tcW w:w="3865" w:type="dxa"/>
                </w:tcPr>
                <w:p w14:paraId="77342582" w14:textId="77777777" w:rsidR="006B070D" w:rsidRPr="008125C4" w:rsidRDefault="006B070D" w:rsidP="001A752A">
                  <w:pPr>
                    <w:ind w:right="180"/>
                    <w:jc w:val="both"/>
                    <w:rPr>
                      <w:rFonts w:ascii="Cambria" w:hAnsi="Cambria" w:cs="Calibri"/>
                      <w:b/>
                      <w:sz w:val="20"/>
                      <w:szCs w:val="20"/>
                    </w:rPr>
                  </w:pPr>
                  <w:r w:rsidRPr="008125C4">
                    <w:rPr>
                      <w:rFonts w:ascii="Cambria" w:hAnsi="Cambria" w:cs="Calibri"/>
                      <w:b/>
                      <w:sz w:val="20"/>
                      <w:szCs w:val="20"/>
                    </w:rPr>
                    <w:t xml:space="preserve">Revenue Forecasting &amp; Tracking </w:t>
                  </w:r>
                </w:p>
                <w:p w14:paraId="268FF2E0" w14:textId="77777777" w:rsidR="00C65476" w:rsidRPr="008125C4" w:rsidRDefault="00C65476" w:rsidP="001A752A">
                  <w:pPr>
                    <w:ind w:right="180"/>
                    <w:jc w:val="both"/>
                    <w:rPr>
                      <w:rFonts w:ascii="Cambria" w:hAnsi="Cambria" w:cs="Calibri"/>
                      <w:b/>
                      <w:sz w:val="20"/>
                      <w:szCs w:val="20"/>
                    </w:rPr>
                  </w:pPr>
                  <w:r w:rsidRPr="008125C4">
                    <w:rPr>
                      <w:rFonts w:ascii="Cambria" w:hAnsi="Cambria" w:cs="Calibri"/>
                      <w:b/>
                      <w:noProof/>
                      <w:sz w:val="20"/>
                      <w:szCs w:val="20"/>
                    </w:rPr>
                    <w:drawing>
                      <wp:inline distT="0" distB="0" distL="0" distR="0" wp14:anchorId="35BFBD16" wp14:editId="17C5C5D8">
                        <wp:extent cx="2038350" cy="1238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50-2.gif"/>
                                <pic:cNvPicPr/>
                              </pic:nvPicPr>
                              <pic:blipFill>
                                <a:blip r:embed="rId16">
                                  <a:extLst>
                                    <a:ext uri="{28A0092B-C50C-407E-A947-70E740481C1C}">
                                      <a14:useLocalDpi xmlns:a14="http://schemas.microsoft.com/office/drawing/2010/main" val="0"/>
                                    </a:ext>
                                  </a:extLst>
                                </a:blip>
                                <a:stretch>
                                  <a:fillRect/>
                                </a:stretch>
                              </pic:blipFill>
                              <pic:spPr>
                                <a:xfrm>
                                  <a:off x="0" y="0"/>
                                  <a:ext cx="2079419" cy="126320"/>
                                </a:xfrm>
                                <a:prstGeom prst="rect">
                                  <a:avLst/>
                                </a:prstGeom>
                              </pic:spPr>
                            </pic:pic>
                          </a:graphicData>
                        </a:graphic>
                      </wp:inline>
                    </w:drawing>
                  </w:r>
                </w:p>
              </w:tc>
              <w:tc>
                <w:tcPr>
                  <w:tcW w:w="3865" w:type="dxa"/>
                </w:tcPr>
                <w:p w14:paraId="7B653E95" w14:textId="77777777" w:rsidR="000F346A" w:rsidRPr="008125C4" w:rsidRDefault="006B070D" w:rsidP="001A752A">
                  <w:pPr>
                    <w:ind w:right="180"/>
                    <w:jc w:val="both"/>
                    <w:rPr>
                      <w:rFonts w:ascii="Cambria" w:hAnsi="Cambria" w:cs="Calibri"/>
                      <w:b/>
                      <w:sz w:val="20"/>
                      <w:szCs w:val="20"/>
                    </w:rPr>
                  </w:pPr>
                  <w:r w:rsidRPr="008125C4">
                    <w:rPr>
                      <w:rFonts w:ascii="Cambria" w:hAnsi="Cambria" w:cs="Calibri"/>
                      <w:b/>
                      <w:sz w:val="20"/>
                      <w:szCs w:val="20"/>
                    </w:rPr>
                    <w:t>Service Delivery Management</w:t>
                  </w:r>
                </w:p>
                <w:p w14:paraId="761ED7B5" w14:textId="77777777" w:rsidR="00C65476" w:rsidRPr="008125C4" w:rsidRDefault="00C65476" w:rsidP="001A752A">
                  <w:pPr>
                    <w:ind w:right="180"/>
                    <w:jc w:val="both"/>
                    <w:rPr>
                      <w:rFonts w:ascii="Cambria" w:hAnsi="Cambria" w:cs="Calibri"/>
                      <w:b/>
                      <w:sz w:val="20"/>
                      <w:szCs w:val="20"/>
                    </w:rPr>
                  </w:pPr>
                  <w:r w:rsidRPr="008125C4">
                    <w:rPr>
                      <w:rFonts w:ascii="Cambria" w:hAnsi="Cambria" w:cs="Calibri"/>
                      <w:b/>
                      <w:noProof/>
                      <w:sz w:val="20"/>
                      <w:szCs w:val="20"/>
                    </w:rPr>
                    <w:drawing>
                      <wp:inline distT="0" distB="0" distL="0" distR="0" wp14:anchorId="1943A293" wp14:editId="52C0903B">
                        <wp:extent cx="2038350" cy="1238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50-2.gif"/>
                                <pic:cNvPicPr/>
                              </pic:nvPicPr>
                              <pic:blipFill>
                                <a:blip r:embed="rId16">
                                  <a:extLst>
                                    <a:ext uri="{28A0092B-C50C-407E-A947-70E740481C1C}">
                                      <a14:useLocalDpi xmlns:a14="http://schemas.microsoft.com/office/drawing/2010/main" val="0"/>
                                    </a:ext>
                                  </a:extLst>
                                </a:blip>
                                <a:stretch>
                                  <a:fillRect/>
                                </a:stretch>
                              </pic:blipFill>
                              <pic:spPr>
                                <a:xfrm>
                                  <a:off x="0" y="0"/>
                                  <a:ext cx="2079419" cy="126320"/>
                                </a:xfrm>
                                <a:prstGeom prst="rect">
                                  <a:avLst/>
                                </a:prstGeom>
                              </pic:spPr>
                            </pic:pic>
                          </a:graphicData>
                        </a:graphic>
                      </wp:inline>
                    </w:drawing>
                  </w:r>
                </w:p>
              </w:tc>
              <w:tc>
                <w:tcPr>
                  <w:tcW w:w="3130" w:type="dxa"/>
                </w:tcPr>
                <w:p w14:paraId="18462514" w14:textId="77777777" w:rsidR="00C65476" w:rsidRPr="008125C4" w:rsidRDefault="006B070D" w:rsidP="001A752A">
                  <w:pPr>
                    <w:ind w:right="180"/>
                    <w:jc w:val="both"/>
                    <w:rPr>
                      <w:rFonts w:ascii="Cambria" w:hAnsi="Cambria" w:cs="Calibri"/>
                      <w:b/>
                      <w:sz w:val="20"/>
                      <w:szCs w:val="20"/>
                    </w:rPr>
                  </w:pPr>
                  <w:r w:rsidRPr="008125C4">
                    <w:rPr>
                      <w:rFonts w:ascii="Cambria" w:hAnsi="Cambria" w:cs="Calibri"/>
                      <w:b/>
                      <w:sz w:val="20"/>
                      <w:szCs w:val="20"/>
                    </w:rPr>
                    <w:t>Transition &amp; Migration Mgmt.</w:t>
                  </w:r>
                  <w:r w:rsidR="00C65476" w:rsidRPr="008125C4">
                    <w:rPr>
                      <w:rFonts w:ascii="Cambria" w:hAnsi="Cambria" w:cs="Calibri"/>
                      <w:b/>
                      <w:noProof/>
                      <w:sz w:val="20"/>
                      <w:szCs w:val="20"/>
                    </w:rPr>
                    <w:drawing>
                      <wp:inline distT="0" distB="0" distL="0" distR="0" wp14:anchorId="406A156E" wp14:editId="40C4E950">
                        <wp:extent cx="2038350" cy="1238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50-2.gif"/>
                                <pic:cNvPicPr/>
                              </pic:nvPicPr>
                              <pic:blipFill>
                                <a:blip r:embed="rId16">
                                  <a:extLst>
                                    <a:ext uri="{28A0092B-C50C-407E-A947-70E740481C1C}">
                                      <a14:useLocalDpi xmlns:a14="http://schemas.microsoft.com/office/drawing/2010/main" val="0"/>
                                    </a:ext>
                                  </a:extLst>
                                </a:blip>
                                <a:stretch>
                                  <a:fillRect/>
                                </a:stretch>
                              </pic:blipFill>
                              <pic:spPr>
                                <a:xfrm>
                                  <a:off x="0" y="0"/>
                                  <a:ext cx="2079419" cy="126320"/>
                                </a:xfrm>
                                <a:prstGeom prst="rect">
                                  <a:avLst/>
                                </a:prstGeom>
                              </pic:spPr>
                            </pic:pic>
                          </a:graphicData>
                        </a:graphic>
                      </wp:inline>
                    </w:drawing>
                  </w:r>
                </w:p>
              </w:tc>
            </w:tr>
            <w:tr w:rsidR="00E5491A" w:rsidRPr="00FD2A39" w14:paraId="0D818A5C" w14:textId="77777777" w:rsidTr="00401035">
              <w:trPr>
                <w:trHeight w:val="468"/>
              </w:trPr>
              <w:tc>
                <w:tcPr>
                  <w:tcW w:w="3865" w:type="dxa"/>
                </w:tcPr>
                <w:p w14:paraId="3BFCD009" w14:textId="77777777" w:rsidR="006B070D" w:rsidRPr="008125C4" w:rsidRDefault="006B070D" w:rsidP="001A752A">
                  <w:pPr>
                    <w:ind w:right="180"/>
                    <w:jc w:val="both"/>
                    <w:rPr>
                      <w:rFonts w:ascii="Cambria" w:hAnsi="Cambria" w:cs="Calibri"/>
                      <w:b/>
                      <w:sz w:val="20"/>
                      <w:szCs w:val="20"/>
                    </w:rPr>
                  </w:pPr>
                  <w:r w:rsidRPr="008125C4">
                    <w:rPr>
                      <w:rFonts w:ascii="Cambria" w:hAnsi="Cambria" w:cs="Calibri"/>
                      <w:b/>
                      <w:sz w:val="20"/>
                      <w:szCs w:val="20"/>
                    </w:rPr>
                    <w:t>Reporting &amp; Documentation</w:t>
                  </w:r>
                </w:p>
                <w:p w14:paraId="6CC5B911" w14:textId="77777777" w:rsidR="00E5491A" w:rsidRPr="008125C4" w:rsidRDefault="00E5491A" w:rsidP="001A752A">
                  <w:pPr>
                    <w:ind w:right="180"/>
                    <w:jc w:val="both"/>
                    <w:rPr>
                      <w:rFonts w:ascii="Cambria" w:hAnsi="Cambria" w:cs="Calibri"/>
                      <w:b/>
                      <w:sz w:val="20"/>
                      <w:szCs w:val="20"/>
                    </w:rPr>
                  </w:pPr>
                  <w:r w:rsidRPr="008125C4">
                    <w:rPr>
                      <w:rFonts w:ascii="Cambria" w:hAnsi="Cambria" w:cs="Calibri"/>
                      <w:b/>
                      <w:noProof/>
                      <w:sz w:val="20"/>
                      <w:szCs w:val="20"/>
                    </w:rPr>
                    <w:drawing>
                      <wp:inline distT="0" distB="0" distL="0" distR="0" wp14:anchorId="5D377F6C" wp14:editId="35203883">
                        <wp:extent cx="2038350" cy="1238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50-2.gif"/>
                                <pic:cNvPicPr/>
                              </pic:nvPicPr>
                              <pic:blipFill>
                                <a:blip r:embed="rId16">
                                  <a:extLst>
                                    <a:ext uri="{28A0092B-C50C-407E-A947-70E740481C1C}">
                                      <a14:useLocalDpi xmlns:a14="http://schemas.microsoft.com/office/drawing/2010/main" val="0"/>
                                    </a:ext>
                                  </a:extLst>
                                </a:blip>
                                <a:stretch>
                                  <a:fillRect/>
                                </a:stretch>
                              </pic:blipFill>
                              <pic:spPr>
                                <a:xfrm>
                                  <a:off x="0" y="0"/>
                                  <a:ext cx="2079419" cy="126320"/>
                                </a:xfrm>
                                <a:prstGeom prst="rect">
                                  <a:avLst/>
                                </a:prstGeom>
                              </pic:spPr>
                            </pic:pic>
                          </a:graphicData>
                        </a:graphic>
                      </wp:inline>
                    </w:drawing>
                  </w:r>
                </w:p>
              </w:tc>
              <w:tc>
                <w:tcPr>
                  <w:tcW w:w="3865" w:type="dxa"/>
                </w:tcPr>
                <w:p w14:paraId="7859AC2C" w14:textId="77777777" w:rsidR="006B070D" w:rsidRPr="008125C4" w:rsidRDefault="006B070D" w:rsidP="001A752A">
                  <w:pPr>
                    <w:ind w:right="180"/>
                    <w:jc w:val="both"/>
                    <w:rPr>
                      <w:rFonts w:ascii="Cambria" w:hAnsi="Cambria" w:cs="Calibri"/>
                      <w:b/>
                      <w:sz w:val="20"/>
                      <w:szCs w:val="20"/>
                    </w:rPr>
                  </w:pPr>
                  <w:r w:rsidRPr="008125C4">
                    <w:rPr>
                      <w:rFonts w:ascii="Cambria" w:hAnsi="Cambria" w:cs="Calibri"/>
                      <w:b/>
                      <w:sz w:val="20"/>
                      <w:szCs w:val="20"/>
                    </w:rPr>
                    <w:t xml:space="preserve">Client &amp; Stakeholder Management </w:t>
                  </w:r>
                </w:p>
                <w:p w14:paraId="232EFC83" w14:textId="77777777" w:rsidR="00E5491A" w:rsidRPr="008125C4" w:rsidRDefault="00E5491A" w:rsidP="001A752A">
                  <w:pPr>
                    <w:ind w:right="180"/>
                    <w:jc w:val="both"/>
                    <w:rPr>
                      <w:rFonts w:ascii="Cambria" w:hAnsi="Cambria" w:cs="Calibri"/>
                      <w:b/>
                      <w:sz w:val="20"/>
                      <w:szCs w:val="20"/>
                    </w:rPr>
                  </w:pPr>
                  <w:r w:rsidRPr="008125C4">
                    <w:rPr>
                      <w:rFonts w:ascii="Cambria" w:hAnsi="Cambria" w:cs="Calibri"/>
                      <w:b/>
                      <w:noProof/>
                      <w:sz w:val="20"/>
                      <w:szCs w:val="20"/>
                    </w:rPr>
                    <w:drawing>
                      <wp:inline distT="0" distB="0" distL="0" distR="0" wp14:anchorId="3024D11B" wp14:editId="0F76D8A5">
                        <wp:extent cx="2038350" cy="1238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50-2.gif"/>
                                <pic:cNvPicPr/>
                              </pic:nvPicPr>
                              <pic:blipFill>
                                <a:blip r:embed="rId16">
                                  <a:extLst>
                                    <a:ext uri="{28A0092B-C50C-407E-A947-70E740481C1C}">
                                      <a14:useLocalDpi xmlns:a14="http://schemas.microsoft.com/office/drawing/2010/main" val="0"/>
                                    </a:ext>
                                  </a:extLst>
                                </a:blip>
                                <a:stretch>
                                  <a:fillRect/>
                                </a:stretch>
                              </pic:blipFill>
                              <pic:spPr>
                                <a:xfrm>
                                  <a:off x="0" y="0"/>
                                  <a:ext cx="2079419" cy="126320"/>
                                </a:xfrm>
                                <a:prstGeom prst="rect">
                                  <a:avLst/>
                                </a:prstGeom>
                              </pic:spPr>
                            </pic:pic>
                          </a:graphicData>
                        </a:graphic>
                      </wp:inline>
                    </w:drawing>
                  </w:r>
                </w:p>
              </w:tc>
              <w:tc>
                <w:tcPr>
                  <w:tcW w:w="3130" w:type="dxa"/>
                </w:tcPr>
                <w:p w14:paraId="5C99F00D" w14:textId="77777777" w:rsidR="00E5491A" w:rsidRPr="008125C4" w:rsidRDefault="006B070D" w:rsidP="001A752A">
                  <w:pPr>
                    <w:ind w:right="180"/>
                    <w:jc w:val="both"/>
                    <w:rPr>
                      <w:rFonts w:ascii="Cambria" w:hAnsi="Cambria" w:cs="Calibri"/>
                      <w:b/>
                      <w:sz w:val="20"/>
                      <w:szCs w:val="20"/>
                    </w:rPr>
                  </w:pPr>
                  <w:r w:rsidRPr="008125C4">
                    <w:rPr>
                      <w:rFonts w:ascii="Cambria" w:hAnsi="Cambria" w:cs="Calibri"/>
                      <w:b/>
                      <w:sz w:val="20"/>
                      <w:szCs w:val="20"/>
                    </w:rPr>
                    <w:t>Team Building &amp; Leadership</w:t>
                  </w:r>
                </w:p>
                <w:p w14:paraId="189B00FC" w14:textId="77777777" w:rsidR="00E5491A" w:rsidRPr="008125C4" w:rsidRDefault="00E5491A" w:rsidP="001A752A">
                  <w:pPr>
                    <w:ind w:right="180"/>
                    <w:jc w:val="both"/>
                    <w:rPr>
                      <w:rFonts w:ascii="Cambria" w:hAnsi="Cambria" w:cs="Calibri"/>
                      <w:b/>
                      <w:sz w:val="20"/>
                      <w:szCs w:val="20"/>
                    </w:rPr>
                  </w:pPr>
                  <w:r w:rsidRPr="008125C4">
                    <w:rPr>
                      <w:rFonts w:ascii="Cambria" w:hAnsi="Cambria" w:cs="Calibri"/>
                      <w:b/>
                      <w:noProof/>
                      <w:sz w:val="20"/>
                      <w:szCs w:val="20"/>
                    </w:rPr>
                    <w:drawing>
                      <wp:inline distT="0" distB="0" distL="0" distR="0" wp14:anchorId="5D61F1A1" wp14:editId="117F9677">
                        <wp:extent cx="2038350" cy="12382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50-2.gif"/>
                                <pic:cNvPicPr/>
                              </pic:nvPicPr>
                              <pic:blipFill>
                                <a:blip r:embed="rId16">
                                  <a:extLst>
                                    <a:ext uri="{28A0092B-C50C-407E-A947-70E740481C1C}">
                                      <a14:useLocalDpi xmlns:a14="http://schemas.microsoft.com/office/drawing/2010/main" val="0"/>
                                    </a:ext>
                                  </a:extLst>
                                </a:blip>
                                <a:stretch>
                                  <a:fillRect/>
                                </a:stretch>
                              </pic:blipFill>
                              <pic:spPr>
                                <a:xfrm>
                                  <a:off x="0" y="0"/>
                                  <a:ext cx="2079419" cy="126320"/>
                                </a:xfrm>
                                <a:prstGeom prst="rect">
                                  <a:avLst/>
                                </a:prstGeom>
                              </pic:spPr>
                            </pic:pic>
                          </a:graphicData>
                        </a:graphic>
                      </wp:inline>
                    </w:drawing>
                  </w:r>
                </w:p>
              </w:tc>
            </w:tr>
          </w:tbl>
          <w:p w14:paraId="3DA5917C" w14:textId="77777777" w:rsidR="006B070D" w:rsidRPr="006B070D" w:rsidRDefault="006B070D" w:rsidP="001A752A">
            <w:pPr>
              <w:ind w:right="180"/>
              <w:jc w:val="both"/>
              <w:rPr>
                <w:rFonts w:ascii="Tahoma" w:hAnsi="Tahoma" w:cs="Tahoma"/>
                <w:noProof/>
                <w:sz w:val="10"/>
                <w:szCs w:val="10"/>
              </w:rPr>
            </w:pPr>
          </w:p>
        </w:tc>
      </w:tr>
      <w:tr w:rsidR="00C65476" w:rsidRPr="00FD2A39" w14:paraId="5F16651B" w14:textId="77777777" w:rsidTr="006B070D">
        <w:trPr>
          <w:trHeight w:val="3150"/>
        </w:trPr>
        <w:tc>
          <w:tcPr>
            <w:tcW w:w="6048" w:type="dxa"/>
          </w:tcPr>
          <w:p w14:paraId="738C1307" w14:textId="77777777" w:rsidR="00C65476" w:rsidRDefault="00C65476" w:rsidP="001A752A">
            <w:pPr>
              <w:overflowPunct w:val="0"/>
              <w:autoSpaceDE w:val="0"/>
              <w:autoSpaceDN w:val="0"/>
              <w:adjustRightInd w:val="0"/>
              <w:ind w:right="180"/>
              <w:jc w:val="both"/>
              <w:textAlignment w:val="baseline"/>
              <w:rPr>
                <w:rFonts w:ascii="Tahoma" w:hAnsi="Tahoma" w:cs="Tahoma"/>
                <w:b/>
                <w:color w:val="262626" w:themeColor="text1" w:themeTint="D9"/>
                <w:lang w:eastAsia="en-GB"/>
              </w:rPr>
            </w:pPr>
            <w:r w:rsidRPr="00FD2A39">
              <w:rPr>
                <w:rFonts w:ascii="Tahoma" w:hAnsi="Tahoma" w:cs="Tahoma"/>
                <w:b/>
                <w:noProof/>
                <w:color w:val="154960"/>
                <w:sz w:val="19"/>
                <w:szCs w:val="19"/>
              </w:rPr>
              <w:drawing>
                <wp:inline distT="0" distB="0" distL="0" distR="0" wp14:anchorId="66BC1910" wp14:editId="591A5FBD">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s-Handled24x24icons.png"/>
                          <pic:cNvPicPr/>
                        </pic:nvPicPr>
                        <pic:blipFill>
                          <a:blip r:embed="rId1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8125C4">
              <w:rPr>
                <w:rFonts w:ascii="Tahoma" w:hAnsi="Tahoma" w:cs="Tahoma"/>
                <w:b/>
                <w:color w:val="262626" w:themeColor="text1" w:themeTint="D9"/>
                <w:lang w:eastAsia="en-GB"/>
              </w:rPr>
              <w:t xml:space="preserve"> </w:t>
            </w:r>
            <w:r w:rsidRPr="00FD2A39">
              <w:rPr>
                <w:rFonts w:ascii="Tahoma" w:hAnsi="Tahoma" w:cs="Tahoma"/>
                <w:b/>
                <w:color w:val="262626" w:themeColor="text1" w:themeTint="D9"/>
                <w:lang w:eastAsia="en-GB"/>
              </w:rPr>
              <w:t>Soft Skills</w:t>
            </w:r>
          </w:p>
          <w:p w14:paraId="5FC2F1CC" w14:textId="77777777" w:rsidR="006B6F15" w:rsidRPr="00FD2A39" w:rsidRDefault="006B6F15" w:rsidP="001A752A">
            <w:pPr>
              <w:overflowPunct w:val="0"/>
              <w:autoSpaceDE w:val="0"/>
              <w:autoSpaceDN w:val="0"/>
              <w:adjustRightInd w:val="0"/>
              <w:ind w:right="180"/>
              <w:jc w:val="both"/>
              <w:textAlignment w:val="baseline"/>
              <w:rPr>
                <w:rFonts w:ascii="Tahoma" w:hAnsi="Tahoma" w:cs="Tahoma"/>
                <w:b/>
                <w:color w:val="262626" w:themeColor="text1" w:themeTint="D9"/>
                <w:sz w:val="19"/>
                <w:szCs w:val="19"/>
                <w:lang w:eastAsia="en-GB"/>
              </w:rPr>
            </w:pPr>
          </w:p>
          <w:p w14:paraId="765C7AF2" w14:textId="32CFA174" w:rsidR="00E5491A" w:rsidRPr="00E65DA0" w:rsidRDefault="00C65476" w:rsidP="00E65DA0">
            <w:pPr>
              <w:autoSpaceDE w:val="0"/>
              <w:autoSpaceDN w:val="0"/>
              <w:adjustRightInd w:val="0"/>
              <w:ind w:right="180"/>
              <w:jc w:val="both"/>
              <w:rPr>
                <w:rFonts w:ascii="Tahoma" w:hAnsi="Tahoma" w:cs="Tahoma"/>
                <w:noProof/>
                <w:sz w:val="19"/>
                <w:szCs w:val="19"/>
              </w:rPr>
            </w:pPr>
            <w:r w:rsidRPr="00FD2A39">
              <w:rPr>
                <w:rFonts w:ascii="Tahoma" w:hAnsi="Tahoma" w:cs="Tahoma"/>
                <w:noProof/>
                <w:sz w:val="19"/>
                <w:szCs w:val="19"/>
              </w:rPr>
              <w:drawing>
                <wp:inline distT="0" distB="0" distL="0" distR="0" wp14:anchorId="63D7C933" wp14:editId="684E86D0">
                  <wp:extent cx="2800350" cy="1409700"/>
                  <wp:effectExtent l="0" t="19050" r="19050" b="190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c>
        <w:tc>
          <w:tcPr>
            <w:tcW w:w="5017" w:type="dxa"/>
          </w:tcPr>
          <w:p w14:paraId="54E5973D" w14:textId="77777777" w:rsidR="00C65476" w:rsidRPr="00FD2A39" w:rsidRDefault="00C65476" w:rsidP="001A752A">
            <w:pPr>
              <w:pBdr>
                <w:bottom w:val="single" w:sz="4" w:space="1" w:color="auto"/>
              </w:pBdr>
              <w:overflowPunct w:val="0"/>
              <w:autoSpaceDE w:val="0"/>
              <w:autoSpaceDN w:val="0"/>
              <w:adjustRightInd w:val="0"/>
              <w:ind w:right="180"/>
              <w:jc w:val="both"/>
              <w:textAlignment w:val="baseline"/>
              <w:rPr>
                <w:rFonts w:ascii="Tahoma" w:hAnsi="Tahoma" w:cs="Tahoma"/>
                <w:b/>
                <w:color w:val="262626" w:themeColor="text1" w:themeTint="D9"/>
                <w:lang w:eastAsia="en-GB"/>
              </w:rPr>
            </w:pPr>
            <w:r w:rsidRPr="00FD2A39">
              <w:rPr>
                <w:rFonts w:ascii="Tahoma" w:hAnsi="Tahoma" w:cs="Tahoma"/>
                <w:b/>
                <w:noProof/>
                <w:color w:val="262626" w:themeColor="text1" w:themeTint="D9"/>
              </w:rPr>
              <w:drawing>
                <wp:inline distT="0" distB="0" distL="0" distR="0" wp14:anchorId="2796B8E0" wp14:editId="5C3F1EA6">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flat2-grey.png"/>
                          <pic:cNvPicPr/>
                        </pic:nvPicPr>
                        <pic:blipFill>
                          <a:blip r:embed="rId2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FD2A39">
              <w:rPr>
                <w:rFonts w:ascii="Tahoma" w:hAnsi="Tahoma" w:cs="Tahoma"/>
                <w:b/>
                <w:color w:val="262626" w:themeColor="text1" w:themeTint="D9"/>
                <w:lang w:eastAsia="en-GB"/>
              </w:rPr>
              <w:t xml:space="preserve"> Education</w:t>
            </w:r>
          </w:p>
          <w:p w14:paraId="06E7ECC9" w14:textId="77777777" w:rsidR="00C65476" w:rsidRPr="00FD2A39" w:rsidRDefault="00C65476" w:rsidP="001A752A">
            <w:pPr>
              <w:ind w:left="90" w:right="180"/>
              <w:jc w:val="both"/>
              <w:rPr>
                <w:rFonts w:ascii="Tahoma" w:hAnsi="Tahoma" w:cs="Tahoma"/>
                <w:noProof/>
                <w:sz w:val="19"/>
                <w:szCs w:val="19"/>
              </w:rPr>
            </w:pPr>
          </w:p>
          <w:p w14:paraId="0A738489" w14:textId="77777777" w:rsidR="00A32A6B" w:rsidRPr="00FD2A39" w:rsidRDefault="00D20E9E" w:rsidP="001A752A">
            <w:pPr>
              <w:ind w:left="90" w:right="180"/>
              <w:jc w:val="both"/>
              <w:rPr>
                <w:rFonts w:ascii="Tahoma" w:hAnsi="Tahoma" w:cs="Tahoma"/>
                <w:noProof/>
                <w:sz w:val="19"/>
                <w:szCs w:val="19"/>
              </w:rPr>
            </w:pPr>
            <w:r>
              <w:rPr>
                <w:rFonts w:ascii="Tahoma" w:hAnsi="Tahoma" w:cs="Tahoma"/>
                <w:noProof/>
                <w:sz w:val="19"/>
                <w:szCs w:val="19"/>
              </w:rPr>
              <mc:AlternateContent>
                <mc:Choice Requires="wps">
                  <w:drawing>
                    <wp:anchor distT="0" distB="0" distL="114300" distR="114300" simplePos="0" relativeHeight="251601408" behindDoc="0" locked="0" layoutInCell="1" allowOverlap="1" wp14:anchorId="7C87A5C3" wp14:editId="7AEF1369">
                      <wp:simplePos x="0" y="0"/>
                      <wp:positionH relativeFrom="column">
                        <wp:posOffset>672465</wp:posOffset>
                      </wp:positionH>
                      <wp:positionV relativeFrom="paragraph">
                        <wp:posOffset>62231</wp:posOffset>
                      </wp:positionV>
                      <wp:extent cx="2253615" cy="4191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36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DFFEF" w14:textId="77777777" w:rsidR="00E5491A" w:rsidRPr="00E5491A" w:rsidRDefault="006B070D" w:rsidP="00E5491A">
                                  <w:pPr>
                                    <w:jc w:val="both"/>
                                    <w:rPr>
                                      <w:rFonts w:ascii="Tahoma" w:eastAsia="Calibri" w:hAnsi="Tahoma" w:cs="Tahoma"/>
                                      <w:color w:val="44555C"/>
                                      <w:sz w:val="18"/>
                                      <w:szCs w:val="28"/>
                                      <w:lang w:val="en-GB"/>
                                    </w:rPr>
                                  </w:pPr>
                                  <w:r w:rsidRPr="006B070D">
                                    <w:rPr>
                                      <w:rFonts w:ascii="Tahoma" w:eastAsia="Calibri" w:hAnsi="Tahoma" w:cs="Tahoma"/>
                                      <w:b/>
                                      <w:color w:val="44555C"/>
                                      <w:sz w:val="18"/>
                                      <w:szCs w:val="28"/>
                                      <w:lang w:val="en-GB"/>
                                    </w:rPr>
                                    <w:t xml:space="preserve">B.E. (EEE) </w:t>
                                  </w:r>
                                  <w:r w:rsidRPr="006B070D">
                                    <w:rPr>
                                      <w:rFonts w:ascii="Tahoma" w:eastAsia="Calibri" w:hAnsi="Tahoma" w:cs="Tahoma"/>
                                      <w:color w:val="44555C"/>
                                      <w:sz w:val="18"/>
                                      <w:szCs w:val="28"/>
                                      <w:lang w:val="en-GB"/>
                                    </w:rPr>
                                    <w:t>from Tagore Engineering College – Chennai</w:t>
                                  </w:r>
                                </w:p>
                                <w:p w14:paraId="61202174" w14:textId="77777777" w:rsidR="000F346A" w:rsidRPr="00E80628" w:rsidRDefault="000F346A" w:rsidP="00E80628">
                                  <w:pPr>
                                    <w:rPr>
                                      <w:rFonts w:ascii="Tahoma" w:hAnsi="Tahoma" w:cs="Tahoma"/>
                                      <w:b/>
                                      <w:color w:val="595959" w:themeColor="text1" w:themeTint="A6"/>
                                      <w:sz w:val="18"/>
                                      <w:szCs w:val="18"/>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7A5C3" id="Text Box 14" o:spid="_x0000_s1029" type="#_x0000_t202" style="position:absolute;left:0;text-align:left;margin-left:52.95pt;margin-top:4.9pt;width:177.45pt;height:33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" filled="f" stroked="f" strokeweight=".5pt">
                      <v:textbox>
                        <w:txbxContent>
                          <w:p w14:paraId="110DFFEF" w14:textId="77777777" w:rsidR="00E5491A" w:rsidRPr="00E5491A" w:rsidRDefault="006B070D" w:rsidP="00E5491A">
                            <w:pPr>
                              <w:jc w:val="both"/>
                              <w:rPr>
                                <w:rFonts w:ascii="Tahoma" w:eastAsia="Calibri" w:hAnsi="Tahoma" w:cs="Tahoma"/>
                                <w:color w:val="44555C"/>
                                <w:sz w:val="18"/>
                                <w:szCs w:val="28"/>
                                <w:lang w:val="en-GB"/>
                              </w:rPr>
                            </w:pPr>
                            <w:r w:rsidRPr="006B070D">
                              <w:rPr>
                                <w:rFonts w:ascii="Tahoma" w:eastAsia="Calibri" w:hAnsi="Tahoma" w:cs="Tahoma"/>
                                <w:b/>
                                <w:color w:val="44555C"/>
                                <w:sz w:val="18"/>
                                <w:szCs w:val="28"/>
                                <w:lang w:val="en-GB"/>
                              </w:rPr>
                              <w:t xml:space="preserve">B.E. (EEE) </w:t>
                            </w:r>
                            <w:r w:rsidRPr="006B070D">
                              <w:rPr>
                                <w:rFonts w:ascii="Tahoma" w:eastAsia="Calibri" w:hAnsi="Tahoma" w:cs="Tahoma"/>
                                <w:color w:val="44555C"/>
                                <w:sz w:val="18"/>
                                <w:szCs w:val="28"/>
                                <w:lang w:val="en-GB"/>
                              </w:rPr>
                              <w:t>from Tagore Engineering College – Chennai</w:t>
                            </w:r>
                          </w:p>
                          <w:p w14:paraId="61202174" w14:textId="77777777" w:rsidR="000F346A" w:rsidRPr="00E80628" w:rsidRDefault="000F346A" w:rsidP="00E80628">
                            <w:pPr>
                              <w:rPr>
                                <w:rFonts w:ascii="Tahoma" w:hAnsi="Tahoma" w:cs="Tahoma"/>
                                <w:b/>
                                <w:color w:val="595959" w:themeColor="text1" w:themeTint="A6"/>
                                <w:sz w:val="18"/>
                                <w:szCs w:val="18"/>
                                <w:lang w:eastAsia="en-GB"/>
                              </w:rPr>
                            </w:pPr>
                          </w:p>
                        </w:txbxContent>
                      </v:textbox>
                    </v:shape>
                  </w:pict>
                </mc:Fallback>
              </mc:AlternateContent>
            </w:r>
            <w:r>
              <w:rPr>
                <w:rFonts w:ascii="Tahoma" w:hAnsi="Tahoma" w:cs="Tahoma"/>
                <w:noProof/>
                <w:sz w:val="19"/>
                <w:szCs w:val="19"/>
              </w:rPr>
              <mc:AlternateContent>
                <mc:Choice Requires="wps">
                  <w:drawing>
                    <wp:anchor distT="0" distB="0" distL="114300" distR="114300" simplePos="0" relativeHeight="251606528" behindDoc="0" locked="0" layoutInCell="1" allowOverlap="1" wp14:anchorId="40C8A0CD" wp14:editId="6BCDA379">
                      <wp:simplePos x="0" y="0"/>
                      <wp:positionH relativeFrom="column">
                        <wp:posOffset>128905</wp:posOffset>
                      </wp:positionH>
                      <wp:positionV relativeFrom="paragraph">
                        <wp:posOffset>133985</wp:posOffset>
                      </wp:positionV>
                      <wp:extent cx="485775" cy="3238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5FDDD" w14:textId="77777777" w:rsidR="000F346A" w:rsidRPr="00E80628" w:rsidRDefault="006B070D" w:rsidP="00C65476">
                                  <w:pPr>
                                    <w:rPr>
                                      <w:rFonts w:ascii="Tahoma" w:hAnsi="Tahoma" w:cs="Tahoma"/>
                                      <w:b/>
                                      <w:color w:val="595959" w:themeColor="text1" w:themeTint="A6"/>
                                      <w:sz w:val="18"/>
                                      <w:szCs w:val="16"/>
                                      <w:lang w:val="en-GB"/>
                                    </w:rPr>
                                  </w:pPr>
                                  <w:r>
                                    <w:rPr>
                                      <w:rFonts w:ascii="Tahoma" w:hAnsi="Tahoma" w:cs="Tahoma"/>
                                      <w:b/>
                                      <w:color w:val="595959" w:themeColor="text1" w:themeTint="A6"/>
                                      <w:sz w:val="18"/>
                                      <w:szCs w:val="16"/>
                                      <w:lang w:val="en-GB"/>
                                    </w:rPr>
                                    <w:t>2005</w:t>
                                  </w:r>
                                </w:p>
                                <w:p w14:paraId="59B8B849" w14:textId="77777777" w:rsidR="000F346A" w:rsidRPr="00E80628" w:rsidRDefault="000F346A" w:rsidP="00C65476">
                                  <w:pPr>
                                    <w:rPr>
                                      <w:b/>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8A0CD" id="Text Box 16" o:spid="_x0000_s1030" type="#_x0000_t202" style="position:absolute;left:0;text-align:left;margin-left:10.15pt;margin-top:10.55pt;width:38.25pt;height:25.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" filled="f" stroked="f" strokeweight=".5pt">
                      <v:textbox>
                        <w:txbxContent>
                          <w:p w14:paraId="0F15FDDD" w14:textId="77777777" w:rsidR="000F346A" w:rsidRPr="00E80628" w:rsidRDefault="006B070D" w:rsidP="00C65476">
                            <w:pPr>
                              <w:rPr>
                                <w:rFonts w:ascii="Tahoma" w:hAnsi="Tahoma" w:cs="Tahoma"/>
                                <w:b/>
                                <w:color w:val="595959" w:themeColor="text1" w:themeTint="A6"/>
                                <w:sz w:val="18"/>
                                <w:szCs w:val="16"/>
                                <w:lang w:val="en-GB"/>
                              </w:rPr>
                            </w:pPr>
                            <w:r>
                              <w:rPr>
                                <w:rFonts w:ascii="Tahoma" w:hAnsi="Tahoma" w:cs="Tahoma"/>
                                <w:b/>
                                <w:color w:val="595959" w:themeColor="text1" w:themeTint="A6"/>
                                <w:sz w:val="18"/>
                                <w:szCs w:val="16"/>
                                <w:lang w:val="en-GB"/>
                              </w:rPr>
                              <w:t>2005</w:t>
                            </w:r>
                          </w:p>
                          <w:p w14:paraId="59B8B849" w14:textId="77777777" w:rsidR="000F346A" w:rsidRPr="00E80628" w:rsidRDefault="000F346A" w:rsidP="00C65476">
                            <w:pPr>
                              <w:rPr>
                                <w:b/>
                                <w:color w:val="595959" w:themeColor="text1" w:themeTint="A6"/>
                              </w:rPr>
                            </w:pPr>
                          </w:p>
                        </w:txbxContent>
                      </v:textbox>
                    </v:shape>
                  </w:pict>
                </mc:Fallback>
              </mc:AlternateContent>
            </w:r>
            <w:r w:rsidR="00C65476" w:rsidRPr="00FD2A39">
              <w:rPr>
                <w:rFonts w:ascii="Tahoma" w:hAnsi="Tahoma" w:cs="Tahoma"/>
                <w:noProof/>
                <w:sz w:val="19"/>
                <w:szCs w:val="19"/>
              </w:rPr>
              <w:drawing>
                <wp:inline distT="0" distB="0" distL="0" distR="0" wp14:anchorId="4B055257" wp14:editId="2634B756">
                  <wp:extent cx="608965" cy="64800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rotWithShape="1">
                          <a:blip r:embed="rId24" cstate="print">
                            <a:extLst>
                              <a:ext uri="{28A0092B-C50C-407E-A947-70E740481C1C}">
                                <a14:useLocalDpi xmlns:a14="http://schemas.microsoft.com/office/drawing/2010/main" val="0"/>
                              </a:ext>
                            </a:extLst>
                          </a:blip>
                          <a:srcRect b="42773"/>
                          <a:stretch/>
                        </pic:blipFill>
                        <pic:spPr bwMode="auto">
                          <a:xfrm>
                            <a:off x="0" y="0"/>
                            <a:ext cx="616925" cy="656470"/>
                          </a:xfrm>
                          <a:prstGeom prst="rect">
                            <a:avLst/>
                          </a:prstGeom>
                          <a:ln>
                            <a:noFill/>
                          </a:ln>
                          <a:extLst>
                            <a:ext uri="{53640926-AAD7-44D8-BBD7-CCE9431645EC}">
                              <a14:shadowObscured xmlns:a14="http://schemas.microsoft.com/office/drawing/2010/main"/>
                            </a:ext>
                          </a:extLst>
                        </pic:spPr>
                      </pic:pic>
                    </a:graphicData>
                  </a:graphic>
                </wp:inline>
              </w:drawing>
            </w:r>
          </w:p>
          <w:p w14:paraId="0CB02103" w14:textId="77777777" w:rsidR="008125C4" w:rsidRDefault="008125C4" w:rsidP="006B070D">
            <w:pPr>
              <w:pBdr>
                <w:bottom w:val="single" w:sz="4" w:space="1" w:color="auto"/>
              </w:pBdr>
              <w:overflowPunct w:val="0"/>
              <w:autoSpaceDE w:val="0"/>
              <w:autoSpaceDN w:val="0"/>
              <w:adjustRightInd w:val="0"/>
              <w:ind w:right="180"/>
              <w:jc w:val="both"/>
              <w:textAlignment w:val="baseline"/>
              <w:rPr>
                <w:rFonts w:ascii="Tahoma" w:hAnsi="Tahoma" w:cs="Tahoma"/>
                <w:b/>
                <w:color w:val="262626" w:themeColor="text1" w:themeTint="D9"/>
                <w:lang w:eastAsia="en-GB"/>
              </w:rPr>
            </w:pPr>
          </w:p>
          <w:p w14:paraId="5BEF2E21" w14:textId="77777777" w:rsidR="006B070D" w:rsidRDefault="00A32A6B" w:rsidP="006B070D">
            <w:pPr>
              <w:pBdr>
                <w:bottom w:val="single" w:sz="4" w:space="1" w:color="auto"/>
              </w:pBdr>
              <w:overflowPunct w:val="0"/>
              <w:autoSpaceDE w:val="0"/>
              <w:autoSpaceDN w:val="0"/>
              <w:adjustRightInd w:val="0"/>
              <w:ind w:right="180"/>
              <w:jc w:val="both"/>
              <w:textAlignment w:val="baseline"/>
              <w:rPr>
                <w:rFonts w:ascii="Tahoma" w:hAnsi="Tahoma" w:cs="Tahoma"/>
                <w:b/>
                <w:color w:val="262626" w:themeColor="text1" w:themeTint="D9"/>
                <w:sz w:val="19"/>
                <w:szCs w:val="19"/>
                <w:lang w:eastAsia="en-GB"/>
              </w:rPr>
            </w:pPr>
            <w:r w:rsidRPr="00FD2A39">
              <w:rPr>
                <w:rFonts w:ascii="Tahoma" w:hAnsi="Tahoma" w:cs="Tahoma"/>
                <w:b/>
                <w:noProof/>
                <w:color w:val="154960"/>
                <w:sz w:val="19"/>
                <w:szCs w:val="19"/>
              </w:rPr>
              <w:drawing>
                <wp:inline distT="0" distB="0" distL="0" distR="0" wp14:anchorId="4F6A2F04" wp14:editId="379A7EF3">
                  <wp:extent cx="2286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s-Handled24x24icons.png"/>
                          <pic:cNvPicPr/>
                        </pic:nvPicPr>
                        <pic:blipFill>
                          <a:blip r:embed="rId1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E5491A">
              <w:rPr>
                <w:rFonts w:ascii="Tahoma" w:hAnsi="Tahoma" w:cs="Tahoma"/>
                <w:b/>
                <w:color w:val="262626" w:themeColor="text1" w:themeTint="D9"/>
                <w:lang w:eastAsia="en-GB"/>
              </w:rPr>
              <w:t>Certifications</w:t>
            </w:r>
          </w:p>
          <w:p w14:paraId="01C9911E" w14:textId="77777777" w:rsidR="006B070D" w:rsidRDefault="006B070D" w:rsidP="006B070D">
            <w:pPr>
              <w:pStyle w:val="ListParagraph"/>
              <w:numPr>
                <w:ilvl w:val="0"/>
                <w:numId w:val="42"/>
              </w:numPr>
              <w:tabs>
                <w:tab w:val="left" w:pos="1095"/>
                <w:tab w:val="left" w:pos="1290"/>
              </w:tabs>
              <w:ind w:left="360"/>
              <w:jc w:val="both"/>
              <w:rPr>
                <w:rFonts w:ascii="Cambria" w:hAnsi="Cambria" w:cs="Calibri"/>
                <w:sz w:val="20"/>
                <w:szCs w:val="20"/>
              </w:rPr>
            </w:pPr>
            <w:r w:rsidRPr="00413A16">
              <w:rPr>
                <w:rFonts w:ascii="Cambria" w:hAnsi="Cambria" w:cs="Calibri"/>
                <w:b/>
                <w:sz w:val="20"/>
                <w:szCs w:val="20"/>
              </w:rPr>
              <w:t>ISTQB (International Software Testing Quality Board</w:t>
            </w:r>
            <w:r w:rsidRPr="00413A16">
              <w:rPr>
                <w:rFonts w:ascii="Cambria" w:hAnsi="Cambria" w:cs="Calibri"/>
                <w:sz w:val="20"/>
                <w:szCs w:val="20"/>
              </w:rPr>
              <w:t>) from ISEB</w:t>
            </w:r>
          </w:p>
          <w:p w14:paraId="2CD0D94E" w14:textId="77777777" w:rsidR="006B070D" w:rsidRPr="006B070D" w:rsidRDefault="006B070D" w:rsidP="006B070D">
            <w:pPr>
              <w:pStyle w:val="ListParagraph"/>
              <w:numPr>
                <w:ilvl w:val="0"/>
                <w:numId w:val="42"/>
              </w:numPr>
              <w:tabs>
                <w:tab w:val="left" w:pos="1095"/>
                <w:tab w:val="left" w:pos="1290"/>
              </w:tabs>
              <w:ind w:left="360"/>
              <w:jc w:val="both"/>
              <w:rPr>
                <w:rFonts w:ascii="Cambria" w:hAnsi="Cambria" w:cs="Calibri"/>
                <w:sz w:val="20"/>
                <w:szCs w:val="20"/>
              </w:rPr>
            </w:pPr>
            <w:r w:rsidRPr="006B070D">
              <w:rPr>
                <w:rFonts w:ascii="Cambria" w:hAnsi="Cambria" w:cs="Calibri"/>
                <w:b/>
                <w:sz w:val="20"/>
                <w:szCs w:val="20"/>
              </w:rPr>
              <w:t>EXIN Agile Scrum Master</w:t>
            </w:r>
          </w:p>
          <w:p w14:paraId="632D6206" w14:textId="77777777" w:rsidR="00E80628" w:rsidRPr="006B070D" w:rsidRDefault="00E80628" w:rsidP="006B070D">
            <w:pPr>
              <w:tabs>
                <w:tab w:val="left" w:pos="1380"/>
              </w:tabs>
              <w:rPr>
                <w:rFonts w:ascii="Tahoma" w:hAnsi="Tahoma" w:cs="Tahoma"/>
                <w:sz w:val="19"/>
                <w:szCs w:val="19"/>
                <w:lang w:eastAsia="en-GB"/>
              </w:rPr>
            </w:pPr>
          </w:p>
        </w:tc>
      </w:tr>
      <w:tr w:rsidR="00C65476" w:rsidRPr="00FD2A39" w14:paraId="0D7FA1F8" w14:textId="77777777" w:rsidTr="00AA1E83">
        <w:trPr>
          <w:trHeight w:val="2691"/>
        </w:trPr>
        <w:tc>
          <w:tcPr>
            <w:tcW w:w="11065" w:type="dxa"/>
            <w:gridSpan w:val="2"/>
          </w:tcPr>
          <w:p w14:paraId="7931B058" w14:textId="77777777" w:rsidR="00C65476" w:rsidRDefault="00C65476" w:rsidP="001A752A">
            <w:pPr>
              <w:pBdr>
                <w:bottom w:val="single" w:sz="4" w:space="1" w:color="auto"/>
              </w:pBdr>
              <w:overflowPunct w:val="0"/>
              <w:autoSpaceDE w:val="0"/>
              <w:autoSpaceDN w:val="0"/>
              <w:adjustRightInd w:val="0"/>
              <w:ind w:right="180"/>
              <w:jc w:val="both"/>
              <w:textAlignment w:val="baseline"/>
              <w:rPr>
                <w:rFonts w:ascii="Tahoma" w:hAnsi="Tahoma" w:cs="Tahoma"/>
                <w:b/>
                <w:color w:val="262626" w:themeColor="text1" w:themeTint="D9"/>
                <w:lang w:eastAsia="en-GB"/>
              </w:rPr>
            </w:pPr>
            <w:r w:rsidRPr="00FD2A39">
              <w:rPr>
                <w:rFonts w:ascii="Tahoma" w:hAnsi="Tahoma" w:cs="Tahoma"/>
                <w:b/>
                <w:noProof/>
                <w:color w:val="262626" w:themeColor="text1" w:themeTint="D9"/>
                <w:sz w:val="19"/>
                <w:szCs w:val="19"/>
              </w:rPr>
              <w:lastRenderedPageBreak/>
              <w:drawing>
                <wp:inline distT="0" distB="0" distL="0" distR="0" wp14:anchorId="3D050998" wp14:editId="054DD37B">
                  <wp:extent cx="233916" cy="233916"/>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flat-grey.png"/>
                          <pic:cNvPicPr/>
                        </pic:nvPicPr>
                        <pic:blipFill>
                          <a:blip r:embed="rId2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8125C4">
              <w:rPr>
                <w:rFonts w:ascii="Tahoma" w:hAnsi="Tahoma" w:cs="Tahoma"/>
                <w:b/>
                <w:color w:val="262626" w:themeColor="text1" w:themeTint="D9"/>
                <w:lang w:eastAsia="en-GB"/>
              </w:rPr>
              <w:t xml:space="preserve"> </w:t>
            </w:r>
            <w:r w:rsidRPr="00FD2A39">
              <w:rPr>
                <w:rFonts w:ascii="Tahoma" w:hAnsi="Tahoma" w:cs="Tahoma"/>
                <w:b/>
                <w:color w:val="262626" w:themeColor="text1" w:themeTint="D9"/>
                <w:lang w:eastAsia="en-GB"/>
              </w:rPr>
              <w:t>Career Timeline</w:t>
            </w:r>
          </w:p>
          <w:p w14:paraId="0247239F" w14:textId="77777777" w:rsidR="00621CD6" w:rsidRDefault="008125C4" w:rsidP="001A752A">
            <w:pPr>
              <w:pBdr>
                <w:bottom w:val="single" w:sz="4" w:space="1" w:color="auto"/>
              </w:pBdr>
              <w:overflowPunct w:val="0"/>
              <w:autoSpaceDE w:val="0"/>
              <w:autoSpaceDN w:val="0"/>
              <w:adjustRightInd w:val="0"/>
              <w:ind w:right="180"/>
              <w:jc w:val="both"/>
              <w:textAlignment w:val="baseline"/>
              <w:rPr>
                <w:rFonts w:ascii="Tahoma" w:hAnsi="Tahoma" w:cs="Tahoma"/>
                <w:b/>
                <w:color w:val="262626" w:themeColor="text1" w:themeTint="D9"/>
                <w:lang w:eastAsia="en-GB"/>
              </w:rPr>
            </w:pPr>
            <w:r w:rsidRPr="006B070D">
              <w:rPr>
                <w:rFonts w:ascii="Tahoma" w:hAnsi="Tahoma" w:cs="Tahoma"/>
                <w:b/>
                <w:noProof/>
                <w:color w:val="262626" w:themeColor="text1" w:themeTint="D9"/>
              </w:rPr>
              <w:drawing>
                <wp:anchor distT="0" distB="0" distL="114300" distR="114300" simplePos="0" relativeHeight="251762688" behindDoc="0" locked="0" layoutInCell="1" allowOverlap="1" wp14:anchorId="15B6BF32" wp14:editId="1ED1ACC5">
                  <wp:simplePos x="0" y="0"/>
                  <wp:positionH relativeFrom="column">
                    <wp:posOffset>1417320</wp:posOffset>
                  </wp:positionH>
                  <wp:positionV relativeFrom="paragraph">
                    <wp:posOffset>42545</wp:posOffset>
                  </wp:positionV>
                  <wp:extent cx="997857" cy="419100"/>
                  <wp:effectExtent l="0" t="0" r="0" b="0"/>
                  <wp:wrapNone/>
                  <wp:docPr id="30" name="Picture 30" descr="Techberg-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chberg-Hom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5303" cy="4222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070D">
              <w:rPr>
                <w:rFonts w:ascii="Tahoma" w:hAnsi="Tahoma" w:cs="Tahoma"/>
                <w:b/>
                <w:noProof/>
                <w:color w:val="262626" w:themeColor="text1" w:themeTint="D9"/>
              </w:rPr>
              <w:drawing>
                <wp:anchor distT="0" distB="0" distL="114300" distR="114300" simplePos="0" relativeHeight="251761664" behindDoc="0" locked="0" layoutInCell="1" allowOverlap="1" wp14:anchorId="6CDDBF9B" wp14:editId="120C8670">
                  <wp:simplePos x="0" y="0"/>
                  <wp:positionH relativeFrom="column">
                    <wp:posOffset>2741295</wp:posOffset>
                  </wp:positionH>
                  <wp:positionV relativeFrom="paragraph">
                    <wp:posOffset>118745</wp:posOffset>
                  </wp:positionV>
                  <wp:extent cx="1087722" cy="295275"/>
                  <wp:effectExtent l="0" t="0" r="0" b="0"/>
                  <wp:wrapNone/>
                  <wp:docPr id="29" name="Picture 29" descr="C:\Users\kamran.zaki\AppData\Local\Microsoft\Windows\INetCache\Content.MSO\CA5267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mran.zaki\AppData\Local\Microsoft\Windows\INetCache\Content.MSO\CA526731.tm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87722"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E43C7" w14:textId="77777777" w:rsidR="00621CD6" w:rsidRDefault="008125C4" w:rsidP="001A752A">
            <w:pPr>
              <w:pBdr>
                <w:bottom w:val="single" w:sz="4" w:space="1" w:color="auto"/>
              </w:pBdr>
              <w:overflowPunct w:val="0"/>
              <w:autoSpaceDE w:val="0"/>
              <w:autoSpaceDN w:val="0"/>
              <w:adjustRightInd w:val="0"/>
              <w:ind w:right="180"/>
              <w:jc w:val="both"/>
              <w:textAlignment w:val="baseline"/>
              <w:rPr>
                <w:rFonts w:ascii="Tahoma" w:hAnsi="Tahoma" w:cs="Tahoma"/>
                <w:b/>
                <w:color w:val="262626" w:themeColor="text1" w:themeTint="D9"/>
                <w:lang w:eastAsia="en-GB"/>
              </w:rPr>
            </w:pPr>
            <w:r w:rsidRPr="006B070D">
              <w:rPr>
                <w:rFonts w:ascii="Tahoma" w:hAnsi="Tahoma" w:cs="Tahoma"/>
                <w:b/>
                <w:noProof/>
                <w:color w:val="262626" w:themeColor="text1" w:themeTint="D9"/>
              </w:rPr>
              <w:drawing>
                <wp:anchor distT="0" distB="0" distL="114300" distR="114300" simplePos="0" relativeHeight="251760640" behindDoc="0" locked="0" layoutInCell="1" allowOverlap="1" wp14:anchorId="058E242C" wp14:editId="390E6947">
                  <wp:simplePos x="0" y="0"/>
                  <wp:positionH relativeFrom="column">
                    <wp:posOffset>4084320</wp:posOffset>
                  </wp:positionH>
                  <wp:positionV relativeFrom="paragraph">
                    <wp:posOffset>16510</wp:posOffset>
                  </wp:positionV>
                  <wp:extent cx="1219200" cy="257331"/>
                  <wp:effectExtent l="0" t="0" r="0" b="9525"/>
                  <wp:wrapNone/>
                  <wp:docPr id="28" name="Picture 28" descr="C:\Users\kamran.zaki\AppData\Local\Microsoft\Windows\INetCache\Content.MSO\8EB1A2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mran.zaki\AppData\Local\Microsoft\Windows\INetCache\Content.MSO\8EB1A2EB.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19200" cy="2573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B3243" w14:textId="77777777" w:rsidR="00621CD6" w:rsidRPr="00FD2A39" w:rsidRDefault="00621CD6" w:rsidP="001A752A">
            <w:pPr>
              <w:pBdr>
                <w:bottom w:val="single" w:sz="4" w:space="1" w:color="auto"/>
              </w:pBdr>
              <w:overflowPunct w:val="0"/>
              <w:autoSpaceDE w:val="0"/>
              <w:autoSpaceDN w:val="0"/>
              <w:adjustRightInd w:val="0"/>
              <w:ind w:right="180"/>
              <w:jc w:val="both"/>
              <w:textAlignment w:val="baseline"/>
              <w:rPr>
                <w:rFonts w:ascii="Tahoma" w:hAnsi="Tahoma" w:cs="Tahoma"/>
                <w:b/>
                <w:color w:val="262626" w:themeColor="text1" w:themeTint="D9"/>
                <w:sz w:val="19"/>
                <w:szCs w:val="19"/>
                <w:lang w:eastAsia="en-GB"/>
              </w:rPr>
            </w:pPr>
          </w:p>
          <w:p w14:paraId="0CF426C2" w14:textId="77777777" w:rsidR="00C65476" w:rsidRPr="00AA1E83" w:rsidRDefault="008125C4" w:rsidP="001A752A">
            <w:pPr>
              <w:pBdr>
                <w:bottom w:val="single" w:sz="4" w:space="1" w:color="FFFFFF" w:themeColor="background1"/>
              </w:pBdr>
              <w:ind w:left="90" w:right="180"/>
              <w:jc w:val="center"/>
              <w:rPr>
                <w:rFonts w:ascii="Tahoma" w:hAnsi="Tahoma" w:cs="Tahoma"/>
                <w:noProof/>
                <w:sz w:val="2"/>
                <w:szCs w:val="19"/>
              </w:rPr>
            </w:pPr>
            <w:r>
              <w:rPr>
                <w:rFonts w:ascii="Tahoma" w:hAnsi="Tahoma" w:cs="Tahoma"/>
                <w:b/>
                <w:noProof/>
                <w:color w:val="262626" w:themeColor="text1" w:themeTint="D9"/>
              </w:rPr>
              <mc:AlternateContent>
                <mc:Choice Requires="wps">
                  <w:drawing>
                    <wp:anchor distT="0" distB="0" distL="114300" distR="114300" simplePos="0" relativeHeight="251752448" behindDoc="0" locked="0" layoutInCell="1" allowOverlap="1" wp14:anchorId="78E99298" wp14:editId="33A9CE33">
                      <wp:simplePos x="0" y="0"/>
                      <wp:positionH relativeFrom="column">
                        <wp:posOffset>4198620</wp:posOffset>
                      </wp:positionH>
                      <wp:positionV relativeFrom="paragraph">
                        <wp:posOffset>349885</wp:posOffset>
                      </wp:positionV>
                      <wp:extent cx="990600" cy="4191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2A8097" w14:textId="48E85854" w:rsidR="00621CD6" w:rsidRPr="00BF0A6B" w:rsidRDefault="00A8086E" w:rsidP="00621CD6">
                                  <w:pPr>
                                    <w:jc w:val="center"/>
                                    <w:rPr>
                                      <w:rFonts w:ascii="Tahoma" w:hAnsi="Tahoma" w:cs="Tahoma"/>
                                      <w:color w:val="FF9D05"/>
                                      <w:sz w:val="18"/>
                                      <w:szCs w:val="18"/>
                                    </w:rPr>
                                  </w:pPr>
                                  <w:r>
                                    <w:rPr>
                                      <w:rFonts w:ascii="Tahoma" w:eastAsia="Calibri" w:hAnsi="Tahoma" w:cs="Tahoma"/>
                                      <w:color w:val="44555C"/>
                                      <w:sz w:val="18"/>
                                      <w:szCs w:val="28"/>
                                      <w:lang w:val="en-GB"/>
                                    </w:rPr>
                                    <w:t xml:space="preserve">Test lead /   </w:t>
                                  </w:r>
                                  <w:r w:rsidR="008125C4" w:rsidRPr="008125C4">
                                    <w:rPr>
                                      <w:rFonts w:ascii="Tahoma" w:eastAsia="Calibri" w:hAnsi="Tahoma" w:cs="Tahoma"/>
                                      <w:color w:val="44555C"/>
                                      <w:sz w:val="18"/>
                                      <w:szCs w:val="28"/>
                                      <w:lang w:val="en-GB"/>
                                    </w:rPr>
                                    <w:t>Test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99298" id="Text Box 45" o:spid="_x0000_s1031" type="#_x0000_t202" style="position:absolute;left:0;text-align:left;margin-left:330.6pt;margin-top:27.55pt;width:78pt;height:3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" filled="f" stroked="f" strokeweight=".5pt">
                      <v:textbox>
                        <w:txbxContent>
                          <w:p w14:paraId="192A8097" w14:textId="48E85854" w:rsidR="00621CD6" w:rsidRPr="00BF0A6B" w:rsidRDefault="00A8086E" w:rsidP="00621CD6">
                            <w:pPr>
                              <w:jc w:val="center"/>
                              <w:rPr>
                                <w:rFonts w:ascii="Tahoma" w:hAnsi="Tahoma" w:cs="Tahoma"/>
                                <w:color w:val="FF9D05"/>
                                <w:sz w:val="18"/>
                                <w:szCs w:val="18"/>
                              </w:rPr>
                            </w:pPr>
                            <w:r>
                              <w:rPr>
                                <w:rFonts w:ascii="Tahoma" w:eastAsia="Calibri" w:hAnsi="Tahoma" w:cs="Tahoma"/>
                                <w:color w:val="44555C"/>
                                <w:sz w:val="18"/>
                                <w:szCs w:val="28"/>
                                <w:lang w:val="en-GB"/>
                              </w:rPr>
                              <w:t xml:space="preserve">Test lead /   </w:t>
                            </w:r>
                            <w:r w:rsidR="008125C4" w:rsidRPr="008125C4">
                              <w:rPr>
                                <w:rFonts w:ascii="Tahoma" w:eastAsia="Calibri" w:hAnsi="Tahoma" w:cs="Tahoma"/>
                                <w:color w:val="44555C"/>
                                <w:sz w:val="18"/>
                                <w:szCs w:val="28"/>
                                <w:lang w:val="en-GB"/>
                              </w:rPr>
                              <w:t>Test Manager</w:t>
                            </w:r>
                          </w:p>
                        </w:txbxContent>
                      </v:textbox>
                    </v:shape>
                  </w:pict>
                </mc:Fallback>
              </mc:AlternateContent>
            </w:r>
            <w:r>
              <w:rPr>
                <w:rFonts w:ascii="Tahoma" w:hAnsi="Tahoma" w:cs="Tahoma"/>
                <w:b/>
                <w:noProof/>
                <w:color w:val="262626" w:themeColor="text1" w:themeTint="D9"/>
              </w:rPr>
              <mc:AlternateContent>
                <mc:Choice Requires="wps">
                  <w:drawing>
                    <wp:anchor distT="0" distB="0" distL="114300" distR="114300" simplePos="0" relativeHeight="251754496" behindDoc="0" locked="0" layoutInCell="1" allowOverlap="1" wp14:anchorId="14585378" wp14:editId="1B86ED60">
                      <wp:simplePos x="0" y="0"/>
                      <wp:positionH relativeFrom="column">
                        <wp:posOffset>1417320</wp:posOffset>
                      </wp:positionH>
                      <wp:positionV relativeFrom="paragraph">
                        <wp:posOffset>321310</wp:posOffset>
                      </wp:positionV>
                      <wp:extent cx="1066800" cy="48577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6D79B8" w14:textId="77777777" w:rsidR="00621CD6" w:rsidRPr="00C4706B" w:rsidRDefault="008125C4" w:rsidP="00621CD6">
                                  <w:pPr>
                                    <w:jc w:val="center"/>
                                    <w:rPr>
                                      <w:rFonts w:ascii="Tahoma" w:hAnsi="Tahoma" w:cs="Tahoma"/>
                                      <w:color w:val="FF9D05"/>
                                      <w:sz w:val="18"/>
                                      <w:szCs w:val="18"/>
                                    </w:rPr>
                                  </w:pPr>
                                  <w:r w:rsidRPr="008125C4">
                                    <w:rPr>
                                      <w:rFonts w:ascii="Tahoma" w:eastAsia="Calibri" w:hAnsi="Tahoma" w:cs="Tahoma"/>
                                      <w:color w:val="44555C"/>
                                      <w:sz w:val="18"/>
                                      <w:szCs w:val="28"/>
                                      <w:lang w:val="en-GB"/>
                                    </w:rPr>
                                    <w:t>Software Engineer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85378" id="Text Box 51" o:spid="_x0000_s1032" type="#_x0000_t202" style="position:absolute;left:0;text-align:left;margin-left:111.6pt;margin-top:25.3pt;width:84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" filled="f" stroked="f" strokeweight=".5pt">
                      <v:textbox>
                        <w:txbxContent>
                          <w:p w14:paraId="5A6D79B8" w14:textId="77777777" w:rsidR="00621CD6" w:rsidRPr="00C4706B" w:rsidRDefault="008125C4" w:rsidP="00621CD6">
                            <w:pPr>
                              <w:jc w:val="center"/>
                              <w:rPr>
                                <w:rFonts w:ascii="Tahoma" w:hAnsi="Tahoma" w:cs="Tahoma"/>
                                <w:color w:val="FF9D05"/>
                                <w:sz w:val="18"/>
                                <w:szCs w:val="18"/>
                              </w:rPr>
                            </w:pPr>
                            <w:r w:rsidRPr="008125C4">
                              <w:rPr>
                                <w:rFonts w:ascii="Tahoma" w:eastAsia="Calibri" w:hAnsi="Tahoma" w:cs="Tahoma"/>
                                <w:color w:val="44555C"/>
                                <w:sz w:val="18"/>
                                <w:szCs w:val="28"/>
                                <w:lang w:val="en-GB"/>
                              </w:rPr>
                              <w:t>Software Engineer</w:t>
                            </w:r>
                          </w:p>
                        </w:txbxContent>
                      </v:textbox>
                    </v:shape>
                  </w:pict>
                </mc:Fallback>
              </mc:AlternateContent>
            </w:r>
            <w:r>
              <w:rPr>
                <w:rFonts w:ascii="Tahoma" w:hAnsi="Tahoma" w:cs="Tahoma"/>
                <w:noProof/>
                <w:sz w:val="19"/>
                <w:szCs w:val="19"/>
              </w:rPr>
              <mc:AlternateContent>
                <mc:Choice Requires="wps">
                  <w:drawing>
                    <wp:anchor distT="0" distB="0" distL="114300" distR="114300" simplePos="0" relativeHeight="251737088" behindDoc="0" locked="0" layoutInCell="1" allowOverlap="1" wp14:anchorId="224D39FE" wp14:editId="07B68F02">
                      <wp:simplePos x="0" y="0"/>
                      <wp:positionH relativeFrom="column">
                        <wp:posOffset>2827020</wp:posOffset>
                      </wp:positionH>
                      <wp:positionV relativeFrom="paragraph">
                        <wp:posOffset>45085</wp:posOffset>
                      </wp:positionV>
                      <wp:extent cx="1038225" cy="24765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DF032" w14:textId="77777777" w:rsidR="000F346A" w:rsidRPr="00621CD6" w:rsidRDefault="008125C4" w:rsidP="00C65476">
                                  <w:pPr>
                                    <w:rPr>
                                      <w:color w:val="FFFFFF" w:themeColor="background1"/>
                                      <w:sz w:val="20"/>
                                    </w:rPr>
                                  </w:pPr>
                                  <w:r>
                                    <w:rPr>
                                      <w:rFonts w:asciiTheme="majorHAnsi" w:hAnsiTheme="majorHAnsi" w:cs="Tahoma"/>
                                      <w:b/>
                                      <w:color w:val="FFFFFF" w:themeColor="background1"/>
                                      <w:sz w:val="19"/>
                                      <w:szCs w:val="19"/>
                                    </w:rPr>
                                    <w:t>2008 - 2008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D39FE" id="Text Box 64" o:spid="_x0000_s1033" type="#_x0000_t202" style="position:absolute;left:0;text-align:left;margin-left:222.6pt;margin-top:3.55pt;width:81.75pt;height: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" filled="f" stroked="f" strokeweight=".5pt">
                      <v:textbox>
                        <w:txbxContent>
                          <w:p w14:paraId="143DF032" w14:textId="77777777" w:rsidR="000F346A" w:rsidRPr="00621CD6" w:rsidRDefault="008125C4" w:rsidP="00C65476">
                            <w:pPr>
                              <w:rPr>
                                <w:color w:val="FFFFFF" w:themeColor="background1"/>
                                <w:sz w:val="20"/>
                              </w:rPr>
                            </w:pPr>
                            <w:r>
                              <w:rPr>
                                <w:rFonts w:asciiTheme="majorHAnsi" w:hAnsiTheme="majorHAnsi" w:cs="Tahoma"/>
                                <w:b/>
                                <w:color w:val="FFFFFF" w:themeColor="background1"/>
                                <w:sz w:val="19"/>
                                <w:szCs w:val="19"/>
                              </w:rPr>
                              <w:t>2008 - 2008</w:t>
                            </w:r>
                          </w:p>
                        </w:txbxContent>
                      </v:textbox>
                    </v:shape>
                  </w:pict>
                </mc:Fallback>
              </mc:AlternateContent>
            </w:r>
            <w:r>
              <w:rPr>
                <w:rFonts w:ascii="Tahoma" w:hAnsi="Tahoma" w:cs="Tahoma"/>
                <w:b/>
                <w:noProof/>
                <w:color w:val="262626" w:themeColor="text1" w:themeTint="D9"/>
              </w:rPr>
              <mc:AlternateContent>
                <mc:Choice Requires="wps">
                  <w:drawing>
                    <wp:anchor distT="0" distB="0" distL="114300" distR="114300" simplePos="0" relativeHeight="251753472" behindDoc="0" locked="0" layoutInCell="1" allowOverlap="1" wp14:anchorId="0198E904" wp14:editId="622FF526">
                      <wp:simplePos x="0" y="0"/>
                      <wp:positionH relativeFrom="column">
                        <wp:posOffset>2807971</wp:posOffset>
                      </wp:positionH>
                      <wp:positionV relativeFrom="paragraph">
                        <wp:posOffset>330835</wp:posOffset>
                      </wp:positionV>
                      <wp:extent cx="1085850" cy="523875"/>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E21BC" w14:textId="77777777" w:rsidR="00621CD6" w:rsidRPr="00C4706B" w:rsidRDefault="008125C4" w:rsidP="008125C4">
                                  <w:pPr>
                                    <w:jc w:val="center"/>
                                    <w:rPr>
                                      <w:rFonts w:ascii="Tahoma" w:hAnsi="Tahoma" w:cs="Tahoma"/>
                                      <w:color w:val="FF9D05"/>
                                      <w:sz w:val="18"/>
                                      <w:szCs w:val="18"/>
                                    </w:rPr>
                                  </w:pPr>
                                  <w:r w:rsidRPr="008125C4">
                                    <w:rPr>
                                      <w:rFonts w:ascii="Tahoma" w:eastAsia="Calibri" w:hAnsi="Tahoma" w:cs="Tahoma"/>
                                      <w:color w:val="44555C"/>
                                      <w:sz w:val="18"/>
                                      <w:szCs w:val="28"/>
                                      <w:lang w:val="en-GB"/>
                                    </w:rPr>
                                    <w:t>Defect Analyst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8E904" id="Text Box 46" o:spid="_x0000_s1034" type="#_x0000_t202" style="position:absolute;left:0;text-align:left;margin-left:221.1pt;margin-top:26.05pt;width:85.5pt;height:4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" filled="f" stroked="f" strokeweight=".5pt">
                      <v:textbox>
                        <w:txbxContent>
                          <w:p w14:paraId="1F9E21BC" w14:textId="77777777" w:rsidR="00621CD6" w:rsidRPr="00C4706B" w:rsidRDefault="008125C4" w:rsidP="008125C4">
                            <w:pPr>
                              <w:jc w:val="center"/>
                              <w:rPr>
                                <w:rFonts w:ascii="Tahoma" w:hAnsi="Tahoma" w:cs="Tahoma"/>
                                <w:color w:val="FF9D05"/>
                                <w:sz w:val="18"/>
                                <w:szCs w:val="18"/>
                              </w:rPr>
                            </w:pPr>
                            <w:r w:rsidRPr="008125C4">
                              <w:rPr>
                                <w:rFonts w:ascii="Tahoma" w:eastAsia="Calibri" w:hAnsi="Tahoma" w:cs="Tahoma"/>
                                <w:color w:val="44555C"/>
                                <w:sz w:val="18"/>
                                <w:szCs w:val="28"/>
                                <w:lang w:val="en-GB"/>
                              </w:rPr>
                              <w:t>Defect Analyst</w:t>
                            </w:r>
                          </w:p>
                        </w:txbxContent>
                      </v:textbox>
                    </v:shape>
                  </w:pict>
                </mc:Fallback>
              </mc:AlternateContent>
            </w:r>
            <w:r>
              <w:rPr>
                <w:rFonts w:ascii="Tahoma" w:hAnsi="Tahoma" w:cs="Tahoma"/>
                <w:noProof/>
                <w:sz w:val="19"/>
                <w:szCs w:val="19"/>
              </w:rPr>
              <mc:AlternateContent>
                <mc:Choice Requires="wps">
                  <w:drawing>
                    <wp:anchor distT="0" distB="0" distL="114300" distR="114300" simplePos="0" relativeHeight="251739136" behindDoc="0" locked="0" layoutInCell="1" allowOverlap="1" wp14:anchorId="64DCA392" wp14:editId="7F7C0B80">
                      <wp:simplePos x="0" y="0"/>
                      <wp:positionH relativeFrom="column">
                        <wp:posOffset>4132580</wp:posOffset>
                      </wp:positionH>
                      <wp:positionV relativeFrom="paragraph">
                        <wp:posOffset>59690</wp:posOffset>
                      </wp:positionV>
                      <wp:extent cx="97155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8849D" w14:textId="77777777" w:rsidR="00BA298B" w:rsidRPr="00621CD6" w:rsidRDefault="008125C4" w:rsidP="00BA298B">
                                  <w:pPr>
                                    <w:rPr>
                                      <w:color w:val="FFFFFF" w:themeColor="background1"/>
                                      <w:sz w:val="20"/>
                                    </w:rPr>
                                  </w:pPr>
                                  <w:r>
                                    <w:rPr>
                                      <w:rFonts w:asciiTheme="majorHAnsi" w:hAnsiTheme="majorHAnsi" w:cs="Tahoma"/>
                                      <w:b/>
                                      <w:color w:val="FFFFFF" w:themeColor="background1"/>
                                      <w:sz w:val="19"/>
                                      <w:szCs w:val="19"/>
                                    </w:rPr>
                                    <w:t>Since 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CA392" id="Text Box 8" o:spid="_x0000_s1035" type="#_x0000_t202" style="position:absolute;left:0;text-align:left;margin-left:325.4pt;margin-top:4.7pt;width:76.5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" filled="f" stroked="f" strokeweight=".5pt">
                      <v:textbox>
                        <w:txbxContent>
                          <w:p w14:paraId="3DD8849D" w14:textId="77777777" w:rsidR="00BA298B" w:rsidRPr="00621CD6" w:rsidRDefault="008125C4" w:rsidP="00BA298B">
                            <w:pPr>
                              <w:rPr>
                                <w:color w:val="FFFFFF" w:themeColor="background1"/>
                                <w:sz w:val="20"/>
                              </w:rPr>
                            </w:pPr>
                            <w:r>
                              <w:rPr>
                                <w:rFonts w:asciiTheme="majorHAnsi" w:hAnsiTheme="majorHAnsi" w:cs="Tahoma"/>
                                <w:b/>
                                <w:color w:val="FFFFFF" w:themeColor="background1"/>
                                <w:sz w:val="19"/>
                                <w:szCs w:val="19"/>
                              </w:rPr>
                              <w:t>Since 2008</w:t>
                            </w:r>
                          </w:p>
                        </w:txbxContent>
                      </v:textbox>
                    </v:shape>
                  </w:pict>
                </mc:Fallback>
              </mc:AlternateContent>
            </w:r>
            <w:r>
              <w:rPr>
                <w:rFonts w:ascii="Tahoma" w:hAnsi="Tahoma" w:cs="Tahoma"/>
                <w:noProof/>
                <w:sz w:val="19"/>
                <w:szCs w:val="19"/>
              </w:rPr>
              <mc:AlternateContent>
                <mc:Choice Requires="wps">
                  <w:drawing>
                    <wp:anchor distT="0" distB="0" distL="114300" distR="114300" simplePos="0" relativeHeight="251696128" behindDoc="0" locked="0" layoutInCell="1" allowOverlap="1" wp14:anchorId="54D22A2E" wp14:editId="1DA90A25">
                      <wp:simplePos x="0" y="0"/>
                      <wp:positionH relativeFrom="column">
                        <wp:posOffset>1417320</wp:posOffset>
                      </wp:positionH>
                      <wp:positionV relativeFrom="paragraph">
                        <wp:posOffset>45085</wp:posOffset>
                      </wp:positionV>
                      <wp:extent cx="1088390" cy="219075"/>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839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FD575" w14:textId="77777777" w:rsidR="000F346A" w:rsidRPr="00621CD6" w:rsidRDefault="008125C4" w:rsidP="00C65476">
                                  <w:pPr>
                                    <w:rPr>
                                      <w:color w:val="FFFFFF" w:themeColor="background1"/>
                                      <w:sz w:val="20"/>
                                    </w:rPr>
                                  </w:pPr>
                                  <w:r>
                                    <w:rPr>
                                      <w:rFonts w:asciiTheme="majorHAnsi" w:hAnsiTheme="majorHAnsi" w:cs="Tahoma"/>
                                      <w:b/>
                                      <w:color w:val="FFFFFF" w:themeColor="background1"/>
                                      <w:sz w:val="19"/>
                                      <w:szCs w:val="19"/>
                                    </w:rPr>
                                    <w:t>2006 - 2007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22A2E" id="Text Box 76" o:spid="_x0000_s1036" type="#_x0000_t202" style="position:absolute;left:0;text-align:left;margin-left:111.6pt;margin-top:3.55pt;width:85.7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" filled="f" stroked="f" strokeweight=".5pt">
                      <v:textbox>
                        <w:txbxContent>
                          <w:p w14:paraId="439FD575" w14:textId="77777777" w:rsidR="000F346A" w:rsidRPr="00621CD6" w:rsidRDefault="008125C4" w:rsidP="00C65476">
                            <w:pPr>
                              <w:rPr>
                                <w:color w:val="FFFFFF" w:themeColor="background1"/>
                                <w:sz w:val="20"/>
                              </w:rPr>
                            </w:pPr>
                            <w:r>
                              <w:rPr>
                                <w:rFonts w:asciiTheme="majorHAnsi" w:hAnsiTheme="majorHAnsi" w:cs="Tahoma"/>
                                <w:b/>
                                <w:color w:val="FFFFFF" w:themeColor="background1"/>
                                <w:sz w:val="19"/>
                                <w:szCs w:val="19"/>
                              </w:rPr>
                              <w:t>2006 - 2007</w:t>
                            </w:r>
                          </w:p>
                        </w:txbxContent>
                      </v:textbox>
                    </v:shape>
                  </w:pict>
                </mc:Fallback>
              </mc:AlternateContent>
            </w:r>
            <w:r>
              <w:object w:dxaOrig="11160" w:dyaOrig="1875" w14:anchorId="78F6E256">
                <v:shape id="_x0000_i1031" type="#_x0000_t75" style="width:329.4pt;height:1in" o:ole="">
                  <v:imagedata r:id="rId29" o:title="" cropleft="26499f"/>
                </v:shape>
                <o:OLEObject Type="Embed" ProgID="PBrush" ShapeID="_x0000_i1031" DrawAspect="Content" ObjectID="_1673621479" r:id="rId30"/>
              </w:object>
            </w:r>
          </w:p>
        </w:tc>
      </w:tr>
      <w:tr w:rsidR="00C65476" w:rsidRPr="00FD2A39" w14:paraId="51188D72" w14:textId="77777777" w:rsidTr="008125C4">
        <w:trPr>
          <w:trHeight w:val="13428"/>
        </w:trPr>
        <w:tc>
          <w:tcPr>
            <w:tcW w:w="11065" w:type="dxa"/>
            <w:gridSpan w:val="2"/>
          </w:tcPr>
          <w:p w14:paraId="74755120" w14:textId="77777777" w:rsidR="00C65476" w:rsidRPr="00FD2A39" w:rsidRDefault="00C65476" w:rsidP="001A752A">
            <w:pPr>
              <w:pBdr>
                <w:bottom w:val="single" w:sz="4" w:space="1" w:color="auto"/>
              </w:pBdr>
              <w:overflowPunct w:val="0"/>
              <w:autoSpaceDE w:val="0"/>
              <w:autoSpaceDN w:val="0"/>
              <w:adjustRightInd w:val="0"/>
              <w:ind w:right="180"/>
              <w:jc w:val="both"/>
              <w:textAlignment w:val="baseline"/>
              <w:rPr>
                <w:rFonts w:ascii="Tahoma" w:hAnsi="Tahoma" w:cs="Tahoma"/>
                <w:b/>
                <w:color w:val="262626" w:themeColor="text1" w:themeTint="D9"/>
                <w:sz w:val="19"/>
                <w:szCs w:val="19"/>
                <w:lang w:eastAsia="en-GB"/>
              </w:rPr>
            </w:pPr>
            <w:r w:rsidRPr="00FD2A39">
              <w:rPr>
                <w:rFonts w:ascii="Tahoma" w:hAnsi="Tahoma" w:cs="Tahoma"/>
                <w:b/>
                <w:noProof/>
                <w:color w:val="154960"/>
                <w:sz w:val="19"/>
                <w:szCs w:val="19"/>
              </w:rPr>
              <w:drawing>
                <wp:inline distT="0" distB="0" distL="0" distR="0" wp14:anchorId="32560696" wp14:editId="29478063">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experience24x24icons.png"/>
                          <pic:cNvPicPr/>
                        </pic:nvPicPr>
                        <pic:blipFill>
                          <a:blip r:embed="rId3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FD2A39">
              <w:rPr>
                <w:rFonts w:ascii="Tahoma" w:hAnsi="Tahoma" w:cs="Tahoma"/>
                <w:b/>
                <w:color w:val="262626" w:themeColor="text1" w:themeTint="D9"/>
                <w:lang w:eastAsia="en-GB"/>
              </w:rPr>
              <w:t>Work Experience</w:t>
            </w:r>
          </w:p>
          <w:p w14:paraId="53B63501" w14:textId="77777777" w:rsidR="00C65476" w:rsidRPr="00FD2A39" w:rsidRDefault="00C65476" w:rsidP="001A752A">
            <w:pPr>
              <w:pBdr>
                <w:bottom w:val="single" w:sz="4" w:space="1" w:color="FFFFFF" w:themeColor="background1"/>
              </w:pBdr>
              <w:ind w:right="180"/>
              <w:jc w:val="both"/>
              <w:rPr>
                <w:rFonts w:ascii="Tahoma" w:hAnsi="Tahoma" w:cs="Tahoma"/>
                <w:noProof/>
                <w:sz w:val="8"/>
                <w:szCs w:val="8"/>
              </w:rPr>
            </w:pP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60"/>
            </w:tblGrid>
            <w:tr w:rsidR="00C65476" w:rsidRPr="00FD2A39" w14:paraId="2BFAA068" w14:textId="77777777" w:rsidTr="00C65476">
              <w:trPr>
                <w:trHeight w:val="3960"/>
              </w:trPr>
              <w:tc>
                <w:tcPr>
                  <w:tcW w:w="11160" w:type="dxa"/>
                </w:tcPr>
                <w:p w14:paraId="101C5549" w14:textId="77777777" w:rsidR="008125C4" w:rsidRPr="00034E59" w:rsidRDefault="008125C4" w:rsidP="008125C4">
                  <w:pPr>
                    <w:shd w:val="clear" w:color="auto" w:fill="DAEEF3" w:themeFill="accent5" w:themeFillTint="33"/>
                    <w:jc w:val="both"/>
                    <w:rPr>
                      <w:rFonts w:ascii="Cambria" w:hAnsi="Cambria"/>
                      <w:b/>
                      <w:noProof/>
                      <w:color w:val="000000"/>
                      <w:sz w:val="20"/>
                      <w:szCs w:val="20"/>
                    </w:rPr>
                  </w:pPr>
                  <w:r>
                    <w:rPr>
                      <w:rFonts w:ascii="Cambria" w:hAnsi="Cambria"/>
                      <w:b/>
                      <w:noProof/>
                      <w:color w:val="000000"/>
                      <w:sz w:val="20"/>
                      <w:szCs w:val="20"/>
                    </w:rPr>
                    <w:t xml:space="preserve">Since Dec’08 with </w:t>
                  </w:r>
                  <w:r w:rsidRPr="005D27CC">
                    <w:rPr>
                      <w:rFonts w:ascii="Cambria" w:hAnsi="Cambria"/>
                      <w:b/>
                      <w:noProof/>
                      <w:color w:val="000000"/>
                      <w:sz w:val="20"/>
                      <w:szCs w:val="20"/>
                    </w:rPr>
                    <w:t>Cognizant Technology Solutions Pvt</w:t>
                  </w:r>
                  <w:r>
                    <w:rPr>
                      <w:rFonts w:ascii="Cambria" w:hAnsi="Cambria"/>
                      <w:b/>
                      <w:noProof/>
                      <w:color w:val="000000"/>
                      <w:sz w:val="20"/>
                      <w:szCs w:val="20"/>
                    </w:rPr>
                    <w:t>.</w:t>
                  </w:r>
                  <w:r w:rsidRPr="005D27CC">
                    <w:rPr>
                      <w:rFonts w:ascii="Cambria" w:hAnsi="Cambria"/>
                      <w:b/>
                      <w:noProof/>
                      <w:color w:val="000000"/>
                      <w:sz w:val="20"/>
                      <w:szCs w:val="20"/>
                    </w:rPr>
                    <w:t xml:space="preserve"> Ltd</w:t>
                  </w:r>
                  <w:r>
                    <w:rPr>
                      <w:rFonts w:ascii="Cambria" w:hAnsi="Cambria"/>
                      <w:b/>
                      <w:noProof/>
                      <w:color w:val="000000"/>
                      <w:sz w:val="20"/>
                      <w:szCs w:val="20"/>
                    </w:rPr>
                    <w:t>.,</w:t>
                  </w:r>
                </w:p>
                <w:p w14:paraId="2A0096E8" w14:textId="77777777" w:rsidR="008125C4" w:rsidRDefault="008125C4" w:rsidP="008125C4">
                  <w:pPr>
                    <w:jc w:val="both"/>
                    <w:rPr>
                      <w:rFonts w:ascii="Cambria" w:hAnsi="Cambria"/>
                      <w:b/>
                      <w:noProof/>
                      <w:color w:val="000000"/>
                      <w:sz w:val="20"/>
                      <w:szCs w:val="20"/>
                    </w:rPr>
                  </w:pPr>
                  <w:r>
                    <w:rPr>
                      <w:rFonts w:ascii="Cambria" w:hAnsi="Cambria"/>
                      <w:b/>
                      <w:noProof/>
                      <w:color w:val="000000"/>
                      <w:sz w:val="20"/>
                      <w:szCs w:val="20"/>
                    </w:rPr>
                    <w:t>Growth Path/Deputations:</w:t>
                  </w:r>
                </w:p>
                <w:p w14:paraId="73A9FD66" w14:textId="63554BAF" w:rsidR="008125C4" w:rsidRDefault="008125C4" w:rsidP="008125C4">
                  <w:pPr>
                    <w:jc w:val="both"/>
                    <w:rPr>
                      <w:rFonts w:ascii="Cambria" w:hAnsi="Cambria"/>
                      <w:b/>
                      <w:noProof/>
                      <w:color w:val="000000"/>
                      <w:sz w:val="20"/>
                      <w:szCs w:val="20"/>
                    </w:rPr>
                  </w:pPr>
                  <w:r>
                    <w:rPr>
                      <w:rFonts w:ascii="Cambria" w:hAnsi="Cambria"/>
                      <w:b/>
                      <w:noProof/>
                      <w:color w:val="000000"/>
                      <w:sz w:val="20"/>
                      <w:szCs w:val="20"/>
                    </w:rPr>
                    <w:t>Dec’08 – Jan’12</w:t>
                  </w:r>
                  <w:r>
                    <w:rPr>
                      <w:rFonts w:ascii="Cambria" w:hAnsi="Cambria"/>
                      <w:b/>
                      <w:noProof/>
                      <w:color w:val="000000"/>
                      <w:sz w:val="20"/>
                      <w:szCs w:val="20"/>
                    </w:rPr>
                    <w:tab/>
                  </w:r>
                  <w:r>
                    <w:rPr>
                      <w:rFonts w:ascii="Cambria" w:hAnsi="Cambria"/>
                      <w:b/>
                      <w:noProof/>
                      <w:color w:val="000000"/>
                      <w:sz w:val="20"/>
                      <w:szCs w:val="20"/>
                    </w:rPr>
                    <w:tab/>
                    <w:t>Test Lead</w:t>
                  </w:r>
                  <w:r w:rsidR="004976A6">
                    <w:rPr>
                      <w:rFonts w:ascii="Cambria" w:hAnsi="Cambria"/>
                      <w:b/>
                      <w:noProof/>
                      <w:color w:val="000000"/>
                      <w:sz w:val="20"/>
                      <w:szCs w:val="20"/>
                    </w:rPr>
                    <w:t xml:space="preserve"> -</w:t>
                  </w:r>
                  <w:r>
                    <w:rPr>
                      <w:rFonts w:ascii="Cambria" w:hAnsi="Cambria"/>
                      <w:b/>
                      <w:noProof/>
                      <w:color w:val="000000"/>
                      <w:sz w:val="20"/>
                      <w:szCs w:val="20"/>
                    </w:rPr>
                    <w:t xml:space="preserve"> </w:t>
                  </w:r>
                  <w:r w:rsidRPr="00035411">
                    <w:rPr>
                      <w:rFonts w:ascii="Cambria" w:hAnsi="Cambria"/>
                      <w:b/>
                      <w:noProof/>
                      <w:color w:val="000000"/>
                      <w:sz w:val="20"/>
                      <w:szCs w:val="20"/>
                    </w:rPr>
                    <w:t>Bentonville</w:t>
                  </w:r>
                  <w:r>
                    <w:rPr>
                      <w:rFonts w:ascii="Cambria" w:hAnsi="Cambria"/>
                      <w:b/>
                      <w:noProof/>
                      <w:color w:val="000000"/>
                      <w:sz w:val="20"/>
                      <w:szCs w:val="20"/>
                    </w:rPr>
                    <w:t>, Chennai</w:t>
                  </w:r>
                </w:p>
                <w:p w14:paraId="5B6B17F5" w14:textId="0A715CB5" w:rsidR="008125C4" w:rsidRDefault="008125C4" w:rsidP="008125C4">
                  <w:pPr>
                    <w:jc w:val="both"/>
                    <w:rPr>
                      <w:rFonts w:ascii="Cambria" w:hAnsi="Cambria"/>
                      <w:b/>
                      <w:noProof/>
                      <w:color w:val="000000"/>
                      <w:sz w:val="20"/>
                      <w:szCs w:val="20"/>
                    </w:rPr>
                  </w:pPr>
                  <w:r>
                    <w:rPr>
                      <w:rFonts w:ascii="Cambria" w:hAnsi="Cambria"/>
                      <w:b/>
                      <w:noProof/>
                      <w:color w:val="000000"/>
                      <w:sz w:val="20"/>
                      <w:szCs w:val="20"/>
                    </w:rPr>
                    <w:t>Since Jan’12</w:t>
                  </w:r>
                  <w:r>
                    <w:rPr>
                      <w:rFonts w:ascii="Cambria" w:hAnsi="Cambria"/>
                      <w:b/>
                      <w:noProof/>
                      <w:color w:val="000000"/>
                      <w:sz w:val="20"/>
                      <w:szCs w:val="20"/>
                    </w:rPr>
                    <w:tab/>
                  </w:r>
                  <w:r>
                    <w:rPr>
                      <w:rFonts w:ascii="Cambria" w:hAnsi="Cambria"/>
                      <w:b/>
                      <w:noProof/>
                      <w:color w:val="000000"/>
                      <w:sz w:val="20"/>
                      <w:szCs w:val="20"/>
                    </w:rPr>
                    <w:tab/>
                    <w:t>Test Manager</w:t>
                  </w:r>
                  <w:r w:rsidR="004976A6">
                    <w:rPr>
                      <w:rFonts w:ascii="Cambria" w:hAnsi="Cambria"/>
                      <w:b/>
                      <w:noProof/>
                      <w:color w:val="000000"/>
                      <w:sz w:val="20"/>
                      <w:szCs w:val="20"/>
                    </w:rPr>
                    <w:t xml:space="preserve"> - D</w:t>
                  </w:r>
                  <w:r>
                    <w:rPr>
                      <w:rFonts w:ascii="Cambria" w:hAnsi="Cambria"/>
                      <w:b/>
                      <w:noProof/>
                      <w:color w:val="000000"/>
                      <w:sz w:val="20"/>
                      <w:szCs w:val="20"/>
                    </w:rPr>
                    <w:t xml:space="preserve">allas, </w:t>
                  </w:r>
                  <w:r w:rsidRPr="00720927">
                    <w:rPr>
                      <w:rStyle w:val="span"/>
                      <w:rFonts w:asciiTheme="majorHAnsi" w:hAnsiTheme="majorHAnsi"/>
                      <w:b/>
                      <w:sz w:val="20"/>
                      <w:szCs w:val="20"/>
                    </w:rPr>
                    <w:t>Pittsburgh</w:t>
                  </w:r>
                  <w:r>
                    <w:rPr>
                      <w:rStyle w:val="span"/>
                      <w:rFonts w:asciiTheme="majorHAnsi" w:hAnsiTheme="majorHAnsi"/>
                      <w:b/>
                      <w:sz w:val="20"/>
                      <w:szCs w:val="20"/>
                    </w:rPr>
                    <w:t xml:space="preserve">, </w:t>
                  </w:r>
                  <w:r w:rsidR="004976A6">
                    <w:rPr>
                      <w:rStyle w:val="span"/>
                      <w:rFonts w:asciiTheme="majorHAnsi" w:hAnsiTheme="majorHAnsi"/>
                      <w:b/>
                      <w:sz w:val="20"/>
                      <w:szCs w:val="20"/>
                    </w:rPr>
                    <w:t>Chicago</w:t>
                  </w:r>
                  <w:r w:rsidR="00334557">
                    <w:rPr>
                      <w:rStyle w:val="span"/>
                      <w:rFonts w:asciiTheme="majorHAnsi" w:hAnsiTheme="majorHAnsi"/>
                      <w:b/>
                      <w:sz w:val="20"/>
                      <w:szCs w:val="20"/>
                    </w:rPr>
                    <w:t>,</w:t>
                  </w:r>
                  <w:r w:rsidR="003A2F0E">
                    <w:rPr>
                      <w:rStyle w:val="span"/>
                      <w:rFonts w:asciiTheme="majorHAnsi" w:hAnsiTheme="majorHAnsi"/>
                      <w:b/>
                      <w:sz w:val="20"/>
                      <w:szCs w:val="20"/>
                    </w:rPr>
                    <w:t xml:space="preserve"> </w:t>
                  </w:r>
                  <w:r w:rsidR="00334557">
                    <w:rPr>
                      <w:rStyle w:val="span"/>
                      <w:rFonts w:asciiTheme="majorHAnsi" w:hAnsiTheme="majorHAnsi"/>
                      <w:b/>
                      <w:sz w:val="20"/>
                      <w:szCs w:val="20"/>
                    </w:rPr>
                    <w:t>Chennai</w:t>
                  </w:r>
                </w:p>
                <w:p w14:paraId="3682ED0B" w14:textId="77777777" w:rsidR="008125C4" w:rsidRPr="008125C4" w:rsidRDefault="008125C4" w:rsidP="008125C4">
                  <w:pPr>
                    <w:jc w:val="both"/>
                    <w:rPr>
                      <w:rFonts w:ascii="Cambria" w:hAnsi="Cambria"/>
                      <w:b/>
                      <w:noProof/>
                      <w:color w:val="000000"/>
                      <w:sz w:val="10"/>
                      <w:szCs w:val="10"/>
                    </w:rPr>
                  </w:pPr>
                </w:p>
                <w:p w14:paraId="57CC8D12" w14:textId="72BFFB01" w:rsidR="008125C4" w:rsidRDefault="008125C4" w:rsidP="008125C4">
                  <w:pPr>
                    <w:jc w:val="both"/>
                    <w:rPr>
                      <w:rFonts w:ascii="Cambria" w:hAnsi="Cambria"/>
                      <w:b/>
                      <w:noProof/>
                      <w:color w:val="000000"/>
                      <w:sz w:val="20"/>
                      <w:szCs w:val="20"/>
                    </w:rPr>
                  </w:pPr>
                  <w:r>
                    <w:rPr>
                      <w:rFonts w:ascii="Cambria" w:hAnsi="Cambria"/>
                      <w:b/>
                      <w:noProof/>
                      <w:color w:val="000000"/>
                      <w:sz w:val="20"/>
                      <w:szCs w:val="20"/>
                    </w:rPr>
                    <w:t>Key Result Areas:</w:t>
                  </w:r>
                </w:p>
                <w:p w14:paraId="4A0D4980" w14:textId="5D971917" w:rsidR="00980556" w:rsidRPr="00034E59" w:rsidRDefault="00980556" w:rsidP="008125C4">
                  <w:pPr>
                    <w:jc w:val="both"/>
                    <w:rPr>
                      <w:rFonts w:ascii="Cambria" w:hAnsi="Cambria"/>
                      <w:noProof/>
                      <w:color w:val="0000FF"/>
                      <w:sz w:val="20"/>
                      <w:szCs w:val="20"/>
                    </w:rPr>
                  </w:pPr>
                  <w:r>
                    <w:rPr>
                      <w:rFonts w:ascii="Cambria" w:hAnsi="Cambria"/>
                      <w:b/>
                      <w:noProof/>
                      <w:color w:val="000000"/>
                      <w:sz w:val="20"/>
                      <w:szCs w:val="20"/>
                    </w:rPr>
                    <w:t>Project Deliveries</w:t>
                  </w:r>
                </w:p>
                <w:p w14:paraId="187B3CA4" w14:textId="3E51E646" w:rsidR="00980556" w:rsidRDefault="00980556" w:rsidP="00980556">
                  <w:pPr>
                    <w:pStyle w:val="ListParagraph"/>
                    <w:numPr>
                      <w:ilvl w:val="0"/>
                      <w:numId w:val="40"/>
                    </w:numPr>
                    <w:jc w:val="both"/>
                    <w:rPr>
                      <w:rFonts w:ascii="Cambria" w:hAnsi="Cambria"/>
                      <w:noProof/>
                      <w:color w:val="000000"/>
                      <w:sz w:val="20"/>
                      <w:szCs w:val="20"/>
                    </w:rPr>
                  </w:pPr>
                  <w:r w:rsidRPr="00034E59">
                    <w:rPr>
                      <w:rFonts w:ascii="Cambria" w:hAnsi="Cambria"/>
                      <w:noProof/>
                      <w:color w:val="000000"/>
                      <w:sz w:val="20"/>
                      <w:szCs w:val="20"/>
                    </w:rPr>
                    <w:t>Administering requirements gathering, collation of project functional &amp; technical requirements; followed up with clients throughout the project lifecycle to ensure full understanding of needs and concerns</w:t>
                  </w:r>
                </w:p>
                <w:p w14:paraId="2E22EFD9" w14:textId="6705BB75" w:rsidR="00046356" w:rsidRPr="00046356" w:rsidRDefault="00A8086E" w:rsidP="00046356">
                  <w:pPr>
                    <w:pStyle w:val="ListParagraph"/>
                    <w:numPr>
                      <w:ilvl w:val="0"/>
                      <w:numId w:val="40"/>
                    </w:numPr>
                    <w:rPr>
                      <w:rFonts w:ascii="Cambria" w:hAnsi="Cambria"/>
                      <w:noProof/>
                      <w:color w:val="000000"/>
                      <w:sz w:val="20"/>
                      <w:szCs w:val="20"/>
                    </w:rPr>
                  </w:pPr>
                  <w:r w:rsidRPr="00046356">
                    <w:rPr>
                      <w:rFonts w:ascii="Cambria" w:hAnsi="Cambria"/>
                      <w:noProof/>
                      <w:color w:val="000000"/>
                      <w:sz w:val="20"/>
                      <w:szCs w:val="20"/>
                    </w:rPr>
                    <w:t>In depth knowledge of SDLC and Testing Life Cycle</w:t>
                  </w:r>
                  <w:r w:rsidR="00046356">
                    <w:rPr>
                      <w:rFonts w:ascii="Cambria" w:hAnsi="Cambria"/>
                      <w:noProof/>
                      <w:color w:val="000000"/>
                      <w:sz w:val="20"/>
                      <w:szCs w:val="20"/>
                    </w:rPr>
                    <w:t>.</w:t>
                  </w:r>
                  <w:r w:rsidRPr="00046356">
                    <w:rPr>
                      <w:rFonts w:ascii="Cambria" w:hAnsi="Cambria"/>
                      <w:noProof/>
                      <w:color w:val="000000"/>
                      <w:sz w:val="20"/>
                      <w:szCs w:val="20"/>
                    </w:rPr>
                    <w:t xml:space="preserve"> </w:t>
                  </w:r>
                  <w:r w:rsidR="00046356" w:rsidRPr="00046356">
                    <w:rPr>
                      <w:rFonts w:ascii="Cambria" w:hAnsi="Cambria"/>
                      <w:noProof/>
                      <w:color w:val="000000"/>
                      <w:sz w:val="20"/>
                      <w:szCs w:val="20"/>
                    </w:rPr>
                    <w:t xml:space="preserve"> Plan, organize and control all project test activities, functional, manual, automation and regression including monitoring of test progress and providing test reporting, defining and implementing program test strategy, defect management, test effort estimation, resource plans and test schedules</w:t>
                  </w:r>
                </w:p>
                <w:p w14:paraId="016F0158" w14:textId="77777777" w:rsidR="00A8086E" w:rsidRDefault="00A8086E" w:rsidP="00A8086E">
                  <w:pPr>
                    <w:pStyle w:val="ListParagraph"/>
                    <w:numPr>
                      <w:ilvl w:val="0"/>
                      <w:numId w:val="40"/>
                    </w:numPr>
                    <w:jc w:val="both"/>
                    <w:rPr>
                      <w:rFonts w:ascii="Cambria" w:hAnsi="Cambria"/>
                      <w:noProof/>
                      <w:color w:val="000000"/>
                      <w:sz w:val="20"/>
                      <w:szCs w:val="20"/>
                    </w:rPr>
                  </w:pPr>
                  <w:r w:rsidRPr="00A8086E">
                    <w:rPr>
                      <w:rFonts w:ascii="Cambria" w:hAnsi="Cambria"/>
                      <w:noProof/>
                      <w:color w:val="000000"/>
                      <w:sz w:val="20"/>
                      <w:szCs w:val="20"/>
                    </w:rPr>
                    <w:t>Experienced in Test Management of automation projects involving Selenium using Java as</w:t>
                  </w:r>
                  <w:r>
                    <w:rPr>
                      <w:rFonts w:ascii="Cambria" w:hAnsi="Cambria"/>
                      <w:noProof/>
                      <w:color w:val="000000"/>
                      <w:sz w:val="20"/>
                      <w:szCs w:val="20"/>
                    </w:rPr>
                    <w:t xml:space="preserve"> </w:t>
                  </w:r>
                  <w:r w:rsidRPr="00A8086E">
                    <w:rPr>
                      <w:rFonts w:ascii="Cambria" w:hAnsi="Cambria"/>
                      <w:noProof/>
                      <w:color w:val="000000"/>
                      <w:sz w:val="20"/>
                      <w:szCs w:val="20"/>
                    </w:rPr>
                    <w:t xml:space="preserve">Programming language and </w:t>
                  </w:r>
                </w:p>
                <w:p w14:paraId="66C99A10" w14:textId="559988BC" w:rsidR="008125C4" w:rsidRPr="0090364E" w:rsidRDefault="00A8086E" w:rsidP="0090364E">
                  <w:pPr>
                    <w:pStyle w:val="ListParagraph"/>
                    <w:ind w:left="360"/>
                    <w:jc w:val="both"/>
                    <w:rPr>
                      <w:rFonts w:ascii="Cambria" w:hAnsi="Cambria"/>
                      <w:noProof/>
                      <w:color w:val="000000"/>
                      <w:sz w:val="20"/>
                      <w:szCs w:val="20"/>
                    </w:rPr>
                  </w:pPr>
                  <w:r w:rsidRPr="00A8086E">
                    <w:rPr>
                      <w:rFonts w:ascii="Cambria" w:hAnsi="Cambria"/>
                      <w:noProof/>
                      <w:color w:val="000000"/>
                      <w:sz w:val="20"/>
                      <w:szCs w:val="20"/>
                    </w:rPr>
                    <w:t>BDD based Cucumber</w:t>
                  </w:r>
                  <w:r>
                    <w:rPr>
                      <w:rFonts w:ascii="Cambria" w:hAnsi="Cambria"/>
                      <w:noProof/>
                      <w:color w:val="000000"/>
                      <w:sz w:val="20"/>
                      <w:szCs w:val="20"/>
                    </w:rPr>
                    <w:t xml:space="preserve"> </w:t>
                  </w:r>
                  <w:r w:rsidRPr="00A8086E">
                    <w:rPr>
                      <w:rFonts w:ascii="Cambria" w:hAnsi="Cambria"/>
                      <w:noProof/>
                      <w:color w:val="000000"/>
                      <w:sz w:val="20"/>
                      <w:szCs w:val="20"/>
                    </w:rPr>
                    <w:t>framework.</w:t>
                  </w:r>
                  <w:r w:rsidR="008125C4" w:rsidRPr="0090364E">
                    <w:rPr>
                      <w:rFonts w:ascii="Cambria" w:hAnsi="Cambria"/>
                      <w:noProof/>
                      <w:color w:val="000000"/>
                      <w:sz w:val="20"/>
                      <w:szCs w:val="20"/>
                    </w:rPr>
                    <w:t>executing projects in line with best practices methodology and managing operations governance, quality assurance &amp; conflict resolution with focus on improving utilization margins</w:t>
                  </w:r>
                </w:p>
                <w:p w14:paraId="356B6FAE" w14:textId="77777777" w:rsidR="003A2F0E" w:rsidRDefault="008125C4" w:rsidP="008125C4">
                  <w:pPr>
                    <w:pStyle w:val="ListParagraph"/>
                    <w:numPr>
                      <w:ilvl w:val="0"/>
                      <w:numId w:val="40"/>
                    </w:numPr>
                    <w:jc w:val="both"/>
                    <w:rPr>
                      <w:rFonts w:ascii="Cambria" w:hAnsi="Cambria"/>
                      <w:noProof/>
                      <w:color w:val="000000"/>
                      <w:sz w:val="20"/>
                      <w:szCs w:val="20"/>
                    </w:rPr>
                  </w:pPr>
                  <w:r w:rsidRPr="00034E59">
                    <w:rPr>
                      <w:rFonts w:ascii="Cambria" w:hAnsi="Cambria"/>
                      <w:noProof/>
                      <w:color w:val="000000"/>
                      <w:sz w:val="20"/>
                      <w:szCs w:val="20"/>
                    </w:rPr>
                    <w:t>Monitoring the resources for ensuring timely project completion, quality standards through participating in the</w:t>
                  </w:r>
                  <w:r w:rsidR="003A2F0E">
                    <w:rPr>
                      <w:rFonts w:ascii="Cambria" w:hAnsi="Cambria"/>
                      <w:noProof/>
                      <w:color w:val="000000"/>
                      <w:sz w:val="20"/>
                      <w:szCs w:val="20"/>
                    </w:rPr>
                    <w:t xml:space="preserve"> </w:t>
                  </w:r>
                </w:p>
                <w:p w14:paraId="0366CD69" w14:textId="77777777" w:rsidR="003A2F0E" w:rsidRDefault="008125C4" w:rsidP="003A2F0E">
                  <w:pPr>
                    <w:pStyle w:val="ListParagraph"/>
                    <w:ind w:left="360"/>
                    <w:jc w:val="both"/>
                    <w:rPr>
                      <w:rFonts w:ascii="Cambria" w:hAnsi="Cambria"/>
                      <w:noProof/>
                      <w:color w:val="000000"/>
                      <w:sz w:val="20"/>
                      <w:szCs w:val="20"/>
                    </w:rPr>
                  </w:pPr>
                  <w:r w:rsidRPr="00034E59">
                    <w:rPr>
                      <w:rFonts w:ascii="Cambria" w:hAnsi="Cambria"/>
                      <w:noProof/>
                      <w:color w:val="000000"/>
                      <w:sz w:val="20"/>
                      <w:szCs w:val="20"/>
                    </w:rPr>
                    <w:t xml:space="preserve">software testing stages; leading the mentorship initiative for BU; developing &amp; implementing framework across </w:t>
                  </w:r>
                </w:p>
                <w:p w14:paraId="24F71A7A" w14:textId="4EDCB05D" w:rsidR="008125C4" w:rsidRPr="00034E59" w:rsidRDefault="008125C4" w:rsidP="003A2F0E">
                  <w:pPr>
                    <w:pStyle w:val="ListParagraph"/>
                    <w:ind w:left="360"/>
                    <w:jc w:val="both"/>
                    <w:rPr>
                      <w:rFonts w:ascii="Cambria" w:hAnsi="Cambria"/>
                      <w:noProof/>
                      <w:color w:val="000000"/>
                      <w:sz w:val="20"/>
                      <w:szCs w:val="20"/>
                    </w:rPr>
                  </w:pPr>
                  <w:r w:rsidRPr="00034E59">
                    <w:rPr>
                      <w:rFonts w:ascii="Cambria" w:hAnsi="Cambria"/>
                      <w:noProof/>
                      <w:color w:val="000000"/>
                      <w:sz w:val="20"/>
                      <w:szCs w:val="20"/>
                    </w:rPr>
                    <w:t>the organization</w:t>
                  </w:r>
                </w:p>
                <w:p w14:paraId="175DDD0E" w14:textId="77777777" w:rsidR="00980556" w:rsidRDefault="00980556" w:rsidP="00980556">
                  <w:pPr>
                    <w:pStyle w:val="ListParagraph"/>
                    <w:numPr>
                      <w:ilvl w:val="0"/>
                      <w:numId w:val="40"/>
                    </w:numPr>
                    <w:jc w:val="both"/>
                    <w:rPr>
                      <w:rFonts w:ascii="Cambria" w:hAnsi="Cambria"/>
                      <w:noProof/>
                      <w:color w:val="000000"/>
                      <w:sz w:val="20"/>
                      <w:szCs w:val="20"/>
                    </w:rPr>
                  </w:pPr>
                  <w:r w:rsidRPr="00034E59">
                    <w:rPr>
                      <w:rFonts w:ascii="Cambria" w:hAnsi="Cambria"/>
                      <w:noProof/>
                      <w:color w:val="000000"/>
                      <w:sz w:val="20"/>
                      <w:szCs w:val="20"/>
                    </w:rPr>
                    <w:t xml:space="preserve">Driving the centralization of Quality Assurance (QA) Services, Tools and Infrastructure; established specialist practices </w:t>
                  </w:r>
                </w:p>
                <w:p w14:paraId="136FA79B" w14:textId="3D7D9F87" w:rsidR="00980556" w:rsidRPr="00034E59" w:rsidRDefault="00980556" w:rsidP="00980556">
                  <w:pPr>
                    <w:pStyle w:val="ListParagraph"/>
                    <w:ind w:left="360"/>
                    <w:jc w:val="both"/>
                    <w:rPr>
                      <w:rFonts w:ascii="Cambria" w:hAnsi="Cambria"/>
                      <w:noProof/>
                      <w:color w:val="000000"/>
                      <w:sz w:val="20"/>
                      <w:szCs w:val="20"/>
                    </w:rPr>
                  </w:pPr>
                  <w:r w:rsidRPr="00034E59">
                    <w:rPr>
                      <w:rFonts w:ascii="Cambria" w:hAnsi="Cambria"/>
                      <w:noProof/>
                      <w:color w:val="000000"/>
                      <w:sz w:val="20"/>
                      <w:szCs w:val="20"/>
                    </w:rPr>
                    <w:t>in testing by instituting standard frameworks in line with industry best practices</w:t>
                  </w:r>
                </w:p>
                <w:p w14:paraId="257FA4CC" w14:textId="346500A1" w:rsidR="00980556" w:rsidRPr="00980556" w:rsidRDefault="00980556" w:rsidP="00980556">
                  <w:pPr>
                    <w:jc w:val="both"/>
                    <w:rPr>
                      <w:rFonts w:ascii="Cambria" w:hAnsi="Cambria"/>
                      <w:b/>
                      <w:noProof/>
                      <w:color w:val="000000"/>
                      <w:sz w:val="20"/>
                      <w:szCs w:val="20"/>
                    </w:rPr>
                  </w:pPr>
                  <w:r w:rsidRPr="00980556">
                    <w:rPr>
                      <w:rFonts w:ascii="Cambria" w:hAnsi="Cambria"/>
                      <w:b/>
                      <w:noProof/>
                      <w:color w:val="000000"/>
                      <w:sz w:val="20"/>
                      <w:szCs w:val="20"/>
                    </w:rPr>
                    <w:t>P</w:t>
                  </w:r>
                  <w:r>
                    <w:rPr>
                      <w:rFonts w:ascii="Cambria" w:hAnsi="Cambria"/>
                      <w:b/>
                      <w:noProof/>
                      <w:color w:val="000000"/>
                      <w:sz w:val="20"/>
                      <w:szCs w:val="20"/>
                    </w:rPr>
                    <w:t>eople</w:t>
                  </w:r>
                  <w:r w:rsidRPr="00980556">
                    <w:rPr>
                      <w:rFonts w:ascii="Cambria" w:hAnsi="Cambria"/>
                      <w:b/>
                      <w:noProof/>
                      <w:color w:val="000000"/>
                      <w:sz w:val="20"/>
                      <w:szCs w:val="20"/>
                    </w:rPr>
                    <w:t xml:space="preserve"> M</w:t>
                  </w:r>
                  <w:r>
                    <w:rPr>
                      <w:rFonts w:ascii="Cambria" w:hAnsi="Cambria"/>
                      <w:b/>
                      <w:noProof/>
                      <w:color w:val="000000"/>
                      <w:sz w:val="20"/>
                      <w:szCs w:val="20"/>
                    </w:rPr>
                    <w:t>anagement</w:t>
                  </w:r>
                </w:p>
                <w:p w14:paraId="2CE1F77C" w14:textId="67181A19" w:rsidR="00980556" w:rsidRDefault="00980556" w:rsidP="00980556">
                  <w:pPr>
                    <w:pStyle w:val="ListParagraph"/>
                    <w:numPr>
                      <w:ilvl w:val="0"/>
                      <w:numId w:val="40"/>
                    </w:numPr>
                    <w:jc w:val="both"/>
                    <w:rPr>
                      <w:rFonts w:ascii="Cambria" w:hAnsi="Cambria"/>
                      <w:noProof/>
                      <w:color w:val="000000"/>
                      <w:sz w:val="20"/>
                      <w:szCs w:val="20"/>
                    </w:rPr>
                  </w:pPr>
                  <w:r w:rsidRPr="00980556">
                    <w:rPr>
                      <w:rFonts w:ascii="Cambria" w:hAnsi="Cambria"/>
                      <w:noProof/>
                      <w:color w:val="000000"/>
                      <w:sz w:val="20"/>
                      <w:szCs w:val="20"/>
                    </w:rPr>
                    <w:t xml:space="preserve">Managed large Testing teams of size more than </w:t>
                  </w:r>
                  <w:r w:rsidR="00534467">
                    <w:rPr>
                      <w:rFonts w:ascii="Cambria" w:hAnsi="Cambria"/>
                      <w:noProof/>
                      <w:color w:val="000000"/>
                      <w:sz w:val="20"/>
                      <w:szCs w:val="20"/>
                    </w:rPr>
                    <w:t>35</w:t>
                  </w:r>
                  <w:r w:rsidRPr="00980556">
                    <w:rPr>
                      <w:rFonts w:ascii="Cambria" w:hAnsi="Cambria"/>
                      <w:noProof/>
                      <w:color w:val="000000"/>
                      <w:sz w:val="20"/>
                      <w:szCs w:val="20"/>
                    </w:rPr>
                    <w:t xml:space="preserve"> members.</w:t>
                  </w:r>
                </w:p>
                <w:p w14:paraId="16B9D5DD" w14:textId="77777777" w:rsidR="00980556" w:rsidRDefault="00980556" w:rsidP="00980556">
                  <w:pPr>
                    <w:pStyle w:val="ListParagraph"/>
                    <w:numPr>
                      <w:ilvl w:val="0"/>
                      <w:numId w:val="40"/>
                    </w:numPr>
                    <w:jc w:val="both"/>
                    <w:rPr>
                      <w:rFonts w:ascii="Cambria" w:hAnsi="Cambria"/>
                      <w:noProof/>
                      <w:color w:val="000000"/>
                      <w:sz w:val="20"/>
                      <w:szCs w:val="20"/>
                    </w:rPr>
                  </w:pPr>
                  <w:r w:rsidRPr="00034E59">
                    <w:rPr>
                      <w:rFonts w:ascii="Cambria" w:hAnsi="Cambria"/>
                      <w:noProof/>
                      <w:color w:val="000000"/>
                      <w:sz w:val="20"/>
                      <w:szCs w:val="20"/>
                    </w:rPr>
                    <w:t xml:space="preserve">Providing direction &amp; motivation to the team members for ensuring optimum performance and implementation </w:t>
                  </w:r>
                </w:p>
                <w:p w14:paraId="1F05E5FE" w14:textId="4054F7F9" w:rsidR="00980556" w:rsidRPr="00034E59" w:rsidRDefault="00980556" w:rsidP="00980556">
                  <w:pPr>
                    <w:pStyle w:val="ListParagraph"/>
                    <w:ind w:left="360"/>
                    <w:jc w:val="both"/>
                    <w:rPr>
                      <w:rFonts w:ascii="Cambria" w:hAnsi="Cambria"/>
                      <w:noProof/>
                      <w:color w:val="000000"/>
                      <w:sz w:val="20"/>
                      <w:szCs w:val="20"/>
                    </w:rPr>
                  </w:pPr>
                  <w:r w:rsidRPr="00034E59">
                    <w:rPr>
                      <w:rFonts w:ascii="Cambria" w:hAnsi="Cambria"/>
                      <w:noProof/>
                      <w:color w:val="000000"/>
                      <w:sz w:val="20"/>
                      <w:szCs w:val="20"/>
                    </w:rPr>
                    <w:t>of performance management system for all the team members; leading employee engagement initiatives to improve ESAT</w:t>
                  </w:r>
                </w:p>
                <w:p w14:paraId="73E00D8F" w14:textId="693B7889" w:rsidR="00980556" w:rsidRPr="00980556" w:rsidRDefault="00980556" w:rsidP="00980556">
                  <w:pPr>
                    <w:pStyle w:val="ListParagraph"/>
                    <w:numPr>
                      <w:ilvl w:val="0"/>
                      <w:numId w:val="40"/>
                    </w:numPr>
                    <w:jc w:val="both"/>
                    <w:rPr>
                      <w:rFonts w:ascii="Cambria" w:hAnsi="Cambria"/>
                      <w:noProof/>
                      <w:color w:val="000000"/>
                      <w:sz w:val="20"/>
                      <w:szCs w:val="20"/>
                    </w:rPr>
                  </w:pPr>
                  <w:r w:rsidRPr="00980556">
                    <w:rPr>
                      <w:rFonts w:ascii="Cambria" w:hAnsi="Cambria"/>
                      <w:noProof/>
                      <w:color w:val="000000"/>
                      <w:sz w:val="20"/>
                      <w:szCs w:val="20"/>
                    </w:rPr>
                    <w:t>Have always ensured that the team is occupied with most productive activities which helps them</w:t>
                  </w:r>
                </w:p>
                <w:p w14:paraId="75752C05" w14:textId="77777777" w:rsidR="00980556" w:rsidRPr="00980556" w:rsidRDefault="00980556" w:rsidP="00980556">
                  <w:pPr>
                    <w:pStyle w:val="ListParagraph"/>
                    <w:ind w:left="360"/>
                    <w:jc w:val="both"/>
                    <w:rPr>
                      <w:rFonts w:ascii="Cambria" w:hAnsi="Cambria"/>
                      <w:noProof/>
                      <w:color w:val="000000"/>
                      <w:sz w:val="20"/>
                      <w:szCs w:val="20"/>
                    </w:rPr>
                  </w:pPr>
                  <w:r w:rsidRPr="00980556">
                    <w:rPr>
                      <w:rFonts w:ascii="Cambria" w:hAnsi="Cambria"/>
                      <w:noProof/>
                      <w:color w:val="000000"/>
                      <w:sz w:val="20"/>
                      <w:szCs w:val="20"/>
                    </w:rPr>
                    <w:t>and me to improve our talent and learning abilities.</w:t>
                  </w:r>
                </w:p>
                <w:p w14:paraId="05B1F878" w14:textId="2E380AFD" w:rsidR="00980556" w:rsidRPr="00334557" w:rsidRDefault="00980556" w:rsidP="00334557">
                  <w:pPr>
                    <w:pStyle w:val="ListParagraph"/>
                    <w:numPr>
                      <w:ilvl w:val="0"/>
                      <w:numId w:val="40"/>
                    </w:numPr>
                    <w:jc w:val="both"/>
                    <w:rPr>
                      <w:rFonts w:ascii="Cambria" w:hAnsi="Cambria"/>
                      <w:noProof/>
                      <w:color w:val="000000"/>
                      <w:sz w:val="20"/>
                      <w:szCs w:val="20"/>
                    </w:rPr>
                  </w:pPr>
                  <w:r w:rsidRPr="00980556">
                    <w:rPr>
                      <w:rFonts w:ascii="Cambria" w:hAnsi="Cambria"/>
                      <w:noProof/>
                      <w:color w:val="000000"/>
                      <w:sz w:val="20"/>
                      <w:szCs w:val="20"/>
                    </w:rPr>
                    <w:t>Helped in identifying the best budding talent in the team by conducting interviews in</w:t>
                  </w:r>
                  <w:r w:rsidR="00334557">
                    <w:rPr>
                      <w:rFonts w:ascii="Cambria" w:hAnsi="Cambria"/>
                      <w:noProof/>
                      <w:color w:val="000000"/>
                      <w:sz w:val="20"/>
                      <w:szCs w:val="20"/>
                    </w:rPr>
                    <w:t xml:space="preserve"> </w:t>
                  </w:r>
                  <w:r w:rsidRPr="00334557">
                    <w:rPr>
                      <w:rFonts w:ascii="Cambria" w:hAnsi="Cambria"/>
                      <w:noProof/>
                      <w:color w:val="000000"/>
                      <w:sz w:val="20"/>
                      <w:szCs w:val="20"/>
                    </w:rPr>
                    <w:t>Recruitment drives.</w:t>
                  </w:r>
                </w:p>
                <w:p w14:paraId="493D6070" w14:textId="5ECAB7AD" w:rsidR="00980556" w:rsidRPr="00334557" w:rsidRDefault="00980556" w:rsidP="00334557">
                  <w:pPr>
                    <w:pStyle w:val="ListParagraph"/>
                    <w:numPr>
                      <w:ilvl w:val="0"/>
                      <w:numId w:val="40"/>
                    </w:numPr>
                    <w:jc w:val="both"/>
                    <w:rPr>
                      <w:rFonts w:ascii="Cambria" w:hAnsi="Cambria"/>
                      <w:noProof/>
                      <w:color w:val="000000"/>
                      <w:sz w:val="20"/>
                      <w:szCs w:val="20"/>
                    </w:rPr>
                  </w:pPr>
                  <w:r w:rsidRPr="00980556">
                    <w:rPr>
                      <w:rFonts w:ascii="Cambria" w:hAnsi="Cambria"/>
                      <w:noProof/>
                      <w:color w:val="000000"/>
                      <w:sz w:val="20"/>
                      <w:szCs w:val="20"/>
                    </w:rPr>
                    <w:t>Conducted Performance appraisals for the team and ensured each associate is rated fairly</w:t>
                  </w:r>
                  <w:r w:rsidR="00334557">
                    <w:rPr>
                      <w:rFonts w:ascii="Cambria" w:hAnsi="Cambria"/>
                      <w:noProof/>
                      <w:color w:val="000000"/>
                      <w:sz w:val="20"/>
                      <w:szCs w:val="20"/>
                    </w:rPr>
                    <w:t xml:space="preserve"> </w:t>
                  </w:r>
                  <w:r w:rsidRPr="00334557">
                    <w:rPr>
                      <w:rFonts w:ascii="Cambria" w:hAnsi="Cambria"/>
                      <w:noProof/>
                      <w:color w:val="000000"/>
                      <w:sz w:val="20"/>
                      <w:szCs w:val="20"/>
                    </w:rPr>
                    <w:t>based on their performance.</w:t>
                  </w:r>
                </w:p>
                <w:p w14:paraId="69F73882" w14:textId="018C141F" w:rsidR="00980556" w:rsidRPr="00980556" w:rsidRDefault="00980556" w:rsidP="00980556">
                  <w:pPr>
                    <w:jc w:val="both"/>
                    <w:rPr>
                      <w:rFonts w:ascii="Cambria" w:hAnsi="Cambria"/>
                      <w:b/>
                      <w:noProof/>
                      <w:color w:val="000000"/>
                      <w:sz w:val="20"/>
                      <w:szCs w:val="20"/>
                    </w:rPr>
                  </w:pPr>
                  <w:r w:rsidRPr="00980556">
                    <w:rPr>
                      <w:rFonts w:ascii="Cambria" w:hAnsi="Cambria"/>
                      <w:b/>
                      <w:noProof/>
                      <w:color w:val="000000"/>
                      <w:sz w:val="20"/>
                      <w:szCs w:val="20"/>
                    </w:rPr>
                    <w:t>Contribution To Proposal</w:t>
                  </w:r>
                </w:p>
                <w:p w14:paraId="43354775" w14:textId="7D439674" w:rsidR="00980556" w:rsidRPr="00980556" w:rsidRDefault="00980556" w:rsidP="00980556">
                  <w:pPr>
                    <w:pStyle w:val="ListParagraph"/>
                    <w:numPr>
                      <w:ilvl w:val="0"/>
                      <w:numId w:val="40"/>
                    </w:numPr>
                    <w:jc w:val="both"/>
                    <w:rPr>
                      <w:rFonts w:ascii="Cambria" w:hAnsi="Cambria"/>
                      <w:noProof/>
                      <w:color w:val="000000"/>
                      <w:sz w:val="20"/>
                      <w:szCs w:val="20"/>
                    </w:rPr>
                  </w:pPr>
                  <w:r w:rsidRPr="00980556">
                    <w:rPr>
                      <w:rFonts w:ascii="Cambria" w:hAnsi="Cambria"/>
                      <w:noProof/>
                      <w:color w:val="000000"/>
                      <w:sz w:val="20"/>
                      <w:szCs w:val="20"/>
                    </w:rPr>
                    <w:t xml:space="preserve">Have worked on setting up the Managed Services SLA based model for accounts in </w:t>
                  </w:r>
                  <w:r>
                    <w:rPr>
                      <w:rFonts w:ascii="Cambria" w:hAnsi="Cambria"/>
                      <w:noProof/>
                      <w:color w:val="000000"/>
                      <w:sz w:val="20"/>
                      <w:szCs w:val="20"/>
                    </w:rPr>
                    <w:t xml:space="preserve">multiple </w:t>
                  </w:r>
                  <w:r w:rsidRPr="00980556">
                    <w:rPr>
                      <w:rFonts w:ascii="Cambria" w:hAnsi="Cambria"/>
                      <w:noProof/>
                      <w:color w:val="000000"/>
                      <w:sz w:val="20"/>
                      <w:szCs w:val="20"/>
                    </w:rPr>
                    <w:t>domain.</w:t>
                  </w:r>
                </w:p>
                <w:p w14:paraId="6E033535" w14:textId="1FE91407" w:rsidR="00980556" w:rsidRPr="00980556" w:rsidRDefault="00980556" w:rsidP="00980556">
                  <w:pPr>
                    <w:pStyle w:val="ListParagraph"/>
                    <w:numPr>
                      <w:ilvl w:val="0"/>
                      <w:numId w:val="40"/>
                    </w:numPr>
                    <w:jc w:val="both"/>
                    <w:rPr>
                      <w:rFonts w:ascii="Cambria" w:hAnsi="Cambria"/>
                      <w:noProof/>
                      <w:color w:val="000000"/>
                      <w:sz w:val="20"/>
                      <w:szCs w:val="20"/>
                    </w:rPr>
                  </w:pPr>
                  <w:r w:rsidRPr="00980556">
                    <w:rPr>
                      <w:rFonts w:ascii="Cambria" w:hAnsi="Cambria"/>
                      <w:noProof/>
                      <w:color w:val="000000"/>
                      <w:sz w:val="20"/>
                      <w:szCs w:val="20"/>
                    </w:rPr>
                    <w:t>Experienced in responding to proposals and good knowledge of the activities carried out in the</w:t>
                  </w:r>
                </w:p>
                <w:p w14:paraId="0C1D2D11" w14:textId="77777777" w:rsidR="00980556" w:rsidRPr="00980556" w:rsidRDefault="00980556" w:rsidP="00980556">
                  <w:pPr>
                    <w:pStyle w:val="ListParagraph"/>
                    <w:ind w:left="360"/>
                    <w:jc w:val="both"/>
                    <w:rPr>
                      <w:rFonts w:ascii="Cambria" w:hAnsi="Cambria"/>
                      <w:noProof/>
                      <w:color w:val="000000"/>
                      <w:sz w:val="20"/>
                      <w:szCs w:val="20"/>
                    </w:rPr>
                  </w:pPr>
                  <w:r w:rsidRPr="00980556">
                    <w:rPr>
                      <w:rFonts w:ascii="Cambria" w:hAnsi="Cambria"/>
                      <w:noProof/>
                      <w:color w:val="000000"/>
                      <w:sz w:val="20"/>
                      <w:szCs w:val="20"/>
                    </w:rPr>
                    <w:t>process like Estimation,Solutioning,Sizing and Pricing.</w:t>
                  </w:r>
                </w:p>
                <w:p w14:paraId="56568D90" w14:textId="0A2E0484" w:rsidR="00980556" w:rsidRPr="00980556" w:rsidRDefault="00980556" w:rsidP="00980556">
                  <w:pPr>
                    <w:pStyle w:val="ListParagraph"/>
                    <w:numPr>
                      <w:ilvl w:val="0"/>
                      <w:numId w:val="40"/>
                    </w:numPr>
                    <w:jc w:val="both"/>
                    <w:rPr>
                      <w:rFonts w:ascii="Cambria" w:hAnsi="Cambria"/>
                      <w:noProof/>
                      <w:color w:val="000000"/>
                      <w:sz w:val="20"/>
                      <w:szCs w:val="20"/>
                    </w:rPr>
                  </w:pPr>
                  <w:r w:rsidRPr="00980556">
                    <w:rPr>
                      <w:rFonts w:ascii="Cambria" w:hAnsi="Cambria"/>
                      <w:noProof/>
                      <w:color w:val="000000"/>
                      <w:sz w:val="20"/>
                      <w:szCs w:val="20"/>
                    </w:rPr>
                    <w:t>Worked on proposals for automating the regression suite to reduce manual efforts.</w:t>
                  </w:r>
                </w:p>
                <w:p w14:paraId="500455C4" w14:textId="0D2A19D6" w:rsidR="00980556" w:rsidRPr="00980556" w:rsidRDefault="00980556" w:rsidP="00980556">
                  <w:pPr>
                    <w:pStyle w:val="ListParagraph"/>
                    <w:numPr>
                      <w:ilvl w:val="0"/>
                      <w:numId w:val="40"/>
                    </w:numPr>
                    <w:jc w:val="both"/>
                    <w:rPr>
                      <w:rFonts w:ascii="Cambria" w:hAnsi="Cambria"/>
                      <w:noProof/>
                      <w:color w:val="000000"/>
                      <w:sz w:val="20"/>
                      <w:szCs w:val="20"/>
                    </w:rPr>
                  </w:pPr>
                  <w:r w:rsidRPr="00980556">
                    <w:rPr>
                      <w:rFonts w:ascii="Cambria" w:hAnsi="Cambria"/>
                      <w:noProof/>
                      <w:color w:val="000000"/>
                      <w:sz w:val="20"/>
                      <w:szCs w:val="20"/>
                    </w:rPr>
                    <w:t>Experienced in preparing SOW’s (Statement of Work) for the work agreement with the</w:t>
                  </w:r>
                  <w:r>
                    <w:rPr>
                      <w:rFonts w:ascii="Cambria" w:hAnsi="Cambria"/>
                      <w:noProof/>
                      <w:color w:val="000000"/>
                      <w:sz w:val="20"/>
                      <w:szCs w:val="20"/>
                    </w:rPr>
                    <w:t xml:space="preserve"> </w:t>
                  </w:r>
                  <w:r w:rsidRPr="00980556">
                    <w:rPr>
                      <w:rFonts w:ascii="Cambria" w:hAnsi="Cambria"/>
                      <w:noProof/>
                      <w:color w:val="000000"/>
                      <w:sz w:val="20"/>
                      <w:szCs w:val="20"/>
                    </w:rPr>
                    <w:t>Customer.</w:t>
                  </w:r>
                </w:p>
                <w:p w14:paraId="2E0D9DAC" w14:textId="77777777" w:rsidR="008125C4" w:rsidRPr="008125C4" w:rsidRDefault="008125C4" w:rsidP="008125C4">
                  <w:pPr>
                    <w:jc w:val="both"/>
                    <w:rPr>
                      <w:rFonts w:ascii="Cambria" w:hAnsi="Cambria"/>
                      <w:noProof/>
                      <w:color w:val="000000"/>
                      <w:sz w:val="10"/>
                      <w:szCs w:val="10"/>
                    </w:rPr>
                  </w:pPr>
                </w:p>
                <w:p w14:paraId="5B66AA85" w14:textId="77777777" w:rsidR="008125C4" w:rsidRPr="00035411" w:rsidRDefault="008125C4" w:rsidP="008125C4">
                  <w:pPr>
                    <w:jc w:val="both"/>
                    <w:rPr>
                      <w:rFonts w:ascii="Cambria" w:hAnsi="Cambria"/>
                      <w:b/>
                      <w:noProof/>
                      <w:color w:val="000000"/>
                      <w:sz w:val="20"/>
                      <w:szCs w:val="20"/>
                    </w:rPr>
                  </w:pPr>
                  <w:r w:rsidRPr="00035411">
                    <w:rPr>
                      <w:rFonts w:ascii="Cambria" w:hAnsi="Cambria"/>
                      <w:b/>
                      <w:noProof/>
                      <w:color w:val="000000"/>
                      <w:sz w:val="20"/>
                      <w:szCs w:val="20"/>
                    </w:rPr>
                    <w:t>Highlights:</w:t>
                  </w:r>
                </w:p>
                <w:p w14:paraId="0CA8A4C2" w14:textId="77777777" w:rsidR="008125C4" w:rsidRDefault="008125C4" w:rsidP="008125C4">
                  <w:pPr>
                    <w:pStyle w:val="ListParagraph"/>
                    <w:numPr>
                      <w:ilvl w:val="0"/>
                      <w:numId w:val="43"/>
                    </w:numPr>
                    <w:jc w:val="both"/>
                    <w:rPr>
                      <w:rFonts w:ascii="Cambria" w:hAnsi="Cambria"/>
                      <w:noProof/>
                      <w:color w:val="000000"/>
                      <w:sz w:val="20"/>
                      <w:szCs w:val="20"/>
                    </w:rPr>
                  </w:pPr>
                  <w:r>
                    <w:rPr>
                      <w:rFonts w:ascii="Cambria" w:hAnsi="Cambria"/>
                      <w:noProof/>
                      <w:color w:val="000000"/>
                      <w:sz w:val="20"/>
                      <w:szCs w:val="20"/>
                    </w:rPr>
                    <w:t>Delivered excellence and got various awards and appreciation from higher management and clients, including:</w:t>
                  </w:r>
                </w:p>
                <w:p w14:paraId="3CC5644B" w14:textId="77777777" w:rsidR="008125C4" w:rsidRPr="00035411" w:rsidRDefault="008125C4" w:rsidP="008125C4">
                  <w:pPr>
                    <w:pStyle w:val="ListParagraph"/>
                    <w:numPr>
                      <w:ilvl w:val="0"/>
                      <w:numId w:val="44"/>
                    </w:numPr>
                    <w:jc w:val="both"/>
                    <w:rPr>
                      <w:rFonts w:ascii="Cambria" w:hAnsi="Cambria"/>
                      <w:noProof/>
                      <w:color w:val="000000"/>
                      <w:sz w:val="20"/>
                      <w:szCs w:val="20"/>
                    </w:rPr>
                  </w:pPr>
                  <w:r w:rsidRPr="00035411">
                    <w:rPr>
                      <w:rFonts w:ascii="Cambria" w:hAnsi="Cambria"/>
                      <w:b/>
                      <w:noProof/>
                      <w:color w:val="000000"/>
                      <w:sz w:val="20"/>
                      <w:szCs w:val="20"/>
                    </w:rPr>
                    <w:t>Above and Beyond the Boundary Award</w:t>
                  </w:r>
                  <w:r w:rsidRPr="00035411">
                    <w:rPr>
                      <w:rFonts w:ascii="Cambria" w:hAnsi="Cambria"/>
                      <w:noProof/>
                      <w:color w:val="000000"/>
                      <w:sz w:val="20"/>
                      <w:szCs w:val="20"/>
                    </w:rPr>
                    <w:t>-2009 from Cognizant - Retail Practice (Offshore)</w:t>
                  </w:r>
                </w:p>
                <w:p w14:paraId="7BA56576" w14:textId="77777777" w:rsidR="008125C4" w:rsidRPr="00035411" w:rsidRDefault="008125C4" w:rsidP="008125C4">
                  <w:pPr>
                    <w:pStyle w:val="ListParagraph"/>
                    <w:numPr>
                      <w:ilvl w:val="0"/>
                      <w:numId w:val="44"/>
                    </w:numPr>
                    <w:jc w:val="both"/>
                    <w:rPr>
                      <w:rFonts w:ascii="Cambria" w:hAnsi="Cambria"/>
                      <w:noProof/>
                      <w:color w:val="000000"/>
                      <w:sz w:val="20"/>
                      <w:szCs w:val="20"/>
                    </w:rPr>
                  </w:pPr>
                  <w:r w:rsidRPr="00035411">
                    <w:rPr>
                      <w:rFonts w:ascii="Cambria" w:hAnsi="Cambria"/>
                      <w:b/>
                      <w:noProof/>
                      <w:color w:val="000000"/>
                      <w:sz w:val="20"/>
                      <w:szCs w:val="20"/>
                    </w:rPr>
                    <w:t>Rain Maker of the Year</w:t>
                  </w:r>
                  <w:r w:rsidRPr="00035411">
                    <w:rPr>
                      <w:rFonts w:ascii="Cambria" w:hAnsi="Cambria"/>
                      <w:noProof/>
                      <w:color w:val="000000"/>
                      <w:sz w:val="20"/>
                      <w:szCs w:val="20"/>
                    </w:rPr>
                    <w:t xml:space="preserve"> - 2010 from Cognizant - Testing Services (Offshore)</w:t>
                  </w:r>
                </w:p>
                <w:p w14:paraId="1332665E" w14:textId="6CB878CB" w:rsidR="008125C4" w:rsidRPr="00035411" w:rsidRDefault="008125C4" w:rsidP="008125C4">
                  <w:pPr>
                    <w:pStyle w:val="ListParagraph"/>
                    <w:numPr>
                      <w:ilvl w:val="0"/>
                      <w:numId w:val="44"/>
                    </w:numPr>
                    <w:jc w:val="both"/>
                    <w:rPr>
                      <w:rFonts w:ascii="Cambria" w:hAnsi="Cambria"/>
                      <w:noProof/>
                      <w:color w:val="000000"/>
                      <w:sz w:val="20"/>
                      <w:szCs w:val="20"/>
                    </w:rPr>
                  </w:pPr>
                  <w:r w:rsidRPr="00035411">
                    <w:rPr>
                      <w:rFonts w:ascii="Cambria" w:hAnsi="Cambria"/>
                      <w:b/>
                      <w:noProof/>
                      <w:color w:val="000000"/>
                      <w:sz w:val="20"/>
                      <w:szCs w:val="20"/>
                    </w:rPr>
                    <w:t>Maestro Award for the Year</w:t>
                  </w:r>
                  <w:r w:rsidR="002B4A9A">
                    <w:rPr>
                      <w:rFonts w:ascii="Cambria" w:hAnsi="Cambria"/>
                      <w:b/>
                      <w:noProof/>
                      <w:color w:val="000000"/>
                      <w:sz w:val="20"/>
                      <w:szCs w:val="20"/>
                    </w:rPr>
                    <w:t>-</w:t>
                  </w:r>
                  <w:r w:rsidRPr="00035411">
                    <w:rPr>
                      <w:rFonts w:ascii="Cambria" w:hAnsi="Cambria"/>
                      <w:b/>
                      <w:noProof/>
                      <w:color w:val="000000"/>
                      <w:sz w:val="20"/>
                      <w:szCs w:val="20"/>
                    </w:rPr>
                    <w:t xml:space="preserve"> </w:t>
                  </w:r>
                  <w:r w:rsidRPr="002B4A9A">
                    <w:rPr>
                      <w:rFonts w:ascii="Cambria" w:hAnsi="Cambria"/>
                      <w:bCs/>
                      <w:noProof/>
                      <w:color w:val="000000"/>
                      <w:sz w:val="20"/>
                      <w:szCs w:val="20"/>
                    </w:rPr>
                    <w:t>2011</w:t>
                  </w:r>
                  <w:r w:rsidRPr="00035411">
                    <w:rPr>
                      <w:rFonts w:ascii="Cambria" w:hAnsi="Cambria"/>
                      <w:noProof/>
                      <w:color w:val="000000"/>
                      <w:sz w:val="20"/>
                      <w:szCs w:val="20"/>
                    </w:rPr>
                    <w:t xml:space="preserve"> from Cognizant - Retail Practice (Offshore)</w:t>
                  </w:r>
                </w:p>
                <w:p w14:paraId="0F8DD96D" w14:textId="77777777" w:rsidR="008125C4" w:rsidRPr="00035411" w:rsidRDefault="008125C4" w:rsidP="008125C4">
                  <w:pPr>
                    <w:pStyle w:val="ListParagraph"/>
                    <w:numPr>
                      <w:ilvl w:val="0"/>
                      <w:numId w:val="44"/>
                    </w:numPr>
                    <w:jc w:val="both"/>
                    <w:rPr>
                      <w:rFonts w:ascii="Cambria" w:hAnsi="Cambria"/>
                      <w:noProof/>
                      <w:color w:val="000000"/>
                      <w:sz w:val="20"/>
                      <w:szCs w:val="20"/>
                    </w:rPr>
                  </w:pPr>
                  <w:r w:rsidRPr="00035411">
                    <w:rPr>
                      <w:rFonts w:ascii="Cambria" w:hAnsi="Cambria"/>
                      <w:b/>
                      <w:noProof/>
                      <w:color w:val="000000"/>
                      <w:sz w:val="20"/>
                      <w:szCs w:val="20"/>
                    </w:rPr>
                    <w:t>Above and Beyond the Boundary Award</w:t>
                  </w:r>
                  <w:r w:rsidRPr="00035411">
                    <w:rPr>
                      <w:rFonts w:ascii="Cambria" w:hAnsi="Cambria"/>
                      <w:noProof/>
                      <w:color w:val="000000"/>
                      <w:sz w:val="20"/>
                      <w:szCs w:val="20"/>
                    </w:rPr>
                    <w:t xml:space="preserve"> -2012 from Cogniz</w:t>
                  </w:r>
                  <w:r>
                    <w:rPr>
                      <w:rFonts w:ascii="Cambria" w:hAnsi="Cambria"/>
                      <w:noProof/>
                      <w:color w:val="000000"/>
                      <w:sz w:val="20"/>
                      <w:szCs w:val="20"/>
                    </w:rPr>
                    <w:t>ant - Retail Practice (Onsite)</w:t>
                  </w:r>
                </w:p>
                <w:p w14:paraId="4FDAE3B1" w14:textId="26DE3EED" w:rsidR="008125C4" w:rsidRPr="00035411" w:rsidRDefault="008125C4" w:rsidP="008125C4">
                  <w:pPr>
                    <w:pStyle w:val="ListParagraph"/>
                    <w:numPr>
                      <w:ilvl w:val="0"/>
                      <w:numId w:val="44"/>
                    </w:numPr>
                    <w:jc w:val="both"/>
                    <w:rPr>
                      <w:rFonts w:ascii="Cambria" w:hAnsi="Cambria"/>
                      <w:noProof/>
                      <w:color w:val="000000"/>
                      <w:sz w:val="20"/>
                      <w:szCs w:val="20"/>
                    </w:rPr>
                  </w:pPr>
                  <w:r w:rsidRPr="00035411">
                    <w:rPr>
                      <w:rFonts w:ascii="Cambria" w:hAnsi="Cambria"/>
                      <w:b/>
                      <w:noProof/>
                      <w:color w:val="000000"/>
                      <w:sz w:val="20"/>
                      <w:szCs w:val="20"/>
                    </w:rPr>
                    <w:t>Walgreens Best Performer Award</w:t>
                  </w:r>
                  <w:r w:rsidR="002B4A9A">
                    <w:rPr>
                      <w:rFonts w:ascii="Cambria" w:hAnsi="Cambria"/>
                      <w:b/>
                      <w:noProof/>
                      <w:color w:val="000000"/>
                      <w:sz w:val="20"/>
                      <w:szCs w:val="20"/>
                    </w:rPr>
                    <w:t xml:space="preserve">- 2013 </w:t>
                  </w:r>
                  <w:r w:rsidRPr="00035411">
                    <w:rPr>
                      <w:rFonts w:ascii="Cambria" w:hAnsi="Cambria"/>
                      <w:noProof/>
                      <w:color w:val="000000"/>
                      <w:sz w:val="20"/>
                      <w:szCs w:val="20"/>
                    </w:rPr>
                    <w:t xml:space="preserve"> from Client Manager  - (Onsite)</w:t>
                  </w:r>
                </w:p>
                <w:p w14:paraId="5B2672CE" w14:textId="77777777" w:rsidR="005429A6" w:rsidRDefault="008125C4" w:rsidP="005429A6">
                  <w:pPr>
                    <w:pStyle w:val="ListParagraph"/>
                    <w:numPr>
                      <w:ilvl w:val="0"/>
                      <w:numId w:val="44"/>
                    </w:numPr>
                    <w:jc w:val="both"/>
                    <w:rPr>
                      <w:rFonts w:ascii="Cambria" w:hAnsi="Cambria"/>
                      <w:noProof/>
                      <w:color w:val="000000"/>
                      <w:sz w:val="20"/>
                      <w:szCs w:val="20"/>
                    </w:rPr>
                  </w:pPr>
                  <w:r w:rsidRPr="00035411">
                    <w:rPr>
                      <w:rFonts w:ascii="Cambria" w:hAnsi="Cambria"/>
                      <w:b/>
                      <w:noProof/>
                      <w:color w:val="000000"/>
                      <w:sz w:val="20"/>
                      <w:szCs w:val="20"/>
                    </w:rPr>
                    <w:t>Recognize Your Peer - Nomination Award</w:t>
                  </w:r>
                  <w:r w:rsidRPr="00035411">
                    <w:rPr>
                      <w:rFonts w:ascii="Cambria" w:hAnsi="Cambria"/>
                      <w:noProof/>
                      <w:color w:val="000000"/>
                      <w:sz w:val="20"/>
                      <w:szCs w:val="20"/>
                    </w:rPr>
                    <w:t xml:space="preserve"> from Walgreens QA Team-2014 (Onsite)</w:t>
                  </w:r>
                </w:p>
                <w:p w14:paraId="7C6EF697" w14:textId="7CF842C5" w:rsidR="005612A9" w:rsidRPr="005429A6" w:rsidRDefault="008125C4" w:rsidP="005429A6">
                  <w:pPr>
                    <w:pStyle w:val="ListParagraph"/>
                    <w:numPr>
                      <w:ilvl w:val="0"/>
                      <w:numId w:val="44"/>
                    </w:numPr>
                    <w:jc w:val="both"/>
                    <w:rPr>
                      <w:rFonts w:ascii="Cambria" w:hAnsi="Cambria"/>
                      <w:noProof/>
                      <w:color w:val="000000"/>
                      <w:sz w:val="20"/>
                      <w:szCs w:val="20"/>
                    </w:rPr>
                  </w:pPr>
                  <w:r w:rsidRPr="005429A6">
                    <w:rPr>
                      <w:rFonts w:ascii="Cambria" w:hAnsi="Cambria"/>
                      <w:b/>
                      <w:noProof/>
                      <w:color w:val="000000"/>
                      <w:sz w:val="20"/>
                      <w:szCs w:val="20"/>
                    </w:rPr>
                    <w:t>NA Quarterly Awards</w:t>
                  </w:r>
                  <w:r w:rsidRPr="005429A6">
                    <w:rPr>
                      <w:rFonts w:ascii="Cambria" w:hAnsi="Cambria"/>
                      <w:noProof/>
                      <w:color w:val="000000"/>
                      <w:sz w:val="20"/>
                      <w:szCs w:val="20"/>
                    </w:rPr>
                    <w:t xml:space="preserve"> - 2015 from Cognizant - QE&amp;A (Onsite)</w:t>
                  </w:r>
                </w:p>
                <w:p w14:paraId="47F6E92E" w14:textId="77777777" w:rsidR="005612A9" w:rsidRPr="009214D6" w:rsidRDefault="005612A9" w:rsidP="001A752A">
                  <w:pPr>
                    <w:pBdr>
                      <w:bottom w:val="single" w:sz="4" w:space="1" w:color="FFFFFF" w:themeColor="background1"/>
                    </w:pBdr>
                    <w:ind w:right="180"/>
                    <w:jc w:val="both"/>
                    <w:rPr>
                      <w:rFonts w:ascii="Tahoma" w:hAnsi="Tahoma" w:cs="Tahoma"/>
                      <w:noProof/>
                      <w:sz w:val="16"/>
                      <w:szCs w:val="19"/>
                    </w:rPr>
                  </w:pPr>
                </w:p>
                <w:p w14:paraId="665C59F5" w14:textId="735A3C16" w:rsidR="00156C4F" w:rsidRPr="001A752A" w:rsidRDefault="00BD3DE6" w:rsidP="001A752A">
                  <w:pPr>
                    <w:pBdr>
                      <w:bottom w:val="single" w:sz="4" w:space="1" w:color="auto"/>
                    </w:pBdr>
                    <w:overflowPunct w:val="0"/>
                    <w:autoSpaceDE w:val="0"/>
                    <w:autoSpaceDN w:val="0"/>
                    <w:adjustRightInd w:val="0"/>
                    <w:ind w:right="180"/>
                    <w:jc w:val="both"/>
                    <w:textAlignment w:val="baseline"/>
                    <w:rPr>
                      <w:rFonts w:ascii="Tahoma" w:hAnsi="Tahoma" w:cs="Tahoma"/>
                      <w:b/>
                      <w:color w:val="262626" w:themeColor="text1" w:themeTint="D9"/>
                      <w:sz w:val="19"/>
                      <w:szCs w:val="19"/>
                      <w:lang w:eastAsia="en-GB"/>
                    </w:rPr>
                  </w:pPr>
                  <w:r w:rsidRPr="00FD2A39">
                    <w:rPr>
                      <w:rFonts w:ascii="Tahoma" w:hAnsi="Tahoma" w:cs="Tahoma"/>
                      <w:b/>
                      <w:noProof/>
                      <w:color w:val="154960"/>
                      <w:sz w:val="19"/>
                      <w:szCs w:val="19"/>
                    </w:rPr>
                    <w:drawing>
                      <wp:inline distT="0" distB="0" distL="0" distR="0" wp14:anchorId="67C00589" wp14:editId="4CA14830">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s-Handled24x24icons.png"/>
                                <pic:cNvPicPr/>
                              </pic:nvPicPr>
                              <pic:blipFill>
                                <a:blip r:embed="rId1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8125C4">
                    <w:rPr>
                      <w:rFonts w:ascii="Tahoma" w:hAnsi="Tahoma" w:cs="Tahoma"/>
                      <w:b/>
                      <w:color w:val="262626" w:themeColor="text1" w:themeTint="D9"/>
                      <w:lang w:eastAsia="en-GB"/>
                    </w:rPr>
                    <w:t xml:space="preserve"> </w:t>
                  </w:r>
                  <w:r>
                    <w:rPr>
                      <w:rFonts w:ascii="Tahoma" w:hAnsi="Tahoma" w:cs="Tahoma"/>
                      <w:b/>
                      <w:color w:val="262626" w:themeColor="text1" w:themeTint="D9"/>
                      <w:lang w:eastAsia="en-GB"/>
                    </w:rPr>
                    <w:t>Technical</w:t>
                  </w:r>
                  <w:r w:rsidR="005612A9" w:rsidRPr="00FD2A39">
                    <w:rPr>
                      <w:rFonts w:ascii="Tahoma" w:hAnsi="Tahoma" w:cs="Tahoma"/>
                      <w:b/>
                      <w:color w:val="262626" w:themeColor="text1" w:themeTint="D9"/>
                      <w:lang w:eastAsia="en-GB"/>
                    </w:rPr>
                    <w:t xml:space="preserve"> Experience</w:t>
                  </w:r>
                </w:p>
                <w:p w14:paraId="7D868072" w14:textId="0BE4526E" w:rsidR="00156C4F" w:rsidRPr="005612A9" w:rsidRDefault="00156C4F" w:rsidP="008125C4">
                  <w:pPr>
                    <w:shd w:val="clear" w:color="auto" w:fill="EEECE1" w:themeFill="background2"/>
                    <w:ind w:right="180"/>
                    <w:rPr>
                      <w:rFonts w:ascii="Tahoma" w:eastAsia="Calibri" w:hAnsi="Tahoma" w:cs="Tahoma"/>
                      <w:b/>
                      <w:color w:val="44555C"/>
                      <w:sz w:val="18"/>
                      <w:szCs w:val="28"/>
                      <w:lang w:val="en-GB"/>
                    </w:rPr>
                  </w:pPr>
                </w:p>
              </w:tc>
            </w:tr>
          </w:tbl>
          <w:p w14:paraId="79631EC6" w14:textId="694AB896" w:rsidR="008125C4" w:rsidRPr="00413A16" w:rsidRDefault="008125C4" w:rsidP="008125C4">
            <w:pPr>
              <w:pStyle w:val="ListParagraph"/>
              <w:numPr>
                <w:ilvl w:val="0"/>
                <w:numId w:val="45"/>
              </w:numPr>
              <w:tabs>
                <w:tab w:val="left" w:pos="1095"/>
                <w:tab w:val="left" w:pos="1290"/>
              </w:tabs>
              <w:jc w:val="both"/>
              <w:rPr>
                <w:rFonts w:ascii="Cambria" w:hAnsi="Cambria"/>
                <w:noProof/>
                <w:color w:val="000000"/>
                <w:sz w:val="20"/>
                <w:szCs w:val="20"/>
              </w:rPr>
            </w:pPr>
            <w:r w:rsidRPr="00413A16">
              <w:rPr>
                <w:rFonts w:ascii="Cambria" w:hAnsi="Cambria"/>
                <w:noProof/>
                <w:color w:val="000000"/>
                <w:sz w:val="20"/>
                <w:szCs w:val="20"/>
              </w:rPr>
              <w:t xml:space="preserve">Retail Point of Sale, Retail Billing and Payment , Energy and Utility, Retail Yard management, </w:t>
            </w:r>
            <w:r w:rsidR="00BD3DE6">
              <w:rPr>
                <w:rFonts w:ascii="Cambria" w:hAnsi="Cambria"/>
                <w:noProof/>
                <w:color w:val="000000"/>
                <w:sz w:val="20"/>
                <w:szCs w:val="20"/>
              </w:rPr>
              <w:t>Healthcare &amp; Banking domains</w:t>
            </w:r>
          </w:p>
          <w:p w14:paraId="6AA07C07" w14:textId="77777777" w:rsidR="008125C4" w:rsidRPr="00413A16" w:rsidRDefault="008125C4" w:rsidP="008125C4">
            <w:pPr>
              <w:pStyle w:val="ListParagraph"/>
              <w:numPr>
                <w:ilvl w:val="0"/>
                <w:numId w:val="45"/>
              </w:numPr>
              <w:tabs>
                <w:tab w:val="left" w:pos="1095"/>
                <w:tab w:val="left" w:pos="1290"/>
              </w:tabs>
              <w:jc w:val="both"/>
              <w:rPr>
                <w:rFonts w:ascii="Cambria" w:hAnsi="Cambria"/>
                <w:noProof/>
                <w:color w:val="000000"/>
                <w:sz w:val="20"/>
                <w:szCs w:val="20"/>
              </w:rPr>
            </w:pPr>
            <w:r w:rsidRPr="00413A16">
              <w:rPr>
                <w:rFonts w:ascii="Cambria" w:hAnsi="Cambria"/>
                <w:noProof/>
                <w:color w:val="000000"/>
                <w:sz w:val="20"/>
                <w:szCs w:val="20"/>
              </w:rPr>
              <w:t>REST</w:t>
            </w:r>
            <w:r>
              <w:rPr>
                <w:rFonts w:ascii="Cambria" w:hAnsi="Cambria"/>
                <w:noProof/>
                <w:color w:val="000000"/>
                <w:sz w:val="20"/>
                <w:szCs w:val="20"/>
              </w:rPr>
              <w:t>ful</w:t>
            </w:r>
            <w:r w:rsidRPr="00413A16">
              <w:rPr>
                <w:rFonts w:ascii="Cambria" w:hAnsi="Cambria"/>
                <w:noProof/>
                <w:color w:val="000000"/>
                <w:sz w:val="20"/>
                <w:szCs w:val="20"/>
              </w:rPr>
              <w:t xml:space="preserve"> Web Service Testing using Postman, SOAP UI, Swagger</w:t>
            </w:r>
          </w:p>
          <w:p w14:paraId="29C2FA2D" w14:textId="5F2AE121" w:rsidR="008125C4" w:rsidRPr="00413A16" w:rsidRDefault="008125C4" w:rsidP="008125C4">
            <w:pPr>
              <w:pStyle w:val="ListParagraph"/>
              <w:numPr>
                <w:ilvl w:val="0"/>
                <w:numId w:val="45"/>
              </w:numPr>
              <w:tabs>
                <w:tab w:val="left" w:pos="1095"/>
                <w:tab w:val="left" w:pos="1290"/>
              </w:tabs>
              <w:jc w:val="both"/>
              <w:rPr>
                <w:rFonts w:ascii="Cambria" w:hAnsi="Cambria"/>
                <w:noProof/>
                <w:color w:val="000000"/>
                <w:sz w:val="20"/>
                <w:szCs w:val="20"/>
              </w:rPr>
            </w:pPr>
            <w:r w:rsidRPr="00413A16">
              <w:rPr>
                <w:rFonts w:ascii="Cambria" w:hAnsi="Cambria"/>
                <w:noProof/>
                <w:color w:val="000000"/>
                <w:sz w:val="20"/>
                <w:szCs w:val="20"/>
              </w:rPr>
              <w:t>Automation Tools like Selenium</w:t>
            </w:r>
          </w:p>
          <w:p w14:paraId="38045DD3" w14:textId="77777777" w:rsidR="008125C4" w:rsidRDefault="008125C4" w:rsidP="008125C4">
            <w:pPr>
              <w:pStyle w:val="ListParagraph"/>
              <w:numPr>
                <w:ilvl w:val="0"/>
                <w:numId w:val="45"/>
              </w:numPr>
              <w:tabs>
                <w:tab w:val="left" w:pos="1095"/>
                <w:tab w:val="left" w:pos="1290"/>
              </w:tabs>
              <w:jc w:val="both"/>
              <w:rPr>
                <w:rFonts w:ascii="Cambria" w:hAnsi="Cambria"/>
                <w:noProof/>
                <w:color w:val="000000"/>
                <w:sz w:val="20"/>
                <w:szCs w:val="20"/>
              </w:rPr>
            </w:pPr>
            <w:r w:rsidRPr="00413A16">
              <w:rPr>
                <w:rFonts w:ascii="Cambria" w:hAnsi="Cambria"/>
                <w:noProof/>
                <w:color w:val="000000"/>
                <w:sz w:val="20"/>
                <w:szCs w:val="20"/>
              </w:rPr>
              <w:t>Mobile Point of sale IOS &amp; Android</w:t>
            </w:r>
          </w:p>
          <w:p w14:paraId="1A903A73" w14:textId="77777777" w:rsidR="008125C4" w:rsidRPr="00413A16" w:rsidRDefault="008125C4" w:rsidP="008125C4">
            <w:pPr>
              <w:pStyle w:val="ListParagraph"/>
              <w:numPr>
                <w:ilvl w:val="0"/>
                <w:numId w:val="45"/>
              </w:numPr>
              <w:tabs>
                <w:tab w:val="left" w:pos="1095"/>
                <w:tab w:val="left" w:pos="1290"/>
              </w:tabs>
              <w:jc w:val="both"/>
              <w:rPr>
                <w:rFonts w:ascii="Cambria" w:hAnsi="Cambria"/>
                <w:noProof/>
                <w:color w:val="000000"/>
                <w:sz w:val="20"/>
                <w:szCs w:val="20"/>
              </w:rPr>
            </w:pPr>
            <w:r w:rsidRPr="00413A16">
              <w:rPr>
                <w:rFonts w:ascii="Cambria" w:hAnsi="Cambria"/>
                <w:noProof/>
                <w:color w:val="000000"/>
                <w:sz w:val="20"/>
                <w:szCs w:val="20"/>
              </w:rPr>
              <w:t>Test Management Tool</w:t>
            </w:r>
            <w:r>
              <w:rPr>
                <w:rFonts w:ascii="Cambria" w:hAnsi="Cambria"/>
                <w:noProof/>
                <w:color w:val="000000"/>
                <w:sz w:val="20"/>
                <w:szCs w:val="20"/>
              </w:rPr>
              <w:t>s</w:t>
            </w:r>
            <w:r w:rsidRPr="00413A16">
              <w:rPr>
                <w:rFonts w:ascii="Cambria" w:hAnsi="Cambria"/>
                <w:noProof/>
                <w:color w:val="000000"/>
                <w:sz w:val="20"/>
                <w:szCs w:val="20"/>
              </w:rPr>
              <w:t xml:space="preserve"> like QC, JIRA , QTest</w:t>
            </w:r>
          </w:p>
          <w:p w14:paraId="06991D16" w14:textId="77777777" w:rsidR="008125C4" w:rsidRPr="00413A16" w:rsidRDefault="008125C4" w:rsidP="008125C4">
            <w:pPr>
              <w:pStyle w:val="ListParagraph"/>
              <w:numPr>
                <w:ilvl w:val="0"/>
                <w:numId w:val="45"/>
              </w:numPr>
              <w:tabs>
                <w:tab w:val="left" w:pos="1095"/>
                <w:tab w:val="left" w:pos="1290"/>
              </w:tabs>
              <w:jc w:val="both"/>
              <w:rPr>
                <w:rFonts w:ascii="Cambria" w:hAnsi="Cambria"/>
                <w:noProof/>
                <w:color w:val="000000"/>
                <w:sz w:val="20"/>
                <w:szCs w:val="20"/>
              </w:rPr>
            </w:pPr>
            <w:r w:rsidRPr="00413A16">
              <w:rPr>
                <w:rFonts w:ascii="Cambria" w:hAnsi="Cambria"/>
                <w:noProof/>
                <w:color w:val="000000"/>
                <w:sz w:val="20"/>
                <w:szCs w:val="20"/>
              </w:rPr>
              <w:t>Writing SQL queries to perform database testing SQL</w:t>
            </w:r>
          </w:p>
          <w:p w14:paraId="3AFD8000" w14:textId="356AD05C" w:rsidR="00C65476" w:rsidRPr="00FD2A39" w:rsidRDefault="00C65476" w:rsidP="001A752A">
            <w:pPr>
              <w:ind w:right="180"/>
              <w:jc w:val="both"/>
              <w:rPr>
                <w:rFonts w:ascii="Tahoma" w:hAnsi="Tahoma" w:cs="Tahoma"/>
                <w:noProof/>
                <w:sz w:val="19"/>
                <w:szCs w:val="19"/>
              </w:rPr>
            </w:pPr>
          </w:p>
          <w:p w14:paraId="5C5B33F6" w14:textId="77777777" w:rsidR="006A5F8D" w:rsidRDefault="006A5F8D" w:rsidP="0090364E">
            <w:pPr>
              <w:ind w:right="180"/>
              <w:jc w:val="center"/>
              <w:rPr>
                <w:rFonts w:ascii="Tahoma" w:hAnsi="Tahoma" w:cs="Tahoma"/>
                <w:b/>
              </w:rPr>
            </w:pPr>
          </w:p>
          <w:p w14:paraId="1B00597E" w14:textId="12803AC4" w:rsidR="0090364E" w:rsidRDefault="0090364E" w:rsidP="0090364E">
            <w:pPr>
              <w:ind w:right="180"/>
              <w:jc w:val="center"/>
              <w:rPr>
                <w:rFonts w:ascii="Tahoma" w:hAnsi="Tahoma" w:cs="Tahoma"/>
                <w:b/>
              </w:rPr>
            </w:pPr>
            <w:r w:rsidRPr="008125C4">
              <w:rPr>
                <w:rFonts w:ascii="Tahoma" w:hAnsi="Tahoma" w:cs="Tahoma"/>
                <w:b/>
              </w:rPr>
              <w:lastRenderedPageBreak/>
              <w:t>Annexure: Projects</w:t>
            </w:r>
          </w:p>
          <w:p w14:paraId="7775F8B5" w14:textId="77777777" w:rsidR="0090364E" w:rsidRDefault="0090364E" w:rsidP="0090364E">
            <w:pPr>
              <w:pStyle w:val="divdocumentsinglecolumn"/>
              <w:spacing w:line="240" w:lineRule="auto"/>
              <w:rPr>
                <w:rStyle w:val="spanjobtitle"/>
                <w:rFonts w:asciiTheme="majorHAnsi" w:eastAsiaTheme="majorEastAsia" w:hAnsiTheme="majorHAnsi"/>
                <w:sz w:val="20"/>
                <w:szCs w:val="20"/>
              </w:rPr>
            </w:pPr>
            <w:r>
              <w:rPr>
                <w:rStyle w:val="spanjobtitle"/>
                <w:rFonts w:asciiTheme="majorHAnsi" w:eastAsiaTheme="majorEastAsia" w:hAnsiTheme="majorHAnsi"/>
                <w:sz w:val="20"/>
                <w:szCs w:val="20"/>
              </w:rPr>
              <w:t>Cognizant Technology</w:t>
            </w:r>
          </w:p>
          <w:p w14:paraId="03D331F7" w14:textId="77777777" w:rsidR="0090364E" w:rsidRDefault="0090364E" w:rsidP="0090364E">
            <w:pPr>
              <w:pStyle w:val="divdocumentsinglecolumn"/>
              <w:spacing w:line="240" w:lineRule="auto"/>
              <w:rPr>
                <w:rStyle w:val="spanjobtitle"/>
                <w:rFonts w:asciiTheme="majorHAnsi" w:eastAsiaTheme="majorEastAsia" w:hAnsiTheme="majorHAnsi"/>
                <w:sz w:val="20"/>
                <w:szCs w:val="20"/>
              </w:rPr>
            </w:pPr>
          </w:p>
          <w:p w14:paraId="58308E18" w14:textId="77777777" w:rsidR="0090364E" w:rsidRDefault="0090364E" w:rsidP="0090364E">
            <w:pPr>
              <w:pStyle w:val="divdocumentsinglecolumn"/>
              <w:spacing w:line="240" w:lineRule="auto"/>
              <w:rPr>
                <w:rStyle w:val="spanjobtitle"/>
                <w:rFonts w:asciiTheme="majorHAnsi" w:eastAsiaTheme="majorEastAsia" w:hAnsiTheme="majorHAnsi"/>
                <w:b w:val="0"/>
                <w:sz w:val="20"/>
                <w:szCs w:val="20"/>
              </w:rPr>
            </w:pPr>
            <w:r>
              <w:rPr>
                <w:rStyle w:val="spanjobtitle"/>
                <w:rFonts w:asciiTheme="majorHAnsi" w:eastAsiaTheme="majorEastAsia" w:hAnsiTheme="majorHAnsi"/>
                <w:sz w:val="20"/>
                <w:szCs w:val="20"/>
              </w:rPr>
              <w:t>Client:</w:t>
            </w:r>
            <w:r>
              <w:rPr>
                <w:rStyle w:val="spanjobtitle"/>
                <w:rFonts w:asciiTheme="majorHAnsi" w:eastAsiaTheme="majorEastAsia" w:hAnsiTheme="majorHAnsi"/>
                <w:sz w:val="20"/>
                <w:szCs w:val="20"/>
              </w:rPr>
              <w:tab/>
              <w:t>Discover Financial Services, Chennai.</w:t>
            </w:r>
          </w:p>
          <w:p w14:paraId="59C825DA" w14:textId="77777777" w:rsidR="0090364E" w:rsidRPr="00FA38BE" w:rsidRDefault="0090364E" w:rsidP="0090364E">
            <w:pPr>
              <w:pStyle w:val="divdocumentsinglecolumn"/>
              <w:spacing w:line="240" w:lineRule="auto"/>
              <w:rPr>
                <w:rStyle w:val="spanjobtitle"/>
                <w:rFonts w:asciiTheme="majorHAnsi" w:eastAsiaTheme="majorEastAsia" w:hAnsiTheme="majorHAnsi"/>
                <w:b w:val="0"/>
                <w:sz w:val="20"/>
                <w:szCs w:val="20"/>
              </w:rPr>
            </w:pPr>
            <w:r w:rsidRPr="000540C3">
              <w:rPr>
                <w:rStyle w:val="spanjobtitle"/>
                <w:rFonts w:asciiTheme="majorHAnsi" w:eastAsiaTheme="majorEastAsia" w:hAnsiTheme="majorHAnsi"/>
                <w:sz w:val="20"/>
                <w:szCs w:val="20"/>
              </w:rPr>
              <w:t>Role:</w:t>
            </w:r>
            <w:r w:rsidRPr="000540C3">
              <w:rPr>
                <w:rStyle w:val="spanjobtitle"/>
                <w:rFonts w:asciiTheme="majorHAnsi" w:eastAsiaTheme="majorEastAsia" w:hAnsiTheme="majorHAnsi"/>
                <w:sz w:val="20"/>
                <w:szCs w:val="20"/>
              </w:rPr>
              <w:tab/>
              <w:t>Test Manager (</w:t>
            </w:r>
            <w:r>
              <w:rPr>
                <w:rStyle w:val="spanjobtitle"/>
                <w:rFonts w:asciiTheme="majorHAnsi" w:eastAsiaTheme="majorEastAsia" w:hAnsiTheme="majorHAnsi"/>
                <w:sz w:val="20"/>
                <w:szCs w:val="20"/>
              </w:rPr>
              <w:t>Since 07/20</w:t>
            </w:r>
            <w:r w:rsidRPr="000540C3">
              <w:rPr>
                <w:rStyle w:val="spanjobtitle"/>
                <w:rFonts w:asciiTheme="majorHAnsi" w:eastAsiaTheme="majorEastAsia" w:hAnsiTheme="majorHAnsi"/>
                <w:sz w:val="20"/>
                <w:szCs w:val="20"/>
              </w:rPr>
              <w:t>)</w:t>
            </w:r>
          </w:p>
          <w:p w14:paraId="6E61150D" w14:textId="77777777" w:rsidR="0090364E" w:rsidRPr="008125C4" w:rsidRDefault="0090364E" w:rsidP="0090364E">
            <w:pPr>
              <w:pStyle w:val="divdocumentulli"/>
              <w:spacing w:line="240" w:lineRule="auto"/>
              <w:rPr>
                <w:rStyle w:val="span"/>
                <w:rFonts w:asciiTheme="majorHAnsi" w:hAnsiTheme="majorHAnsi"/>
                <w:b/>
                <w:sz w:val="14"/>
                <w:szCs w:val="20"/>
              </w:rPr>
            </w:pPr>
          </w:p>
          <w:p w14:paraId="1D719367" w14:textId="77777777" w:rsidR="0090364E" w:rsidRPr="00FA38BE" w:rsidRDefault="0090364E" w:rsidP="0090364E">
            <w:pPr>
              <w:pStyle w:val="divdocumentulli"/>
              <w:spacing w:line="240" w:lineRule="auto"/>
              <w:rPr>
                <w:rStyle w:val="span"/>
                <w:rFonts w:asciiTheme="majorHAnsi" w:hAnsiTheme="majorHAnsi"/>
                <w:b/>
                <w:sz w:val="20"/>
                <w:szCs w:val="20"/>
              </w:rPr>
            </w:pPr>
            <w:r w:rsidRPr="00FA38BE">
              <w:rPr>
                <w:rStyle w:val="span"/>
                <w:rFonts w:asciiTheme="majorHAnsi" w:hAnsiTheme="majorHAnsi"/>
                <w:b/>
                <w:sz w:val="20"/>
                <w:szCs w:val="20"/>
              </w:rPr>
              <w:t>Key Result Areas:</w:t>
            </w:r>
          </w:p>
          <w:p w14:paraId="29309DAD" w14:textId="77777777" w:rsidR="0090364E" w:rsidRPr="00320FE8" w:rsidRDefault="0090364E" w:rsidP="0090364E">
            <w:pPr>
              <w:pStyle w:val="divdocumentulli"/>
              <w:numPr>
                <w:ilvl w:val="0"/>
                <w:numId w:val="46"/>
              </w:numPr>
              <w:spacing w:line="240" w:lineRule="auto"/>
              <w:jc w:val="both"/>
              <w:rPr>
                <w:rStyle w:val="spanjobtitle"/>
                <w:rFonts w:asciiTheme="majorHAnsi" w:eastAsiaTheme="majorEastAsia" w:hAnsiTheme="majorHAnsi"/>
                <w:b w:val="0"/>
                <w:bCs w:val="0"/>
                <w:sz w:val="20"/>
                <w:szCs w:val="20"/>
              </w:rPr>
            </w:pPr>
            <w:r w:rsidRPr="00320FE8">
              <w:rPr>
                <w:rStyle w:val="spanjobtitle"/>
                <w:rFonts w:asciiTheme="majorHAnsi" w:eastAsiaTheme="majorEastAsia" w:hAnsiTheme="majorHAnsi"/>
                <w:b w:val="0"/>
                <w:bCs w:val="0"/>
                <w:sz w:val="20"/>
                <w:szCs w:val="20"/>
              </w:rPr>
              <w:t xml:space="preserve">Develop Oracle revenue and Billing management case study from Healthcare service corporation which helped us in winning the project for Discover financial service  </w:t>
            </w:r>
          </w:p>
          <w:p w14:paraId="491DC5B9" w14:textId="77777777" w:rsidR="0090364E" w:rsidRPr="00320FE8" w:rsidRDefault="0090364E" w:rsidP="0090364E">
            <w:pPr>
              <w:pStyle w:val="divdocumentulli"/>
              <w:numPr>
                <w:ilvl w:val="0"/>
                <w:numId w:val="46"/>
              </w:numPr>
              <w:spacing w:line="240" w:lineRule="auto"/>
              <w:jc w:val="both"/>
              <w:rPr>
                <w:rStyle w:val="spanjobtitle"/>
                <w:rFonts w:asciiTheme="majorHAnsi" w:eastAsiaTheme="majorEastAsia" w:hAnsiTheme="majorHAnsi"/>
                <w:b w:val="0"/>
                <w:bCs w:val="0"/>
                <w:sz w:val="20"/>
                <w:szCs w:val="20"/>
              </w:rPr>
            </w:pPr>
            <w:r w:rsidRPr="00320FE8">
              <w:rPr>
                <w:rStyle w:val="spanjobtitle"/>
                <w:rFonts w:asciiTheme="majorHAnsi" w:eastAsiaTheme="majorEastAsia" w:hAnsiTheme="majorHAnsi"/>
                <w:b w:val="0"/>
                <w:bCs w:val="0"/>
                <w:sz w:val="20"/>
                <w:szCs w:val="20"/>
              </w:rPr>
              <w:t xml:space="preserve">Worked on estimates for all the requirements tagged under Payment service quality engineering &amp; assurance UAT group  </w:t>
            </w:r>
          </w:p>
          <w:p w14:paraId="163715D0" w14:textId="65BF23C2" w:rsidR="0090364E" w:rsidRPr="00320FE8" w:rsidRDefault="0090364E" w:rsidP="0090364E">
            <w:pPr>
              <w:pStyle w:val="divdocumentulli"/>
              <w:numPr>
                <w:ilvl w:val="0"/>
                <w:numId w:val="46"/>
              </w:numPr>
              <w:spacing w:line="240" w:lineRule="auto"/>
              <w:jc w:val="both"/>
              <w:rPr>
                <w:rStyle w:val="spanjobtitle"/>
                <w:rFonts w:asciiTheme="majorHAnsi" w:eastAsiaTheme="majorEastAsia" w:hAnsiTheme="majorHAnsi"/>
                <w:b w:val="0"/>
                <w:bCs w:val="0"/>
                <w:sz w:val="20"/>
                <w:szCs w:val="20"/>
              </w:rPr>
            </w:pPr>
            <w:r w:rsidRPr="00320FE8">
              <w:rPr>
                <w:rStyle w:val="spanjobtitle"/>
                <w:rFonts w:asciiTheme="majorHAnsi" w:eastAsiaTheme="majorEastAsia" w:hAnsiTheme="majorHAnsi"/>
                <w:b w:val="0"/>
                <w:bCs w:val="0"/>
                <w:sz w:val="20"/>
                <w:szCs w:val="20"/>
              </w:rPr>
              <w:t>Manage the deliveries of Payment service quality engineering &amp; assurance UAT group. Business SME reviews – Joint daily review sessions with business to validate requirements/t</w:t>
            </w:r>
            <w:r w:rsidR="005125E8">
              <w:rPr>
                <w:rStyle w:val="spanjobtitle"/>
                <w:rFonts w:asciiTheme="majorHAnsi" w:eastAsiaTheme="majorEastAsia" w:hAnsiTheme="majorHAnsi"/>
                <w:b w:val="0"/>
                <w:bCs w:val="0"/>
                <w:sz w:val="20"/>
                <w:szCs w:val="20"/>
              </w:rPr>
              <w:t>e</w:t>
            </w:r>
            <w:r w:rsidRPr="00320FE8">
              <w:rPr>
                <w:rStyle w:val="spanjobtitle"/>
                <w:rFonts w:asciiTheme="majorHAnsi" w:eastAsiaTheme="majorEastAsia" w:hAnsiTheme="majorHAnsi"/>
                <w:b w:val="0"/>
                <w:bCs w:val="0"/>
                <w:sz w:val="20"/>
                <w:szCs w:val="20"/>
              </w:rPr>
              <w:t xml:space="preserve">st scenarios helped uncover defects earlier </w:t>
            </w:r>
          </w:p>
          <w:p w14:paraId="5A4C8A9A" w14:textId="77777777" w:rsidR="0090364E" w:rsidRPr="00320FE8" w:rsidRDefault="0090364E" w:rsidP="0090364E">
            <w:pPr>
              <w:pStyle w:val="divdocumentulli"/>
              <w:numPr>
                <w:ilvl w:val="0"/>
                <w:numId w:val="46"/>
              </w:numPr>
              <w:spacing w:line="240" w:lineRule="auto"/>
              <w:jc w:val="both"/>
              <w:rPr>
                <w:rStyle w:val="spanjobtitle"/>
                <w:rFonts w:asciiTheme="majorHAnsi" w:eastAsiaTheme="majorEastAsia" w:hAnsiTheme="majorHAnsi"/>
                <w:b w:val="0"/>
                <w:bCs w:val="0"/>
                <w:sz w:val="20"/>
                <w:szCs w:val="20"/>
              </w:rPr>
            </w:pPr>
            <w:r w:rsidRPr="00320FE8">
              <w:rPr>
                <w:rStyle w:val="spanjobtitle"/>
                <w:rFonts w:asciiTheme="majorHAnsi" w:eastAsiaTheme="majorEastAsia" w:hAnsiTheme="majorHAnsi"/>
                <w:b w:val="0"/>
                <w:bCs w:val="0"/>
                <w:sz w:val="20"/>
                <w:szCs w:val="20"/>
              </w:rPr>
              <w:t>One Team Approach - Detailed status reports and daily stand-up calls with all Stakeholders (Oracle, Implementation Partners, Customers, Business, Support teams and Cognizant)</w:t>
            </w:r>
          </w:p>
          <w:p w14:paraId="456E1F12" w14:textId="77777777" w:rsidR="0090364E" w:rsidRPr="00320FE8" w:rsidRDefault="0090364E" w:rsidP="0090364E">
            <w:pPr>
              <w:pStyle w:val="divdocumentulli"/>
              <w:numPr>
                <w:ilvl w:val="0"/>
                <w:numId w:val="46"/>
              </w:numPr>
              <w:spacing w:line="240" w:lineRule="auto"/>
              <w:jc w:val="both"/>
              <w:rPr>
                <w:rStyle w:val="spanjobtitle"/>
                <w:rFonts w:asciiTheme="majorHAnsi" w:eastAsiaTheme="majorEastAsia" w:hAnsiTheme="majorHAnsi"/>
                <w:b w:val="0"/>
                <w:bCs w:val="0"/>
                <w:sz w:val="20"/>
                <w:szCs w:val="20"/>
              </w:rPr>
            </w:pPr>
            <w:r w:rsidRPr="00320FE8">
              <w:rPr>
                <w:rStyle w:val="spanjobtitle"/>
                <w:rFonts w:asciiTheme="majorHAnsi" w:eastAsiaTheme="majorEastAsia" w:hAnsiTheme="majorHAnsi"/>
                <w:b w:val="0"/>
                <w:bCs w:val="0"/>
                <w:sz w:val="20"/>
                <w:szCs w:val="20"/>
              </w:rPr>
              <w:t>Business Process Readiness – Published weekly Business Process heat maps to the key stakeholders</w:t>
            </w:r>
          </w:p>
          <w:p w14:paraId="2CAAC94F" w14:textId="77777777" w:rsidR="0090364E" w:rsidRPr="00320FE8" w:rsidRDefault="0090364E" w:rsidP="0090364E">
            <w:pPr>
              <w:pStyle w:val="divdocumentulli"/>
              <w:numPr>
                <w:ilvl w:val="0"/>
                <w:numId w:val="46"/>
              </w:numPr>
              <w:spacing w:line="240" w:lineRule="auto"/>
              <w:jc w:val="both"/>
              <w:rPr>
                <w:rStyle w:val="spanjobtitle"/>
                <w:rFonts w:asciiTheme="majorHAnsi" w:eastAsiaTheme="majorEastAsia" w:hAnsiTheme="majorHAnsi"/>
                <w:b w:val="0"/>
                <w:bCs w:val="0"/>
                <w:sz w:val="20"/>
                <w:szCs w:val="20"/>
              </w:rPr>
            </w:pPr>
            <w:r w:rsidRPr="00320FE8">
              <w:rPr>
                <w:rStyle w:val="spanjobtitle"/>
                <w:rFonts w:asciiTheme="majorHAnsi" w:eastAsiaTheme="majorEastAsia" w:hAnsiTheme="majorHAnsi"/>
                <w:b w:val="0"/>
                <w:bCs w:val="0"/>
                <w:sz w:val="20"/>
                <w:szCs w:val="20"/>
              </w:rPr>
              <w:t>Strong delivery management and governance model tracking various metrics and reporting regularly to the customer, Reviews planned &amp; Checklists/Best practices documented</w:t>
            </w:r>
          </w:p>
          <w:p w14:paraId="2EF9B863" w14:textId="77777777" w:rsidR="0090364E" w:rsidRPr="00320FE8" w:rsidRDefault="0090364E" w:rsidP="0090364E">
            <w:pPr>
              <w:pStyle w:val="divdocumentulli"/>
              <w:numPr>
                <w:ilvl w:val="0"/>
                <w:numId w:val="46"/>
              </w:numPr>
              <w:spacing w:line="240" w:lineRule="auto"/>
              <w:jc w:val="both"/>
              <w:rPr>
                <w:rStyle w:val="spanjobtitle"/>
                <w:rFonts w:asciiTheme="majorHAnsi" w:eastAsiaTheme="majorEastAsia" w:hAnsiTheme="majorHAnsi"/>
                <w:b w:val="0"/>
                <w:bCs w:val="0"/>
                <w:sz w:val="20"/>
                <w:szCs w:val="20"/>
              </w:rPr>
            </w:pPr>
            <w:r w:rsidRPr="00320FE8">
              <w:rPr>
                <w:rStyle w:val="spanjobtitle"/>
                <w:rFonts w:asciiTheme="majorHAnsi" w:eastAsiaTheme="majorEastAsia" w:hAnsiTheme="majorHAnsi"/>
                <w:b w:val="0"/>
                <w:bCs w:val="0"/>
                <w:sz w:val="20"/>
                <w:szCs w:val="20"/>
              </w:rPr>
              <w:t>Process based test approach covering the test scenarios through tightly controlled run plan execution model</w:t>
            </w:r>
          </w:p>
          <w:p w14:paraId="3D237BE4" w14:textId="77777777" w:rsidR="0090364E" w:rsidRPr="00320FE8" w:rsidRDefault="0090364E" w:rsidP="0090364E">
            <w:pPr>
              <w:pStyle w:val="divdocumentulli"/>
              <w:numPr>
                <w:ilvl w:val="0"/>
                <w:numId w:val="46"/>
              </w:numPr>
              <w:spacing w:line="240" w:lineRule="auto"/>
              <w:jc w:val="both"/>
              <w:rPr>
                <w:rStyle w:val="spanjobtitle"/>
                <w:rFonts w:asciiTheme="majorHAnsi" w:eastAsiaTheme="majorEastAsia" w:hAnsiTheme="majorHAnsi"/>
                <w:b w:val="0"/>
                <w:bCs w:val="0"/>
                <w:sz w:val="20"/>
                <w:szCs w:val="20"/>
              </w:rPr>
            </w:pPr>
            <w:r w:rsidRPr="00320FE8">
              <w:rPr>
                <w:rStyle w:val="spanjobtitle"/>
                <w:rFonts w:asciiTheme="majorHAnsi" w:eastAsiaTheme="majorEastAsia" w:hAnsiTheme="majorHAnsi"/>
                <w:b w:val="0"/>
                <w:bCs w:val="0"/>
                <w:sz w:val="20"/>
                <w:szCs w:val="20"/>
              </w:rPr>
              <w:t xml:space="preserve">Implement the Selenium testing process to ensure that all screen access is given to different users as per the requirement </w:t>
            </w:r>
          </w:p>
          <w:p w14:paraId="1554B013" w14:textId="77777777" w:rsidR="0090364E" w:rsidRPr="00320FE8" w:rsidRDefault="0090364E" w:rsidP="0090364E">
            <w:pPr>
              <w:pStyle w:val="divdocumentulli"/>
              <w:numPr>
                <w:ilvl w:val="0"/>
                <w:numId w:val="46"/>
              </w:numPr>
              <w:spacing w:line="240" w:lineRule="auto"/>
              <w:jc w:val="both"/>
              <w:rPr>
                <w:rStyle w:val="spanjobtitle"/>
                <w:rFonts w:asciiTheme="majorHAnsi" w:eastAsiaTheme="majorEastAsia" w:hAnsiTheme="majorHAnsi"/>
                <w:b w:val="0"/>
                <w:bCs w:val="0"/>
                <w:sz w:val="20"/>
                <w:szCs w:val="20"/>
              </w:rPr>
            </w:pPr>
            <w:r w:rsidRPr="00320FE8">
              <w:rPr>
                <w:rStyle w:val="spanjobtitle"/>
                <w:rFonts w:asciiTheme="majorHAnsi" w:eastAsiaTheme="majorEastAsia" w:hAnsiTheme="majorHAnsi"/>
                <w:b w:val="0"/>
                <w:bCs w:val="0"/>
                <w:sz w:val="20"/>
                <w:szCs w:val="20"/>
              </w:rPr>
              <w:t>Oversee all activities which include design, develop, and execute test strategies/plans; perform impact and gap analysis; monitor and instruct test resources on proper procedures to ensure team compliance, status reporting to Leadership on development projects, coordinate issue resolution</w:t>
            </w:r>
          </w:p>
          <w:p w14:paraId="6CF37F00" w14:textId="77777777" w:rsidR="0090364E" w:rsidRDefault="0090364E" w:rsidP="0090364E">
            <w:pPr>
              <w:pStyle w:val="divdocumentsinglecolumn"/>
              <w:spacing w:line="240" w:lineRule="auto"/>
              <w:rPr>
                <w:rStyle w:val="spanjobtitle"/>
                <w:rFonts w:asciiTheme="majorHAnsi" w:eastAsiaTheme="majorEastAsia" w:hAnsiTheme="majorHAnsi"/>
                <w:sz w:val="20"/>
                <w:szCs w:val="20"/>
              </w:rPr>
            </w:pPr>
          </w:p>
          <w:p w14:paraId="545C0262" w14:textId="77777777" w:rsidR="0090364E" w:rsidRDefault="0090364E" w:rsidP="0090364E">
            <w:pPr>
              <w:pStyle w:val="divdocumentsinglecolumn"/>
              <w:spacing w:line="240" w:lineRule="auto"/>
              <w:rPr>
                <w:rStyle w:val="spanjobtitle"/>
                <w:rFonts w:asciiTheme="majorHAnsi" w:eastAsiaTheme="majorEastAsia" w:hAnsiTheme="majorHAnsi"/>
                <w:b w:val="0"/>
                <w:sz w:val="20"/>
                <w:szCs w:val="20"/>
              </w:rPr>
            </w:pPr>
            <w:r>
              <w:rPr>
                <w:rStyle w:val="spanjobtitle"/>
                <w:rFonts w:asciiTheme="majorHAnsi" w:eastAsiaTheme="majorEastAsia" w:hAnsiTheme="majorHAnsi"/>
                <w:sz w:val="20"/>
                <w:szCs w:val="20"/>
              </w:rPr>
              <w:t>Client:</w:t>
            </w:r>
            <w:r>
              <w:rPr>
                <w:rStyle w:val="spanjobtitle"/>
                <w:rFonts w:asciiTheme="majorHAnsi" w:eastAsiaTheme="majorEastAsia" w:hAnsiTheme="majorHAnsi"/>
                <w:sz w:val="20"/>
                <w:szCs w:val="20"/>
              </w:rPr>
              <w:tab/>
            </w:r>
            <w:r w:rsidRPr="000540C3">
              <w:rPr>
                <w:rStyle w:val="spanjobtitle"/>
                <w:rFonts w:asciiTheme="majorHAnsi" w:eastAsiaTheme="majorEastAsia" w:hAnsiTheme="majorHAnsi"/>
                <w:sz w:val="20"/>
                <w:szCs w:val="20"/>
              </w:rPr>
              <w:t>Health Care Service Corporation</w:t>
            </w:r>
            <w:r>
              <w:rPr>
                <w:rStyle w:val="spanjobtitle"/>
                <w:rFonts w:asciiTheme="majorHAnsi" w:eastAsiaTheme="majorEastAsia" w:hAnsiTheme="majorHAnsi"/>
                <w:sz w:val="20"/>
                <w:szCs w:val="20"/>
              </w:rPr>
              <w:t>, Dallas, TX</w:t>
            </w:r>
          </w:p>
          <w:p w14:paraId="68D44C48" w14:textId="77777777" w:rsidR="0090364E" w:rsidRPr="00FA38BE" w:rsidRDefault="0090364E" w:rsidP="0090364E">
            <w:pPr>
              <w:pStyle w:val="divdocumentsinglecolumn"/>
              <w:spacing w:line="240" w:lineRule="auto"/>
              <w:rPr>
                <w:rStyle w:val="spanjobtitle"/>
                <w:rFonts w:asciiTheme="majorHAnsi" w:eastAsiaTheme="majorEastAsia" w:hAnsiTheme="majorHAnsi"/>
                <w:b w:val="0"/>
                <w:sz w:val="20"/>
                <w:szCs w:val="20"/>
              </w:rPr>
            </w:pPr>
            <w:r w:rsidRPr="000540C3">
              <w:rPr>
                <w:rStyle w:val="spanjobtitle"/>
                <w:rFonts w:asciiTheme="majorHAnsi" w:eastAsiaTheme="majorEastAsia" w:hAnsiTheme="majorHAnsi"/>
                <w:sz w:val="20"/>
                <w:szCs w:val="20"/>
              </w:rPr>
              <w:t>Role:</w:t>
            </w:r>
            <w:r w:rsidRPr="000540C3">
              <w:rPr>
                <w:rStyle w:val="spanjobtitle"/>
                <w:rFonts w:asciiTheme="majorHAnsi" w:eastAsiaTheme="majorEastAsia" w:hAnsiTheme="majorHAnsi"/>
                <w:sz w:val="20"/>
                <w:szCs w:val="20"/>
              </w:rPr>
              <w:tab/>
              <w:t>Test Manager (</w:t>
            </w:r>
            <w:r>
              <w:rPr>
                <w:rStyle w:val="spanjobtitle"/>
                <w:rFonts w:asciiTheme="majorHAnsi" w:eastAsiaTheme="majorEastAsia" w:hAnsiTheme="majorHAnsi"/>
                <w:sz w:val="20"/>
                <w:szCs w:val="20"/>
              </w:rPr>
              <w:t>10/</w:t>
            </w:r>
            <w:r w:rsidRPr="000540C3">
              <w:rPr>
                <w:rStyle w:val="spanjobtitle"/>
                <w:rFonts w:asciiTheme="majorHAnsi" w:eastAsiaTheme="majorEastAsia" w:hAnsiTheme="majorHAnsi"/>
                <w:sz w:val="20"/>
                <w:szCs w:val="20"/>
              </w:rPr>
              <w:t>19</w:t>
            </w:r>
            <w:r>
              <w:rPr>
                <w:rStyle w:val="spanjobtitle"/>
                <w:rFonts w:asciiTheme="majorHAnsi" w:eastAsiaTheme="majorEastAsia" w:hAnsiTheme="majorHAnsi"/>
                <w:sz w:val="20"/>
                <w:szCs w:val="20"/>
              </w:rPr>
              <w:t xml:space="preserve"> to 06/20</w:t>
            </w:r>
            <w:r w:rsidRPr="000540C3">
              <w:rPr>
                <w:rStyle w:val="spanjobtitle"/>
                <w:rFonts w:asciiTheme="majorHAnsi" w:eastAsiaTheme="majorEastAsia" w:hAnsiTheme="majorHAnsi"/>
                <w:sz w:val="20"/>
                <w:szCs w:val="20"/>
              </w:rPr>
              <w:t>)</w:t>
            </w:r>
          </w:p>
          <w:p w14:paraId="337F4877" w14:textId="77777777" w:rsidR="0090364E" w:rsidRPr="008125C4" w:rsidRDefault="0090364E" w:rsidP="0090364E">
            <w:pPr>
              <w:pStyle w:val="divdocumentulli"/>
              <w:spacing w:line="240" w:lineRule="auto"/>
              <w:rPr>
                <w:rStyle w:val="span"/>
                <w:rFonts w:asciiTheme="majorHAnsi" w:hAnsiTheme="majorHAnsi"/>
                <w:b/>
                <w:sz w:val="14"/>
                <w:szCs w:val="20"/>
              </w:rPr>
            </w:pPr>
          </w:p>
          <w:p w14:paraId="350BBCB2" w14:textId="77777777" w:rsidR="0090364E" w:rsidRPr="00FA38BE" w:rsidRDefault="0090364E" w:rsidP="0090364E">
            <w:pPr>
              <w:pStyle w:val="divdocumentulli"/>
              <w:spacing w:line="240" w:lineRule="auto"/>
              <w:rPr>
                <w:rStyle w:val="span"/>
                <w:rFonts w:asciiTheme="majorHAnsi" w:hAnsiTheme="majorHAnsi"/>
                <w:b/>
                <w:sz w:val="20"/>
                <w:szCs w:val="20"/>
              </w:rPr>
            </w:pPr>
            <w:r w:rsidRPr="00FA38BE">
              <w:rPr>
                <w:rStyle w:val="span"/>
                <w:rFonts w:asciiTheme="majorHAnsi" w:hAnsiTheme="majorHAnsi"/>
                <w:b/>
                <w:sz w:val="20"/>
                <w:szCs w:val="20"/>
              </w:rPr>
              <w:t>Key Result Areas:</w:t>
            </w:r>
          </w:p>
          <w:p w14:paraId="1E52CCBC" w14:textId="77777777" w:rsidR="0090364E" w:rsidRPr="000540C3" w:rsidRDefault="0090364E" w:rsidP="0090364E">
            <w:pPr>
              <w:pStyle w:val="divdocumentulli"/>
              <w:numPr>
                <w:ilvl w:val="0"/>
                <w:numId w:val="46"/>
              </w:numPr>
              <w:spacing w:line="240" w:lineRule="auto"/>
              <w:jc w:val="both"/>
              <w:rPr>
                <w:rStyle w:val="span"/>
                <w:rFonts w:asciiTheme="majorHAnsi" w:hAnsiTheme="majorHAnsi"/>
                <w:sz w:val="20"/>
                <w:szCs w:val="20"/>
              </w:rPr>
            </w:pPr>
            <w:r>
              <w:rPr>
                <w:rStyle w:val="span"/>
                <w:rFonts w:asciiTheme="majorHAnsi" w:hAnsiTheme="majorHAnsi"/>
                <w:sz w:val="20"/>
                <w:szCs w:val="20"/>
              </w:rPr>
              <w:t>Worked as</w:t>
            </w:r>
            <w:r w:rsidRPr="00643FA1">
              <w:rPr>
                <w:rStyle w:val="span"/>
                <w:rFonts w:asciiTheme="majorHAnsi" w:hAnsiTheme="majorHAnsi"/>
                <w:sz w:val="20"/>
                <w:szCs w:val="20"/>
              </w:rPr>
              <w:t xml:space="preserve"> </w:t>
            </w:r>
            <w:r>
              <w:rPr>
                <w:rStyle w:val="span"/>
                <w:rFonts w:asciiTheme="majorHAnsi" w:hAnsiTheme="majorHAnsi"/>
                <w:sz w:val="20"/>
                <w:szCs w:val="20"/>
              </w:rPr>
              <w:t>Conversion manager d</w:t>
            </w:r>
            <w:r w:rsidRPr="000540C3">
              <w:rPr>
                <w:rStyle w:val="span"/>
                <w:rFonts w:asciiTheme="majorHAnsi" w:hAnsiTheme="majorHAnsi"/>
                <w:sz w:val="20"/>
                <w:szCs w:val="20"/>
              </w:rPr>
              <w:t>evelop</w:t>
            </w:r>
            <w:r>
              <w:rPr>
                <w:rStyle w:val="span"/>
                <w:rFonts w:asciiTheme="majorHAnsi" w:hAnsiTheme="majorHAnsi"/>
                <w:sz w:val="20"/>
                <w:szCs w:val="20"/>
              </w:rPr>
              <w:t>ing</w:t>
            </w:r>
            <w:r w:rsidRPr="000540C3">
              <w:rPr>
                <w:rStyle w:val="span"/>
                <w:rFonts w:asciiTheme="majorHAnsi" w:hAnsiTheme="majorHAnsi"/>
                <w:sz w:val="20"/>
                <w:szCs w:val="20"/>
              </w:rPr>
              <w:t xml:space="preserve"> data migration test strategy for conversion of Master&amp; Transactional data from legacy systems into future state Billing Oracle Revenue Management and Billing system ORMB </w:t>
            </w:r>
          </w:p>
          <w:p w14:paraId="69851A7E" w14:textId="77777777" w:rsidR="0090364E" w:rsidRPr="000540C3" w:rsidRDefault="0090364E" w:rsidP="0090364E">
            <w:pPr>
              <w:pStyle w:val="divdocumentulli"/>
              <w:numPr>
                <w:ilvl w:val="0"/>
                <w:numId w:val="46"/>
              </w:numPr>
              <w:spacing w:line="240" w:lineRule="auto"/>
              <w:jc w:val="both"/>
              <w:rPr>
                <w:rStyle w:val="span"/>
                <w:rFonts w:asciiTheme="majorHAnsi" w:hAnsiTheme="majorHAnsi"/>
                <w:sz w:val="20"/>
                <w:szCs w:val="20"/>
              </w:rPr>
            </w:pPr>
            <w:r>
              <w:rPr>
                <w:rFonts w:asciiTheme="majorHAnsi" w:hAnsiTheme="majorHAnsi"/>
                <w:sz w:val="20"/>
                <w:szCs w:val="20"/>
              </w:rPr>
              <w:t>Managing</w:t>
            </w:r>
            <w:r w:rsidRPr="000540C3">
              <w:rPr>
                <w:rFonts w:asciiTheme="majorHAnsi" w:hAnsiTheme="majorHAnsi"/>
                <w:sz w:val="20"/>
                <w:szCs w:val="20"/>
              </w:rPr>
              <w:t xml:space="preserve"> deliveries of Conversion Seed, Conversion Flex, Source ext</w:t>
            </w:r>
            <w:r>
              <w:rPr>
                <w:rFonts w:asciiTheme="majorHAnsi" w:hAnsiTheme="majorHAnsi"/>
                <w:sz w:val="20"/>
                <w:szCs w:val="20"/>
              </w:rPr>
              <w:t xml:space="preserve">ract &amp;UI Validation &amp; E2E team; successful administering </w:t>
            </w:r>
            <w:r w:rsidRPr="000540C3">
              <w:rPr>
                <w:rFonts w:asciiTheme="majorHAnsi" w:hAnsiTheme="majorHAnsi"/>
                <w:sz w:val="20"/>
                <w:szCs w:val="20"/>
              </w:rPr>
              <w:t xml:space="preserve">4 successful conversion cycle for 11/1, 1/1 , 3/1 , 5/1 </w:t>
            </w:r>
          </w:p>
          <w:p w14:paraId="32563794" w14:textId="77777777" w:rsidR="0090364E" w:rsidRPr="000540C3" w:rsidRDefault="0090364E" w:rsidP="0090364E">
            <w:pPr>
              <w:pStyle w:val="divdocumentulli"/>
              <w:numPr>
                <w:ilvl w:val="0"/>
                <w:numId w:val="46"/>
              </w:numPr>
              <w:spacing w:line="240" w:lineRule="auto"/>
              <w:jc w:val="both"/>
              <w:rPr>
                <w:rFonts w:asciiTheme="majorHAnsi" w:hAnsiTheme="majorHAnsi"/>
                <w:sz w:val="20"/>
                <w:szCs w:val="20"/>
              </w:rPr>
            </w:pPr>
            <w:r>
              <w:rPr>
                <w:rFonts w:asciiTheme="majorHAnsi" w:hAnsiTheme="majorHAnsi"/>
                <w:color w:val="333333"/>
                <w:sz w:val="20"/>
                <w:szCs w:val="20"/>
              </w:rPr>
              <w:t>Defining and executing</w:t>
            </w:r>
            <w:r w:rsidRPr="000540C3">
              <w:rPr>
                <w:rFonts w:asciiTheme="majorHAnsi" w:hAnsiTheme="majorHAnsi"/>
                <w:color w:val="333333"/>
                <w:sz w:val="20"/>
                <w:szCs w:val="20"/>
              </w:rPr>
              <w:t xml:space="preserve"> a vision and strategy for automated testing process for data extracted from source system using Java code for </w:t>
            </w:r>
            <w:r>
              <w:rPr>
                <w:rFonts w:asciiTheme="majorHAnsi" w:hAnsiTheme="majorHAnsi"/>
                <w:color w:val="333333"/>
                <w:sz w:val="20"/>
                <w:szCs w:val="20"/>
              </w:rPr>
              <w:t>data extracts from multiple legacy systems</w:t>
            </w:r>
          </w:p>
          <w:p w14:paraId="309F0082" w14:textId="77777777" w:rsidR="0090364E" w:rsidRPr="000540C3" w:rsidRDefault="0090364E" w:rsidP="0090364E">
            <w:pPr>
              <w:pStyle w:val="divdocumentulli"/>
              <w:numPr>
                <w:ilvl w:val="0"/>
                <w:numId w:val="46"/>
              </w:numPr>
              <w:spacing w:line="240" w:lineRule="auto"/>
              <w:jc w:val="both"/>
              <w:rPr>
                <w:rFonts w:asciiTheme="majorHAnsi" w:hAnsiTheme="majorHAnsi"/>
                <w:sz w:val="20"/>
                <w:szCs w:val="20"/>
              </w:rPr>
            </w:pPr>
            <w:r w:rsidRPr="000540C3">
              <w:rPr>
                <w:rFonts w:asciiTheme="majorHAnsi" w:hAnsiTheme="majorHAnsi"/>
                <w:sz w:val="20"/>
                <w:szCs w:val="20"/>
              </w:rPr>
              <w:t>Implement</w:t>
            </w:r>
            <w:r>
              <w:rPr>
                <w:rFonts w:asciiTheme="majorHAnsi" w:hAnsiTheme="majorHAnsi"/>
                <w:sz w:val="20"/>
                <w:szCs w:val="20"/>
              </w:rPr>
              <w:t>ing</w:t>
            </w:r>
            <w:r w:rsidRPr="000540C3">
              <w:rPr>
                <w:rFonts w:asciiTheme="majorHAnsi" w:hAnsiTheme="majorHAnsi"/>
                <w:sz w:val="20"/>
                <w:szCs w:val="20"/>
              </w:rPr>
              <w:t xml:space="preserve"> Selenium Testing Process </w:t>
            </w:r>
            <w:r>
              <w:rPr>
                <w:rFonts w:asciiTheme="majorHAnsi" w:hAnsiTheme="majorHAnsi"/>
                <w:sz w:val="20"/>
                <w:szCs w:val="20"/>
              </w:rPr>
              <w:t>to</w:t>
            </w:r>
            <w:r w:rsidRPr="000540C3">
              <w:rPr>
                <w:rFonts w:asciiTheme="majorHAnsi" w:hAnsiTheme="majorHAnsi"/>
                <w:sz w:val="20"/>
                <w:szCs w:val="20"/>
              </w:rPr>
              <w:t xml:space="preserve"> ensure </w:t>
            </w:r>
            <w:r>
              <w:rPr>
                <w:rFonts w:asciiTheme="majorHAnsi" w:hAnsiTheme="majorHAnsi"/>
                <w:sz w:val="20"/>
                <w:szCs w:val="20"/>
              </w:rPr>
              <w:t xml:space="preserve">accurate loading &amp; display of </w:t>
            </w:r>
            <w:r w:rsidRPr="000540C3">
              <w:rPr>
                <w:rFonts w:asciiTheme="majorHAnsi" w:hAnsiTheme="majorHAnsi"/>
                <w:sz w:val="20"/>
                <w:szCs w:val="20"/>
              </w:rPr>
              <w:t>data extracted from source system</w:t>
            </w:r>
          </w:p>
          <w:p w14:paraId="5EE3499A" w14:textId="77777777" w:rsidR="0090364E" w:rsidRPr="000540C3" w:rsidRDefault="0090364E" w:rsidP="0090364E">
            <w:pPr>
              <w:pStyle w:val="divdocumentulli"/>
              <w:numPr>
                <w:ilvl w:val="0"/>
                <w:numId w:val="46"/>
              </w:numPr>
              <w:spacing w:line="240" w:lineRule="auto"/>
              <w:jc w:val="both"/>
              <w:rPr>
                <w:rStyle w:val="span"/>
                <w:rFonts w:asciiTheme="majorHAnsi" w:hAnsiTheme="majorHAnsi"/>
                <w:sz w:val="20"/>
                <w:szCs w:val="20"/>
              </w:rPr>
            </w:pPr>
            <w:r>
              <w:rPr>
                <w:rStyle w:val="span"/>
                <w:rFonts w:asciiTheme="majorHAnsi" w:hAnsiTheme="majorHAnsi"/>
                <w:sz w:val="20"/>
                <w:szCs w:val="20"/>
              </w:rPr>
              <w:t>Supervising</w:t>
            </w:r>
            <w:r w:rsidRPr="000540C3">
              <w:rPr>
                <w:rStyle w:val="span"/>
                <w:rFonts w:asciiTheme="majorHAnsi" w:hAnsiTheme="majorHAnsi"/>
                <w:sz w:val="20"/>
                <w:szCs w:val="20"/>
              </w:rPr>
              <w:t xml:space="preserve"> test activities for sprint changes which include design</w:t>
            </w:r>
            <w:r>
              <w:rPr>
                <w:rStyle w:val="span"/>
                <w:rFonts w:asciiTheme="majorHAnsi" w:hAnsiTheme="majorHAnsi"/>
                <w:sz w:val="20"/>
                <w:szCs w:val="20"/>
              </w:rPr>
              <w:t>ing</w:t>
            </w:r>
            <w:r w:rsidRPr="000540C3">
              <w:rPr>
                <w:rStyle w:val="span"/>
                <w:rFonts w:asciiTheme="majorHAnsi" w:hAnsiTheme="majorHAnsi"/>
                <w:sz w:val="20"/>
                <w:szCs w:val="20"/>
              </w:rPr>
              <w:t>, develop</w:t>
            </w:r>
            <w:r>
              <w:rPr>
                <w:rStyle w:val="span"/>
                <w:rFonts w:asciiTheme="majorHAnsi" w:hAnsiTheme="majorHAnsi"/>
                <w:sz w:val="20"/>
                <w:szCs w:val="20"/>
              </w:rPr>
              <w:t>ing, and executing</w:t>
            </w:r>
            <w:r w:rsidRPr="000540C3">
              <w:rPr>
                <w:rStyle w:val="span"/>
                <w:rFonts w:asciiTheme="majorHAnsi" w:hAnsiTheme="majorHAnsi"/>
                <w:sz w:val="20"/>
                <w:szCs w:val="20"/>
              </w:rPr>
              <w:t xml:space="preserve"> test strategies/plans; perform</w:t>
            </w:r>
            <w:r>
              <w:rPr>
                <w:rStyle w:val="span"/>
                <w:rFonts w:asciiTheme="majorHAnsi" w:hAnsiTheme="majorHAnsi"/>
                <w:sz w:val="20"/>
                <w:szCs w:val="20"/>
              </w:rPr>
              <w:t>ing</w:t>
            </w:r>
            <w:r w:rsidRPr="000540C3">
              <w:rPr>
                <w:rStyle w:val="span"/>
                <w:rFonts w:asciiTheme="majorHAnsi" w:hAnsiTheme="majorHAnsi"/>
                <w:sz w:val="20"/>
                <w:szCs w:val="20"/>
              </w:rPr>
              <w:t xml:space="preserve"> impact and gap analysis; monitor</w:t>
            </w:r>
            <w:r>
              <w:rPr>
                <w:rStyle w:val="span"/>
                <w:rFonts w:asciiTheme="majorHAnsi" w:hAnsiTheme="majorHAnsi"/>
                <w:sz w:val="20"/>
                <w:szCs w:val="20"/>
              </w:rPr>
              <w:t>ing</w:t>
            </w:r>
            <w:r w:rsidRPr="000540C3">
              <w:rPr>
                <w:rStyle w:val="span"/>
                <w:rFonts w:asciiTheme="majorHAnsi" w:hAnsiTheme="majorHAnsi"/>
                <w:sz w:val="20"/>
                <w:szCs w:val="20"/>
              </w:rPr>
              <w:t xml:space="preserve"> and instruct</w:t>
            </w:r>
            <w:r>
              <w:rPr>
                <w:rStyle w:val="span"/>
                <w:rFonts w:asciiTheme="majorHAnsi" w:hAnsiTheme="majorHAnsi"/>
                <w:sz w:val="20"/>
                <w:szCs w:val="20"/>
              </w:rPr>
              <w:t>ing</w:t>
            </w:r>
            <w:r w:rsidRPr="000540C3">
              <w:rPr>
                <w:rStyle w:val="span"/>
                <w:rFonts w:asciiTheme="majorHAnsi" w:hAnsiTheme="majorHAnsi"/>
                <w:sz w:val="20"/>
                <w:szCs w:val="20"/>
              </w:rPr>
              <w:t xml:space="preserve"> test resources on proper procedures to ensure team compliance, status reporting to leadership </w:t>
            </w:r>
            <w:r>
              <w:rPr>
                <w:rStyle w:val="span"/>
                <w:rFonts w:asciiTheme="majorHAnsi" w:hAnsiTheme="majorHAnsi"/>
                <w:sz w:val="20"/>
                <w:szCs w:val="20"/>
              </w:rPr>
              <w:t>on development projects and coordinating</w:t>
            </w:r>
            <w:r w:rsidRPr="000540C3">
              <w:rPr>
                <w:rStyle w:val="span"/>
                <w:rFonts w:asciiTheme="majorHAnsi" w:hAnsiTheme="majorHAnsi"/>
                <w:sz w:val="20"/>
                <w:szCs w:val="20"/>
              </w:rPr>
              <w:t xml:space="preserve"> issue resolution,</w:t>
            </w:r>
          </w:p>
          <w:p w14:paraId="508B72A2" w14:textId="77777777" w:rsidR="0090364E" w:rsidRPr="000540C3" w:rsidRDefault="0090364E" w:rsidP="0090364E">
            <w:pPr>
              <w:pStyle w:val="divdocumentulli"/>
              <w:numPr>
                <w:ilvl w:val="0"/>
                <w:numId w:val="46"/>
              </w:numPr>
              <w:spacing w:line="240" w:lineRule="auto"/>
              <w:jc w:val="both"/>
              <w:rPr>
                <w:rFonts w:asciiTheme="majorHAnsi" w:hAnsiTheme="majorHAnsi"/>
                <w:sz w:val="20"/>
                <w:szCs w:val="20"/>
              </w:rPr>
            </w:pPr>
            <w:r>
              <w:rPr>
                <w:rFonts w:asciiTheme="majorHAnsi" w:hAnsiTheme="majorHAnsi"/>
                <w:color w:val="333333"/>
                <w:sz w:val="20"/>
                <w:szCs w:val="20"/>
              </w:rPr>
              <w:t>Driving</w:t>
            </w:r>
            <w:r w:rsidRPr="000540C3">
              <w:rPr>
                <w:rFonts w:asciiTheme="majorHAnsi" w:hAnsiTheme="majorHAnsi"/>
                <w:color w:val="333333"/>
                <w:sz w:val="20"/>
                <w:szCs w:val="20"/>
              </w:rPr>
              <w:t xml:space="preserve"> </w:t>
            </w:r>
            <w:r>
              <w:rPr>
                <w:rFonts w:asciiTheme="majorHAnsi" w:hAnsiTheme="majorHAnsi"/>
                <w:color w:val="333333"/>
                <w:sz w:val="20"/>
                <w:szCs w:val="20"/>
              </w:rPr>
              <w:t>e2e</w:t>
            </w:r>
            <w:r w:rsidRPr="000540C3">
              <w:rPr>
                <w:rFonts w:asciiTheme="majorHAnsi" w:hAnsiTheme="majorHAnsi"/>
                <w:color w:val="333333"/>
                <w:sz w:val="20"/>
                <w:szCs w:val="20"/>
              </w:rPr>
              <w:t xml:space="preserve"> testing across different source and consumer systems and provid</w:t>
            </w:r>
            <w:r>
              <w:rPr>
                <w:rFonts w:asciiTheme="majorHAnsi" w:hAnsiTheme="majorHAnsi"/>
                <w:color w:val="333333"/>
                <w:sz w:val="20"/>
                <w:szCs w:val="20"/>
              </w:rPr>
              <w:t>ing</w:t>
            </w:r>
            <w:r w:rsidRPr="000540C3">
              <w:rPr>
                <w:rFonts w:asciiTheme="majorHAnsi" w:hAnsiTheme="majorHAnsi"/>
                <w:color w:val="333333"/>
                <w:sz w:val="20"/>
                <w:szCs w:val="20"/>
              </w:rPr>
              <w:t xml:space="preserve"> test approach &amp; status to Project/Program Manager, Development and Line of Business Partners throughout the project lifecycle</w:t>
            </w:r>
          </w:p>
          <w:p w14:paraId="10B99AF4" w14:textId="77777777" w:rsidR="0090364E" w:rsidRPr="000540C3" w:rsidRDefault="0090364E" w:rsidP="0090364E">
            <w:pPr>
              <w:pStyle w:val="divdocumentulli"/>
              <w:numPr>
                <w:ilvl w:val="0"/>
                <w:numId w:val="46"/>
              </w:numPr>
              <w:spacing w:line="240" w:lineRule="auto"/>
              <w:jc w:val="both"/>
              <w:rPr>
                <w:rStyle w:val="span"/>
                <w:rFonts w:asciiTheme="majorHAnsi" w:hAnsiTheme="majorHAnsi"/>
                <w:sz w:val="20"/>
                <w:szCs w:val="20"/>
              </w:rPr>
            </w:pPr>
            <w:r>
              <w:rPr>
                <w:rStyle w:val="span"/>
                <w:rFonts w:asciiTheme="majorHAnsi" w:hAnsiTheme="majorHAnsi"/>
                <w:sz w:val="20"/>
                <w:szCs w:val="20"/>
              </w:rPr>
              <w:t>Coordinating</w:t>
            </w:r>
            <w:r w:rsidRPr="000540C3">
              <w:rPr>
                <w:rStyle w:val="span"/>
                <w:rFonts w:asciiTheme="majorHAnsi" w:hAnsiTheme="majorHAnsi"/>
                <w:sz w:val="20"/>
                <w:szCs w:val="20"/>
              </w:rPr>
              <w:t xml:space="preserve"> with Business Analysts, Developers and Technical Support to determine the best requirement specifications</w:t>
            </w:r>
          </w:p>
          <w:p w14:paraId="3B7A3DE9" w14:textId="77777777" w:rsidR="0090364E" w:rsidRPr="000540C3" w:rsidRDefault="0090364E" w:rsidP="0090364E">
            <w:pPr>
              <w:pStyle w:val="divdocumentulli"/>
              <w:numPr>
                <w:ilvl w:val="0"/>
                <w:numId w:val="46"/>
              </w:numPr>
              <w:spacing w:line="240" w:lineRule="auto"/>
              <w:jc w:val="both"/>
              <w:rPr>
                <w:rStyle w:val="span"/>
                <w:rFonts w:asciiTheme="majorHAnsi" w:hAnsiTheme="majorHAnsi"/>
                <w:sz w:val="20"/>
                <w:szCs w:val="20"/>
              </w:rPr>
            </w:pPr>
            <w:r>
              <w:rPr>
                <w:rFonts w:asciiTheme="majorHAnsi" w:hAnsiTheme="majorHAnsi"/>
                <w:sz w:val="20"/>
                <w:szCs w:val="20"/>
              </w:rPr>
              <w:t>Organizing</w:t>
            </w:r>
            <w:r w:rsidRPr="000540C3">
              <w:rPr>
                <w:rFonts w:asciiTheme="majorHAnsi" w:hAnsiTheme="majorHAnsi"/>
                <w:sz w:val="20"/>
                <w:szCs w:val="20"/>
              </w:rPr>
              <w:t xml:space="preserve"> triage call,</w:t>
            </w:r>
            <w:r>
              <w:rPr>
                <w:rFonts w:asciiTheme="majorHAnsi" w:hAnsiTheme="majorHAnsi"/>
                <w:sz w:val="20"/>
                <w:szCs w:val="20"/>
              </w:rPr>
              <w:t xml:space="preserve"> sharing</w:t>
            </w:r>
            <w:r w:rsidRPr="000540C3">
              <w:rPr>
                <w:rFonts w:asciiTheme="majorHAnsi" w:hAnsiTheme="majorHAnsi"/>
                <w:sz w:val="20"/>
                <w:szCs w:val="20"/>
              </w:rPr>
              <w:t xml:space="preserve"> defect reports to stakeholders </w:t>
            </w:r>
            <w:r>
              <w:rPr>
                <w:rStyle w:val="span"/>
                <w:rFonts w:asciiTheme="majorHAnsi" w:hAnsiTheme="majorHAnsi"/>
                <w:sz w:val="20"/>
                <w:szCs w:val="20"/>
              </w:rPr>
              <w:t>and participating</w:t>
            </w:r>
            <w:r w:rsidRPr="000540C3">
              <w:rPr>
                <w:rStyle w:val="span"/>
                <w:rFonts w:asciiTheme="majorHAnsi" w:hAnsiTheme="majorHAnsi"/>
                <w:sz w:val="20"/>
                <w:szCs w:val="20"/>
              </w:rPr>
              <w:t xml:space="preserve"> in major testing/project decisions within Systems Integration Testing (SIT) and UAT Phases</w:t>
            </w:r>
          </w:p>
          <w:p w14:paraId="5BA5E11E" w14:textId="77777777" w:rsidR="0090364E" w:rsidRPr="000540C3" w:rsidRDefault="0090364E" w:rsidP="0090364E">
            <w:pPr>
              <w:pStyle w:val="divdocumentulli"/>
              <w:numPr>
                <w:ilvl w:val="0"/>
                <w:numId w:val="46"/>
              </w:numPr>
              <w:spacing w:line="240" w:lineRule="auto"/>
              <w:jc w:val="both"/>
              <w:rPr>
                <w:rStyle w:val="span"/>
                <w:rFonts w:asciiTheme="majorHAnsi" w:hAnsiTheme="majorHAnsi"/>
                <w:sz w:val="20"/>
                <w:szCs w:val="20"/>
              </w:rPr>
            </w:pPr>
            <w:r>
              <w:rPr>
                <w:rStyle w:val="span"/>
                <w:rFonts w:asciiTheme="majorHAnsi" w:hAnsiTheme="majorHAnsi"/>
                <w:sz w:val="20"/>
                <w:szCs w:val="20"/>
              </w:rPr>
              <w:t>Participating</w:t>
            </w:r>
            <w:r w:rsidRPr="000540C3">
              <w:rPr>
                <w:rStyle w:val="span"/>
                <w:rFonts w:asciiTheme="majorHAnsi" w:hAnsiTheme="majorHAnsi"/>
                <w:sz w:val="20"/>
                <w:szCs w:val="20"/>
              </w:rPr>
              <w:t xml:space="preserve"> in Daily Scrum, </w:t>
            </w:r>
            <w:r>
              <w:rPr>
                <w:rStyle w:val="span"/>
                <w:rFonts w:asciiTheme="majorHAnsi" w:hAnsiTheme="majorHAnsi"/>
                <w:sz w:val="20"/>
                <w:szCs w:val="20"/>
              </w:rPr>
              <w:t>Walkthrough</w:t>
            </w:r>
            <w:r w:rsidRPr="000540C3">
              <w:rPr>
                <w:rStyle w:val="span"/>
                <w:rFonts w:asciiTheme="majorHAnsi" w:hAnsiTheme="majorHAnsi"/>
                <w:sz w:val="20"/>
                <w:szCs w:val="20"/>
              </w:rPr>
              <w:t>, and Assessment Meetings with Business Analysts, Developers</w:t>
            </w:r>
            <w:r>
              <w:rPr>
                <w:rStyle w:val="span"/>
                <w:rFonts w:asciiTheme="majorHAnsi" w:hAnsiTheme="majorHAnsi"/>
                <w:sz w:val="20"/>
                <w:szCs w:val="20"/>
              </w:rPr>
              <w:t>, DBA and others</w:t>
            </w:r>
          </w:p>
          <w:p w14:paraId="05BA3510" w14:textId="77777777" w:rsidR="0090364E" w:rsidRPr="000540C3" w:rsidRDefault="0090364E" w:rsidP="0090364E">
            <w:pPr>
              <w:pStyle w:val="divdocumentulli"/>
              <w:numPr>
                <w:ilvl w:val="0"/>
                <w:numId w:val="46"/>
              </w:numPr>
              <w:spacing w:line="240" w:lineRule="auto"/>
              <w:jc w:val="both"/>
              <w:rPr>
                <w:rStyle w:val="span"/>
                <w:rFonts w:asciiTheme="majorHAnsi" w:hAnsiTheme="majorHAnsi"/>
                <w:sz w:val="20"/>
                <w:szCs w:val="20"/>
              </w:rPr>
            </w:pPr>
            <w:r>
              <w:rPr>
                <w:rStyle w:val="span"/>
                <w:rFonts w:asciiTheme="majorHAnsi" w:hAnsiTheme="majorHAnsi"/>
                <w:sz w:val="20"/>
                <w:szCs w:val="20"/>
              </w:rPr>
              <w:t>Preparing</w:t>
            </w:r>
            <w:r w:rsidRPr="000540C3">
              <w:rPr>
                <w:rStyle w:val="span"/>
                <w:rFonts w:asciiTheme="majorHAnsi" w:hAnsiTheme="majorHAnsi"/>
                <w:sz w:val="20"/>
                <w:szCs w:val="20"/>
              </w:rPr>
              <w:t xml:space="preserve"> status reports and conduct</w:t>
            </w:r>
            <w:r>
              <w:rPr>
                <w:rStyle w:val="span"/>
                <w:rFonts w:asciiTheme="majorHAnsi" w:hAnsiTheme="majorHAnsi"/>
                <w:sz w:val="20"/>
                <w:szCs w:val="20"/>
              </w:rPr>
              <w:t>ing</w:t>
            </w:r>
            <w:r w:rsidRPr="000540C3">
              <w:rPr>
                <w:rStyle w:val="span"/>
                <w:rFonts w:asciiTheme="majorHAnsi" w:hAnsiTheme="majorHAnsi"/>
                <w:sz w:val="20"/>
                <w:szCs w:val="20"/>
              </w:rPr>
              <w:t xml:space="preserve"> management pr</w:t>
            </w:r>
            <w:r>
              <w:rPr>
                <w:rStyle w:val="span"/>
                <w:rFonts w:asciiTheme="majorHAnsi" w:hAnsiTheme="majorHAnsi"/>
                <w:sz w:val="20"/>
                <w:szCs w:val="20"/>
              </w:rPr>
              <w:t>esentations and review meetings</w:t>
            </w:r>
          </w:p>
          <w:p w14:paraId="53924F46" w14:textId="77777777" w:rsidR="0090364E" w:rsidRPr="000540C3" w:rsidRDefault="0090364E" w:rsidP="0090364E">
            <w:pPr>
              <w:pStyle w:val="divdocumentulli"/>
              <w:numPr>
                <w:ilvl w:val="0"/>
                <w:numId w:val="46"/>
              </w:numPr>
              <w:spacing w:line="240" w:lineRule="auto"/>
              <w:jc w:val="both"/>
              <w:rPr>
                <w:rStyle w:val="span"/>
                <w:rFonts w:asciiTheme="majorHAnsi" w:hAnsiTheme="majorHAnsi"/>
                <w:sz w:val="20"/>
                <w:szCs w:val="20"/>
              </w:rPr>
            </w:pPr>
            <w:r>
              <w:rPr>
                <w:rStyle w:val="span"/>
                <w:rFonts w:asciiTheme="majorHAnsi" w:hAnsiTheme="majorHAnsi"/>
                <w:sz w:val="20"/>
                <w:szCs w:val="20"/>
              </w:rPr>
              <w:t>Ensuring all</w:t>
            </w:r>
            <w:r w:rsidRPr="000540C3">
              <w:rPr>
                <w:rStyle w:val="span"/>
                <w:rFonts w:asciiTheme="majorHAnsi" w:hAnsiTheme="majorHAnsi"/>
                <w:sz w:val="20"/>
                <w:szCs w:val="20"/>
              </w:rPr>
              <w:t xml:space="preserve"> testing deliverables comply with company guidel</w:t>
            </w:r>
            <w:r>
              <w:rPr>
                <w:rStyle w:val="span"/>
                <w:rFonts w:asciiTheme="majorHAnsi" w:hAnsiTheme="majorHAnsi"/>
                <w:sz w:val="20"/>
                <w:szCs w:val="20"/>
              </w:rPr>
              <w:t>ines, standards and regulations</w:t>
            </w:r>
          </w:p>
          <w:p w14:paraId="2EF80D91" w14:textId="77777777" w:rsidR="0090364E" w:rsidRDefault="0090364E" w:rsidP="0090364E">
            <w:pPr>
              <w:pStyle w:val="divdocumentsinglecolumn"/>
              <w:spacing w:line="240" w:lineRule="auto"/>
              <w:rPr>
                <w:rStyle w:val="spanjobtitle"/>
                <w:rFonts w:asciiTheme="majorHAnsi" w:eastAsiaTheme="majorEastAsia" w:hAnsiTheme="majorHAnsi"/>
                <w:sz w:val="20"/>
                <w:szCs w:val="20"/>
              </w:rPr>
            </w:pPr>
          </w:p>
          <w:p w14:paraId="7D2D450B" w14:textId="77777777" w:rsidR="0090364E" w:rsidRDefault="0090364E" w:rsidP="0090364E">
            <w:pPr>
              <w:pStyle w:val="divdocumentsinglecolumn"/>
              <w:spacing w:line="240" w:lineRule="auto"/>
              <w:rPr>
                <w:rStyle w:val="spanjobtitle"/>
                <w:rFonts w:asciiTheme="majorHAnsi" w:eastAsiaTheme="majorEastAsia" w:hAnsiTheme="majorHAnsi"/>
                <w:b w:val="0"/>
                <w:sz w:val="20"/>
                <w:szCs w:val="20"/>
              </w:rPr>
            </w:pPr>
            <w:r>
              <w:rPr>
                <w:rStyle w:val="spanjobtitle"/>
                <w:rFonts w:asciiTheme="majorHAnsi" w:eastAsiaTheme="majorEastAsia" w:hAnsiTheme="majorHAnsi"/>
                <w:sz w:val="20"/>
                <w:szCs w:val="20"/>
              </w:rPr>
              <w:t>Client:</w:t>
            </w:r>
            <w:r>
              <w:rPr>
                <w:rStyle w:val="spanjobtitle"/>
                <w:rFonts w:asciiTheme="majorHAnsi" w:eastAsiaTheme="majorEastAsia" w:hAnsiTheme="majorHAnsi"/>
                <w:sz w:val="20"/>
                <w:szCs w:val="20"/>
              </w:rPr>
              <w:tab/>
            </w:r>
            <w:r w:rsidRPr="00FA38BE">
              <w:rPr>
                <w:rStyle w:val="spancompanyname"/>
                <w:rFonts w:asciiTheme="majorHAnsi" w:hAnsiTheme="majorHAnsi"/>
                <w:sz w:val="20"/>
                <w:szCs w:val="20"/>
              </w:rPr>
              <w:t xml:space="preserve">Direct Energy, </w:t>
            </w:r>
            <w:r w:rsidRPr="00720927">
              <w:rPr>
                <w:rStyle w:val="span"/>
                <w:rFonts w:asciiTheme="majorHAnsi" w:hAnsiTheme="majorHAnsi"/>
                <w:sz w:val="20"/>
                <w:szCs w:val="20"/>
              </w:rPr>
              <w:t>Pittsburgh, PA</w:t>
            </w:r>
          </w:p>
          <w:p w14:paraId="4CBEC13D" w14:textId="77777777" w:rsidR="0090364E" w:rsidRPr="00FA38BE" w:rsidRDefault="0090364E" w:rsidP="0090364E">
            <w:pPr>
              <w:pStyle w:val="divdocumentsinglecolumn"/>
              <w:spacing w:line="240" w:lineRule="auto"/>
              <w:rPr>
                <w:rStyle w:val="spanjobtitle"/>
                <w:rFonts w:asciiTheme="majorHAnsi" w:eastAsiaTheme="majorEastAsia" w:hAnsiTheme="majorHAnsi"/>
                <w:b w:val="0"/>
                <w:sz w:val="20"/>
                <w:szCs w:val="20"/>
              </w:rPr>
            </w:pPr>
            <w:r w:rsidRPr="000540C3">
              <w:rPr>
                <w:rStyle w:val="spanjobtitle"/>
                <w:rFonts w:asciiTheme="majorHAnsi" w:eastAsiaTheme="majorEastAsia" w:hAnsiTheme="majorHAnsi"/>
                <w:sz w:val="20"/>
                <w:szCs w:val="20"/>
              </w:rPr>
              <w:t>Role:</w:t>
            </w:r>
            <w:r w:rsidRPr="000540C3">
              <w:rPr>
                <w:rStyle w:val="spanjobtitle"/>
                <w:rFonts w:asciiTheme="majorHAnsi" w:eastAsiaTheme="majorEastAsia" w:hAnsiTheme="majorHAnsi"/>
                <w:sz w:val="20"/>
                <w:szCs w:val="20"/>
              </w:rPr>
              <w:tab/>
              <w:t>Test Manager (</w:t>
            </w:r>
            <w:r w:rsidRPr="00FA38BE">
              <w:rPr>
                <w:rStyle w:val="spanjobtitle"/>
                <w:rFonts w:asciiTheme="majorHAnsi" w:eastAsiaTheme="majorEastAsia" w:hAnsiTheme="majorHAnsi"/>
                <w:sz w:val="20"/>
                <w:szCs w:val="20"/>
              </w:rPr>
              <w:t>0</w:t>
            </w:r>
            <w:r>
              <w:rPr>
                <w:rStyle w:val="spanjobtitle"/>
                <w:rFonts w:asciiTheme="majorHAnsi" w:eastAsiaTheme="majorEastAsia" w:hAnsiTheme="majorHAnsi"/>
                <w:sz w:val="20"/>
                <w:szCs w:val="20"/>
              </w:rPr>
              <w:t>2</w:t>
            </w:r>
            <w:r w:rsidRPr="00FA38BE">
              <w:rPr>
                <w:rStyle w:val="spanjobtitle"/>
                <w:rFonts w:asciiTheme="majorHAnsi" w:eastAsiaTheme="majorEastAsia" w:hAnsiTheme="majorHAnsi"/>
                <w:sz w:val="20"/>
                <w:szCs w:val="20"/>
              </w:rPr>
              <w:t>/201</w:t>
            </w:r>
            <w:r>
              <w:rPr>
                <w:rStyle w:val="spanjobtitle"/>
                <w:rFonts w:asciiTheme="majorHAnsi" w:eastAsiaTheme="majorEastAsia" w:hAnsiTheme="majorHAnsi"/>
                <w:sz w:val="20"/>
                <w:szCs w:val="20"/>
              </w:rPr>
              <w:t>6</w:t>
            </w:r>
            <w:r w:rsidRPr="00FA38BE">
              <w:rPr>
                <w:rStyle w:val="spanjobtitle"/>
                <w:rFonts w:asciiTheme="majorHAnsi" w:eastAsiaTheme="majorEastAsia" w:hAnsiTheme="majorHAnsi"/>
                <w:sz w:val="20"/>
                <w:szCs w:val="20"/>
              </w:rPr>
              <w:t xml:space="preserve"> to 09/2019</w:t>
            </w:r>
            <w:r w:rsidRPr="000540C3">
              <w:rPr>
                <w:rStyle w:val="spanjobtitle"/>
                <w:rFonts w:asciiTheme="majorHAnsi" w:eastAsiaTheme="majorEastAsia" w:hAnsiTheme="majorHAnsi"/>
                <w:sz w:val="20"/>
                <w:szCs w:val="20"/>
              </w:rPr>
              <w:t>)</w:t>
            </w:r>
          </w:p>
          <w:p w14:paraId="4D081FF2" w14:textId="77777777" w:rsidR="0090364E" w:rsidRPr="008125C4" w:rsidRDefault="0090364E" w:rsidP="0090364E">
            <w:pPr>
              <w:pStyle w:val="divdocumentulli"/>
              <w:spacing w:line="240" w:lineRule="auto"/>
              <w:rPr>
                <w:rStyle w:val="span"/>
                <w:rFonts w:asciiTheme="majorHAnsi" w:hAnsiTheme="majorHAnsi"/>
                <w:b/>
                <w:sz w:val="16"/>
                <w:szCs w:val="20"/>
              </w:rPr>
            </w:pPr>
          </w:p>
          <w:p w14:paraId="4BBE5823" w14:textId="77777777" w:rsidR="0090364E" w:rsidRDefault="0090364E" w:rsidP="0090364E">
            <w:pPr>
              <w:pStyle w:val="divdocumentulli"/>
              <w:spacing w:line="240" w:lineRule="auto"/>
              <w:rPr>
                <w:rStyle w:val="span"/>
                <w:rFonts w:asciiTheme="majorHAnsi" w:hAnsiTheme="majorHAnsi"/>
                <w:b/>
                <w:sz w:val="20"/>
                <w:szCs w:val="20"/>
              </w:rPr>
            </w:pPr>
            <w:r w:rsidRPr="00FA38BE">
              <w:rPr>
                <w:rStyle w:val="span"/>
                <w:rFonts w:asciiTheme="majorHAnsi" w:hAnsiTheme="majorHAnsi"/>
                <w:b/>
                <w:sz w:val="20"/>
                <w:szCs w:val="20"/>
              </w:rPr>
              <w:t>Key Result Areas:</w:t>
            </w:r>
          </w:p>
          <w:p w14:paraId="60480CA8" w14:textId="77777777" w:rsidR="0090364E" w:rsidRDefault="0090364E" w:rsidP="0090364E">
            <w:pPr>
              <w:pStyle w:val="divdocumentulli"/>
              <w:numPr>
                <w:ilvl w:val="0"/>
                <w:numId w:val="46"/>
              </w:numPr>
              <w:spacing w:line="240" w:lineRule="auto"/>
              <w:jc w:val="both"/>
              <w:rPr>
                <w:rStyle w:val="span"/>
                <w:rFonts w:asciiTheme="majorHAnsi" w:hAnsiTheme="majorHAnsi"/>
                <w:sz w:val="20"/>
                <w:szCs w:val="20"/>
              </w:rPr>
            </w:pPr>
            <w:r>
              <w:rPr>
                <w:rStyle w:val="span"/>
                <w:rFonts w:asciiTheme="majorHAnsi" w:hAnsiTheme="majorHAnsi"/>
                <w:sz w:val="20"/>
                <w:szCs w:val="20"/>
              </w:rPr>
              <w:t>Worked as</w:t>
            </w:r>
            <w:r w:rsidRPr="00643FA1">
              <w:rPr>
                <w:rStyle w:val="span"/>
                <w:rFonts w:asciiTheme="majorHAnsi" w:hAnsiTheme="majorHAnsi"/>
                <w:sz w:val="20"/>
                <w:szCs w:val="20"/>
              </w:rPr>
              <w:t xml:space="preserve"> QA Manager for </w:t>
            </w:r>
            <w:r>
              <w:rPr>
                <w:rStyle w:val="span"/>
                <w:rFonts w:asciiTheme="majorHAnsi" w:hAnsiTheme="majorHAnsi"/>
                <w:sz w:val="20"/>
                <w:szCs w:val="20"/>
              </w:rPr>
              <w:t xml:space="preserve">multiple Amplify Releases </w:t>
            </w:r>
            <w:r w:rsidRPr="00643FA1">
              <w:rPr>
                <w:rStyle w:val="span"/>
                <w:rFonts w:asciiTheme="majorHAnsi" w:hAnsiTheme="majorHAnsi"/>
                <w:sz w:val="20"/>
                <w:szCs w:val="20"/>
              </w:rPr>
              <w:t>le</w:t>
            </w:r>
            <w:r>
              <w:rPr>
                <w:rStyle w:val="span"/>
                <w:rFonts w:asciiTheme="majorHAnsi" w:hAnsiTheme="majorHAnsi"/>
                <w:sz w:val="20"/>
                <w:szCs w:val="20"/>
              </w:rPr>
              <w:t>a</w:t>
            </w:r>
            <w:r w:rsidRPr="00643FA1">
              <w:rPr>
                <w:rStyle w:val="span"/>
                <w:rFonts w:asciiTheme="majorHAnsi" w:hAnsiTheme="majorHAnsi"/>
                <w:sz w:val="20"/>
                <w:szCs w:val="20"/>
              </w:rPr>
              <w:t xml:space="preserve">d Project Intake, Estimation, Demand Management and QA Release Management </w:t>
            </w:r>
            <w:r>
              <w:rPr>
                <w:rStyle w:val="span"/>
                <w:rFonts w:asciiTheme="majorHAnsi" w:hAnsiTheme="majorHAnsi"/>
                <w:sz w:val="20"/>
                <w:szCs w:val="20"/>
              </w:rPr>
              <w:t>activities</w:t>
            </w:r>
          </w:p>
          <w:p w14:paraId="471A6FFC" w14:textId="77777777" w:rsidR="0090364E" w:rsidRPr="00FA38BE" w:rsidRDefault="0090364E" w:rsidP="0090364E">
            <w:pPr>
              <w:pStyle w:val="divdocumentulli"/>
              <w:numPr>
                <w:ilvl w:val="0"/>
                <w:numId w:val="46"/>
              </w:numPr>
              <w:spacing w:line="240" w:lineRule="auto"/>
              <w:jc w:val="both"/>
              <w:rPr>
                <w:rStyle w:val="span"/>
                <w:rFonts w:asciiTheme="majorHAnsi" w:hAnsiTheme="majorHAnsi"/>
                <w:sz w:val="20"/>
                <w:szCs w:val="20"/>
              </w:rPr>
            </w:pPr>
            <w:r>
              <w:rPr>
                <w:rStyle w:val="span"/>
                <w:rFonts w:asciiTheme="majorHAnsi" w:hAnsiTheme="majorHAnsi"/>
                <w:sz w:val="20"/>
                <w:szCs w:val="20"/>
              </w:rPr>
              <w:t>Spearheaded complete</w:t>
            </w:r>
            <w:r w:rsidRPr="00FA38BE">
              <w:rPr>
                <w:rStyle w:val="span"/>
                <w:rFonts w:asciiTheme="majorHAnsi" w:hAnsiTheme="majorHAnsi"/>
                <w:sz w:val="20"/>
                <w:szCs w:val="20"/>
              </w:rPr>
              <w:t xml:space="preserve"> testing activities from project plan &amp; test strategy creation, requirements &amp; design analysis, test planning &amp; execution, defect management, production setup &amp; checkout, warranty support, test results documentation and knowledge transfer to sup</w:t>
            </w:r>
            <w:r>
              <w:rPr>
                <w:rStyle w:val="span"/>
                <w:rFonts w:asciiTheme="majorHAnsi" w:hAnsiTheme="majorHAnsi"/>
                <w:sz w:val="20"/>
                <w:szCs w:val="20"/>
              </w:rPr>
              <w:t>port teams and business clients</w:t>
            </w:r>
          </w:p>
          <w:p w14:paraId="5C46E00D" w14:textId="77777777" w:rsidR="0090364E" w:rsidRPr="00643FA1" w:rsidRDefault="0090364E" w:rsidP="0090364E">
            <w:pPr>
              <w:pStyle w:val="divdocumentulli"/>
              <w:numPr>
                <w:ilvl w:val="0"/>
                <w:numId w:val="46"/>
              </w:numPr>
              <w:spacing w:line="240" w:lineRule="auto"/>
              <w:jc w:val="both"/>
              <w:rPr>
                <w:rStyle w:val="span"/>
                <w:rFonts w:asciiTheme="majorHAnsi" w:hAnsiTheme="majorHAnsi"/>
                <w:sz w:val="20"/>
                <w:szCs w:val="20"/>
              </w:rPr>
            </w:pPr>
            <w:r>
              <w:rPr>
                <w:rStyle w:val="span"/>
                <w:rFonts w:asciiTheme="majorHAnsi" w:hAnsiTheme="majorHAnsi"/>
                <w:sz w:val="20"/>
                <w:szCs w:val="20"/>
              </w:rPr>
              <w:t>Prepared</w:t>
            </w:r>
            <w:r w:rsidRPr="00643FA1">
              <w:rPr>
                <w:rStyle w:val="span"/>
                <w:rFonts w:asciiTheme="majorHAnsi" w:hAnsiTheme="majorHAnsi"/>
                <w:sz w:val="20"/>
                <w:szCs w:val="20"/>
              </w:rPr>
              <w:t xml:space="preserve"> project plan, </w:t>
            </w:r>
            <w:r>
              <w:rPr>
                <w:rStyle w:val="span"/>
                <w:rFonts w:asciiTheme="majorHAnsi" w:hAnsiTheme="majorHAnsi"/>
                <w:sz w:val="20"/>
                <w:szCs w:val="20"/>
              </w:rPr>
              <w:t xml:space="preserve">identified </w:t>
            </w:r>
            <w:r w:rsidRPr="00643FA1">
              <w:rPr>
                <w:rStyle w:val="span"/>
                <w:rFonts w:asciiTheme="majorHAnsi" w:hAnsiTheme="majorHAnsi"/>
                <w:sz w:val="20"/>
                <w:szCs w:val="20"/>
              </w:rPr>
              <w:t>r</w:t>
            </w:r>
            <w:r>
              <w:rPr>
                <w:rStyle w:val="span"/>
                <w:rFonts w:asciiTheme="majorHAnsi" w:hAnsiTheme="majorHAnsi"/>
                <w:sz w:val="20"/>
                <w:szCs w:val="20"/>
              </w:rPr>
              <w:t>esource and tracked</w:t>
            </w:r>
            <w:r w:rsidRPr="00643FA1">
              <w:rPr>
                <w:rStyle w:val="span"/>
                <w:rFonts w:asciiTheme="majorHAnsi" w:hAnsiTheme="majorHAnsi"/>
                <w:sz w:val="20"/>
                <w:szCs w:val="20"/>
              </w:rPr>
              <w:t xml:space="preserve"> monthly billing for Iteration, Syst</w:t>
            </w:r>
            <w:r>
              <w:rPr>
                <w:rStyle w:val="span"/>
                <w:rFonts w:asciiTheme="majorHAnsi" w:hAnsiTheme="majorHAnsi"/>
                <w:sz w:val="20"/>
                <w:szCs w:val="20"/>
              </w:rPr>
              <w:t>em &amp; System Integration testing</w:t>
            </w:r>
          </w:p>
          <w:p w14:paraId="260E33D5" w14:textId="77777777" w:rsidR="0090364E" w:rsidRPr="00643FA1" w:rsidRDefault="0090364E" w:rsidP="0090364E">
            <w:pPr>
              <w:pStyle w:val="divdocumentulli"/>
              <w:numPr>
                <w:ilvl w:val="0"/>
                <w:numId w:val="46"/>
              </w:numPr>
              <w:spacing w:line="240" w:lineRule="auto"/>
              <w:jc w:val="both"/>
              <w:rPr>
                <w:rStyle w:val="span"/>
                <w:rFonts w:asciiTheme="majorHAnsi" w:hAnsiTheme="majorHAnsi"/>
                <w:sz w:val="20"/>
                <w:szCs w:val="20"/>
              </w:rPr>
            </w:pPr>
            <w:r w:rsidRPr="00643FA1">
              <w:rPr>
                <w:rStyle w:val="span"/>
                <w:rFonts w:asciiTheme="majorHAnsi" w:hAnsiTheme="majorHAnsi"/>
                <w:sz w:val="20"/>
                <w:szCs w:val="20"/>
              </w:rPr>
              <w:t>Interact</w:t>
            </w:r>
            <w:r>
              <w:rPr>
                <w:rStyle w:val="span"/>
                <w:rFonts w:asciiTheme="majorHAnsi" w:hAnsiTheme="majorHAnsi"/>
                <w:sz w:val="20"/>
                <w:szCs w:val="20"/>
              </w:rPr>
              <w:t>ed</w:t>
            </w:r>
            <w:r w:rsidRPr="00643FA1">
              <w:rPr>
                <w:rStyle w:val="span"/>
                <w:rFonts w:asciiTheme="majorHAnsi" w:hAnsiTheme="majorHAnsi"/>
                <w:sz w:val="20"/>
                <w:szCs w:val="20"/>
              </w:rPr>
              <w:t xml:space="preserve"> closely with Subject Matter Experts and Business Analysts to recommend</w:t>
            </w:r>
            <w:r>
              <w:rPr>
                <w:rStyle w:val="span"/>
                <w:rFonts w:asciiTheme="majorHAnsi" w:hAnsiTheme="majorHAnsi"/>
                <w:sz w:val="20"/>
                <w:szCs w:val="20"/>
              </w:rPr>
              <w:t xml:space="preserve"> solutions for identified issues</w:t>
            </w:r>
          </w:p>
          <w:p w14:paraId="09E73571" w14:textId="77777777" w:rsidR="0090364E" w:rsidRPr="00643FA1" w:rsidRDefault="0090364E" w:rsidP="0090364E">
            <w:pPr>
              <w:pStyle w:val="divdocumentulli"/>
              <w:numPr>
                <w:ilvl w:val="0"/>
                <w:numId w:val="46"/>
              </w:numPr>
              <w:spacing w:line="240" w:lineRule="auto"/>
              <w:jc w:val="both"/>
              <w:rPr>
                <w:rStyle w:val="span"/>
                <w:rFonts w:asciiTheme="majorHAnsi" w:hAnsiTheme="majorHAnsi"/>
                <w:sz w:val="20"/>
                <w:szCs w:val="20"/>
              </w:rPr>
            </w:pPr>
            <w:r>
              <w:rPr>
                <w:rStyle w:val="span"/>
                <w:rFonts w:asciiTheme="majorHAnsi" w:hAnsiTheme="majorHAnsi"/>
                <w:sz w:val="20"/>
                <w:szCs w:val="20"/>
              </w:rPr>
              <w:t>Tracked</w:t>
            </w:r>
            <w:r w:rsidRPr="00643FA1">
              <w:rPr>
                <w:rStyle w:val="span"/>
                <w:rFonts w:asciiTheme="majorHAnsi" w:hAnsiTheme="majorHAnsi"/>
                <w:sz w:val="20"/>
                <w:szCs w:val="20"/>
              </w:rPr>
              <w:t xml:space="preserve"> Requirement Analysis, Test design, Execution, Data</w:t>
            </w:r>
            <w:r>
              <w:rPr>
                <w:rStyle w:val="span"/>
                <w:rFonts w:asciiTheme="majorHAnsi" w:hAnsiTheme="majorHAnsi"/>
                <w:sz w:val="20"/>
                <w:szCs w:val="20"/>
              </w:rPr>
              <w:t xml:space="preserve"> and Environment</w:t>
            </w:r>
          </w:p>
          <w:p w14:paraId="05F9F956" w14:textId="77777777" w:rsidR="0090364E" w:rsidRPr="00643FA1" w:rsidRDefault="0090364E" w:rsidP="0090364E">
            <w:pPr>
              <w:pStyle w:val="divdocumentulli"/>
              <w:numPr>
                <w:ilvl w:val="0"/>
                <w:numId w:val="46"/>
              </w:numPr>
              <w:spacing w:line="240" w:lineRule="auto"/>
              <w:jc w:val="both"/>
              <w:rPr>
                <w:rStyle w:val="span"/>
                <w:rFonts w:asciiTheme="majorHAnsi" w:hAnsiTheme="majorHAnsi"/>
                <w:sz w:val="20"/>
                <w:szCs w:val="20"/>
              </w:rPr>
            </w:pPr>
            <w:r w:rsidRPr="00643FA1">
              <w:rPr>
                <w:rStyle w:val="span"/>
                <w:rFonts w:asciiTheme="majorHAnsi" w:hAnsiTheme="majorHAnsi"/>
                <w:sz w:val="20"/>
                <w:szCs w:val="20"/>
              </w:rPr>
              <w:t>Managed smooth knowledge transition between onsi</w:t>
            </w:r>
            <w:r>
              <w:rPr>
                <w:rStyle w:val="span"/>
                <w:rFonts w:asciiTheme="majorHAnsi" w:hAnsiTheme="majorHAnsi"/>
                <w:sz w:val="20"/>
                <w:szCs w:val="20"/>
              </w:rPr>
              <w:t>te and offshore as well from BA</w:t>
            </w:r>
          </w:p>
          <w:p w14:paraId="61DEFE14" w14:textId="77777777" w:rsidR="0090364E" w:rsidRPr="00643FA1" w:rsidRDefault="0090364E" w:rsidP="0090364E">
            <w:pPr>
              <w:pStyle w:val="divdocumentulli"/>
              <w:numPr>
                <w:ilvl w:val="0"/>
                <w:numId w:val="46"/>
              </w:numPr>
              <w:spacing w:line="240" w:lineRule="auto"/>
              <w:jc w:val="both"/>
              <w:rPr>
                <w:rStyle w:val="span"/>
                <w:rFonts w:asciiTheme="majorHAnsi" w:hAnsiTheme="majorHAnsi"/>
                <w:sz w:val="20"/>
                <w:szCs w:val="20"/>
              </w:rPr>
            </w:pPr>
            <w:r>
              <w:rPr>
                <w:rStyle w:val="span"/>
                <w:rFonts w:asciiTheme="majorHAnsi" w:hAnsiTheme="majorHAnsi"/>
                <w:sz w:val="20"/>
                <w:szCs w:val="20"/>
              </w:rPr>
              <w:t>Spearheaded</w:t>
            </w:r>
            <w:r w:rsidRPr="00643FA1">
              <w:rPr>
                <w:rStyle w:val="span"/>
                <w:rFonts w:asciiTheme="majorHAnsi" w:hAnsiTheme="majorHAnsi"/>
                <w:sz w:val="20"/>
                <w:szCs w:val="20"/>
              </w:rPr>
              <w:t xml:space="preserve"> project introspection &amp; RCA for de</w:t>
            </w:r>
            <w:r>
              <w:rPr>
                <w:rStyle w:val="span"/>
                <w:rFonts w:asciiTheme="majorHAnsi" w:hAnsiTheme="majorHAnsi"/>
                <w:sz w:val="20"/>
                <w:szCs w:val="20"/>
              </w:rPr>
              <w:t>fects leaked to UAT &amp; production</w:t>
            </w:r>
          </w:p>
          <w:p w14:paraId="42C63B0E" w14:textId="77777777" w:rsidR="0090364E" w:rsidRPr="00643FA1" w:rsidRDefault="0090364E" w:rsidP="0090364E">
            <w:pPr>
              <w:pStyle w:val="divdocumentulli"/>
              <w:numPr>
                <w:ilvl w:val="0"/>
                <w:numId w:val="46"/>
              </w:numPr>
              <w:spacing w:line="240" w:lineRule="auto"/>
              <w:jc w:val="both"/>
              <w:rPr>
                <w:rStyle w:val="span"/>
                <w:rFonts w:asciiTheme="majorHAnsi" w:hAnsiTheme="majorHAnsi"/>
                <w:sz w:val="20"/>
                <w:szCs w:val="20"/>
              </w:rPr>
            </w:pPr>
            <w:r>
              <w:rPr>
                <w:rStyle w:val="span"/>
                <w:rFonts w:asciiTheme="majorHAnsi" w:hAnsiTheme="majorHAnsi"/>
                <w:sz w:val="20"/>
                <w:szCs w:val="20"/>
              </w:rPr>
              <w:t>Implemented</w:t>
            </w:r>
            <w:r w:rsidRPr="00643FA1">
              <w:rPr>
                <w:rStyle w:val="span"/>
                <w:rFonts w:asciiTheme="majorHAnsi" w:hAnsiTheme="majorHAnsi"/>
                <w:sz w:val="20"/>
                <w:szCs w:val="20"/>
              </w:rPr>
              <w:t xml:space="preserve"> corrective/preventive ac</w:t>
            </w:r>
            <w:r>
              <w:rPr>
                <w:rStyle w:val="span"/>
                <w:rFonts w:asciiTheme="majorHAnsi" w:hAnsiTheme="majorHAnsi"/>
                <w:sz w:val="20"/>
                <w:szCs w:val="20"/>
              </w:rPr>
              <w:t>tions for post deployment issues</w:t>
            </w:r>
          </w:p>
          <w:p w14:paraId="49D4503E" w14:textId="77777777" w:rsidR="0090364E" w:rsidRPr="00643FA1" w:rsidRDefault="0090364E" w:rsidP="0090364E">
            <w:pPr>
              <w:pStyle w:val="divdocumentulli"/>
              <w:numPr>
                <w:ilvl w:val="0"/>
                <w:numId w:val="46"/>
              </w:numPr>
              <w:spacing w:line="240" w:lineRule="auto"/>
              <w:jc w:val="both"/>
              <w:rPr>
                <w:rStyle w:val="span"/>
                <w:rFonts w:asciiTheme="majorHAnsi" w:hAnsiTheme="majorHAnsi"/>
                <w:sz w:val="20"/>
                <w:szCs w:val="20"/>
              </w:rPr>
            </w:pPr>
            <w:r w:rsidRPr="00643FA1">
              <w:rPr>
                <w:rStyle w:val="span"/>
                <w:rFonts w:asciiTheme="majorHAnsi" w:hAnsiTheme="majorHAnsi"/>
                <w:sz w:val="20"/>
                <w:szCs w:val="20"/>
              </w:rPr>
              <w:t>Developed User-Training Manuals for application self-study, Induction Training Program for new team members and documented processes, procedures &amp; guidelines followed by t</w:t>
            </w:r>
            <w:r>
              <w:rPr>
                <w:rStyle w:val="span"/>
                <w:rFonts w:asciiTheme="majorHAnsi" w:hAnsiTheme="majorHAnsi"/>
                <w:sz w:val="20"/>
                <w:szCs w:val="20"/>
              </w:rPr>
              <w:t>he testing team</w:t>
            </w:r>
          </w:p>
          <w:p w14:paraId="7117314A" w14:textId="77777777" w:rsidR="0090364E" w:rsidRPr="00FA38BE" w:rsidRDefault="0090364E" w:rsidP="0090364E">
            <w:pPr>
              <w:pStyle w:val="divdocumentulli"/>
              <w:numPr>
                <w:ilvl w:val="0"/>
                <w:numId w:val="46"/>
              </w:numPr>
              <w:spacing w:line="240" w:lineRule="auto"/>
              <w:jc w:val="both"/>
              <w:rPr>
                <w:rStyle w:val="span"/>
                <w:rFonts w:asciiTheme="majorHAnsi" w:hAnsiTheme="majorHAnsi"/>
                <w:sz w:val="20"/>
                <w:szCs w:val="20"/>
              </w:rPr>
            </w:pPr>
            <w:r w:rsidRPr="00FA38BE">
              <w:rPr>
                <w:rStyle w:val="span"/>
                <w:rFonts w:asciiTheme="majorHAnsi" w:hAnsiTheme="majorHAnsi"/>
                <w:sz w:val="20"/>
                <w:szCs w:val="20"/>
              </w:rPr>
              <w:t>Used Postman, Swagger for REST SERVICES testing performance testing to check the server's stabil</w:t>
            </w:r>
            <w:r>
              <w:rPr>
                <w:rStyle w:val="span"/>
                <w:rFonts w:asciiTheme="majorHAnsi" w:hAnsiTheme="majorHAnsi"/>
                <w:sz w:val="20"/>
                <w:szCs w:val="20"/>
              </w:rPr>
              <w:t>ity using JMETER;</w:t>
            </w:r>
            <w:r w:rsidRPr="00FA38BE">
              <w:rPr>
                <w:rStyle w:val="span"/>
                <w:rFonts w:asciiTheme="majorHAnsi" w:hAnsiTheme="majorHAnsi"/>
                <w:sz w:val="20"/>
                <w:szCs w:val="20"/>
              </w:rPr>
              <w:t xml:space="preserve"> </w:t>
            </w:r>
            <w:r>
              <w:rPr>
                <w:rStyle w:val="span"/>
                <w:rFonts w:asciiTheme="majorHAnsi" w:hAnsiTheme="majorHAnsi"/>
                <w:sz w:val="20"/>
                <w:szCs w:val="20"/>
              </w:rPr>
              <w:t>p</w:t>
            </w:r>
            <w:r w:rsidRPr="00FA38BE">
              <w:rPr>
                <w:rStyle w:val="span"/>
                <w:rFonts w:asciiTheme="majorHAnsi" w:hAnsiTheme="majorHAnsi"/>
                <w:sz w:val="20"/>
                <w:szCs w:val="20"/>
              </w:rPr>
              <w:t>erformed and validated Data</w:t>
            </w:r>
            <w:r>
              <w:rPr>
                <w:rStyle w:val="span"/>
                <w:rFonts w:asciiTheme="majorHAnsi" w:hAnsiTheme="majorHAnsi"/>
                <w:sz w:val="20"/>
                <w:szCs w:val="20"/>
              </w:rPr>
              <w:t>base Testing and Data Retrieval</w:t>
            </w:r>
          </w:p>
          <w:p w14:paraId="21CACAC3" w14:textId="77777777" w:rsidR="0090364E" w:rsidRDefault="0090364E" w:rsidP="0090364E">
            <w:pPr>
              <w:pStyle w:val="divdocumentulli"/>
              <w:numPr>
                <w:ilvl w:val="0"/>
                <w:numId w:val="46"/>
              </w:numPr>
              <w:spacing w:line="240" w:lineRule="auto"/>
              <w:jc w:val="both"/>
              <w:rPr>
                <w:rStyle w:val="span"/>
                <w:rFonts w:asciiTheme="majorHAnsi" w:hAnsiTheme="majorHAnsi"/>
                <w:sz w:val="20"/>
                <w:szCs w:val="20"/>
              </w:rPr>
            </w:pPr>
            <w:r>
              <w:rPr>
                <w:rStyle w:val="span"/>
                <w:rFonts w:asciiTheme="majorHAnsi" w:hAnsiTheme="majorHAnsi"/>
                <w:sz w:val="20"/>
                <w:szCs w:val="20"/>
              </w:rPr>
              <w:t xml:space="preserve">Managed </w:t>
            </w:r>
            <w:r w:rsidRPr="00FA38BE">
              <w:rPr>
                <w:rStyle w:val="span"/>
                <w:rFonts w:asciiTheme="majorHAnsi" w:hAnsiTheme="majorHAnsi"/>
                <w:sz w:val="20"/>
                <w:szCs w:val="20"/>
              </w:rPr>
              <w:t xml:space="preserve">User </w:t>
            </w:r>
            <w:r>
              <w:rPr>
                <w:rStyle w:val="span"/>
                <w:rFonts w:asciiTheme="majorHAnsi" w:hAnsiTheme="majorHAnsi"/>
                <w:sz w:val="20"/>
                <w:szCs w:val="20"/>
              </w:rPr>
              <w:t>Acceptance Test phase, assisted</w:t>
            </w:r>
            <w:r w:rsidRPr="00FA38BE">
              <w:rPr>
                <w:rStyle w:val="span"/>
                <w:rFonts w:asciiTheme="majorHAnsi" w:hAnsiTheme="majorHAnsi"/>
                <w:sz w:val="20"/>
                <w:szCs w:val="20"/>
              </w:rPr>
              <w:t xml:space="preserve"> busine</w:t>
            </w:r>
            <w:r>
              <w:rPr>
                <w:rStyle w:val="span"/>
                <w:rFonts w:asciiTheme="majorHAnsi" w:hAnsiTheme="majorHAnsi"/>
                <w:sz w:val="20"/>
                <w:szCs w:val="20"/>
              </w:rPr>
              <w:t>ss with the testing and ensures business sign offs</w:t>
            </w:r>
          </w:p>
          <w:p w14:paraId="7BD15D73" w14:textId="77777777" w:rsidR="0090364E" w:rsidRPr="00720927" w:rsidRDefault="0090364E" w:rsidP="0090364E">
            <w:pPr>
              <w:pStyle w:val="divdocumentulli"/>
              <w:numPr>
                <w:ilvl w:val="0"/>
                <w:numId w:val="46"/>
              </w:numPr>
              <w:spacing w:line="240" w:lineRule="auto"/>
              <w:jc w:val="both"/>
              <w:rPr>
                <w:rStyle w:val="span"/>
                <w:rFonts w:asciiTheme="majorHAnsi" w:hAnsiTheme="majorHAnsi"/>
                <w:sz w:val="20"/>
                <w:szCs w:val="20"/>
              </w:rPr>
            </w:pPr>
            <w:r w:rsidRPr="00720927">
              <w:rPr>
                <w:rStyle w:val="span"/>
                <w:rFonts w:asciiTheme="majorHAnsi" w:hAnsiTheme="majorHAnsi"/>
                <w:sz w:val="20"/>
                <w:szCs w:val="20"/>
              </w:rPr>
              <w:t xml:space="preserve">Performed sprint planning, tasks assignment and reviews; </w:t>
            </w:r>
            <w:r>
              <w:rPr>
                <w:rStyle w:val="span"/>
                <w:rFonts w:asciiTheme="majorHAnsi" w:hAnsiTheme="majorHAnsi"/>
                <w:sz w:val="20"/>
                <w:szCs w:val="20"/>
              </w:rPr>
              <w:t>d</w:t>
            </w:r>
            <w:r w:rsidRPr="00720927">
              <w:rPr>
                <w:rStyle w:val="span"/>
                <w:rFonts w:asciiTheme="majorHAnsi" w:hAnsiTheme="majorHAnsi"/>
                <w:sz w:val="20"/>
                <w:szCs w:val="20"/>
              </w:rPr>
              <w:t>ocument</w:t>
            </w:r>
            <w:r>
              <w:rPr>
                <w:rStyle w:val="span"/>
                <w:rFonts w:asciiTheme="majorHAnsi" w:hAnsiTheme="majorHAnsi"/>
                <w:sz w:val="20"/>
                <w:szCs w:val="20"/>
              </w:rPr>
              <w:t>ed</w:t>
            </w:r>
            <w:r w:rsidRPr="00720927">
              <w:rPr>
                <w:rStyle w:val="span"/>
                <w:rFonts w:asciiTheme="majorHAnsi" w:hAnsiTheme="majorHAnsi"/>
                <w:sz w:val="20"/>
                <w:szCs w:val="20"/>
              </w:rPr>
              <w:t>, track</w:t>
            </w:r>
            <w:r>
              <w:rPr>
                <w:rStyle w:val="span"/>
                <w:rFonts w:asciiTheme="majorHAnsi" w:hAnsiTheme="majorHAnsi"/>
                <w:sz w:val="20"/>
                <w:szCs w:val="20"/>
              </w:rPr>
              <w:t xml:space="preserve">ed and escalated </w:t>
            </w:r>
            <w:r w:rsidRPr="00720927">
              <w:rPr>
                <w:rStyle w:val="span"/>
                <w:rFonts w:asciiTheme="majorHAnsi" w:hAnsiTheme="majorHAnsi"/>
                <w:sz w:val="20"/>
                <w:szCs w:val="20"/>
              </w:rPr>
              <w:t>issues as appropriate</w:t>
            </w:r>
          </w:p>
          <w:p w14:paraId="29FAF0FA" w14:textId="77777777" w:rsidR="0090364E" w:rsidRPr="00720927" w:rsidRDefault="0090364E" w:rsidP="0090364E">
            <w:pPr>
              <w:pStyle w:val="divdocumentulli"/>
              <w:numPr>
                <w:ilvl w:val="0"/>
                <w:numId w:val="46"/>
              </w:numPr>
              <w:spacing w:line="240" w:lineRule="auto"/>
              <w:jc w:val="both"/>
              <w:rPr>
                <w:rStyle w:val="span"/>
                <w:rFonts w:asciiTheme="majorHAnsi" w:hAnsiTheme="majorHAnsi"/>
                <w:sz w:val="20"/>
                <w:szCs w:val="20"/>
              </w:rPr>
            </w:pPr>
            <w:r w:rsidRPr="00720927">
              <w:rPr>
                <w:rStyle w:val="span"/>
                <w:rFonts w:asciiTheme="majorHAnsi" w:hAnsiTheme="majorHAnsi"/>
                <w:sz w:val="20"/>
                <w:szCs w:val="20"/>
              </w:rPr>
              <w:t>Support</w:t>
            </w:r>
            <w:r>
              <w:rPr>
                <w:rStyle w:val="span"/>
                <w:rFonts w:asciiTheme="majorHAnsi" w:hAnsiTheme="majorHAnsi"/>
                <w:sz w:val="20"/>
                <w:szCs w:val="20"/>
              </w:rPr>
              <w:t>ed</w:t>
            </w:r>
            <w:r w:rsidRPr="00720927">
              <w:rPr>
                <w:rStyle w:val="span"/>
                <w:rFonts w:asciiTheme="majorHAnsi" w:hAnsiTheme="majorHAnsi"/>
                <w:sz w:val="20"/>
                <w:szCs w:val="20"/>
              </w:rPr>
              <w:t xml:space="preserve"> production deployments, manage</w:t>
            </w:r>
            <w:r>
              <w:rPr>
                <w:rStyle w:val="span"/>
                <w:rFonts w:asciiTheme="majorHAnsi" w:hAnsiTheme="majorHAnsi"/>
                <w:sz w:val="20"/>
                <w:szCs w:val="20"/>
              </w:rPr>
              <w:t>d</w:t>
            </w:r>
            <w:r w:rsidRPr="00720927">
              <w:rPr>
                <w:rStyle w:val="span"/>
                <w:rFonts w:asciiTheme="majorHAnsi" w:hAnsiTheme="majorHAnsi"/>
                <w:sz w:val="20"/>
                <w:szCs w:val="20"/>
              </w:rPr>
              <w:t xml:space="preserve"> production validation and publish</w:t>
            </w:r>
            <w:r>
              <w:rPr>
                <w:rStyle w:val="span"/>
                <w:rFonts w:asciiTheme="majorHAnsi" w:hAnsiTheme="majorHAnsi"/>
                <w:sz w:val="20"/>
                <w:szCs w:val="20"/>
              </w:rPr>
              <w:t>ed</w:t>
            </w:r>
            <w:r w:rsidRPr="00720927">
              <w:rPr>
                <w:rStyle w:val="span"/>
                <w:rFonts w:asciiTheme="majorHAnsi" w:hAnsiTheme="majorHAnsi"/>
                <w:sz w:val="20"/>
                <w:szCs w:val="20"/>
              </w:rPr>
              <w:t xml:space="preserve"> status ai</w:t>
            </w:r>
            <w:r>
              <w:rPr>
                <w:rStyle w:val="span"/>
                <w:rFonts w:asciiTheme="majorHAnsi" w:hAnsiTheme="majorHAnsi"/>
                <w:sz w:val="20"/>
                <w:szCs w:val="20"/>
              </w:rPr>
              <w:t>ding in Go/No-Go decision</w:t>
            </w:r>
          </w:p>
          <w:p w14:paraId="1AFB6563" w14:textId="77777777" w:rsidR="0090364E" w:rsidRPr="000540C3" w:rsidRDefault="0090364E" w:rsidP="0090364E">
            <w:pPr>
              <w:pStyle w:val="divdocumentsinglecolumn"/>
              <w:spacing w:line="240" w:lineRule="auto"/>
              <w:rPr>
                <w:rStyle w:val="spanjobtitle"/>
                <w:rFonts w:asciiTheme="majorHAnsi" w:eastAsiaTheme="majorEastAsia" w:hAnsiTheme="majorHAnsi"/>
                <w:sz w:val="20"/>
                <w:szCs w:val="20"/>
              </w:rPr>
            </w:pPr>
            <w:r>
              <w:rPr>
                <w:rStyle w:val="spanjobtitle"/>
                <w:rFonts w:asciiTheme="majorHAnsi" w:eastAsiaTheme="majorEastAsia" w:hAnsiTheme="majorHAnsi"/>
                <w:sz w:val="20"/>
                <w:szCs w:val="20"/>
              </w:rPr>
              <w:t>Other Projects:</w:t>
            </w:r>
          </w:p>
          <w:p w14:paraId="396D5424" w14:textId="77777777" w:rsidR="0090364E" w:rsidRDefault="0090364E" w:rsidP="0090364E">
            <w:pPr>
              <w:pStyle w:val="divdocumentsinglecolumn"/>
              <w:spacing w:line="240" w:lineRule="auto"/>
              <w:rPr>
                <w:rStyle w:val="spanjobtitle"/>
                <w:rFonts w:asciiTheme="majorHAnsi" w:eastAsiaTheme="majorEastAsia" w:hAnsiTheme="majorHAnsi"/>
                <w:sz w:val="20"/>
                <w:szCs w:val="20"/>
              </w:rPr>
            </w:pPr>
          </w:p>
          <w:p w14:paraId="3241C65D" w14:textId="77777777" w:rsidR="0090364E" w:rsidRDefault="0090364E" w:rsidP="0090364E">
            <w:pPr>
              <w:pStyle w:val="divdocumentsinglecolumn"/>
              <w:spacing w:line="240" w:lineRule="auto"/>
              <w:rPr>
                <w:rStyle w:val="spanjobtitle"/>
                <w:rFonts w:asciiTheme="majorHAnsi" w:eastAsiaTheme="majorEastAsia" w:hAnsiTheme="majorHAnsi"/>
                <w:b w:val="0"/>
                <w:sz w:val="20"/>
                <w:szCs w:val="20"/>
              </w:rPr>
            </w:pPr>
            <w:r>
              <w:rPr>
                <w:rStyle w:val="spanjobtitle"/>
                <w:rFonts w:asciiTheme="majorHAnsi" w:eastAsiaTheme="majorEastAsia" w:hAnsiTheme="majorHAnsi"/>
                <w:sz w:val="20"/>
                <w:szCs w:val="20"/>
              </w:rPr>
              <w:t>Client:</w:t>
            </w:r>
            <w:r>
              <w:rPr>
                <w:rStyle w:val="spanjobtitle"/>
                <w:rFonts w:asciiTheme="majorHAnsi" w:eastAsiaTheme="majorEastAsia" w:hAnsiTheme="majorHAnsi"/>
                <w:sz w:val="20"/>
                <w:szCs w:val="20"/>
              </w:rPr>
              <w:tab/>
            </w:r>
            <w:r w:rsidRPr="00035411">
              <w:rPr>
                <w:rStyle w:val="spancompanyname"/>
                <w:rFonts w:asciiTheme="majorHAnsi" w:hAnsiTheme="majorHAnsi"/>
                <w:sz w:val="20"/>
                <w:szCs w:val="20"/>
              </w:rPr>
              <w:t>Walgreens</w:t>
            </w:r>
            <w:r>
              <w:rPr>
                <w:rStyle w:val="spancompanyname"/>
                <w:rFonts w:asciiTheme="majorHAnsi" w:hAnsiTheme="majorHAnsi"/>
                <w:sz w:val="20"/>
                <w:szCs w:val="20"/>
              </w:rPr>
              <w:t xml:space="preserve">, </w:t>
            </w:r>
            <w:r w:rsidRPr="00035411">
              <w:rPr>
                <w:rStyle w:val="span"/>
                <w:rFonts w:asciiTheme="majorHAnsi" w:hAnsiTheme="majorHAnsi"/>
                <w:sz w:val="20"/>
                <w:szCs w:val="20"/>
              </w:rPr>
              <w:t>Deerfield, IL</w:t>
            </w:r>
          </w:p>
          <w:p w14:paraId="2063BD19" w14:textId="77777777" w:rsidR="0090364E" w:rsidRDefault="0090364E" w:rsidP="0090364E">
            <w:pPr>
              <w:pStyle w:val="divdocumentsinglecolumn"/>
              <w:spacing w:line="240" w:lineRule="auto"/>
              <w:rPr>
                <w:rStyle w:val="spanjobtitle"/>
                <w:rFonts w:asciiTheme="majorHAnsi" w:eastAsiaTheme="majorEastAsia" w:hAnsiTheme="majorHAnsi"/>
                <w:sz w:val="20"/>
                <w:szCs w:val="20"/>
              </w:rPr>
            </w:pPr>
            <w:r w:rsidRPr="000540C3">
              <w:rPr>
                <w:rStyle w:val="spanjobtitle"/>
                <w:rFonts w:asciiTheme="majorHAnsi" w:eastAsiaTheme="majorEastAsia" w:hAnsiTheme="majorHAnsi"/>
                <w:sz w:val="20"/>
                <w:szCs w:val="20"/>
              </w:rPr>
              <w:t>Role:</w:t>
            </w:r>
            <w:r w:rsidRPr="000540C3">
              <w:rPr>
                <w:rStyle w:val="spanjobtitle"/>
                <w:rFonts w:asciiTheme="majorHAnsi" w:eastAsiaTheme="majorEastAsia" w:hAnsiTheme="majorHAnsi"/>
                <w:sz w:val="20"/>
                <w:szCs w:val="20"/>
              </w:rPr>
              <w:tab/>
              <w:t>Test Manager (</w:t>
            </w:r>
            <w:r w:rsidRPr="00035411">
              <w:rPr>
                <w:rStyle w:val="spanjobtitle"/>
                <w:rFonts w:asciiTheme="majorHAnsi" w:eastAsiaTheme="majorEastAsia" w:hAnsiTheme="majorHAnsi"/>
                <w:sz w:val="20"/>
                <w:szCs w:val="20"/>
              </w:rPr>
              <w:t>0</w:t>
            </w:r>
            <w:r>
              <w:rPr>
                <w:rStyle w:val="spanjobtitle"/>
                <w:rFonts w:asciiTheme="majorHAnsi" w:eastAsiaTheme="majorEastAsia" w:hAnsiTheme="majorHAnsi"/>
                <w:sz w:val="20"/>
                <w:szCs w:val="20"/>
              </w:rPr>
              <w:t>9</w:t>
            </w:r>
            <w:r w:rsidRPr="00035411">
              <w:rPr>
                <w:rStyle w:val="spanjobtitle"/>
                <w:rFonts w:asciiTheme="majorHAnsi" w:eastAsiaTheme="majorEastAsia" w:hAnsiTheme="majorHAnsi"/>
                <w:sz w:val="20"/>
                <w:szCs w:val="20"/>
              </w:rPr>
              <w:t>/201</w:t>
            </w:r>
            <w:r>
              <w:rPr>
                <w:rStyle w:val="spanjobtitle"/>
                <w:rFonts w:asciiTheme="majorHAnsi" w:eastAsiaTheme="majorEastAsia" w:hAnsiTheme="majorHAnsi"/>
                <w:sz w:val="20"/>
                <w:szCs w:val="20"/>
              </w:rPr>
              <w:t>2</w:t>
            </w:r>
            <w:r w:rsidRPr="00035411">
              <w:rPr>
                <w:rStyle w:val="spanjobtitle"/>
                <w:rFonts w:asciiTheme="majorHAnsi" w:eastAsiaTheme="majorEastAsia" w:hAnsiTheme="majorHAnsi"/>
                <w:sz w:val="20"/>
                <w:szCs w:val="20"/>
              </w:rPr>
              <w:t xml:space="preserve"> to 01/2016</w:t>
            </w:r>
            <w:r w:rsidRPr="000540C3">
              <w:rPr>
                <w:rStyle w:val="spanjobtitle"/>
                <w:rFonts w:asciiTheme="majorHAnsi" w:eastAsiaTheme="majorEastAsia" w:hAnsiTheme="majorHAnsi"/>
                <w:sz w:val="20"/>
                <w:szCs w:val="20"/>
              </w:rPr>
              <w:t>)</w:t>
            </w:r>
          </w:p>
          <w:p w14:paraId="2D5A1D5C" w14:textId="77777777" w:rsidR="0090364E" w:rsidRDefault="0090364E" w:rsidP="0090364E">
            <w:pPr>
              <w:pStyle w:val="divdocumentsinglecolumn"/>
              <w:spacing w:line="240" w:lineRule="auto"/>
              <w:rPr>
                <w:rStyle w:val="spanjobtitle"/>
                <w:rFonts w:asciiTheme="majorHAnsi" w:eastAsiaTheme="majorEastAsia" w:hAnsiTheme="majorHAnsi"/>
                <w:sz w:val="20"/>
                <w:szCs w:val="20"/>
              </w:rPr>
            </w:pPr>
          </w:p>
          <w:p w14:paraId="75250B84" w14:textId="77777777" w:rsidR="0090364E" w:rsidRDefault="0090364E" w:rsidP="0090364E">
            <w:pPr>
              <w:pStyle w:val="divdocumentulli"/>
              <w:spacing w:line="240" w:lineRule="auto"/>
              <w:rPr>
                <w:rStyle w:val="span"/>
                <w:rFonts w:asciiTheme="majorHAnsi" w:hAnsiTheme="majorHAnsi"/>
                <w:b/>
                <w:sz w:val="20"/>
                <w:szCs w:val="20"/>
              </w:rPr>
            </w:pPr>
            <w:r w:rsidRPr="00FA38BE">
              <w:rPr>
                <w:rStyle w:val="span"/>
                <w:rFonts w:asciiTheme="majorHAnsi" w:hAnsiTheme="majorHAnsi"/>
                <w:b/>
                <w:sz w:val="20"/>
                <w:szCs w:val="20"/>
              </w:rPr>
              <w:t>Key Result Areas:</w:t>
            </w:r>
          </w:p>
          <w:p w14:paraId="2937B087" w14:textId="77777777" w:rsidR="0090364E" w:rsidRPr="003D482D" w:rsidRDefault="0090364E" w:rsidP="0090364E">
            <w:pPr>
              <w:pStyle w:val="divdocumentulli"/>
              <w:numPr>
                <w:ilvl w:val="0"/>
                <w:numId w:val="46"/>
              </w:numPr>
              <w:spacing w:line="240" w:lineRule="auto"/>
              <w:jc w:val="both"/>
              <w:rPr>
                <w:rStyle w:val="span"/>
                <w:rFonts w:asciiTheme="majorHAnsi" w:hAnsiTheme="majorHAnsi"/>
                <w:sz w:val="20"/>
                <w:szCs w:val="20"/>
              </w:rPr>
            </w:pPr>
            <w:r w:rsidRPr="003D482D">
              <w:rPr>
                <w:rStyle w:val="span"/>
                <w:rFonts w:asciiTheme="majorHAnsi" w:hAnsiTheme="majorHAnsi"/>
                <w:sz w:val="20"/>
                <w:szCs w:val="20"/>
              </w:rPr>
              <w:t>Managing Retail QA teams – POS Functional &amp; Automation, Payment Systems (Tandem), TDM and Infra Support</w:t>
            </w:r>
          </w:p>
          <w:p w14:paraId="587C0255" w14:textId="77777777" w:rsidR="0090364E" w:rsidRPr="003D482D" w:rsidRDefault="0090364E" w:rsidP="0090364E">
            <w:pPr>
              <w:pStyle w:val="divdocumentulli"/>
              <w:numPr>
                <w:ilvl w:val="0"/>
                <w:numId w:val="46"/>
              </w:numPr>
              <w:spacing w:line="240" w:lineRule="auto"/>
              <w:jc w:val="both"/>
              <w:rPr>
                <w:rStyle w:val="span"/>
                <w:bCs/>
                <w:sz w:val="20"/>
                <w:szCs w:val="20"/>
              </w:rPr>
            </w:pPr>
            <w:r w:rsidRPr="00C74AED">
              <w:rPr>
                <w:rStyle w:val="span"/>
                <w:rFonts w:asciiTheme="majorHAnsi" w:hAnsiTheme="majorHAnsi"/>
                <w:sz w:val="20"/>
                <w:szCs w:val="20"/>
              </w:rPr>
              <w:t xml:space="preserve">Interaction with Customers and External team (Visa - Master - Discover Amex) - receiving program requirements </w:t>
            </w:r>
            <w:r>
              <w:rPr>
                <w:rStyle w:val="span"/>
                <w:rFonts w:asciiTheme="majorHAnsi" w:hAnsiTheme="majorHAnsi"/>
                <w:sz w:val="20"/>
                <w:szCs w:val="20"/>
              </w:rPr>
              <w:t>,</w:t>
            </w:r>
            <w:r w:rsidRPr="00C74AED">
              <w:rPr>
                <w:rStyle w:val="span"/>
                <w:rFonts w:asciiTheme="majorHAnsi" w:hAnsiTheme="majorHAnsi"/>
                <w:sz w:val="20"/>
                <w:szCs w:val="20"/>
              </w:rPr>
              <w:t xml:space="preserve"> understand the testing scope</w:t>
            </w:r>
            <w:r>
              <w:rPr>
                <w:rStyle w:val="span"/>
                <w:rFonts w:asciiTheme="majorHAnsi" w:hAnsiTheme="majorHAnsi"/>
                <w:sz w:val="20"/>
                <w:szCs w:val="20"/>
              </w:rPr>
              <w:t>,</w:t>
            </w:r>
            <w:r w:rsidRPr="00395FE4">
              <w:rPr>
                <w:rStyle w:val="span"/>
                <w:rFonts w:asciiTheme="majorHAnsi" w:hAnsiTheme="majorHAnsi"/>
                <w:sz w:val="20"/>
                <w:szCs w:val="20"/>
              </w:rPr>
              <w:t xml:space="preserve"> </w:t>
            </w:r>
            <w:r w:rsidRPr="00C74AED">
              <w:rPr>
                <w:rStyle w:val="span"/>
                <w:rFonts w:asciiTheme="majorHAnsi" w:hAnsiTheme="majorHAnsi"/>
                <w:sz w:val="20"/>
                <w:szCs w:val="20"/>
              </w:rPr>
              <w:t>Test environment, Test data, Certification scope &amp; schedule</w:t>
            </w:r>
          </w:p>
          <w:p w14:paraId="2872682C" w14:textId="77777777" w:rsidR="0090364E" w:rsidRPr="003D482D" w:rsidRDefault="0090364E" w:rsidP="0090364E">
            <w:pPr>
              <w:pStyle w:val="divdocumentulli"/>
              <w:numPr>
                <w:ilvl w:val="0"/>
                <w:numId w:val="46"/>
              </w:numPr>
              <w:spacing w:line="240" w:lineRule="auto"/>
              <w:jc w:val="both"/>
              <w:rPr>
                <w:rStyle w:val="span"/>
                <w:rFonts w:asciiTheme="majorHAnsi" w:hAnsiTheme="majorHAnsi"/>
                <w:sz w:val="20"/>
                <w:szCs w:val="20"/>
              </w:rPr>
            </w:pPr>
            <w:r w:rsidRPr="003D482D">
              <w:rPr>
                <w:rStyle w:val="span"/>
                <w:rFonts w:asciiTheme="majorHAnsi" w:hAnsiTheme="majorHAnsi"/>
                <w:sz w:val="20"/>
                <w:szCs w:val="20"/>
              </w:rPr>
              <w:t xml:space="preserve">Driven large scale programs like Loyalty, EMV, Retail Financial Services (RFS),Digital Offers, Omni-Channel </w:t>
            </w:r>
          </w:p>
          <w:p w14:paraId="48132C09" w14:textId="77777777" w:rsidR="0090364E" w:rsidRPr="005D4647" w:rsidRDefault="0090364E" w:rsidP="0090364E">
            <w:pPr>
              <w:pStyle w:val="divdocumentulli"/>
              <w:numPr>
                <w:ilvl w:val="0"/>
                <w:numId w:val="46"/>
              </w:numPr>
              <w:spacing w:line="240" w:lineRule="auto"/>
              <w:jc w:val="both"/>
              <w:rPr>
                <w:rStyle w:val="span"/>
                <w:rFonts w:asciiTheme="majorHAnsi" w:hAnsiTheme="majorHAnsi"/>
                <w:sz w:val="20"/>
                <w:szCs w:val="20"/>
              </w:rPr>
            </w:pPr>
            <w:r w:rsidRPr="003D482D">
              <w:rPr>
                <w:rStyle w:val="span"/>
                <w:rFonts w:asciiTheme="majorHAnsi" w:hAnsiTheme="majorHAnsi"/>
                <w:sz w:val="20"/>
                <w:szCs w:val="20"/>
              </w:rPr>
              <w:t>Instrumental in POS lab setup at offshore</w:t>
            </w:r>
            <w:r>
              <w:rPr>
                <w:rStyle w:val="span"/>
                <w:rFonts w:asciiTheme="majorHAnsi" w:hAnsiTheme="majorHAnsi"/>
                <w:sz w:val="20"/>
                <w:szCs w:val="20"/>
              </w:rPr>
              <w:t xml:space="preserve"> </w:t>
            </w:r>
            <w:r w:rsidRPr="005D4647">
              <w:rPr>
                <w:rStyle w:val="span"/>
                <w:rFonts w:asciiTheme="majorHAnsi" w:hAnsiTheme="majorHAnsi"/>
                <w:sz w:val="20"/>
                <w:szCs w:val="20"/>
              </w:rPr>
              <w:t>Worked on the Proposals and RFQ’s floated by the Client and helped in Estimation, Solutioning</w:t>
            </w:r>
            <w:r>
              <w:rPr>
                <w:rStyle w:val="span"/>
                <w:rFonts w:asciiTheme="majorHAnsi" w:hAnsiTheme="majorHAnsi"/>
                <w:sz w:val="20"/>
                <w:szCs w:val="20"/>
              </w:rPr>
              <w:t xml:space="preserve"> </w:t>
            </w:r>
            <w:r w:rsidRPr="005D4647">
              <w:rPr>
                <w:rStyle w:val="span"/>
                <w:rFonts w:asciiTheme="majorHAnsi" w:hAnsiTheme="majorHAnsi"/>
                <w:sz w:val="20"/>
                <w:szCs w:val="20"/>
              </w:rPr>
              <w:t>and Sizing.</w:t>
            </w:r>
          </w:p>
          <w:p w14:paraId="228D3D1F" w14:textId="77777777" w:rsidR="0090364E" w:rsidRPr="003D482D" w:rsidRDefault="0090364E" w:rsidP="0090364E">
            <w:pPr>
              <w:pStyle w:val="divdocumentulli"/>
              <w:numPr>
                <w:ilvl w:val="0"/>
                <w:numId w:val="46"/>
              </w:numPr>
              <w:spacing w:line="240" w:lineRule="auto"/>
              <w:jc w:val="both"/>
              <w:rPr>
                <w:rStyle w:val="span"/>
                <w:rFonts w:asciiTheme="majorHAnsi" w:hAnsiTheme="majorHAnsi"/>
                <w:sz w:val="20"/>
                <w:szCs w:val="20"/>
              </w:rPr>
            </w:pPr>
            <w:r w:rsidRPr="003D482D">
              <w:rPr>
                <w:rStyle w:val="span"/>
                <w:rFonts w:asciiTheme="majorHAnsi" w:hAnsiTheme="majorHAnsi"/>
                <w:sz w:val="20"/>
                <w:szCs w:val="20"/>
              </w:rPr>
              <w:t>PMO activities – Resource management in Cognizant Project Management System</w:t>
            </w:r>
            <w:r>
              <w:rPr>
                <w:rStyle w:val="span"/>
                <w:rFonts w:asciiTheme="majorHAnsi" w:hAnsiTheme="majorHAnsi"/>
                <w:sz w:val="20"/>
                <w:szCs w:val="20"/>
              </w:rPr>
              <w:t xml:space="preserve"> </w:t>
            </w:r>
            <w:r w:rsidRPr="003D482D">
              <w:rPr>
                <w:rStyle w:val="span"/>
                <w:rFonts w:asciiTheme="majorHAnsi" w:hAnsiTheme="majorHAnsi"/>
                <w:sz w:val="20"/>
                <w:szCs w:val="20"/>
              </w:rPr>
              <w:t>(ESA), Financials and Invoicing, Time report management, Budget planning and reconciliation</w:t>
            </w:r>
          </w:p>
          <w:p w14:paraId="1F6E9EA9" w14:textId="77777777" w:rsidR="0090364E" w:rsidRPr="003D482D" w:rsidRDefault="0090364E" w:rsidP="0090364E">
            <w:pPr>
              <w:pStyle w:val="divdocumentulli"/>
              <w:numPr>
                <w:ilvl w:val="0"/>
                <w:numId w:val="46"/>
              </w:numPr>
              <w:spacing w:line="240" w:lineRule="auto"/>
              <w:jc w:val="both"/>
              <w:rPr>
                <w:rStyle w:val="span"/>
                <w:rFonts w:asciiTheme="majorHAnsi" w:hAnsiTheme="majorHAnsi"/>
                <w:sz w:val="20"/>
                <w:szCs w:val="20"/>
              </w:rPr>
            </w:pPr>
            <w:r w:rsidRPr="003D482D">
              <w:rPr>
                <w:rStyle w:val="span"/>
                <w:rFonts w:asciiTheme="majorHAnsi" w:hAnsiTheme="majorHAnsi"/>
                <w:sz w:val="20"/>
                <w:szCs w:val="20"/>
              </w:rPr>
              <w:t>Day to Day work assignments to team members, problem solving and conflict resolutions.</w:t>
            </w:r>
            <w:r>
              <w:rPr>
                <w:rStyle w:val="span"/>
                <w:rFonts w:asciiTheme="majorHAnsi" w:hAnsiTheme="majorHAnsi"/>
                <w:sz w:val="20"/>
                <w:szCs w:val="20"/>
              </w:rPr>
              <w:t xml:space="preserve"> </w:t>
            </w:r>
            <w:r w:rsidRPr="003D482D">
              <w:rPr>
                <w:rStyle w:val="span"/>
                <w:rFonts w:asciiTheme="majorHAnsi" w:hAnsiTheme="majorHAnsi"/>
                <w:sz w:val="20"/>
                <w:szCs w:val="20"/>
              </w:rPr>
              <w:t>Risk Management, ROI calculation for Risk Mitigation and managing project plan using MPP.</w:t>
            </w:r>
          </w:p>
          <w:p w14:paraId="71C98F69" w14:textId="77777777" w:rsidR="0090364E" w:rsidRPr="005D4647" w:rsidRDefault="0090364E" w:rsidP="0090364E">
            <w:pPr>
              <w:pStyle w:val="divdocumentulli"/>
              <w:numPr>
                <w:ilvl w:val="0"/>
                <w:numId w:val="46"/>
              </w:numPr>
              <w:spacing w:line="240" w:lineRule="auto"/>
              <w:jc w:val="both"/>
              <w:rPr>
                <w:rStyle w:val="span"/>
                <w:rFonts w:asciiTheme="majorHAnsi" w:hAnsiTheme="majorHAnsi"/>
                <w:sz w:val="20"/>
                <w:szCs w:val="20"/>
              </w:rPr>
            </w:pPr>
            <w:r w:rsidRPr="005D4647">
              <w:rPr>
                <w:rStyle w:val="span"/>
                <w:rFonts w:asciiTheme="majorHAnsi" w:hAnsiTheme="majorHAnsi"/>
                <w:sz w:val="20"/>
                <w:szCs w:val="20"/>
              </w:rPr>
              <w:t>Helped the team to drive Innovation through Automation. Automated the repetitive tasks to</w:t>
            </w:r>
            <w:r>
              <w:rPr>
                <w:rStyle w:val="span"/>
                <w:rFonts w:asciiTheme="majorHAnsi" w:hAnsiTheme="majorHAnsi"/>
                <w:sz w:val="20"/>
                <w:szCs w:val="20"/>
              </w:rPr>
              <w:t xml:space="preserve"> </w:t>
            </w:r>
            <w:r w:rsidRPr="005D4647">
              <w:rPr>
                <w:rStyle w:val="span"/>
                <w:rFonts w:asciiTheme="majorHAnsi" w:hAnsiTheme="majorHAnsi"/>
                <w:sz w:val="20"/>
                <w:szCs w:val="20"/>
              </w:rPr>
              <w:t>save time and improve the quality.</w:t>
            </w:r>
          </w:p>
          <w:p w14:paraId="5C8F9D10" w14:textId="77777777" w:rsidR="0090364E" w:rsidRPr="005D4647" w:rsidRDefault="0090364E" w:rsidP="0090364E">
            <w:pPr>
              <w:pStyle w:val="divdocumentulli"/>
              <w:numPr>
                <w:ilvl w:val="0"/>
                <w:numId w:val="46"/>
              </w:numPr>
              <w:spacing w:line="240" w:lineRule="auto"/>
              <w:jc w:val="both"/>
              <w:rPr>
                <w:rStyle w:val="span"/>
                <w:rFonts w:asciiTheme="majorHAnsi" w:hAnsiTheme="majorHAnsi"/>
                <w:sz w:val="20"/>
                <w:szCs w:val="20"/>
              </w:rPr>
            </w:pPr>
            <w:r w:rsidRPr="005D4647">
              <w:rPr>
                <w:rStyle w:val="span"/>
                <w:rFonts w:asciiTheme="majorHAnsi" w:hAnsiTheme="majorHAnsi"/>
                <w:sz w:val="20"/>
                <w:szCs w:val="20"/>
              </w:rPr>
              <w:t>Prepare status reports and conduct management presentations and review meetings.</w:t>
            </w:r>
          </w:p>
          <w:p w14:paraId="0C895AA3" w14:textId="77777777" w:rsidR="0090364E" w:rsidRPr="005D4647" w:rsidRDefault="0090364E" w:rsidP="0090364E">
            <w:pPr>
              <w:pStyle w:val="divdocumentulli"/>
              <w:numPr>
                <w:ilvl w:val="0"/>
                <w:numId w:val="46"/>
              </w:numPr>
              <w:spacing w:line="240" w:lineRule="auto"/>
              <w:jc w:val="both"/>
              <w:rPr>
                <w:rStyle w:val="span"/>
                <w:rFonts w:asciiTheme="majorHAnsi" w:hAnsiTheme="majorHAnsi"/>
                <w:sz w:val="20"/>
                <w:szCs w:val="20"/>
              </w:rPr>
            </w:pPr>
            <w:r w:rsidRPr="005D4647">
              <w:rPr>
                <w:rStyle w:val="span"/>
                <w:rFonts w:asciiTheme="majorHAnsi" w:hAnsiTheme="majorHAnsi"/>
                <w:sz w:val="20"/>
                <w:szCs w:val="20"/>
              </w:rPr>
              <w:t>Generate detailed metrics and publish reports to Senior Leadership.</w:t>
            </w:r>
            <w:r>
              <w:rPr>
                <w:rStyle w:val="span"/>
                <w:rFonts w:asciiTheme="majorHAnsi" w:hAnsiTheme="majorHAnsi"/>
                <w:sz w:val="20"/>
                <w:szCs w:val="20"/>
              </w:rPr>
              <w:t xml:space="preserve"> </w:t>
            </w:r>
            <w:r w:rsidRPr="005D4647">
              <w:rPr>
                <w:rStyle w:val="span"/>
                <w:rFonts w:asciiTheme="majorHAnsi" w:hAnsiTheme="majorHAnsi"/>
                <w:sz w:val="20"/>
                <w:szCs w:val="20"/>
              </w:rPr>
              <w:t>Adopt and contribute Best Practices and focus on adding value to customer.</w:t>
            </w:r>
          </w:p>
          <w:p w14:paraId="0C66E14E" w14:textId="77777777" w:rsidR="0090364E" w:rsidRPr="005D4647" w:rsidRDefault="0090364E" w:rsidP="0090364E">
            <w:pPr>
              <w:pStyle w:val="divdocumentulli"/>
              <w:numPr>
                <w:ilvl w:val="0"/>
                <w:numId w:val="46"/>
              </w:numPr>
              <w:spacing w:line="240" w:lineRule="auto"/>
              <w:jc w:val="both"/>
              <w:rPr>
                <w:rStyle w:val="span"/>
                <w:rFonts w:asciiTheme="majorHAnsi" w:hAnsiTheme="majorHAnsi"/>
                <w:sz w:val="20"/>
                <w:szCs w:val="20"/>
              </w:rPr>
            </w:pPr>
            <w:r w:rsidRPr="005D4647">
              <w:rPr>
                <w:rStyle w:val="span"/>
                <w:rFonts w:asciiTheme="majorHAnsi" w:hAnsiTheme="majorHAnsi"/>
                <w:sz w:val="20"/>
                <w:szCs w:val="20"/>
              </w:rPr>
              <w:t>Create relevant project case studies for projects handled. Ensure all testing deliverables comply with company guidelines, standards and regulations.</w:t>
            </w:r>
          </w:p>
          <w:p w14:paraId="61DE28C1" w14:textId="77777777" w:rsidR="0090364E" w:rsidRPr="00C74AED" w:rsidRDefault="0090364E" w:rsidP="0090364E">
            <w:pPr>
              <w:pStyle w:val="divdocumentulli"/>
              <w:spacing w:line="240" w:lineRule="auto"/>
              <w:jc w:val="both"/>
              <w:rPr>
                <w:rStyle w:val="span"/>
                <w:bCs/>
                <w:sz w:val="20"/>
                <w:szCs w:val="20"/>
              </w:rPr>
            </w:pPr>
          </w:p>
          <w:p w14:paraId="22CE4F87" w14:textId="77777777" w:rsidR="0090364E" w:rsidRDefault="0090364E" w:rsidP="0090364E">
            <w:pPr>
              <w:pStyle w:val="divdocumentsinglecolumn"/>
              <w:spacing w:line="240" w:lineRule="auto"/>
              <w:rPr>
                <w:rStyle w:val="spanjobtitle"/>
                <w:rFonts w:asciiTheme="majorHAnsi" w:eastAsiaTheme="majorEastAsia" w:hAnsiTheme="majorHAnsi"/>
                <w:b w:val="0"/>
                <w:sz w:val="20"/>
                <w:szCs w:val="20"/>
              </w:rPr>
            </w:pPr>
            <w:r>
              <w:rPr>
                <w:rStyle w:val="spanjobtitle"/>
                <w:rFonts w:asciiTheme="majorHAnsi" w:eastAsiaTheme="majorEastAsia" w:hAnsiTheme="majorHAnsi"/>
                <w:sz w:val="20"/>
                <w:szCs w:val="20"/>
              </w:rPr>
              <w:t>Client:</w:t>
            </w:r>
            <w:r>
              <w:rPr>
                <w:rStyle w:val="spanjobtitle"/>
                <w:rFonts w:asciiTheme="majorHAnsi" w:eastAsiaTheme="majorEastAsia" w:hAnsiTheme="majorHAnsi"/>
                <w:sz w:val="20"/>
                <w:szCs w:val="20"/>
              </w:rPr>
              <w:tab/>
            </w:r>
            <w:r>
              <w:rPr>
                <w:rStyle w:val="spancompanyname"/>
                <w:rFonts w:asciiTheme="majorHAnsi" w:hAnsiTheme="majorHAnsi"/>
                <w:sz w:val="20"/>
                <w:szCs w:val="20"/>
              </w:rPr>
              <w:t xml:space="preserve">Walmart, </w:t>
            </w:r>
            <w:r w:rsidRPr="00035411">
              <w:rPr>
                <w:rStyle w:val="spancompanyname"/>
                <w:rFonts w:asciiTheme="majorHAnsi" w:hAnsiTheme="majorHAnsi"/>
                <w:sz w:val="20"/>
                <w:szCs w:val="20"/>
              </w:rPr>
              <w:t>Bentonville, AR</w:t>
            </w:r>
          </w:p>
          <w:p w14:paraId="5FCDB898" w14:textId="77777777" w:rsidR="0090364E" w:rsidRDefault="0090364E" w:rsidP="0090364E">
            <w:pPr>
              <w:pStyle w:val="divdocumentsinglecolumn"/>
              <w:spacing w:line="240" w:lineRule="auto"/>
              <w:rPr>
                <w:rStyle w:val="spanjobtitle"/>
                <w:rFonts w:asciiTheme="majorHAnsi" w:eastAsiaTheme="majorEastAsia" w:hAnsiTheme="majorHAnsi"/>
                <w:sz w:val="20"/>
                <w:szCs w:val="20"/>
              </w:rPr>
            </w:pPr>
            <w:r w:rsidRPr="000540C3">
              <w:rPr>
                <w:rStyle w:val="spanjobtitle"/>
                <w:rFonts w:asciiTheme="majorHAnsi" w:eastAsiaTheme="majorEastAsia" w:hAnsiTheme="majorHAnsi"/>
                <w:sz w:val="20"/>
                <w:szCs w:val="20"/>
              </w:rPr>
              <w:t>Role:</w:t>
            </w:r>
            <w:r w:rsidRPr="000540C3">
              <w:rPr>
                <w:rStyle w:val="spanjobtitle"/>
                <w:rFonts w:asciiTheme="majorHAnsi" w:eastAsiaTheme="majorEastAsia" w:hAnsiTheme="majorHAnsi"/>
                <w:sz w:val="20"/>
                <w:szCs w:val="20"/>
              </w:rPr>
              <w:tab/>
            </w:r>
            <w:r>
              <w:rPr>
                <w:rStyle w:val="spanjobtitle"/>
                <w:rFonts w:asciiTheme="majorHAnsi" w:eastAsiaTheme="majorEastAsia" w:hAnsiTheme="majorHAnsi"/>
                <w:sz w:val="20"/>
                <w:szCs w:val="20"/>
              </w:rPr>
              <w:t>Test Lead (</w:t>
            </w:r>
            <w:r w:rsidRPr="00035411">
              <w:rPr>
                <w:rStyle w:val="spanjobtitle"/>
                <w:rFonts w:asciiTheme="majorHAnsi" w:eastAsiaTheme="majorEastAsia" w:hAnsiTheme="majorHAnsi"/>
                <w:sz w:val="20"/>
                <w:szCs w:val="20"/>
              </w:rPr>
              <w:t>0</w:t>
            </w:r>
            <w:r>
              <w:rPr>
                <w:rStyle w:val="spanjobtitle"/>
                <w:rFonts w:asciiTheme="majorHAnsi" w:eastAsiaTheme="majorEastAsia" w:hAnsiTheme="majorHAnsi"/>
                <w:sz w:val="20"/>
                <w:szCs w:val="20"/>
              </w:rPr>
              <w:t>4</w:t>
            </w:r>
            <w:r w:rsidRPr="00035411">
              <w:rPr>
                <w:rStyle w:val="spanjobtitle"/>
                <w:rFonts w:asciiTheme="majorHAnsi" w:eastAsiaTheme="majorEastAsia" w:hAnsiTheme="majorHAnsi"/>
                <w:sz w:val="20"/>
                <w:szCs w:val="20"/>
              </w:rPr>
              <w:t>/20</w:t>
            </w:r>
            <w:r>
              <w:rPr>
                <w:rStyle w:val="spanjobtitle"/>
                <w:rFonts w:asciiTheme="majorHAnsi" w:eastAsiaTheme="majorEastAsia" w:hAnsiTheme="majorHAnsi"/>
                <w:sz w:val="20"/>
                <w:szCs w:val="20"/>
              </w:rPr>
              <w:t>11</w:t>
            </w:r>
            <w:r w:rsidRPr="00035411">
              <w:rPr>
                <w:rStyle w:val="spanjobtitle"/>
                <w:rFonts w:asciiTheme="majorHAnsi" w:eastAsiaTheme="majorEastAsia" w:hAnsiTheme="majorHAnsi"/>
                <w:sz w:val="20"/>
                <w:szCs w:val="20"/>
              </w:rPr>
              <w:t xml:space="preserve"> to 08/2012</w:t>
            </w:r>
            <w:r w:rsidRPr="000540C3">
              <w:rPr>
                <w:rStyle w:val="spanjobtitle"/>
                <w:rFonts w:asciiTheme="majorHAnsi" w:eastAsiaTheme="majorEastAsia" w:hAnsiTheme="majorHAnsi"/>
                <w:sz w:val="20"/>
                <w:szCs w:val="20"/>
              </w:rPr>
              <w:t>)</w:t>
            </w:r>
          </w:p>
          <w:p w14:paraId="722F9527" w14:textId="77777777" w:rsidR="0090364E" w:rsidRDefault="0090364E" w:rsidP="0090364E">
            <w:pPr>
              <w:pStyle w:val="divdocumentsinglecolumn"/>
              <w:spacing w:line="240" w:lineRule="auto"/>
              <w:rPr>
                <w:rStyle w:val="spanjobtitle"/>
                <w:rFonts w:asciiTheme="majorHAnsi" w:eastAsiaTheme="majorEastAsia" w:hAnsiTheme="majorHAnsi"/>
                <w:sz w:val="20"/>
                <w:szCs w:val="20"/>
              </w:rPr>
            </w:pPr>
          </w:p>
          <w:p w14:paraId="2679F5A0" w14:textId="77777777" w:rsidR="0090364E" w:rsidRDefault="0090364E" w:rsidP="0090364E">
            <w:pPr>
              <w:pStyle w:val="divdocumentulli"/>
              <w:spacing w:line="240" w:lineRule="auto"/>
              <w:rPr>
                <w:rStyle w:val="span"/>
                <w:rFonts w:asciiTheme="majorHAnsi" w:hAnsiTheme="majorHAnsi"/>
                <w:b/>
                <w:sz w:val="20"/>
                <w:szCs w:val="20"/>
              </w:rPr>
            </w:pPr>
            <w:r w:rsidRPr="00FA38BE">
              <w:rPr>
                <w:rStyle w:val="span"/>
                <w:rFonts w:asciiTheme="majorHAnsi" w:hAnsiTheme="majorHAnsi"/>
                <w:b/>
                <w:sz w:val="20"/>
                <w:szCs w:val="20"/>
              </w:rPr>
              <w:t>Key Result Areas:</w:t>
            </w:r>
          </w:p>
          <w:p w14:paraId="2FD0C9BA" w14:textId="77777777" w:rsidR="0090364E" w:rsidRDefault="0090364E" w:rsidP="0090364E">
            <w:pPr>
              <w:pStyle w:val="divdocumentulli"/>
              <w:numPr>
                <w:ilvl w:val="0"/>
                <w:numId w:val="46"/>
              </w:numPr>
              <w:spacing w:line="240" w:lineRule="auto"/>
              <w:jc w:val="both"/>
              <w:rPr>
                <w:rStyle w:val="span"/>
                <w:rFonts w:asciiTheme="majorHAnsi" w:hAnsiTheme="majorHAnsi"/>
                <w:sz w:val="20"/>
                <w:szCs w:val="20"/>
              </w:rPr>
            </w:pPr>
            <w:r w:rsidRPr="00061F3B">
              <w:rPr>
                <w:rStyle w:val="span"/>
                <w:rFonts w:asciiTheme="majorHAnsi" w:hAnsiTheme="majorHAnsi"/>
                <w:sz w:val="20"/>
                <w:szCs w:val="20"/>
              </w:rPr>
              <w:t>Prepared the Test Plan, Test Strategy, Test Summary, Test Metrics and Status Reports.</w:t>
            </w:r>
          </w:p>
          <w:p w14:paraId="77D7ACCC" w14:textId="77777777" w:rsidR="0090364E" w:rsidRPr="005D4647" w:rsidRDefault="0090364E" w:rsidP="0090364E">
            <w:pPr>
              <w:pStyle w:val="divdocumentulli"/>
              <w:numPr>
                <w:ilvl w:val="0"/>
                <w:numId w:val="46"/>
              </w:numPr>
              <w:spacing w:line="240" w:lineRule="auto"/>
              <w:jc w:val="both"/>
              <w:rPr>
                <w:rStyle w:val="span"/>
                <w:rFonts w:asciiTheme="majorHAnsi" w:hAnsiTheme="majorHAnsi"/>
                <w:sz w:val="20"/>
                <w:szCs w:val="20"/>
              </w:rPr>
            </w:pPr>
            <w:r w:rsidRPr="005D4647">
              <w:rPr>
                <w:rStyle w:val="span"/>
                <w:rFonts w:asciiTheme="majorHAnsi" w:hAnsiTheme="majorHAnsi"/>
                <w:sz w:val="20"/>
                <w:szCs w:val="20"/>
              </w:rPr>
              <w:t xml:space="preserve">Business Travel to </w:t>
            </w:r>
            <w:r>
              <w:rPr>
                <w:rStyle w:val="span"/>
                <w:rFonts w:asciiTheme="majorHAnsi" w:hAnsiTheme="majorHAnsi"/>
                <w:sz w:val="20"/>
                <w:szCs w:val="20"/>
              </w:rPr>
              <w:t>Walmart Warehouse</w:t>
            </w:r>
            <w:r w:rsidRPr="005D4647">
              <w:rPr>
                <w:rStyle w:val="span"/>
                <w:rFonts w:asciiTheme="majorHAnsi" w:hAnsiTheme="majorHAnsi"/>
                <w:sz w:val="20"/>
                <w:szCs w:val="20"/>
              </w:rPr>
              <w:t xml:space="preserve"> (US)</w:t>
            </w:r>
            <w:r>
              <w:rPr>
                <w:rStyle w:val="span"/>
                <w:rFonts w:asciiTheme="majorHAnsi" w:hAnsiTheme="majorHAnsi"/>
                <w:sz w:val="20"/>
                <w:szCs w:val="20"/>
              </w:rPr>
              <w:t xml:space="preserve"> with client </w:t>
            </w:r>
            <w:r w:rsidRPr="005D4647">
              <w:rPr>
                <w:rStyle w:val="span"/>
                <w:rFonts w:asciiTheme="majorHAnsi" w:hAnsiTheme="majorHAnsi"/>
                <w:sz w:val="20"/>
                <w:szCs w:val="20"/>
              </w:rPr>
              <w:t xml:space="preserve">for </w:t>
            </w:r>
            <w:r>
              <w:rPr>
                <w:rStyle w:val="span"/>
                <w:rFonts w:asciiTheme="majorHAnsi" w:hAnsiTheme="majorHAnsi"/>
                <w:sz w:val="20"/>
                <w:szCs w:val="20"/>
              </w:rPr>
              <w:t>system rollout, Perform hardware validation (Hand held, Touch screen)</w:t>
            </w:r>
            <w:r w:rsidRPr="005D4647">
              <w:rPr>
                <w:rStyle w:val="span"/>
                <w:rFonts w:asciiTheme="majorHAnsi" w:hAnsiTheme="majorHAnsi"/>
                <w:sz w:val="20"/>
                <w:szCs w:val="20"/>
              </w:rPr>
              <w:t xml:space="preserve"> </w:t>
            </w:r>
          </w:p>
          <w:p w14:paraId="280D1236" w14:textId="77777777" w:rsidR="0090364E" w:rsidRPr="00061F3B" w:rsidRDefault="0090364E" w:rsidP="0090364E">
            <w:pPr>
              <w:pStyle w:val="divdocumentulli"/>
              <w:numPr>
                <w:ilvl w:val="0"/>
                <w:numId w:val="46"/>
              </w:numPr>
              <w:spacing w:line="240" w:lineRule="auto"/>
              <w:jc w:val="both"/>
              <w:rPr>
                <w:rStyle w:val="span"/>
                <w:rFonts w:asciiTheme="majorHAnsi" w:hAnsiTheme="majorHAnsi"/>
                <w:sz w:val="20"/>
                <w:szCs w:val="20"/>
              </w:rPr>
            </w:pPr>
            <w:r w:rsidRPr="00061F3B">
              <w:rPr>
                <w:rStyle w:val="span"/>
                <w:rFonts w:asciiTheme="majorHAnsi" w:hAnsiTheme="majorHAnsi"/>
                <w:sz w:val="20"/>
                <w:szCs w:val="20"/>
              </w:rPr>
              <w:t>Analyzed defects, managed effective defect triage with development and business teams and ensure defects are resolved at the earliest.</w:t>
            </w:r>
          </w:p>
          <w:p w14:paraId="18805E16" w14:textId="77777777" w:rsidR="0090364E" w:rsidRPr="00061F3B" w:rsidRDefault="0090364E" w:rsidP="0090364E">
            <w:pPr>
              <w:pStyle w:val="divdocumentulli"/>
              <w:numPr>
                <w:ilvl w:val="0"/>
                <w:numId w:val="46"/>
              </w:numPr>
              <w:spacing w:line="240" w:lineRule="auto"/>
              <w:jc w:val="both"/>
              <w:rPr>
                <w:rStyle w:val="span"/>
                <w:rFonts w:asciiTheme="majorHAnsi" w:hAnsiTheme="majorHAnsi"/>
                <w:sz w:val="20"/>
                <w:szCs w:val="20"/>
              </w:rPr>
            </w:pPr>
            <w:r w:rsidRPr="00061F3B">
              <w:rPr>
                <w:rStyle w:val="span"/>
                <w:rFonts w:asciiTheme="majorHAnsi" w:hAnsiTheme="majorHAnsi"/>
                <w:sz w:val="20"/>
                <w:szCs w:val="20"/>
              </w:rPr>
              <w:t>Assist the development team with enough evidence, and logs to reduce turnaround times.</w:t>
            </w:r>
          </w:p>
          <w:p w14:paraId="0FA63BE0" w14:textId="77777777" w:rsidR="0090364E" w:rsidRPr="00061F3B" w:rsidRDefault="0090364E" w:rsidP="0090364E">
            <w:pPr>
              <w:pStyle w:val="divdocumentulli"/>
              <w:numPr>
                <w:ilvl w:val="0"/>
                <w:numId w:val="46"/>
              </w:numPr>
              <w:spacing w:line="240" w:lineRule="auto"/>
              <w:jc w:val="both"/>
              <w:rPr>
                <w:rStyle w:val="span"/>
                <w:bCs/>
                <w:sz w:val="20"/>
                <w:szCs w:val="20"/>
              </w:rPr>
            </w:pPr>
            <w:r w:rsidRPr="00061F3B">
              <w:rPr>
                <w:rStyle w:val="span"/>
                <w:rFonts w:asciiTheme="majorHAnsi" w:hAnsiTheme="majorHAnsi"/>
                <w:sz w:val="20"/>
                <w:szCs w:val="20"/>
              </w:rPr>
              <w:t>Developed SQL queries to validate databases and generate reports</w:t>
            </w:r>
          </w:p>
          <w:p w14:paraId="7753B798" w14:textId="77777777" w:rsidR="0090364E" w:rsidRDefault="0090364E" w:rsidP="0090364E">
            <w:pPr>
              <w:pStyle w:val="divdocumentsinglecolumn"/>
              <w:spacing w:line="240" w:lineRule="auto"/>
              <w:rPr>
                <w:rStyle w:val="spanjobtitle"/>
                <w:rFonts w:asciiTheme="majorHAnsi" w:eastAsiaTheme="majorEastAsia" w:hAnsiTheme="majorHAnsi"/>
                <w:b w:val="0"/>
                <w:sz w:val="20"/>
                <w:szCs w:val="20"/>
              </w:rPr>
            </w:pPr>
          </w:p>
          <w:p w14:paraId="61B73D66" w14:textId="77777777" w:rsidR="0090364E" w:rsidRDefault="0090364E" w:rsidP="0090364E">
            <w:pPr>
              <w:pStyle w:val="divdocumentsinglecolumn"/>
              <w:spacing w:line="240" w:lineRule="auto"/>
              <w:rPr>
                <w:rStyle w:val="spanjobtitle"/>
                <w:rFonts w:asciiTheme="majorHAnsi" w:eastAsiaTheme="majorEastAsia" w:hAnsiTheme="majorHAnsi"/>
                <w:b w:val="0"/>
                <w:sz w:val="20"/>
                <w:szCs w:val="20"/>
              </w:rPr>
            </w:pPr>
            <w:r>
              <w:rPr>
                <w:rStyle w:val="spanjobtitle"/>
                <w:rFonts w:asciiTheme="majorHAnsi" w:eastAsiaTheme="majorEastAsia" w:hAnsiTheme="majorHAnsi"/>
                <w:sz w:val="20"/>
                <w:szCs w:val="20"/>
              </w:rPr>
              <w:t>Client:</w:t>
            </w:r>
            <w:r>
              <w:rPr>
                <w:rStyle w:val="spanjobtitle"/>
                <w:rFonts w:asciiTheme="majorHAnsi" w:eastAsiaTheme="majorEastAsia" w:hAnsiTheme="majorHAnsi"/>
                <w:sz w:val="20"/>
                <w:szCs w:val="20"/>
              </w:rPr>
              <w:tab/>
            </w:r>
            <w:r>
              <w:rPr>
                <w:rStyle w:val="spancompanyname"/>
                <w:rFonts w:asciiTheme="majorHAnsi" w:hAnsiTheme="majorHAnsi"/>
                <w:sz w:val="20"/>
                <w:szCs w:val="20"/>
              </w:rPr>
              <w:t>Walmart, Chennai</w:t>
            </w:r>
          </w:p>
          <w:p w14:paraId="4DBB6392" w14:textId="77777777" w:rsidR="0090364E" w:rsidRDefault="0090364E" w:rsidP="0090364E">
            <w:pPr>
              <w:pStyle w:val="divdocumentsinglecolumn"/>
              <w:spacing w:line="240" w:lineRule="auto"/>
              <w:rPr>
                <w:rStyle w:val="spanjobtitle"/>
                <w:rFonts w:asciiTheme="majorHAnsi" w:eastAsiaTheme="majorEastAsia" w:hAnsiTheme="majorHAnsi"/>
                <w:sz w:val="20"/>
                <w:szCs w:val="20"/>
              </w:rPr>
            </w:pPr>
            <w:r w:rsidRPr="000540C3">
              <w:rPr>
                <w:rStyle w:val="spanjobtitle"/>
                <w:rFonts w:asciiTheme="majorHAnsi" w:eastAsiaTheme="majorEastAsia" w:hAnsiTheme="majorHAnsi"/>
                <w:sz w:val="20"/>
                <w:szCs w:val="20"/>
              </w:rPr>
              <w:t>Role:</w:t>
            </w:r>
            <w:r w:rsidRPr="000540C3">
              <w:rPr>
                <w:rStyle w:val="spanjobtitle"/>
                <w:rFonts w:asciiTheme="majorHAnsi" w:eastAsiaTheme="majorEastAsia" w:hAnsiTheme="majorHAnsi"/>
                <w:sz w:val="20"/>
                <w:szCs w:val="20"/>
              </w:rPr>
              <w:tab/>
            </w:r>
            <w:r>
              <w:rPr>
                <w:rStyle w:val="spanjobtitle"/>
                <w:rFonts w:asciiTheme="majorHAnsi" w:eastAsiaTheme="majorEastAsia" w:hAnsiTheme="majorHAnsi"/>
                <w:sz w:val="20"/>
                <w:szCs w:val="20"/>
              </w:rPr>
              <w:t>Test Lead (</w:t>
            </w:r>
            <w:r w:rsidRPr="00035411">
              <w:rPr>
                <w:rStyle w:val="spanjobtitle"/>
                <w:rFonts w:asciiTheme="majorHAnsi" w:eastAsiaTheme="majorEastAsia" w:hAnsiTheme="majorHAnsi"/>
                <w:sz w:val="20"/>
                <w:szCs w:val="20"/>
              </w:rPr>
              <w:t>0</w:t>
            </w:r>
            <w:r>
              <w:rPr>
                <w:rStyle w:val="spanjobtitle"/>
                <w:rFonts w:asciiTheme="majorHAnsi" w:eastAsiaTheme="majorEastAsia" w:hAnsiTheme="majorHAnsi"/>
                <w:sz w:val="20"/>
                <w:szCs w:val="20"/>
              </w:rPr>
              <w:t>5</w:t>
            </w:r>
            <w:r w:rsidRPr="00035411">
              <w:rPr>
                <w:rStyle w:val="spanjobtitle"/>
                <w:rFonts w:asciiTheme="majorHAnsi" w:eastAsiaTheme="majorEastAsia" w:hAnsiTheme="majorHAnsi"/>
                <w:sz w:val="20"/>
                <w:szCs w:val="20"/>
              </w:rPr>
              <w:t>/2009 to 08/2012</w:t>
            </w:r>
            <w:r w:rsidRPr="000540C3">
              <w:rPr>
                <w:rStyle w:val="spanjobtitle"/>
                <w:rFonts w:asciiTheme="majorHAnsi" w:eastAsiaTheme="majorEastAsia" w:hAnsiTheme="majorHAnsi"/>
                <w:sz w:val="20"/>
                <w:szCs w:val="20"/>
              </w:rPr>
              <w:t>)</w:t>
            </w:r>
          </w:p>
          <w:p w14:paraId="28E7B8FF" w14:textId="77777777" w:rsidR="0090364E" w:rsidRDefault="0090364E" w:rsidP="0090364E">
            <w:pPr>
              <w:pStyle w:val="divdocumentsinglecolumn"/>
              <w:spacing w:line="240" w:lineRule="auto"/>
              <w:rPr>
                <w:rStyle w:val="spanjobtitle"/>
                <w:rFonts w:asciiTheme="majorHAnsi" w:eastAsiaTheme="majorEastAsia" w:hAnsiTheme="majorHAnsi"/>
                <w:sz w:val="20"/>
                <w:szCs w:val="20"/>
              </w:rPr>
            </w:pPr>
          </w:p>
          <w:p w14:paraId="5CB0EA1F" w14:textId="77777777" w:rsidR="0090364E" w:rsidRDefault="0090364E" w:rsidP="0090364E">
            <w:pPr>
              <w:pStyle w:val="divdocumentulli"/>
              <w:spacing w:line="240" w:lineRule="auto"/>
              <w:rPr>
                <w:rStyle w:val="span"/>
                <w:rFonts w:asciiTheme="majorHAnsi" w:hAnsiTheme="majorHAnsi"/>
                <w:b/>
                <w:sz w:val="20"/>
                <w:szCs w:val="20"/>
              </w:rPr>
            </w:pPr>
            <w:r w:rsidRPr="00FA38BE">
              <w:rPr>
                <w:rStyle w:val="span"/>
                <w:rFonts w:asciiTheme="majorHAnsi" w:hAnsiTheme="majorHAnsi"/>
                <w:b/>
                <w:sz w:val="20"/>
                <w:szCs w:val="20"/>
              </w:rPr>
              <w:t>Key Result Areas:</w:t>
            </w:r>
          </w:p>
          <w:p w14:paraId="0A129F27" w14:textId="77777777" w:rsidR="0090364E" w:rsidRPr="001E3282" w:rsidRDefault="0090364E" w:rsidP="0090364E">
            <w:pPr>
              <w:pStyle w:val="divdocumentulli"/>
              <w:numPr>
                <w:ilvl w:val="0"/>
                <w:numId w:val="46"/>
              </w:numPr>
              <w:spacing w:line="240" w:lineRule="auto"/>
              <w:jc w:val="both"/>
              <w:rPr>
                <w:rStyle w:val="span"/>
                <w:rFonts w:asciiTheme="majorHAnsi" w:hAnsiTheme="majorHAnsi"/>
                <w:sz w:val="20"/>
                <w:szCs w:val="20"/>
              </w:rPr>
            </w:pPr>
            <w:r w:rsidRPr="001E3282">
              <w:rPr>
                <w:rStyle w:val="span"/>
                <w:rFonts w:asciiTheme="majorHAnsi" w:hAnsiTheme="majorHAnsi"/>
                <w:sz w:val="20"/>
                <w:szCs w:val="20"/>
              </w:rPr>
              <w:t>Test Planning, Test cycle estimation and Test strategy document creation and defining SQA processes whenever required. </w:t>
            </w:r>
          </w:p>
          <w:p w14:paraId="07704043" w14:textId="77777777" w:rsidR="0090364E" w:rsidRPr="001E3282" w:rsidRDefault="0090364E" w:rsidP="0090364E">
            <w:pPr>
              <w:pStyle w:val="divdocumentulli"/>
              <w:numPr>
                <w:ilvl w:val="0"/>
                <w:numId w:val="46"/>
              </w:numPr>
              <w:spacing w:line="240" w:lineRule="auto"/>
              <w:jc w:val="both"/>
              <w:rPr>
                <w:rStyle w:val="span"/>
                <w:rFonts w:asciiTheme="majorHAnsi" w:hAnsiTheme="majorHAnsi"/>
                <w:sz w:val="20"/>
                <w:szCs w:val="20"/>
              </w:rPr>
            </w:pPr>
            <w:r w:rsidRPr="001E3282">
              <w:rPr>
                <w:rStyle w:val="span"/>
                <w:rFonts w:asciiTheme="majorHAnsi" w:hAnsiTheme="majorHAnsi"/>
                <w:sz w:val="20"/>
                <w:szCs w:val="20"/>
              </w:rPr>
              <w:t>Preparing different test case documents like Unit / Integration / System test cases and test scenarios fulfilling the business requirement of the system.</w:t>
            </w:r>
          </w:p>
          <w:p w14:paraId="785DFA71" w14:textId="77777777" w:rsidR="0090364E" w:rsidRPr="001E3282" w:rsidRDefault="0090364E" w:rsidP="0090364E">
            <w:pPr>
              <w:pStyle w:val="divdocumentulli"/>
              <w:numPr>
                <w:ilvl w:val="0"/>
                <w:numId w:val="46"/>
              </w:numPr>
              <w:spacing w:line="240" w:lineRule="auto"/>
              <w:jc w:val="both"/>
              <w:rPr>
                <w:rStyle w:val="span"/>
                <w:rFonts w:asciiTheme="majorHAnsi" w:hAnsiTheme="majorHAnsi"/>
                <w:sz w:val="20"/>
                <w:szCs w:val="20"/>
              </w:rPr>
            </w:pPr>
            <w:r w:rsidRPr="001E3282">
              <w:rPr>
                <w:rStyle w:val="span"/>
                <w:rFonts w:asciiTheme="majorHAnsi" w:hAnsiTheme="majorHAnsi"/>
                <w:sz w:val="20"/>
                <w:szCs w:val="20"/>
              </w:rPr>
              <w:t>Defining the process for actual testing, defect reporting and bug fixing.</w:t>
            </w:r>
          </w:p>
          <w:p w14:paraId="485DB26B" w14:textId="77777777" w:rsidR="0090364E" w:rsidRPr="001E3282" w:rsidRDefault="0090364E" w:rsidP="0090364E">
            <w:pPr>
              <w:pStyle w:val="divdocumentulli"/>
              <w:numPr>
                <w:ilvl w:val="0"/>
                <w:numId w:val="46"/>
              </w:numPr>
              <w:spacing w:line="240" w:lineRule="auto"/>
              <w:jc w:val="both"/>
              <w:rPr>
                <w:rStyle w:val="span"/>
                <w:rFonts w:asciiTheme="majorHAnsi" w:hAnsiTheme="majorHAnsi"/>
                <w:sz w:val="20"/>
                <w:szCs w:val="20"/>
              </w:rPr>
            </w:pPr>
            <w:r w:rsidRPr="001E3282">
              <w:rPr>
                <w:rStyle w:val="span"/>
                <w:rFonts w:asciiTheme="majorHAnsi" w:hAnsiTheme="majorHAnsi"/>
                <w:sz w:val="20"/>
                <w:szCs w:val="20"/>
              </w:rPr>
              <w:t>Defect analysis: Identified and analyzed the root cause for the defects and taken corrective and preventive action to prevent future occurrence of the defects.</w:t>
            </w:r>
          </w:p>
          <w:p w14:paraId="4D9285F7" w14:textId="77777777" w:rsidR="0090364E" w:rsidRDefault="0090364E" w:rsidP="0090364E">
            <w:pPr>
              <w:pStyle w:val="divdocumentsinglecolumn"/>
              <w:spacing w:line="240" w:lineRule="auto"/>
              <w:rPr>
                <w:rStyle w:val="spanjobtitle"/>
                <w:rFonts w:asciiTheme="majorHAnsi" w:eastAsiaTheme="majorEastAsia" w:hAnsiTheme="majorHAnsi"/>
                <w:b w:val="0"/>
                <w:sz w:val="20"/>
                <w:szCs w:val="20"/>
              </w:rPr>
            </w:pPr>
          </w:p>
          <w:p w14:paraId="092A3F6F" w14:textId="77777777" w:rsidR="0090364E" w:rsidRDefault="0090364E" w:rsidP="0090364E">
            <w:pPr>
              <w:pStyle w:val="divdocumentsinglecolumn"/>
              <w:spacing w:line="240" w:lineRule="auto"/>
              <w:rPr>
                <w:rStyle w:val="spanjobtitle"/>
                <w:rFonts w:asciiTheme="majorHAnsi" w:eastAsiaTheme="majorEastAsia" w:hAnsiTheme="majorHAnsi"/>
                <w:b w:val="0"/>
                <w:sz w:val="20"/>
                <w:szCs w:val="20"/>
              </w:rPr>
            </w:pPr>
            <w:r>
              <w:rPr>
                <w:rStyle w:val="spanjobtitle"/>
                <w:rFonts w:asciiTheme="majorHAnsi" w:eastAsiaTheme="majorEastAsia" w:hAnsiTheme="majorHAnsi"/>
                <w:sz w:val="20"/>
                <w:szCs w:val="20"/>
              </w:rPr>
              <w:t>Client:</w:t>
            </w:r>
            <w:r>
              <w:rPr>
                <w:rStyle w:val="spanjobtitle"/>
                <w:rFonts w:asciiTheme="majorHAnsi" w:eastAsiaTheme="majorEastAsia" w:hAnsiTheme="majorHAnsi"/>
                <w:sz w:val="20"/>
                <w:szCs w:val="20"/>
              </w:rPr>
              <w:tab/>
            </w:r>
            <w:r w:rsidRPr="00035411">
              <w:rPr>
                <w:rStyle w:val="spancompanyname"/>
                <w:rFonts w:asciiTheme="majorHAnsi" w:hAnsiTheme="majorHAnsi"/>
                <w:sz w:val="20"/>
                <w:szCs w:val="20"/>
              </w:rPr>
              <w:t>Retail Unified Grocers</w:t>
            </w:r>
            <w:r>
              <w:rPr>
                <w:rStyle w:val="spancompanyname"/>
                <w:rFonts w:asciiTheme="majorHAnsi" w:hAnsiTheme="majorHAnsi"/>
                <w:sz w:val="20"/>
                <w:szCs w:val="20"/>
              </w:rPr>
              <w:t>, Chennai</w:t>
            </w:r>
          </w:p>
          <w:p w14:paraId="34D02B9D" w14:textId="77777777" w:rsidR="0090364E" w:rsidRDefault="0090364E" w:rsidP="0090364E">
            <w:pPr>
              <w:pStyle w:val="divdocumentsinglecolumn"/>
              <w:spacing w:line="240" w:lineRule="auto"/>
              <w:rPr>
                <w:rStyle w:val="spanjobtitle"/>
                <w:rFonts w:asciiTheme="majorHAnsi" w:eastAsiaTheme="majorEastAsia" w:hAnsiTheme="majorHAnsi"/>
                <w:sz w:val="20"/>
                <w:szCs w:val="20"/>
              </w:rPr>
            </w:pPr>
            <w:r w:rsidRPr="000540C3">
              <w:rPr>
                <w:rStyle w:val="spanjobtitle"/>
                <w:rFonts w:asciiTheme="majorHAnsi" w:eastAsiaTheme="majorEastAsia" w:hAnsiTheme="majorHAnsi"/>
                <w:sz w:val="20"/>
                <w:szCs w:val="20"/>
              </w:rPr>
              <w:t>Role:</w:t>
            </w:r>
            <w:r w:rsidRPr="000540C3">
              <w:rPr>
                <w:rStyle w:val="spanjobtitle"/>
                <w:rFonts w:asciiTheme="majorHAnsi" w:eastAsiaTheme="majorEastAsia" w:hAnsiTheme="majorHAnsi"/>
                <w:sz w:val="20"/>
                <w:szCs w:val="20"/>
              </w:rPr>
              <w:tab/>
            </w:r>
            <w:r>
              <w:rPr>
                <w:rStyle w:val="spanjobtitle"/>
                <w:rFonts w:asciiTheme="majorHAnsi" w:eastAsiaTheme="majorEastAsia" w:hAnsiTheme="majorHAnsi"/>
                <w:sz w:val="20"/>
                <w:szCs w:val="20"/>
              </w:rPr>
              <w:t>Test Lead (</w:t>
            </w:r>
            <w:r w:rsidRPr="00035411">
              <w:rPr>
                <w:rStyle w:val="spanjobtitle"/>
                <w:rFonts w:asciiTheme="majorHAnsi" w:eastAsiaTheme="majorEastAsia" w:hAnsiTheme="majorHAnsi"/>
                <w:sz w:val="20"/>
                <w:szCs w:val="20"/>
              </w:rPr>
              <w:t>12/2008 to 04/2009</w:t>
            </w:r>
            <w:r w:rsidRPr="000540C3">
              <w:rPr>
                <w:rStyle w:val="spanjobtitle"/>
                <w:rFonts w:asciiTheme="majorHAnsi" w:eastAsiaTheme="majorEastAsia" w:hAnsiTheme="majorHAnsi"/>
                <w:sz w:val="20"/>
                <w:szCs w:val="20"/>
              </w:rPr>
              <w:t>)</w:t>
            </w:r>
          </w:p>
          <w:p w14:paraId="331E5BEB" w14:textId="77777777" w:rsidR="0090364E" w:rsidRDefault="0090364E" w:rsidP="0090364E">
            <w:pPr>
              <w:pStyle w:val="divdocumentsinglecolumn"/>
              <w:spacing w:line="240" w:lineRule="auto"/>
              <w:rPr>
                <w:rStyle w:val="spanjobtitle"/>
                <w:rFonts w:asciiTheme="majorHAnsi" w:eastAsiaTheme="majorEastAsia" w:hAnsiTheme="majorHAnsi"/>
                <w:sz w:val="20"/>
                <w:szCs w:val="20"/>
              </w:rPr>
            </w:pPr>
          </w:p>
          <w:p w14:paraId="2EB9181F" w14:textId="77777777" w:rsidR="0090364E" w:rsidRDefault="0090364E" w:rsidP="0090364E">
            <w:pPr>
              <w:pStyle w:val="divdocumentsinglecolumn"/>
              <w:spacing w:line="240" w:lineRule="auto"/>
              <w:rPr>
                <w:rStyle w:val="spanjobtitle"/>
                <w:rFonts w:asciiTheme="majorHAnsi" w:eastAsiaTheme="majorEastAsia" w:hAnsiTheme="majorHAnsi"/>
                <w:sz w:val="20"/>
                <w:szCs w:val="20"/>
              </w:rPr>
            </w:pPr>
            <w:r w:rsidRPr="00035411">
              <w:rPr>
                <w:rStyle w:val="spanjobtitle"/>
                <w:rFonts w:asciiTheme="majorHAnsi" w:eastAsiaTheme="majorEastAsia" w:hAnsiTheme="majorHAnsi"/>
                <w:sz w:val="20"/>
                <w:szCs w:val="20"/>
              </w:rPr>
              <w:t>Emantras Interactive Technology Solutions</w:t>
            </w:r>
          </w:p>
          <w:p w14:paraId="428C0915" w14:textId="77777777" w:rsidR="0090364E" w:rsidRPr="00E441A8" w:rsidRDefault="0090364E" w:rsidP="0090364E">
            <w:pPr>
              <w:pStyle w:val="divdocumentsinglecolumn"/>
              <w:spacing w:line="240" w:lineRule="auto"/>
              <w:rPr>
                <w:rStyle w:val="spanjobtitle"/>
                <w:rFonts w:asciiTheme="majorHAnsi" w:eastAsiaTheme="majorEastAsia" w:hAnsiTheme="majorHAnsi"/>
                <w:sz w:val="20"/>
                <w:szCs w:val="20"/>
              </w:rPr>
            </w:pPr>
            <w:r>
              <w:rPr>
                <w:rStyle w:val="spanjobtitle"/>
                <w:rFonts w:asciiTheme="majorHAnsi" w:eastAsiaTheme="majorEastAsia" w:hAnsiTheme="majorHAnsi"/>
                <w:sz w:val="20"/>
                <w:szCs w:val="20"/>
              </w:rPr>
              <w:t>Client:</w:t>
            </w:r>
            <w:r>
              <w:rPr>
                <w:rStyle w:val="spanjobtitle"/>
                <w:rFonts w:asciiTheme="majorHAnsi" w:eastAsiaTheme="majorEastAsia" w:hAnsiTheme="majorHAnsi"/>
                <w:sz w:val="20"/>
                <w:szCs w:val="20"/>
              </w:rPr>
              <w:tab/>
            </w:r>
            <w:r w:rsidRPr="00E441A8">
              <w:rPr>
                <w:rStyle w:val="spancompanyname"/>
                <w:rFonts w:asciiTheme="majorHAnsi" w:hAnsiTheme="majorHAnsi"/>
                <w:sz w:val="20"/>
                <w:szCs w:val="20"/>
              </w:rPr>
              <w:t>Sify</w:t>
            </w:r>
          </w:p>
          <w:p w14:paraId="114536C2" w14:textId="77777777" w:rsidR="0090364E" w:rsidRDefault="0090364E" w:rsidP="0090364E">
            <w:pPr>
              <w:pStyle w:val="divdocumentsinglecolumn"/>
              <w:spacing w:line="240" w:lineRule="auto"/>
              <w:rPr>
                <w:rStyle w:val="spanjobtitle"/>
                <w:rFonts w:asciiTheme="majorHAnsi" w:eastAsiaTheme="majorEastAsia" w:hAnsiTheme="majorHAnsi"/>
                <w:b w:val="0"/>
                <w:sz w:val="20"/>
                <w:szCs w:val="20"/>
              </w:rPr>
            </w:pPr>
            <w:r w:rsidRPr="000540C3">
              <w:rPr>
                <w:rStyle w:val="spanjobtitle"/>
                <w:rFonts w:asciiTheme="majorHAnsi" w:eastAsiaTheme="majorEastAsia" w:hAnsiTheme="majorHAnsi"/>
                <w:sz w:val="20"/>
                <w:szCs w:val="20"/>
              </w:rPr>
              <w:t>Role:</w:t>
            </w:r>
            <w:r w:rsidRPr="000540C3">
              <w:rPr>
                <w:rStyle w:val="spanjobtitle"/>
                <w:rFonts w:asciiTheme="majorHAnsi" w:eastAsiaTheme="majorEastAsia" w:hAnsiTheme="majorHAnsi"/>
                <w:sz w:val="20"/>
                <w:szCs w:val="20"/>
              </w:rPr>
              <w:tab/>
            </w:r>
            <w:r>
              <w:rPr>
                <w:rStyle w:val="spanjobtitle"/>
                <w:rFonts w:asciiTheme="majorHAnsi" w:eastAsiaTheme="majorEastAsia" w:hAnsiTheme="majorHAnsi"/>
                <w:sz w:val="20"/>
                <w:szCs w:val="20"/>
              </w:rPr>
              <w:t>Test Analyst (</w:t>
            </w:r>
            <w:r w:rsidRPr="00035411">
              <w:rPr>
                <w:rStyle w:val="spanjobtitle"/>
                <w:rFonts w:asciiTheme="majorHAnsi" w:eastAsiaTheme="majorEastAsia" w:hAnsiTheme="majorHAnsi"/>
                <w:sz w:val="20"/>
                <w:szCs w:val="20"/>
              </w:rPr>
              <w:t>06/2008 to 12/2008</w:t>
            </w:r>
            <w:r w:rsidRPr="000540C3">
              <w:rPr>
                <w:rStyle w:val="spanjobtitle"/>
                <w:rFonts w:asciiTheme="majorHAnsi" w:eastAsiaTheme="majorEastAsia" w:hAnsiTheme="majorHAnsi"/>
                <w:sz w:val="20"/>
                <w:szCs w:val="20"/>
              </w:rPr>
              <w:t>)</w:t>
            </w:r>
          </w:p>
          <w:p w14:paraId="275278EF" w14:textId="77777777" w:rsidR="0090364E" w:rsidRDefault="0090364E" w:rsidP="0090364E">
            <w:pPr>
              <w:pStyle w:val="divdocumentsinglecolumn"/>
              <w:spacing w:line="240" w:lineRule="auto"/>
              <w:rPr>
                <w:rStyle w:val="spanjobtitle"/>
                <w:rFonts w:asciiTheme="majorHAnsi" w:eastAsiaTheme="majorEastAsia" w:hAnsiTheme="majorHAnsi"/>
                <w:sz w:val="20"/>
                <w:szCs w:val="20"/>
              </w:rPr>
            </w:pPr>
          </w:p>
          <w:p w14:paraId="21F6351A" w14:textId="77777777" w:rsidR="0090364E" w:rsidRDefault="0090364E" w:rsidP="0090364E">
            <w:pPr>
              <w:pStyle w:val="divdocumentsinglecolumn"/>
              <w:spacing w:line="240" w:lineRule="auto"/>
              <w:rPr>
                <w:rStyle w:val="spanjobtitle"/>
                <w:rFonts w:asciiTheme="majorHAnsi" w:eastAsiaTheme="majorEastAsia" w:hAnsiTheme="majorHAnsi"/>
                <w:b w:val="0"/>
                <w:sz w:val="20"/>
                <w:szCs w:val="20"/>
              </w:rPr>
            </w:pPr>
            <w:r>
              <w:rPr>
                <w:rStyle w:val="spanjobtitle"/>
                <w:rFonts w:asciiTheme="majorHAnsi" w:eastAsiaTheme="majorEastAsia" w:hAnsiTheme="majorHAnsi"/>
                <w:sz w:val="20"/>
                <w:szCs w:val="20"/>
              </w:rPr>
              <w:t>Client:</w:t>
            </w:r>
            <w:r>
              <w:rPr>
                <w:rStyle w:val="spanjobtitle"/>
                <w:rFonts w:asciiTheme="majorHAnsi" w:eastAsiaTheme="majorEastAsia" w:hAnsiTheme="majorHAnsi"/>
                <w:sz w:val="20"/>
                <w:szCs w:val="20"/>
              </w:rPr>
              <w:tab/>
            </w:r>
            <w:r w:rsidRPr="00035411">
              <w:rPr>
                <w:rStyle w:val="spancompanyname"/>
                <w:rFonts w:asciiTheme="majorHAnsi" w:hAnsiTheme="majorHAnsi"/>
                <w:sz w:val="20"/>
                <w:szCs w:val="20"/>
              </w:rPr>
              <w:t>Emantras Interactive Technology Solutions</w:t>
            </w:r>
            <w:r>
              <w:rPr>
                <w:rStyle w:val="spancompanyname"/>
                <w:rFonts w:asciiTheme="majorHAnsi" w:hAnsiTheme="majorHAnsi"/>
                <w:sz w:val="20"/>
                <w:szCs w:val="20"/>
              </w:rPr>
              <w:t xml:space="preserve"> (In-house), Chennai</w:t>
            </w:r>
          </w:p>
          <w:p w14:paraId="7D5FFCD6" w14:textId="77777777" w:rsidR="0090364E" w:rsidRDefault="0090364E" w:rsidP="0090364E">
            <w:pPr>
              <w:pStyle w:val="divdocumentsinglecolumn"/>
              <w:spacing w:line="240" w:lineRule="auto"/>
              <w:rPr>
                <w:rStyle w:val="spanjobtitle"/>
                <w:rFonts w:asciiTheme="majorHAnsi" w:eastAsiaTheme="majorEastAsia" w:hAnsiTheme="majorHAnsi"/>
                <w:b w:val="0"/>
                <w:sz w:val="20"/>
                <w:szCs w:val="20"/>
              </w:rPr>
            </w:pPr>
            <w:r w:rsidRPr="000540C3">
              <w:rPr>
                <w:rStyle w:val="spanjobtitle"/>
                <w:rFonts w:asciiTheme="majorHAnsi" w:eastAsiaTheme="majorEastAsia" w:hAnsiTheme="majorHAnsi"/>
                <w:sz w:val="20"/>
                <w:szCs w:val="20"/>
              </w:rPr>
              <w:t>Role:</w:t>
            </w:r>
            <w:r w:rsidRPr="000540C3">
              <w:rPr>
                <w:rStyle w:val="spanjobtitle"/>
                <w:rFonts w:asciiTheme="majorHAnsi" w:eastAsiaTheme="majorEastAsia" w:hAnsiTheme="majorHAnsi"/>
                <w:sz w:val="20"/>
                <w:szCs w:val="20"/>
              </w:rPr>
              <w:tab/>
            </w:r>
            <w:r>
              <w:rPr>
                <w:rStyle w:val="spanjobtitle"/>
                <w:rFonts w:asciiTheme="majorHAnsi" w:eastAsiaTheme="majorEastAsia" w:hAnsiTheme="majorHAnsi"/>
                <w:sz w:val="20"/>
                <w:szCs w:val="20"/>
              </w:rPr>
              <w:t>Defect Analyst (</w:t>
            </w:r>
            <w:r w:rsidRPr="00035411">
              <w:rPr>
                <w:rStyle w:val="spanjobtitle"/>
                <w:rFonts w:asciiTheme="majorHAnsi" w:eastAsiaTheme="majorEastAsia" w:hAnsiTheme="majorHAnsi"/>
                <w:sz w:val="20"/>
                <w:szCs w:val="20"/>
              </w:rPr>
              <w:t>01/2008 to 06/2008</w:t>
            </w:r>
            <w:r w:rsidRPr="000540C3">
              <w:rPr>
                <w:rStyle w:val="spanjobtitle"/>
                <w:rFonts w:asciiTheme="majorHAnsi" w:eastAsiaTheme="majorEastAsia" w:hAnsiTheme="majorHAnsi"/>
                <w:sz w:val="20"/>
                <w:szCs w:val="20"/>
              </w:rPr>
              <w:t>)</w:t>
            </w:r>
          </w:p>
          <w:p w14:paraId="66738823" w14:textId="77777777" w:rsidR="0090364E" w:rsidRDefault="0090364E" w:rsidP="0090364E">
            <w:pPr>
              <w:pStyle w:val="divdocumentsinglecolumn"/>
              <w:spacing w:line="240" w:lineRule="auto"/>
              <w:rPr>
                <w:rFonts w:asciiTheme="majorHAnsi" w:eastAsiaTheme="majorEastAsia" w:hAnsiTheme="majorHAnsi"/>
                <w:b/>
                <w:bCs/>
                <w:sz w:val="20"/>
                <w:szCs w:val="20"/>
              </w:rPr>
            </w:pPr>
          </w:p>
          <w:p w14:paraId="793AA437" w14:textId="77777777" w:rsidR="0090364E" w:rsidRDefault="0090364E" w:rsidP="0090364E">
            <w:pPr>
              <w:pStyle w:val="divdocumentsinglecolumn"/>
              <w:spacing w:line="240" w:lineRule="auto"/>
              <w:rPr>
                <w:rFonts w:asciiTheme="majorHAnsi" w:eastAsiaTheme="majorEastAsia" w:hAnsiTheme="majorHAnsi"/>
                <w:b/>
                <w:bCs/>
                <w:sz w:val="20"/>
                <w:szCs w:val="20"/>
              </w:rPr>
            </w:pPr>
            <w:r w:rsidRPr="00E96473">
              <w:rPr>
                <w:rFonts w:asciiTheme="majorHAnsi" w:eastAsiaTheme="majorEastAsia" w:hAnsiTheme="majorHAnsi"/>
                <w:b/>
                <w:bCs/>
                <w:sz w:val="20"/>
                <w:szCs w:val="20"/>
              </w:rPr>
              <w:t>Shriram Value Services Pvt. Ltd.</w:t>
            </w:r>
          </w:p>
          <w:p w14:paraId="59BADBB3" w14:textId="77777777" w:rsidR="0090364E" w:rsidRDefault="0090364E" w:rsidP="0090364E">
            <w:pPr>
              <w:pStyle w:val="divdocumentsinglecolumn"/>
              <w:spacing w:line="240" w:lineRule="auto"/>
              <w:rPr>
                <w:rFonts w:asciiTheme="majorHAnsi" w:eastAsiaTheme="majorEastAsia" w:hAnsiTheme="majorHAnsi"/>
                <w:b/>
                <w:bCs/>
                <w:sz w:val="20"/>
                <w:szCs w:val="20"/>
              </w:rPr>
            </w:pPr>
          </w:p>
          <w:p w14:paraId="708B3678" w14:textId="77777777" w:rsidR="0090364E" w:rsidRPr="00E441A8" w:rsidRDefault="0090364E" w:rsidP="0090364E">
            <w:pPr>
              <w:pStyle w:val="divdocumentsinglecolumn"/>
              <w:spacing w:line="240" w:lineRule="auto"/>
              <w:rPr>
                <w:rStyle w:val="spanjobtitle"/>
                <w:rFonts w:asciiTheme="majorHAnsi" w:eastAsiaTheme="majorEastAsia" w:hAnsiTheme="majorHAnsi"/>
                <w:sz w:val="20"/>
                <w:szCs w:val="20"/>
              </w:rPr>
            </w:pPr>
            <w:r>
              <w:rPr>
                <w:rStyle w:val="spanjobtitle"/>
                <w:rFonts w:asciiTheme="majorHAnsi" w:eastAsiaTheme="majorEastAsia" w:hAnsiTheme="majorHAnsi"/>
                <w:sz w:val="20"/>
                <w:szCs w:val="20"/>
              </w:rPr>
              <w:t>Client:</w:t>
            </w:r>
            <w:r>
              <w:rPr>
                <w:rStyle w:val="spanjobtitle"/>
                <w:rFonts w:asciiTheme="majorHAnsi" w:eastAsiaTheme="majorEastAsia" w:hAnsiTheme="majorHAnsi"/>
                <w:sz w:val="20"/>
                <w:szCs w:val="20"/>
              </w:rPr>
              <w:tab/>
            </w:r>
            <w:r w:rsidRPr="00E441A8">
              <w:rPr>
                <w:rStyle w:val="spancompanyname"/>
                <w:rFonts w:asciiTheme="majorHAnsi" w:hAnsiTheme="majorHAnsi"/>
                <w:sz w:val="20"/>
                <w:szCs w:val="20"/>
              </w:rPr>
              <w:t>Shriram Value Services Pvt. Ltd. (In-house), Chennai</w:t>
            </w:r>
          </w:p>
          <w:p w14:paraId="27B58EA2" w14:textId="39302864" w:rsidR="0090364E" w:rsidRDefault="0090364E" w:rsidP="0090364E">
            <w:pPr>
              <w:ind w:right="180"/>
              <w:jc w:val="both"/>
              <w:rPr>
                <w:rStyle w:val="spanjobtitle"/>
                <w:rFonts w:asciiTheme="majorHAnsi" w:eastAsiaTheme="majorEastAsia" w:hAnsiTheme="majorHAnsi"/>
                <w:sz w:val="20"/>
                <w:szCs w:val="20"/>
              </w:rPr>
            </w:pPr>
            <w:r w:rsidRPr="000540C3">
              <w:rPr>
                <w:rStyle w:val="spanjobtitle"/>
                <w:rFonts w:asciiTheme="majorHAnsi" w:eastAsiaTheme="majorEastAsia" w:hAnsiTheme="majorHAnsi"/>
                <w:sz w:val="20"/>
                <w:szCs w:val="20"/>
              </w:rPr>
              <w:t>Role:</w:t>
            </w:r>
            <w:r w:rsidRPr="00E441A8">
              <w:rPr>
                <w:rStyle w:val="spanjobtitle"/>
                <w:rFonts w:asciiTheme="majorHAnsi" w:eastAsiaTheme="majorEastAsia" w:hAnsiTheme="majorHAnsi"/>
                <w:sz w:val="20"/>
                <w:szCs w:val="20"/>
              </w:rPr>
              <w:tab/>
              <w:t>QA Analyst (02/2006 – 12/2007)</w:t>
            </w:r>
          </w:p>
          <w:p w14:paraId="078A5B2C" w14:textId="77777777" w:rsidR="0090364E" w:rsidRDefault="0090364E" w:rsidP="0090364E">
            <w:pPr>
              <w:ind w:right="180"/>
              <w:jc w:val="both"/>
              <w:rPr>
                <w:rStyle w:val="spanjobtitle"/>
                <w:rFonts w:asciiTheme="majorHAnsi" w:eastAsiaTheme="majorEastAsia" w:hAnsiTheme="majorHAnsi"/>
                <w:sz w:val="20"/>
                <w:szCs w:val="20"/>
              </w:rPr>
            </w:pPr>
          </w:p>
          <w:p w14:paraId="7B2DAC33" w14:textId="77777777" w:rsidR="0090364E" w:rsidRDefault="0090364E" w:rsidP="0090364E">
            <w:pPr>
              <w:ind w:right="180"/>
              <w:jc w:val="both"/>
              <w:rPr>
                <w:rStyle w:val="spanjobtitle"/>
                <w:rFonts w:asciiTheme="majorHAnsi" w:eastAsiaTheme="majorEastAsia" w:hAnsiTheme="majorHAnsi"/>
                <w:sz w:val="20"/>
                <w:szCs w:val="20"/>
              </w:rPr>
            </w:pPr>
            <w:r>
              <w:rPr>
                <w:rFonts w:ascii="Tahoma" w:hAnsi="Tahoma" w:cs="Tahoma"/>
                <w:noProof/>
                <w:sz w:val="19"/>
                <w:szCs w:val="19"/>
              </w:rPr>
              <mc:AlternateContent>
                <mc:Choice Requires="wps">
                  <w:drawing>
                    <wp:anchor distT="0" distB="0" distL="114300" distR="114300" simplePos="0" relativeHeight="251764736" behindDoc="0" locked="0" layoutInCell="1" allowOverlap="1" wp14:anchorId="4126C24E" wp14:editId="06F8F86A">
                      <wp:simplePos x="0" y="0"/>
                      <wp:positionH relativeFrom="margin">
                        <wp:align>right</wp:align>
                      </wp:positionH>
                      <wp:positionV relativeFrom="paragraph">
                        <wp:posOffset>8890</wp:posOffset>
                      </wp:positionV>
                      <wp:extent cx="6964680" cy="563880"/>
                      <wp:effectExtent l="0" t="0" r="0" b="762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64680" cy="563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56D9C" w14:textId="77777777" w:rsidR="0090364E" w:rsidRPr="00B66436" w:rsidRDefault="0090364E" w:rsidP="0090364E">
                                  <w:pPr>
                                    <w:pBdr>
                                      <w:bottom w:val="single" w:sz="4" w:space="1" w:color="FFFFFF" w:themeColor="background1"/>
                                    </w:pBdr>
                                    <w:overflowPunct w:val="0"/>
                                    <w:autoSpaceDE w:val="0"/>
                                    <w:autoSpaceDN w:val="0"/>
                                    <w:adjustRightInd w:val="0"/>
                                    <w:spacing w:after="0"/>
                                    <w:jc w:val="both"/>
                                    <w:textAlignment w:val="baseline"/>
                                    <w:rPr>
                                      <w:rFonts w:ascii="Tahoma" w:hAnsi="Tahoma" w:cs="Tahoma"/>
                                      <w:b/>
                                      <w:color w:val="FFFFFF" w:themeColor="background1"/>
                                      <w:sz w:val="19"/>
                                      <w:szCs w:val="19"/>
                                      <w:lang w:eastAsia="en-GB"/>
                                    </w:rPr>
                                  </w:pPr>
                                  <w:r w:rsidRPr="00B66436">
                                    <w:rPr>
                                      <w:rFonts w:ascii="Tahoma" w:hAnsi="Tahoma" w:cs="Tahoma"/>
                                      <w:b/>
                                      <w:noProof/>
                                      <w:color w:val="FFFFFF" w:themeColor="background1"/>
                                    </w:rPr>
                                    <w:drawing>
                                      <wp:inline distT="0" distB="0" distL="0" distR="0" wp14:anchorId="0C9ABEF0" wp14:editId="279BB1CA">
                                        <wp:extent cx="228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details24x24icons.png"/>
                                                <pic:cNvPicPr/>
                                              </pic:nvPicPr>
                                              <pic:blipFill>
                                                <a:blip r:embed="rId32">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B66436">
                                    <w:rPr>
                                      <w:rFonts w:ascii="Tahoma" w:hAnsi="Tahoma" w:cs="Tahoma"/>
                                      <w:b/>
                                      <w:color w:val="FFFFFF" w:themeColor="background1"/>
                                      <w:lang w:eastAsia="en-GB"/>
                                    </w:rPr>
                                    <w:t>Personal Details</w:t>
                                  </w:r>
                                </w:p>
                                <w:p w14:paraId="55FAABB9" w14:textId="77777777" w:rsidR="0090364E" w:rsidRPr="009214D6" w:rsidRDefault="0090364E" w:rsidP="0090364E">
                                  <w:pPr>
                                    <w:jc w:val="center"/>
                                    <w:rPr>
                                      <w:rFonts w:ascii="Tahoma" w:hAnsi="Tahoma" w:cs="Tahoma"/>
                                      <w:color w:val="FFFFFF" w:themeColor="background1"/>
                                      <w:sz w:val="18"/>
                                      <w:szCs w:val="18"/>
                                    </w:rPr>
                                  </w:pPr>
                                  <w:r w:rsidRPr="008125C4">
                                    <w:rPr>
                                      <w:rFonts w:ascii="Tahoma" w:hAnsi="Tahoma" w:cs="Tahoma"/>
                                      <w:b/>
                                      <w:color w:val="FFFFFF" w:themeColor="background1"/>
                                      <w:sz w:val="18"/>
                                      <w:szCs w:val="18"/>
                                    </w:rPr>
                                    <w:t xml:space="preserve">Date of Birth: </w:t>
                                  </w:r>
                                  <w:r w:rsidRPr="008125C4">
                                    <w:rPr>
                                      <w:rFonts w:ascii="Tahoma" w:hAnsi="Tahoma" w:cs="Tahoma"/>
                                      <w:color w:val="FFFFFF" w:themeColor="background1"/>
                                      <w:sz w:val="18"/>
                                      <w:szCs w:val="18"/>
                                    </w:rPr>
                                    <w:t>3</w:t>
                                  </w:r>
                                  <w:r w:rsidRPr="008125C4">
                                    <w:rPr>
                                      <w:rFonts w:ascii="Tahoma" w:hAnsi="Tahoma" w:cs="Tahoma"/>
                                      <w:color w:val="FFFFFF" w:themeColor="background1"/>
                                      <w:sz w:val="18"/>
                                      <w:szCs w:val="18"/>
                                      <w:vertAlign w:val="superscript"/>
                                    </w:rPr>
                                    <w:t>rd</w:t>
                                  </w:r>
                                  <w:r>
                                    <w:rPr>
                                      <w:rFonts w:ascii="Tahoma" w:hAnsi="Tahoma" w:cs="Tahoma"/>
                                      <w:color w:val="FFFFFF" w:themeColor="background1"/>
                                      <w:sz w:val="18"/>
                                      <w:szCs w:val="18"/>
                                    </w:rPr>
                                    <w:t xml:space="preserve"> </w:t>
                                  </w:r>
                                  <w:r w:rsidRPr="008125C4">
                                    <w:rPr>
                                      <w:rFonts w:ascii="Tahoma" w:hAnsi="Tahoma" w:cs="Tahoma"/>
                                      <w:color w:val="FFFFFF" w:themeColor="background1"/>
                                      <w:sz w:val="18"/>
                                      <w:szCs w:val="18"/>
                                    </w:rPr>
                                    <w:t>Sep 1983</w:t>
                                  </w:r>
                                  <w:r w:rsidRPr="008125C4">
                                    <w:rPr>
                                      <w:rFonts w:ascii="Tahoma" w:hAnsi="Tahoma" w:cs="Tahoma"/>
                                      <w:b/>
                                      <w:color w:val="FFFFFF" w:themeColor="background1"/>
                                      <w:sz w:val="18"/>
                                      <w:szCs w:val="18"/>
                                    </w:rPr>
                                    <w:t xml:space="preserve"> | Languages: </w:t>
                                  </w:r>
                                  <w:r w:rsidRPr="008125C4">
                                    <w:rPr>
                                      <w:rFonts w:ascii="Tahoma" w:hAnsi="Tahoma" w:cs="Tahoma"/>
                                      <w:color w:val="FFFFFF" w:themeColor="background1"/>
                                      <w:sz w:val="18"/>
                                      <w:szCs w:val="18"/>
                                    </w:rPr>
                                    <w:t>English</w:t>
                                  </w:r>
                                  <w:r w:rsidRPr="008125C4">
                                    <w:rPr>
                                      <w:rFonts w:ascii="Tahoma" w:hAnsi="Tahoma" w:cs="Tahoma"/>
                                      <w:b/>
                                      <w:color w:val="FFFFFF" w:themeColor="background1"/>
                                      <w:sz w:val="18"/>
                                      <w:szCs w:val="18"/>
                                    </w:rPr>
                                    <w:t xml:space="preserve"> | Address: </w:t>
                                  </w:r>
                                  <w:r>
                                    <w:rPr>
                                      <w:rFonts w:ascii="Tahoma" w:hAnsi="Tahoma" w:cs="Tahoma"/>
                                      <w:color w:val="FFFFFF" w:themeColor="background1"/>
                                      <w:sz w:val="18"/>
                                      <w:szCs w:val="18"/>
                                    </w:rPr>
                                    <w:t>No 18, M.A Chidambaram Nagar , Ramapuram : CH 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6C24E" id="Text Box 41" o:spid="_x0000_s1037" type="#_x0000_t202" style="position:absolute;left:0;text-align:left;margin-left:497.2pt;margin-top:.7pt;width:548.4pt;height:44.4pt;z-index:251764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" filled="f" stroked="f" strokeweight=".5pt">
                      <v:textbox>
                        <w:txbxContent>
                          <w:p w14:paraId="0A756D9C" w14:textId="77777777" w:rsidR="0090364E" w:rsidRPr="00B66436" w:rsidRDefault="0090364E" w:rsidP="0090364E">
                            <w:pPr>
                              <w:pBdr>
                                <w:bottom w:val="single" w:sz="4" w:space="1" w:color="FFFFFF" w:themeColor="background1"/>
                              </w:pBdr>
                              <w:overflowPunct w:val="0"/>
                              <w:autoSpaceDE w:val="0"/>
                              <w:autoSpaceDN w:val="0"/>
                              <w:adjustRightInd w:val="0"/>
                              <w:spacing w:after="0"/>
                              <w:jc w:val="both"/>
                              <w:textAlignment w:val="baseline"/>
                              <w:rPr>
                                <w:rFonts w:ascii="Tahoma" w:hAnsi="Tahoma" w:cs="Tahoma"/>
                                <w:b/>
                                <w:color w:val="FFFFFF" w:themeColor="background1"/>
                                <w:sz w:val="19"/>
                                <w:szCs w:val="19"/>
                                <w:lang w:eastAsia="en-GB"/>
                              </w:rPr>
                            </w:pPr>
                            <w:r w:rsidRPr="00B66436">
                              <w:rPr>
                                <w:rFonts w:ascii="Tahoma" w:hAnsi="Tahoma" w:cs="Tahoma"/>
                                <w:b/>
                                <w:noProof/>
                                <w:color w:val="FFFFFF" w:themeColor="background1"/>
                              </w:rPr>
                              <w:drawing>
                                <wp:inline distT="0" distB="0" distL="0" distR="0" wp14:anchorId="0C9ABEF0" wp14:editId="279BB1CA">
                                  <wp:extent cx="228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details24x24icons.png"/>
                                          <pic:cNvPicPr/>
                                        </pic:nvPicPr>
                                        <pic:blipFill>
                                          <a:blip r:embed="rId32">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B66436">
                              <w:rPr>
                                <w:rFonts w:ascii="Tahoma" w:hAnsi="Tahoma" w:cs="Tahoma"/>
                                <w:b/>
                                <w:color w:val="FFFFFF" w:themeColor="background1"/>
                                <w:lang w:eastAsia="en-GB"/>
                              </w:rPr>
                              <w:t>Personal Details</w:t>
                            </w:r>
                          </w:p>
                          <w:p w14:paraId="55FAABB9" w14:textId="77777777" w:rsidR="0090364E" w:rsidRPr="009214D6" w:rsidRDefault="0090364E" w:rsidP="0090364E">
                            <w:pPr>
                              <w:jc w:val="center"/>
                              <w:rPr>
                                <w:rFonts w:ascii="Tahoma" w:hAnsi="Tahoma" w:cs="Tahoma"/>
                                <w:color w:val="FFFFFF" w:themeColor="background1"/>
                                <w:sz w:val="18"/>
                                <w:szCs w:val="18"/>
                              </w:rPr>
                            </w:pPr>
                            <w:r w:rsidRPr="008125C4">
                              <w:rPr>
                                <w:rFonts w:ascii="Tahoma" w:hAnsi="Tahoma" w:cs="Tahoma"/>
                                <w:b/>
                                <w:color w:val="FFFFFF" w:themeColor="background1"/>
                                <w:sz w:val="18"/>
                                <w:szCs w:val="18"/>
                              </w:rPr>
                              <w:t xml:space="preserve">Date of Birth: </w:t>
                            </w:r>
                            <w:r w:rsidRPr="008125C4">
                              <w:rPr>
                                <w:rFonts w:ascii="Tahoma" w:hAnsi="Tahoma" w:cs="Tahoma"/>
                                <w:color w:val="FFFFFF" w:themeColor="background1"/>
                                <w:sz w:val="18"/>
                                <w:szCs w:val="18"/>
                              </w:rPr>
                              <w:t>3</w:t>
                            </w:r>
                            <w:r w:rsidRPr="008125C4">
                              <w:rPr>
                                <w:rFonts w:ascii="Tahoma" w:hAnsi="Tahoma" w:cs="Tahoma"/>
                                <w:color w:val="FFFFFF" w:themeColor="background1"/>
                                <w:sz w:val="18"/>
                                <w:szCs w:val="18"/>
                                <w:vertAlign w:val="superscript"/>
                              </w:rPr>
                              <w:t>rd</w:t>
                            </w:r>
                            <w:r>
                              <w:rPr>
                                <w:rFonts w:ascii="Tahoma" w:hAnsi="Tahoma" w:cs="Tahoma"/>
                                <w:color w:val="FFFFFF" w:themeColor="background1"/>
                                <w:sz w:val="18"/>
                                <w:szCs w:val="18"/>
                              </w:rPr>
                              <w:t xml:space="preserve"> </w:t>
                            </w:r>
                            <w:r w:rsidRPr="008125C4">
                              <w:rPr>
                                <w:rFonts w:ascii="Tahoma" w:hAnsi="Tahoma" w:cs="Tahoma"/>
                                <w:color w:val="FFFFFF" w:themeColor="background1"/>
                                <w:sz w:val="18"/>
                                <w:szCs w:val="18"/>
                              </w:rPr>
                              <w:t>Sep 1983</w:t>
                            </w:r>
                            <w:r w:rsidRPr="008125C4">
                              <w:rPr>
                                <w:rFonts w:ascii="Tahoma" w:hAnsi="Tahoma" w:cs="Tahoma"/>
                                <w:b/>
                                <w:color w:val="FFFFFF" w:themeColor="background1"/>
                                <w:sz w:val="18"/>
                                <w:szCs w:val="18"/>
                              </w:rPr>
                              <w:t xml:space="preserve"> | Languages: </w:t>
                            </w:r>
                            <w:r w:rsidRPr="008125C4">
                              <w:rPr>
                                <w:rFonts w:ascii="Tahoma" w:hAnsi="Tahoma" w:cs="Tahoma"/>
                                <w:color w:val="FFFFFF" w:themeColor="background1"/>
                                <w:sz w:val="18"/>
                                <w:szCs w:val="18"/>
                              </w:rPr>
                              <w:t>English</w:t>
                            </w:r>
                            <w:r w:rsidRPr="008125C4">
                              <w:rPr>
                                <w:rFonts w:ascii="Tahoma" w:hAnsi="Tahoma" w:cs="Tahoma"/>
                                <w:b/>
                                <w:color w:val="FFFFFF" w:themeColor="background1"/>
                                <w:sz w:val="18"/>
                                <w:szCs w:val="18"/>
                              </w:rPr>
                              <w:t xml:space="preserve"> | Address: </w:t>
                            </w:r>
                            <w:r>
                              <w:rPr>
                                <w:rFonts w:ascii="Tahoma" w:hAnsi="Tahoma" w:cs="Tahoma"/>
                                <w:color w:val="FFFFFF" w:themeColor="background1"/>
                                <w:sz w:val="18"/>
                                <w:szCs w:val="18"/>
                              </w:rPr>
                              <w:t>No 18, M.A Chidambaram Nagar , Ramapuram : CH 89</w:t>
                            </w:r>
                          </w:p>
                        </w:txbxContent>
                      </v:textbox>
                      <w10:wrap anchorx="margin"/>
                    </v:shape>
                  </w:pict>
                </mc:Fallback>
              </mc:AlternateContent>
            </w:r>
            <w:r w:rsidRPr="00FD2A39">
              <w:rPr>
                <w:rFonts w:ascii="Tahoma" w:hAnsi="Tahoma" w:cs="Tahoma"/>
                <w:noProof/>
                <w:sz w:val="19"/>
                <w:szCs w:val="19"/>
              </w:rPr>
              <w:drawing>
                <wp:inline distT="0" distB="0" distL="0" distR="0" wp14:anchorId="185EB854" wp14:editId="04D21C60">
                  <wp:extent cx="6972300" cy="71374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33">
                            <a:extLst>
                              <a:ext uri="{28A0092B-C50C-407E-A947-70E740481C1C}">
                                <a14:useLocalDpi xmlns:a14="http://schemas.microsoft.com/office/drawing/2010/main" val="0"/>
                              </a:ext>
                            </a:extLst>
                          </a:blip>
                          <a:stretch>
                            <a:fillRect/>
                          </a:stretch>
                        </pic:blipFill>
                        <pic:spPr>
                          <a:xfrm>
                            <a:off x="0" y="0"/>
                            <a:ext cx="6972300" cy="713740"/>
                          </a:xfrm>
                          <a:prstGeom prst="rect">
                            <a:avLst/>
                          </a:prstGeom>
                        </pic:spPr>
                      </pic:pic>
                    </a:graphicData>
                  </a:graphic>
                </wp:inline>
              </w:drawing>
            </w:r>
          </w:p>
          <w:p w14:paraId="2A2463E2" w14:textId="0DD4D65B" w:rsidR="00E80628" w:rsidRPr="005612A9" w:rsidRDefault="0090364E" w:rsidP="0090364E">
            <w:pPr>
              <w:pBdr>
                <w:bottom w:val="single" w:sz="4" w:space="1" w:color="FFFFFF" w:themeColor="background1"/>
              </w:pBdr>
              <w:overflowPunct w:val="0"/>
              <w:autoSpaceDE w:val="0"/>
              <w:autoSpaceDN w:val="0"/>
              <w:adjustRightInd w:val="0"/>
              <w:ind w:left="-90" w:right="180"/>
              <w:jc w:val="both"/>
              <w:textAlignment w:val="baseline"/>
              <w:rPr>
                <w:rFonts w:ascii="Tahoma" w:hAnsi="Tahoma" w:cs="Tahoma"/>
                <w:b/>
                <w:color w:val="262626" w:themeColor="text1" w:themeTint="D9"/>
                <w:sz w:val="19"/>
                <w:szCs w:val="19"/>
                <w:lang w:eastAsia="en-GB"/>
              </w:rPr>
            </w:pPr>
            <w:r w:rsidRPr="00B66436">
              <w:rPr>
                <w:rFonts w:ascii="Tahoma" w:hAnsi="Tahoma" w:cs="Tahoma"/>
                <w:b/>
                <w:color w:val="FFFFFF" w:themeColor="background1"/>
                <w:lang w:eastAsia="en-GB"/>
              </w:rPr>
              <w:t>Personal Details</w:t>
            </w:r>
            <w:r w:rsidRPr="008125C4">
              <w:rPr>
                <w:rFonts w:ascii="Tahoma" w:hAnsi="Tahoma" w:cs="Tahoma"/>
                <w:b/>
                <w:color w:val="FFFFFF" w:themeColor="background1"/>
                <w:sz w:val="18"/>
                <w:szCs w:val="18"/>
              </w:rPr>
              <w:t xml:space="preserve"> of Birth: </w:t>
            </w:r>
            <w:r w:rsidRPr="008125C4">
              <w:rPr>
                <w:rFonts w:ascii="Tahoma" w:hAnsi="Tahoma" w:cs="Tahoma"/>
                <w:color w:val="FFFFFF" w:themeColor="background1"/>
                <w:sz w:val="18"/>
                <w:szCs w:val="18"/>
              </w:rPr>
              <w:t>3</w:t>
            </w:r>
            <w:r w:rsidRPr="008125C4">
              <w:rPr>
                <w:rFonts w:ascii="Tahoma" w:hAnsi="Tahoma" w:cs="Tahoma"/>
                <w:color w:val="FFFFFF" w:themeColor="background1"/>
                <w:sz w:val="18"/>
                <w:szCs w:val="18"/>
                <w:vertAlign w:val="superscript"/>
              </w:rPr>
              <w:t>rd</w:t>
            </w:r>
            <w:r>
              <w:rPr>
                <w:rFonts w:ascii="Tahoma" w:hAnsi="Tahoma" w:cs="Tahoma"/>
                <w:color w:val="FFFFFF" w:themeColor="background1"/>
                <w:sz w:val="18"/>
                <w:szCs w:val="18"/>
              </w:rPr>
              <w:t xml:space="preserve"> </w:t>
            </w:r>
            <w:r w:rsidRPr="008125C4">
              <w:rPr>
                <w:rFonts w:ascii="Tahoma" w:hAnsi="Tahoma" w:cs="Tahoma"/>
                <w:color w:val="FFFFFF" w:themeColor="background1"/>
                <w:sz w:val="18"/>
                <w:szCs w:val="18"/>
              </w:rPr>
              <w:t>Sep 1983</w:t>
            </w:r>
            <w:r w:rsidRPr="008125C4">
              <w:rPr>
                <w:rFonts w:ascii="Tahoma" w:hAnsi="Tahoma" w:cs="Tahoma"/>
                <w:b/>
                <w:color w:val="FFFFFF" w:themeColor="background1"/>
                <w:sz w:val="18"/>
                <w:szCs w:val="18"/>
              </w:rPr>
              <w:t xml:space="preserve"> | Languages: </w:t>
            </w:r>
          </w:p>
        </w:tc>
      </w:tr>
    </w:tbl>
    <w:p w14:paraId="1D6C2B53" w14:textId="32C4CE1A" w:rsidR="00980556" w:rsidRPr="009214D6" w:rsidRDefault="00980556" w:rsidP="00A71D11">
      <w:pPr>
        <w:pBdr>
          <w:bottom w:val="single" w:sz="4" w:space="1" w:color="FFFFFF" w:themeColor="background1"/>
        </w:pBdr>
        <w:overflowPunct w:val="0"/>
        <w:autoSpaceDE w:val="0"/>
        <w:autoSpaceDN w:val="0"/>
        <w:adjustRightInd w:val="0"/>
        <w:spacing w:after="0"/>
        <w:jc w:val="both"/>
        <w:textAlignment w:val="baseline"/>
        <w:rPr>
          <w:rFonts w:ascii="Tahoma" w:hAnsi="Tahoma" w:cs="Tahoma"/>
          <w:color w:val="FFFFFF" w:themeColor="background1"/>
          <w:sz w:val="18"/>
          <w:szCs w:val="18"/>
        </w:rPr>
      </w:pPr>
      <w:r w:rsidRPr="008125C4">
        <w:rPr>
          <w:rFonts w:ascii="Tahoma" w:hAnsi="Tahoma" w:cs="Tahoma"/>
          <w:b/>
          <w:color w:val="FFFFFF" w:themeColor="background1"/>
          <w:sz w:val="18"/>
          <w:szCs w:val="18"/>
        </w:rPr>
        <w:lastRenderedPageBreak/>
        <w:t xml:space="preserve">ss: </w:t>
      </w:r>
      <w:r>
        <w:rPr>
          <w:rFonts w:ascii="Tahoma" w:hAnsi="Tahoma" w:cs="Tahoma"/>
          <w:color w:val="FFFFFF" w:themeColor="background1"/>
          <w:sz w:val="18"/>
          <w:szCs w:val="18"/>
        </w:rPr>
        <w:t>No 18, M.A 89</w:t>
      </w:r>
    </w:p>
    <w:sectPr w:rsidR="00980556" w:rsidRPr="009214D6" w:rsidSect="00616259">
      <w:pgSz w:w="11909" w:h="16834" w:code="9"/>
      <w:pgMar w:top="360" w:right="479" w:bottom="27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26C95" w14:textId="77777777" w:rsidR="003841CA" w:rsidRDefault="003841CA" w:rsidP="00250CE9">
      <w:pPr>
        <w:spacing w:after="0" w:line="240" w:lineRule="auto"/>
      </w:pPr>
      <w:r>
        <w:separator/>
      </w:r>
    </w:p>
  </w:endnote>
  <w:endnote w:type="continuationSeparator" w:id="0">
    <w:p w14:paraId="27584A35" w14:textId="77777777" w:rsidR="003841CA" w:rsidRDefault="003841CA" w:rsidP="0025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8D323" w14:textId="77777777" w:rsidR="003841CA" w:rsidRDefault="003841CA" w:rsidP="00250CE9">
      <w:pPr>
        <w:spacing w:after="0" w:line="240" w:lineRule="auto"/>
      </w:pPr>
      <w:r>
        <w:separator/>
      </w:r>
    </w:p>
  </w:footnote>
  <w:footnote w:type="continuationSeparator" w:id="0">
    <w:p w14:paraId="74E4F77C" w14:textId="77777777" w:rsidR="003841CA" w:rsidRDefault="003841CA" w:rsidP="00250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6.6pt;height:6.6pt" o:bullet="t">
        <v:imagedata r:id="rId1" o:title="bullet-grey"/>
      </v:shape>
    </w:pict>
  </w:numPicBullet>
  <w:numPicBullet w:numPicBulletId="1">
    <w:pict>
      <v:shape id="_x0000_i1103" type="#_x0000_t75" style="width:10.8pt;height:10.8pt" o:bullet="t">
        <v:imagedata r:id="rId2" o:title="bullet"/>
      </v:shape>
    </w:pict>
  </w:numPicBullet>
  <w:numPicBullet w:numPicBulletId="2">
    <w:pict>
      <v:shape w14:anchorId="75F314A1" id="_x0000_i1104" type="#_x0000_t75" style="width:12pt;height:12pt;visibility:visible;mso-wrap-style:square" o:bullet="t">
        <v:imagedata r:id="rId3" o:title=""/>
      </v:shape>
    </w:pict>
  </w:numPicBullet>
  <w:numPicBullet w:numPicBulletId="3">
    <w:pict>
      <v:shape id="_x0000_i1105" type="#_x0000_t75" style="width:12pt;height:12pt;visibility:visible;mso-wrap-style:square" o:bullet="t">
        <v:imagedata r:id="rId4" o:title=""/>
      </v:shape>
    </w:pict>
  </w:numPicBullet>
  <w:abstractNum w:abstractNumId="0" w15:restartNumberingAfterBreak="0">
    <w:nsid w:val="00000007"/>
    <w:multiLevelType w:val="hybridMultilevel"/>
    <w:tmpl w:val="00000007"/>
    <w:lvl w:ilvl="0" w:tplc="D3DA0778">
      <w:start w:val="1"/>
      <w:numFmt w:val="bullet"/>
      <w:lvlText w:val=""/>
      <w:lvlJc w:val="left"/>
      <w:pPr>
        <w:ind w:left="720" w:hanging="360"/>
      </w:pPr>
      <w:rPr>
        <w:rFonts w:ascii="Symbol" w:hAnsi="Symbol"/>
      </w:rPr>
    </w:lvl>
    <w:lvl w:ilvl="1" w:tplc="E2C6829E">
      <w:start w:val="1"/>
      <w:numFmt w:val="bullet"/>
      <w:lvlText w:val="o"/>
      <w:lvlJc w:val="left"/>
      <w:pPr>
        <w:tabs>
          <w:tab w:val="num" w:pos="1440"/>
        </w:tabs>
        <w:ind w:left="1440" w:hanging="360"/>
      </w:pPr>
      <w:rPr>
        <w:rFonts w:ascii="Courier New" w:hAnsi="Courier New"/>
      </w:rPr>
    </w:lvl>
    <w:lvl w:ilvl="2" w:tplc="8D6E2E1A">
      <w:start w:val="1"/>
      <w:numFmt w:val="bullet"/>
      <w:lvlText w:val=""/>
      <w:lvlJc w:val="left"/>
      <w:pPr>
        <w:tabs>
          <w:tab w:val="num" w:pos="2160"/>
        </w:tabs>
        <w:ind w:left="2160" w:hanging="360"/>
      </w:pPr>
      <w:rPr>
        <w:rFonts w:ascii="Wingdings" w:hAnsi="Wingdings"/>
      </w:rPr>
    </w:lvl>
    <w:lvl w:ilvl="3" w:tplc="0C9CFDC4">
      <w:start w:val="1"/>
      <w:numFmt w:val="bullet"/>
      <w:lvlText w:val=""/>
      <w:lvlJc w:val="left"/>
      <w:pPr>
        <w:tabs>
          <w:tab w:val="num" w:pos="2880"/>
        </w:tabs>
        <w:ind w:left="2880" w:hanging="360"/>
      </w:pPr>
      <w:rPr>
        <w:rFonts w:ascii="Symbol" w:hAnsi="Symbol"/>
      </w:rPr>
    </w:lvl>
    <w:lvl w:ilvl="4" w:tplc="F85805A2">
      <w:start w:val="1"/>
      <w:numFmt w:val="bullet"/>
      <w:lvlText w:val="o"/>
      <w:lvlJc w:val="left"/>
      <w:pPr>
        <w:tabs>
          <w:tab w:val="num" w:pos="3600"/>
        </w:tabs>
        <w:ind w:left="3600" w:hanging="360"/>
      </w:pPr>
      <w:rPr>
        <w:rFonts w:ascii="Courier New" w:hAnsi="Courier New"/>
      </w:rPr>
    </w:lvl>
    <w:lvl w:ilvl="5" w:tplc="64429F38">
      <w:start w:val="1"/>
      <w:numFmt w:val="bullet"/>
      <w:lvlText w:val=""/>
      <w:lvlJc w:val="left"/>
      <w:pPr>
        <w:tabs>
          <w:tab w:val="num" w:pos="4320"/>
        </w:tabs>
        <w:ind w:left="4320" w:hanging="360"/>
      </w:pPr>
      <w:rPr>
        <w:rFonts w:ascii="Wingdings" w:hAnsi="Wingdings"/>
      </w:rPr>
    </w:lvl>
    <w:lvl w:ilvl="6" w:tplc="C076F890">
      <w:start w:val="1"/>
      <w:numFmt w:val="bullet"/>
      <w:lvlText w:val=""/>
      <w:lvlJc w:val="left"/>
      <w:pPr>
        <w:tabs>
          <w:tab w:val="num" w:pos="5040"/>
        </w:tabs>
        <w:ind w:left="5040" w:hanging="360"/>
      </w:pPr>
      <w:rPr>
        <w:rFonts w:ascii="Symbol" w:hAnsi="Symbol"/>
      </w:rPr>
    </w:lvl>
    <w:lvl w:ilvl="7" w:tplc="496AF582">
      <w:start w:val="1"/>
      <w:numFmt w:val="bullet"/>
      <w:lvlText w:val="o"/>
      <w:lvlJc w:val="left"/>
      <w:pPr>
        <w:tabs>
          <w:tab w:val="num" w:pos="5760"/>
        </w:tabs>
        <w:ind w:left="5760" w:hanging="360"/>
      </w:pPr>
      <w:rPr>
        <w:rFonts w:ascii="Courier New" w:hAnsi="Courier New"/>
      </w:rPr>
    </w:lvl>
    <w:lvl w:ilvl="8" w:tplc="37B80BF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9"/>
    <w:multiLevelType w:val="hybridMultilevel"/>
    <w:tmpl w:val="00000009"/>
    <w:lvl w:ilvl="0" w:tplc="2CE82354">
      <w:start w:val="1"/>
      <w:numFmt w:val="bullet"/>
      <w:lvlText w:val=""/>
      <w:lvlJc w:val="left"/>
      <w:pPr>
        <w:ind w:left="720" w:hanging="360"/>
      </w:pPr>
      <w:rPr>
        <w:rFonts w:ascii="Symbol" w:hAnsi="Symbol"/>
      </w:rPr>
    </w:lvl>
    <w:lvl w:ilvl="1" w:tplc="BB80B002">
      <w:start w:val="1"/>
      <w:numFmt w:val="bullet"/>
      <w:lvlText w:val="o"/>
      <w:lvlJc w:val="left"/>
      <w:pPr>
        <w:tabs>
          <w:tab w:val="num" w:pos="1440"/>
        </w:tabs>
        <w:ind w:left="1440" w:hanging="360"/>
      </w:pPr>
      <w:rPr>
        <w:rFonts w:ascii="Courier New" w:hAnsi="Courier New"/>
      </w:rPr>
    </w:lvl>
    <w:lvl w:ilvl="2" w:tplc="EEB0590E">
      <w:start w:val="1"/>
      <w:numFmt w:val="bullet"/>
      <w:lvlText w:val=""/>
      <w:lvlJc w:val="left"/>
      <w:pPr>
        <w:tabs>
          <w:tab w:val="num" w:pos="2160"/>
        </w:tabs>
        <w:ind w:left="2160" w:hanging="360"/>
      </w:pPr>
      <w:rPr>
        <w:rFonts w:ascii="Wingdings" w:hAnsi="Wingdings"/>
      </w:rPr>
    </w:lvl>
    <w:lvl w:ilvl="3" w:tplc="E384DAD4">
      <w:start w:val="1"/>
      <w:numFmt w:val="bullet"/>
      <w:lvlText w:val=""/>
      <w:lvlJc w:val="left"/>
      <w:pPr>
        <w:tabs>
          <w:tab w:val="num" w:pos="2880"/>
        </w:tabs>
        <w:ind w:left="2880" w:hanging="360"/>
      </w:pPr>
      <w:rPr>
        <w:rFonts w:ascii="Symbol" w:hAnsi="Symbol"/>
      </w:rPr>
    </w:lvl>
    <w:lvl w:ilvl="4" w:tplc="7292B1DA">
      <w:start w:val="1"/>
      <w:numFmt w:val="bullet"/>
      <w:lvlText w:val="o"/>
      <w:lvlJc w:val="left"/>
      <w:pPr>
        <w:tabs>
          <w:tab w:val="num" w:pos="3600"/>
        </w:tabs>
        <w:ind w:left="3600" w:hanging="360"/>
      </w:pPr>
      <w:rPr>
        <w:rFonts w:ascii="Courier New" w:hAnsi="Courier New"/>
      </w:rPr>
    </w:lvl>
    <w:lvl w:ilvl="5" w:tplc="9B268A04">
      <w:start w:val="1"/>
      <w:numFmt w:val="bullet"/>
      <w:lvlText w:val=""/>
      <w:lvlJc w:val="left"/>
      <w:pPr>
        <w:tabs>
          <w:tab w:val="num" w:pos="4320"/>
        </w:tabs>
        <w:ind w:left="4320" w:hanging="360"/>
      </w:pPr>
      <w:rPr>
        <w:rFonts w:ascii="Wingdings" w:hAnsi="Wingdings"/>
      </w:rPr>
    </w:lvl>
    <w:lvl w:ilvl="6" w:tplc="1DB4F09A">
      <w:start w:val="1"/>
      <w:numFmt w:val="bullet"/>
      <w:lvlText w:val=""/>
      <w:lvlJc w:val="left"/>
      <w:pPr>
        <w:tabs>
          <w:tab w:val="num" w:pos="5040"/>
        </w:tabs>
        <w:ind w:left="5040" w:hanging="360"/>
      </w:pPr>
      <w:rPr>
        <w:rFonts w:ascii="Symbol" w:hAnsi="Symbol"/>
      </w:rPr>
    </w:lvl>
    <w:lvl w:ilvl="7" w:tplc="F6C80FD2">
      <w:start w:val="1"/>
      <w:numFmt w:val="bullet"/>
      <w:lvlText w:val="o"/>
      <w:lvlJc w:val="left"/>
      <w:pPr>
        <w:tabs>
          <w:tab w:val="num" w:pos="5760"/>
        </w:tabs>
        <w:ind w:left="5760" w:hanging="360"/>
      </w:pPr>
      <w:rPr>
        <w:rFonts w:ascii="Courier New" w:hAnsi="Courier New"/>
      </w:rPr>
    </w:lvl>
    <w:lvl w:ilvl="8" w:tplc="71DA3B72">
      <w:start w:val="1"/>
      <w:numFmt w:val="bullet"/>
      <w:lvlText w:val=""/>
      <w:lvlJc w:val="left"/>
      <w:pPr>
        <w:tabs>
          <w:tab w:val="num" w:pos="6480"/>
        </w:tabs>
        <w:ind w:left="6480" w:hanging="360"/>
      </w:pPr>
      <w:rPr>
        <w:rFonts w:ascii="Wingdings" w:hAnsi="Wingdings"/>
      </w:rPr>
    </w:lvl>
  </w:abstractNum>
  <w:abstractNum w:abstractNumId="2" w15:restartNumberingAfterBreak="0">
    <w:nsid w:val="0A580EFB"/>
    <w:multiLevelType w:val="multilevel"/>
    <w:tmpl w:val="DCC2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F15B5B"/>
    <w:multiLevelType w:val="hybridMultilevel"/>
    <w:tmpl w:val="DA7417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FD636D"/>
    <w:multiLevelType w:val="hybridMultilevel"/>
    <w:tmpl w:val="1C9011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2915A2"/>
    <w:multiLevelType w:val="hybridMultilevel"/>
    <w:tmpl w:val="19CC1F7C"/>
    <w:lvl w:ilvl="0" w:tplc="A7D898C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D778E1"/>
    <w:multiLevelType w:val="hybridMultilevel"/>
    <w:tmpl w:val="2B723A7C"/>
    <w:lvl w:ilvl="0" w:tplc="188E5B28">
      <w:start w:val="1"/>
      <w:numFmt w:val="bullet"/>
      <w:lvlText w:val=""/>
      <w:lvlPicBulletId w:val="3"/>
      <w:lvlJc w:val="left"/>
      <w:pPr>
        <w:tabs>
          <w:tab w:val="num" w:pos="720"/>
        </w:tabs>
        <w:ind w:left="720" w:hanging="360"/>
      </w:pPr>
      <w:rPr>
        <w:rFonts w:ascii="Symbol" w:hAnsi="Symbol" w:hint="default"/>
      </w:rPr>
    </w:lvl>
    <w:lvl w:ilvl="1" w:tplc="645A66F0" w:tentative="1">
      <w:start w:val="1"/>
      <w:numFmt w:val="bullet"/>
      <w:lvlText w:val=""/>
      <w:lvlJc w:val="left"/>
      <w:pPr>
        <w:tabs>
          <w:tab w:val="num" w:pos="1440"/>
        </w:tabs>
        <w:ind w:left="1440" w:hanging="360"/>
      </w:pPr>
      <w:rPr>
        <w:rFonts w:ascii="Symbol" w:hAnsi="Symbol" w:hint="default"/>
      </w:rPr>
    </w:lvl>
    <w:lvl w:ilvl="2" w:tplc="7D023B50" w:tentative="1">
      <w:start w:val="1"/>
      <w:numFmt w:val="bullet"/>
      <w:lvlText w:val=""/>
      <w:lvlJc w:val="left"/>
      <w:pPr>
        <w:tabs>
          <w:tab w:val="num" w:pos="2160"/>
        </w:tabs>
        <w:ind w:left="2160" w:hanging="360"/>
      </w:pPr>
      <w:rPr>
        <w:rFonts w:ascii="Symbol" w:hAnsi="Symbol" w:hint="default"/>
      </w:rPr>
    </w:lvl>
    <w:lvl w:ilvl="3" w:tplc="BF189FF4" w:tentative="1">
      <w:start w:val="1"/>
      <w:numFmt w:val="bullet"/>
      <w:lvlText w:val=""/>
      <w:lvlJc w:val="left"/>
      <w:pPr>
        <w:tabs>
          <w:tab w:val="num" w:pos="2880"/>
        </w:tabs>
        <w:ind w:left="2880" w:hanging="360"/>
      </w:pPr>
      <w:rPr>
        <w:rFonts w:ascii="Symbol" w:hAnsi="Symbol" w:hint="default"/>
      </w:rPr>
    </w:lvl>
    <w:lvl w:ilvl="4" w:tplc="E1EE2594" w:tentative="1">
      <w:start w:val="1"/>
      <w:numFmt w:val="bullet"/>
      <w:lvlText w:val=""/>
      <w:lvlJc w:val="left"/>
      <w:pPr>
        <w:tabs>
          <w:tab w:val="num" w:pos="3600"/>
        </w:tabs>
        <w:ind w:left="3600" w:hanging="360"/>
      </w:pPr>
      <w:rPr>
        <w:rFonts w:ascii="Symbol" w:hAnsi="Symbol" w:hint="default"/>
      </w:rPr>
    </w:lvl>
    <w:lvl w:ilvl="5" w:tplc="0632EFB0" w:tentative="1">
      <w:start w:val="1"/>
      <w:numFmt w:val="bullet"/>
      <w:lvlText w:val=""/>
      <w:lvlJc w:val="left"/>
      <w:pPr>
        <w:tabs>
          <w:tab w:val="num" w:pos="4320"/>
        </w:tabs>
        <w:ind w:left="4320" w:hanging="360"/>
      </w:pPr>
      <w:rPr>
        <w:rFonts w:ascii="Symbol" w:hAnsi="Symbol" w:hint="default"/>
      </w:rPr>
    </w:lvl>
    <w:lvl w:ilvl="6" w:tplc="BF743762" w:tentative="1">
      <w:start w:val="1"/>
      <w:numFmt w:val="bullet"/>
      <w:lvlText w:val=""/>
      <w:lvlJc w:val="left"/>
      <w:pPr>
        <w:tabs>
          <w:tab w:val="num" w:pos="5040"/>
        </w:tabs>
        <w:ind w:left="5040" w:hanging="360"/>
      </w:pPr>
      <w:rPr>
        <w:rFonts w:ascii="Symbol" w:hAnsi="Symbol" w:hint="default"/>
      </w:rPr>
    </w:lvl>
    <w:lvl w:ilvl="7" w:tplc="0FEE80B4" w:tentative="1">
      <w:start w:val="1"/>
      <w:numFmt w:val="bullet"/>
      <w:lvlText w:val=""/>
      <w:lvlJc w:val="left"/>
      <w:pPr>
        <w:tabs>
          <w:tab w:val="num" w:pos="5760"/>
        </w:tabs>
        <w:ind w:left="5760" w:hanging="360"/>
      </w:pPr>
      <w:rPr>
        <w:rFonts w:ascii="Symbol" w:hAnsi="Symbol" w:hint="default"/>
      </w:rPr>
    </w:lvl>
    <w:lvl w:ilvl="8" w:tplc="1592060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35A04C8"/>
    <w:multiLevelType w:val="hybridMultilevel"/>
    <w:tmpl w:val="27F449D0"/>
    <w:lvl w:ilvl="0" w:tplc="04090003">
      <w:start w:val="1"/>
      <w:numFmt w:val="bullet"/>
      <w:lvlText w:val="o"/>
      <w:lvlJc w:val="left"/>
      <w:pPr>
        <w:tabs>
          <w:tab w:val="num" w:pos="720"/>
        </w:tabs>
        <w:ind w:left="720" w:hanging="360"/>
      </w:pPr>
      <w:rPr>
        <w:rFonts w:ascii="Courier New" w:hAnsi="Courier New" w:cs="Courier New" w:hint="default"/>
        <w:color w:val="154960"/>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6311B7E"/>
    <w:multiLevelType w:val="hybridMultilevel"/>
    <w:tmpl w:val="526A3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894A01"/>
    <w:multiLevelType w:val="hybridMultilevel"/>
    <w:tmpl w:val="9A02AA60"/>
    <w:lvl w:ilvl="0" w:tplc="D99A939C">
      <w:start w:val="1"/>
      <w:numFmt w:val="bullet"/>
      <w:lvlText w:val=""/>
      <w:lvlPicBulletId w:val="0"/>
      <w:lvlJc w:val="left"/>
      <w:pPr>
        <w:tabs>
          <w:tab w:val="num" w:pos="648"/>
        </w:tabs>
        <w:ind w:left="360" w:hanging="360"/>
      </w:pPr>
      <w:rPr>
        <w:rFonts w:ascii="Symbol" w:hAnsi="Symbol" w:hint="default"/>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00958"/>
    <w:multiLevelType w:val="hybridMultilevel"/>
    <w:tmpl w:val="C1EAC89C"/>
    <w:lvl w:ilvl="0" w:tplc="9D764680">
      <w:start w:val="1"/>
      <w:numFmt w:val="bullet"/>
      <w:lvlText w:val=""/>
      <w:lvlPicBulletId w:val="0"/>
      <w:lvlJc w:val="left"/>
      <w:pPr>
        <w:tabs>
          <w:tab w:val="num" w:pos="360"/>
        </w:tabs>
        <w:ind w:left="360" w:hanging="360"/>
      </w:pPr>
      <w:rPr>
        <w:rFonts w:ascii="Symbol" w:hAnsi="Symbol" w:hint="default"/>
        <w:color w:val="auto"/>
        <w:sz w:val="20"/>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1AC5361D"/>
    <w:multiLevelType w:val="hybridMultilevel"/>
    <w:tmpl w:val="58F65254"/>
    <w:lvl w:ilvl="0" w:tplc="08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910" w:hanging="360"/>
      </w:pPr>
      <w:rPr>
        <w:rFonts w:ascii="Courier New" w:hAnsi="Courier New" w:hint="default"/>
      </w:rPr>
    </w:lvl>
    <w:lvl w:ilvl="2" w:tplc="40090005" w:tentative="1">
      <w:start w:val="1"/>
      <w:numFmt w:val="bullet"/>
      <w:lvlText w:val=""/>
      <w:lvlJc w:val="left"/>
      <w:pPr>
        <w:ind w:left="2630" w:hanging="360"/>
      </w:pPr>
      <w:rPr>
        <w:rFonts w:ascii="Wingdings" w:hAnsi="Wingdings" w:hint="default"/>
      </w:rPr>
    </w:lvl>
    <w:lvl w:ilvl="3" w:tplc="40090001" w:tentative="1">
      <w:start w:val="1"/>
      <w:numFmt w:val="bullet"/>
      <w:lvlText w:val=""/>
      <w:lvlJc w:val="left"/>
      <w:pPr>
        <w:ind w:left="3350" w:hanging="360"/>
      </w:pPr>
      <w:rPr>
        <w:rFonts w:ascii="Symbol" w:hAnsi="Symbol" w:hint="default"/>
      </w:rPr>
    </w:lvl>
    <w:lvl w:ilvl="4" w:tplc="40090003" w:tentative="1">
      <w:start w:val="1"/>
      <w:numFmt w:val="bullet"/>
      <w:lvlText w:val="o"/>
      <w:lvlJc w:val="left"/>
      <w:pPr>
        <w:ind w:left="4070" w:hanging="360"/>
      </w:pPr>
      <w:rPr>
        <w:rFonts w:ascii="Courier New" w:hAnsi="Courier New" w:hint="default"/>
      </w:rPr>
    </w:lvl>
    <w:lvl w:ilvl="5" w:tplc="40090005" w:tentative="1">
      <w:start w:val="1"/>
      <w:numFmt w:val="bullet"/>
      <w:lvlText w:val=""/>
      <w:lvlJc w:val="left"/>
      <w:pPr>
        <w:ind w:left="4790" w:hanging="360"/>
      </w:pPr>
      <w:rPr>
        <w:rFonts w:ascii="Wingdings" w:hAnsi="Wingdings" w:hint="default"/>
      </w:rPr>
    </w:lvl>
    <w:lvl w:ilvl="6" w:tplc="40090001" w:tentative="1">
      <w:start w:val="1"/>
      <w:numFmt w:val="bullet"/>
      <w:lvlText w:val=""/>
      <w:lvlJc w:val="left"/>
      <w:pPr>
        <w:ind w:left="5510" w:hanging="360"/>
      </w:pPr>
      <w:rPr>
        <w:rFonts w:ascii="Symbol" w:hAnsi="Symbol" w:hint="default"/>
      </w:rPr>
    </w:lvl>
    <w:lvl w:ilvl="7" w:tplc="40090003" w:tentative="1">
      <w:start w:val="1"/>
      <w:numFmt w:val="bullet"/>
      <w:lvlText w:val="o"/>
      <w:lvlJc w:val="left"/>
      <w:pPr>
        <w:ind w:left="6230" w:hanging="360"/>
      </w:pPr>
      <w:rPr>
        <w:rFonts w:ascii="Courier New" w:hAnsi="Courier New" w:hint="default"/>
      </w:rPr>
    </w:lvl>
    <w:lvl w:ilvl="8" w:tplc="40090005" w:tentative="1">
      <w:start w:val="1"/>
      <w:numFmt w:val="bullet"/>
      <w:lvlText w:val=""/>
      <w:lvlJc w:val="left"/>
      <w:pPr>
        <w:ind w:left="6950" w:hanging="360"/>
      </w:pPr>
      <w:rPr>
        <w:rFonts w:ascii="Wingdings" w:hAnsi="Wingdings" w:hint="default"/>
      </w:rPr>
    </w:lvl>
  </w:abstractNum>
  <w:abstractNum w:abstractNumId="12" w15:restartNumberingAfterBreak="0">
    <w:nsid w:val="1CAA6D2B"/>
    <w:multiLevelType w:val="hybridMultilevel"/>
    <w:tmpl w:val="463844CE"/>
    <w:lvl w:ilvl="0" w:tplc="243086AE">
      <w:start w:val="1"/>
      <w:numFmt w:val="bullet"/>
      <w:lvlText w:val=""/>
      <w:lvlJc w:val="left"/>
      <w:pPr>
        <w:tabs>
          <w:tab w:val="num" w:pos="360"/>
        </w:tabs>
        <w:ind w:left="360" w:hanging="360"/>
      </w:pPr>
      <w:rPr>
        <w:rFonts w:ascii="Wingdings" w:hAnsi="Wingdings" w:hint="default"/>
        <w:color w:val="1549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23988"/>
    <w:multiLevelType w:val="hybridMultilevel"/>
    <w:tmpl w:val="D1B49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A79EB"/>
    <w:multiLevelType w:val="hybridMultilevel"/>
    <w:tmpl w:val="15907346"/>
    <w:lvl w:ilvl="0" w:tplc="A7D898C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EA76CE"/>
    <w:multiLevelType w:val="hybridMultilevel"/>
    <w:tmpl w:val="157A3CD8"/>
    <w:lvl w:ilvl="0" w:tplc="A7D898C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D2796D"/>
    <w:multiLevelType w:val="hybridMultilevel"/>
    <w:tmpl w:val="1C8EE64C"/>
    <w:lvl w:ilvl="0" w:tplc="243086AE">
      <w:start w:val="1"/>
      <w:numFmt w:val="bullet"/>
      <w:lvlText w:val=""/>
      <w:lvlJc w:val="left"/>
      <w:pPr>
        <w:ind w:left="360" w:hanging="360"/>
      </w:pPr>
      <w:rPr>
        <w:rFonts w:ascii="Wingdings" w:hAnsi="Wingdings" w:hint="default"/>
        <w:color w:val="1549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9F625C"/>
    <w:multiLevelType w:val="hybridMultilevel"/>
    <w:tmpl w:val="5EA440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22DD1"/>
    <w:multiLevelType w:val="hybridMultilevel"/>
    <w:tmpl w:val="E848D870"/>
    <w:lvl w:ilvl="0" w:tplc="A7D898C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426E48"/>
    <w:multiLevelType w:val="hybridMultilevel"/>
    <w:tmpl w:val="3BF6A6C2"/>
    <w:lvl w:ilvl="0" w:tplc="A7D898C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8204E1"/>
    <w:multiLevelType w:val="hybridMultilevel"/>
    <w:tmpl w:val="9F749048"/>
    <w:lvl w:ilvl="0" w:tplc="FE9C5E1A">
      <w:start w:val="1"/>
      <w:numFmt w:val="bullet"/>
      <w:lvlText w:val=""/>
      <w:lvlPicBulletId w:val="1"/>
      <w:lvlJc w:val="left"/>
      <w:pPr>
        <w:tabs>
          <w:tab w:val="num" w:pos="360"/>
        </w:tabs>
        <w:ind w:left="360" w:hanging="360"/>
      </w:pPr>
      <w:rPr>
        <w:rFonts w:ascii="Symbol" w:hAnsi="Symbol" w:hint="default"/>
        <w:color w:val="auto"/>
      </w:rPr>
    </w:lvl>
    <w:lvl w:ilvl="1" w:tplc="3C54EDD2" w:tentative="1">
      <w:start w:val="1"/>
      <w:numFmt w:val="bullet"/>
      <w:lvlText w:val=""/>
      <w:lvlJc w:val="left"/>
      <w:pPr>
        <w:tabs>
          <w:tab w:val="num" w:pos="1080"/>
        </w:tabs>
        <w:ind w:left="1080" w:hanging="360"/>
      </w:pPr>
      <w:rPr>
        <w:rFonts w:ascii="Symbol" w:hAnsi="Symbol" w:hint="default"/>
      </w:rPr>
    </w:lvl>
    <w:lvl w:ilvl="2" w:tplc="24F2D53A" w:tentative="1">
      <w:start w:val="1"/>
      <w:numFmt w:val="bullet"/>
      <w:lvlText w:val=""/>
      <w:lvlJc w:val="left"/>
      <w:pPr>
        <w:tabs>
          <w:tab w:val="num" w:pos="1800"/>
        </w:tabs>
        <w:ind w:left="1800" w:hanging="360"/>
      </w:pPr>
      <w:rPr>
        <w:rFonts w:ascii="Symbol" w:hAnsi="Symbol" w:hint="default"/>
      </w:rPr>
    </w:lvl>
    <w:lvl w:ilvl="3" w:tplc="B8BA57CE" w:tentative="1">
      <w:start w:val="1"/>
      <w:numFmt w:val="bullet"/>
      <w:lvlText w:val=""/>
      <w:lvlJc w:val="left"/>
      <w:pPr>
        <w:tabs>
          <w:tab w:val="num" w:pos="2520"/>
        </w:tabs>
        <w:ind w:left="2520" w:hanging="360"/>
      </w:pPr>
      <w:rPr>
        <w:rFonts w:ascii="Symbol" w:hAnsi="Symbol" w:hint="default"/>
      </w:rPr>
    </w:lvl>
    <w:lvl w:ilvl="4" w:tplc="0AE8BC9A" w:tentative="1">
      <w:start w:val="1"/>
      <w:numFmt w:val="bullet"/>
      <w:lvlText w:val=""/>
      <w:lvlJc w:val="left"/>
      <w:pPr>
        <w:tabs>
          <w:tab w:val="num" w:pos="3240"/>
        </w:tabs>
        <w:ind w:left="3240" w:hanging="360"/>
      </w:pPr>
      <w:rPr>
        <w:rFonts w:ascii="Symbol" w:hAnsi="Symbol" w:hint="default"/>
      </w:rPr>
    </w:lvl>
    <w:lvl w:ilvl="5" w:tplc="0AEE941C" w:tentative="1">
      <w:start w:val="1"/>
      <w:numFmt w:val="bullet"/>
      <w:lvlText w:val=""/>
      <w:lvlJc w:val="left"/>
      <w:pPr>
        <w:tabs>
          <w:tab w:val="num" w:pos="3960"/>
        </w:tabs>
        <w:ind w:left="3960" w:hanging="360"/>
      </w:pPr>
      <w:rPr>
        <w:rFonts w:ascii="Symbol" w:hAnsi="Symbol" w:hint="default"/>
      </w:rPr>
    </w:lvl>
    <w:lvl w:ilvl="6" w:tplc="9D962B00" w:tentative="1">
      <w:start w:val="1"/>
      <w:numFmt w:val="bullet"/>
      <w:lvlText w:val=""/>
      <w:lvlJc w:val="left"/>
      <w:pPr>
        <w:tabs>
          <w:tab w:val="num" w:pos="4680"/>
        </w:tabs>
        <w:ind w:left="4680" w:hanging="360"/>
      </w:pPr>
      <w:rPr>
        <w:rFonts w:ascii="Symbol" w:hAnsi="Symbol" w:hint="default"/>
      </w:rPr>
    </w:lvl>
    <w:lvl w:ilvl="7" w:tplc="165C1822" w:tentative="1">
      <w:start w:val="1"/>
      <w:numFmt w:val="bullet"/>
      <w:lvlText w:val=""/>
      <w:lvlJc w:val="left"/>
      <w:pPr>
        <w:tabs>
          <w:tab w:val="num" w:pos="5400"/>
        </w:tabs>
        <w:ind w:left="5400" w:hanging="360"/>
      </w:pPr>
      <w:rPr>
        <w:rFonts w:ascii="Symbol" w:hAnsi="Symbol" w:hint="default"/>
      </w:rPr>
    </w:lvl>
    <w:lvl w:ilvl="8" w:tplc="11FE7C0E" w:tentative="1">
      <w:start w:val="1"/>
      <w:numFmt w:val="bullet"/>
      <w:lvlText w:val=""/>
      <w:lvlJc w:val="left"/>
      <w:pPr>
        <w:tabs>
          <w:tab w:val="num" w:pos="6120"/>
        </w:tabs>
        <w:ind w:left="6120" w:hanging="360"/>
      </w:pPr>
      <w:rPr>
        <w:rFonts w:ascii="Symbol" w:hAnsi="Symbol" w:hint="default"/>
      </w:rPr>
    </w:lvl>
  </w:abstractNum>
  <w:abstractNum w:abstractNumId="21" w15:restartNumberingAfterBreak="0">
    <w:nsid w:val="3619163F"/>
    <w:multiLevelType w:val="hybridMultilevel"/>
    <w:tmpl w:val="2D8EE6F6"/>
    <w:lvl w:ilvl="0" w:tplc="D99A939C">
      <w:start w:val="1"/>
      <w:numFmt w:val="bullet"/>
      <w:lvlText w:val=""/>
      <w:lvlPicBulletId w:val="0"/>
      <w:lvlJc w:val="left"/>
      <w:pPr>
        <w:tabs>
          <w:tab w:val="num" w:pos="1008"/>
        </w:tabs>
        <w:ind w:left="720" w:hanging="360"/>
      </w:pPr>
      <w:rPr>
        <w:rFonts w:ascii="Symbol" w:hAnsi="Symbol" w:hint="default"/>
        <w:sz w:val="18"/>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8F1481"/>
    <w:multiLevelType w:val="hybridMultilevel"/>
    <w:tmpl w:val="665AE2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237C76"/>
    <w:multiLevelType w:val="hybridMultilevel"/>
    <w:tmpl w:val="30D0EB58"/>
    <w:lvl w:ilvl="0" w:tplc="ACF845EA">
      <w:start w:val="1"/>
      <w:numFmt w:val="bullet"/>
      <w:lvlText w:val=""/>
      <w:lvlJc w:val="left"/>
      <w:pPr>
        <w:tabs>
          <w:tab w:val="num" w:pos="360"/>
        </w:tabs>
        <w:ind w:left="360" w:hanging="360"/>
      </w:pPr>
      <w:rPr>
        <w:rFonts w:ascii="Wingdings" w:hAnsi="Wingdings" w:cs="Times New Roman"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E767027"/>
    <w:multiLevelType w:val="multilevel"/>
    <w:tmpl w:val="ADE0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F3213B"/>
    <w:multiLevelType w:val="hybridMultilevel"/>
    <w:tmpl w:val="C108E29A"/>
    <w:lvl w:ilvl="0" w:tplc="C84A7A2E">
      <w:start w:val="1"/>
      <w:numFmt w:val="bullet"/>
      <w:lvlText w:val=""/>
      <w:lvlJc w:val="left"/>
      <w:pPr>
        <w:ind w:left="360" w:hanging="360"/>
      </w:pPr>
      <w:rPr>
        <w:rFonts w:ascii="Wingdings" w:hAnsi="Wingdings" w:hint="default"/>
        <w:color w:val="595959" w:themeColor="text1" w:themeTint="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C4737B"/>
    <w:multiLevelType w:val="multilevel"/>
    <w:tmpl w:val="F24C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C637A9"/>
    <w:multiLevelType w:val="hybridMultilevel"/>
    <w:tmpl w:val="37120A6E"/>
    <w:lvl w:ilvl="0" w:tplc="EA6015C0">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371D0"/>
    <w:multiLevelType w:val="hybridMultilevel"/>
    <w:tmpl w:val="E0F4871E"/>
    <w:lvl w:ilvl="0" w:tplc="2FE4BE2C">
      <w:start w:val="1"/>
      <w:numFmt w:val="bullet"/>
      <w:lvlText w:val=""/>
      <w:lvlJc w:val="left"/>
      <w:pPr>
        <w:tabs>
          <w:tab w:val="num" w:pos="720"/>
        </w:tabs>
        <w:ind w:left="720" w:hanging="360"/>
      </w:pPr>
      <w:rPr>
        <w:rFonts w:ascii="Wingdings" w:hAnsi="Wingdings" w:hint="default"/>
        <w:color w:val="154960"/>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6DD46FE"/>
    <w:multiLevelType w:val="hybridMultilevel"/>
    <w:tmpl w:val="938A89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B373272"/>
    <w:multiLevelType w:val="hybridMultilevel"/>
    <w:tmpl w:val="F0129D20"/>
    <w:lvl w:ilvl="0" w:tplc="F2A69016">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8F6110"/>
    <w:multiLevelType w:val="hybridMultilevel"/>
    <w:tmpl w:val="D82A833E"/>
    <w:lvl w:ilvl="0" w:tplc="2CCE58D6">
      <w:start w:val="1"/>
      <w:numFmt w:val="bullet"/>
      <w:lvlText w:val=""/>
      <w:lvlJc w:val="left"/>
      <w:pPr>
        <w:tabs>
          <w:tab w:val="num" w:pos="720"/>
        </w:tabs>
        <w:ind w:left="288" w:hanging="216"/>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9140CF"/>
    <w:multiLevelType w:val="hybridMultilevel"/>
    <w:tmpl w:val="F98AD334"/>
    <w:lvl w:ilvl="0" w:tplc="04090003">
      <w:start w:val="1"/>
      <w:numFmt w:val="bullet"/>
      <w:lvlText w:val="o"/>
      <w:lvlJc w:val="left"/>
      <w:pPr>
        <w:tabs>
          <w:tab w:val="num" w:pos="720"/>
        </w:tabs>
        <w:ind w:left="720" w:hanging="360"/>
      </w:pPr>
      <w:rPr>
        <w:rFonts w:ascii="Courier New" w:hAnsi="Courier New" w:cs="Courier New" w:hint="default"/>
        <w:color w:val="1549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712125"/>
    <w:multiLevelType w:val="multilevel"/>
    <w:tmpl w:val="A6A0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161DA8"/>
    <w:multiLevelType w:val="hybridMultilevel"/>
    <w:tmpl w:val="0B74DF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59556A6E"/>
    <w:multiLevelType w:val="hybridMultilevel"/>
    <w:tmpl w:val="9C46D4B4"/>
    <w:lvl w:ilvl="0" w:tplc="EA6015C0">
      <w:start w:val="1"/>
      <w:numFmt w:val="bullet"/>
      <w:lvlText w:val=""/>
      <w:lvlPicBulletId w:val="0"/>
      <w:lvlJc w:val="left"/>
      <w:pPr>
        <w:tabs>
          <w:tab w:val="num" w:pos="720"/>
        </w:tabs>
        <w:ind w:left="288" w:hanging="216"/>
      </w:pPr>
      <w:rPr>
        <w:rFonts w:ascii="Symbol" w:hAnsi="Symbol" w:hint="default"/>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3D38F2"/>
    <w:multiLevelType w:val="hybridMultilevel"/>
    <w:tmpl w:val="AAB80552"/>
    <w:lvl w:ilvl="0" w:tplc="3C64164A">
      <w:start w:val="1"/>
      <w:numFmt w:val="bullet"/>
      <w:lvlText w:val=""/>
      <w:lvlPicBulletId w:val="0"/>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24246F0"/>
    <w:multiLevelType w:val="hybridMultilevel"/>
    <w:tmpl w:val="5E2894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4155B"/>
    <w:multiLevelType w:val="multilevel"/>
    <w:tmpl w:val="CBA4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637BE2"/>
    <w:multiLevelType w:val="hybridMultilevel"/>
    <w:tmpl w:val="D04CAB42"/>
    <w:lvl w:ilvl="0" w:tplc="04090003">
      <w:start w:val="1"/>
      <w:numFmt w:val="bullet"/>
      <w:lvlText w:val="o"/>
      <w:lvlJc w:val="left"/>
      <w:pPr>
        <w:tabs>
          <w:tab w:val="num" w:pos="720"/>
        </w:tabs>
        <w:ind w:left="720" w:hanging="360"/>
      </w:pPr>
      <w:rPr>
        <w:rFonts w:ascii="Courier New" w:hAnsi="Courier New" w:cs="Courier New" w:hint="default"/>
        <w:color w:val="154960"/>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9FC27A9"/>
    <w:multiLevelType w:val="hybridMultilevel"/>
    <w:tmpl w:val="3B44F454"/>
    <w:lvl w:ilvl="0" w:tplc="9AA2CA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176CF8"/>
    <w:multiLevelType w:val="hybridMultilevel"/>
    <w:tmpl w:val="4C9EC1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3B50CF"/>
    <w:multiLevelType w:val="hybridMultilevel"/>
    <w:tmpl w:val="DC763AB6"/>
    <w:lvl w:ilvl="0" w:tplc="D99A939C">
      <w:start w:val="1"/>
      <w:numFmt w:val="bullet"/>
      <w:lvlText w:val=""/>
      <w:lvlPicBulletId w:val="0"/>
      <w:lvlJc w:val="left"/>
      <w:pPr>
        <w:tabs>
          <w:tab w:val="num" w:pos="1008"/>
        </w:tabs>
        <w:ind w:left="720" w:hanging="360"/>
      </w:pPr>
      <w:rPr>
        <w:rFonts w:ascii="Symbol" w:hAnsi="Symbol" w:hint="default"/>
        <w:sz w:val="18"/>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E53377C"/>
    <w:multiLevelType w:val="hybridMultilevel"/>
    <w:tmpl w:val="75D872E6"/>
    <w:lvl w:ilvl="0" w:tplc="6D526170">
      <w:start w:val="1"/>
      <w:numFmt w:val="bullet"/>
      <w:lvlText w:val=""/>
      <w:lvlJc w:val="left"/>
      <w:pPr>
        <w:ind w:left="360" w:hanging="360"/>
      </w:pPr>
      <w:rPr>
        <w:rFonts w:ascii="Wingdings" w:hAnsi="Wingdings" w:hint="default"/>
        <w:color w:val="595959" w:themeColor="text1" w:themeTint="A6"/>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F32D33"/>
    <w:multiLevelType w:val="hybridMultilevel"/>
    <w:tmpl w:val="4C6AE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81E7105"/>
    <w:multiLevelType w:val="hybridMultilevel"/>
    <w:tmpl w:val="0AA4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F9708A"/>
    <w:multiLevelType w:val="multilevel"/>
    <w:tmpl w:val="7E7C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1E6BCA"/>
    <w:multiLevelType w:val="hybridMultilevel"/>
    <w:tmpl w:val="E9B8DD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A27467"/>
    <w:multiLevelType w:val="hybridMultilevel"/>
    <w:tmpl w:val="B5B2EE9C"/>
    <w:lvl w:ilvl="0" w:tplc="EDE861D6">
      <w:start w:val="1"/>
      <w:numFmt w:val="bullet"/>
      <w:lvlText w:val=""/>
      <w:lvlJc w:val="left"/>
      <w:pPr>
        <w:ind w:left="288"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E3D4DC6"/>
    <w:multiLevelType w:val="hybridMultilevel"/>
    <w:tmpl w:val="E1342488"/>
    <w:lvl w:ilvl="0" w:tplc="A7D898C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26"/>
  </w:num>
  <w:num w:numId="4">
    <w:abstractNumId w:val="40"/>
  </w:num>
  <w:num w:numId="5">
    <w:abstractNumId w:val="11"/>
  </w:num>
  <w:num w:numId="6">
    <w:abstractNumId w:val="46"/>
  </w:num>
  <w:num w:numId="7">
    <w:abstractNumId w:val="27"/>
  </w:num>
  <w:num w:numId="8">
    <w:abstractNumId w:val="31"/>
  </w:num>
  <w:num w:numId="9">
    <w:abstractNumId w:val="48"/>
  </w:num>
  <w:num w:numId="10">
    <w:abstractNumId w:val="35"/>
  </w:num>
  <w:num w:numId="11">
    <w:abstractNumId w:val="9"/>
  </w:num>
  <w:num w:numId="12">
    <w:abstractNumId w:val="42"/>
  </w:num>
  <w:num w:numId="13">
    <w:abstractNumId w:val="21"/>
  </w:num>
  <w:num w:numId="14">
    <w:abstractNumId w:val="33"/>
  </w:num>
  <w:num w:numId="15">
    <w:abstractNumId w:val="24"/>
  </w:num>
  <w:num w:numId="16">
    <w:abstractNumId w:val="2"/>
  </w:num>
  <w:num w:numId="17">
    <w:abstractNumId w:val="4"/>
  </w:num>
  <w:num w:numId="18">
    <w:abstractNumId w:val="12"/>
  </w:num>
  <w:num w:numId="19">
    <w:abstractNumId w:val="28"/>
  </w:num>
  <w:num w:numId="20">
    <w:abstractNumId w:val="32"/>
  </w:num>
  <w:num w:numId="21">
    <w:abstractNumId w:val="16"/>
  </w:num>
  <w:num w:numId="22">
    <w:abstractNumId w:val="39"/>
  </w:num>
  <w:num w:numId="23">
    <w:abstractNumId w:val="7"/>
  </w:num>
  <w:num w:numId="24">
    <w:abstractNumId w:val="44"/>
  </w:num>
  <w:num w:numId="25">
    <w:abstractNumId w:val="34"/>
  </w:num>
  <w:num w:numId="26">
    <w:abstractNumId w:val="29"/>
  </w:num>
  <w:num w:numId="27">
    <w:abstractNumId w:val="3"/>
  </w:num>
  <w:num w:numId="28">
    <w:abstractNumId w:val="43"/>
  </w:num>
  <w:num w:numId="29">
    <w:abstractNumId w:val="25"/>
  </w:num>
  <w:num w:numId="30">
    <w:abstractNumId w:val="45"/>
  </w:num>
  <w:num w:numId="31">
    <w:abstractNumId w:val="8"/>
  </w:num>
  <w:num w:numId="32">
    <w:abstractNumId w:val="30"/>
  </w:num>
  <w:num w:numId="33">
    <w:abstractNumId w:val="36"/>
  </w:num>
  <w:num w:numId="34">
    <w:abstractNumId w:val="47"/>
  </w:num>
  <w:num w:numId="35">
    <w:abstractNumId w:val="22"/>
  </w:num>
  <w:num w:numId="36">
    <w:abstractNumId w:val="37"/>
  </w:num>
  <w:num w:numId="37">
    <w:abstractNumId w:val="17"/>
  </w:num>
  <w:num w:numId="38">
    <w:abstractNumId w:val="13"/>
  </w:num>
  <w:num w:numId="39">
    <w:abstractNumId w:val="20"/>
  </w:num>
  <w:num w:numId="40">
    <w:abstractNumId w:val="18"/>
  </w:num>
  <w:num w:numId="41">
    <w:abstractNumId w:val="15"/>
  </w:num>
  <w:num w:numId="42">
    <w:abstractNumId w:val="49"/>
  </w:num>
  <w:num w:numId="43">
    <w:abstractNumId w:val="5"/>
  </w:num>
  <w:num w:numId="44">
    <w:abstractNumId w:val="41"/>
  </w:num>
  <w:num w:numId="45">
    <w:abstractNumId w:val="19"/>
  </w:num>
  <w:num w:numId="46">
    <w:abstractNumId w:val="14"/>
  </w:num>
  <w:num w:numId="47">
    <w:abstractNumId w:val="6"/>
  </w:num>
  <w:num w:numId="48">
    <w:abstractNumId w:val="0"/>
  </w:num>
  <w:num w:numId="49">
    <w:abstractNumId w:val="1"/>
  </w:num>
  <w:num w:numId="50">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E9"/>
    <w:rsid w:val="00005646"/>
    <w:rsid w:val="000111AB"/>
    <w:rsid w:val="00017B6C"/>
    <w:rsid w:val="000224CC"/>
    <w:rsid w:val="000273E5"/>
    <w:rsid w:val="0003197D"/>
    <w:rsid w:val="000353E2"/>
    <w:rsid w:val="00036906"/>
    <w:rsid w:val="00037002"/>
    <w:rsid w:val="00040543"/>
    <w:rsid w:val="00040FCA"/>
    <w:rsid w:val="00046356"/>
    <w:rsid w:val="00052CD4"/>
    <w:rsid w:val="000540AA"/>
    <w:rsid w:val="00061F3B"/>
    <w:rsid w:val="00074691"/>
    <w:rsid w:val="00080592"/>
    <w:rsid w:val="000847EB"/>
    <w:rsid w:val="00090BE6"/>
    <w:rsid w:val="000940A3"/>
    <w:rsid w:val="00095A0E"/>
    <w:rsid w:val="000A16B1"/>
    <w:rsid w:val="000A17B6"/>
    <w:rsid w:val="000A2D3F"/>
    <w:rsid w:val="000C28C4"/>
    <w:rsid w:val="000D10E3"/>
    <w:rsid w:val="000D56E0"/>
    <w:rsid w:val="000D65B8"/>
    <w:rsid w:val="000E00BD"/>
    <w:rsid w:val="000E0ABC"/>
    <w:rsid w:val="000E20E7"/>
    <w:rsid w:val="000F346A"/>
    <w:rsid w:val="0011212D"/>
    <w:rsid w:val="001133D7"/>
    <w:rsid w:val="001206D8"/>
    <w:rsid w:val="00124ADE"/>
    <w:rsid w:val="00141D88"/>
    <w:rsid w:val="00142807"/>
    <w:rsid w:val="00144255"/>
    <w:rsid w:val="001502A9"/>
    <w:rsid w:val="001512D3"/>
    <w:rsid w:val="001539D9"/>
    <w:rsid w:val="00154AD6"/>
    <w:rsid w:val="00156C4F"/>
    <w:rsid w:val="00166B9C"/>
    <w:rsid w:val="001830C7"/>
    <w:rsid w:val="00187641"/>
    <w:rsid w:val="0019013F"/>
    <w:rsid w:val="001933EB"/>
    <w:rsid w:val="001A10BB"/>
    <w:rsid w:val="001A4EF6"/>
    <w:rsid w:val="001A752A"/>
    <w:rsid w:val="001B0173"/>
    <w:rsid w:val="001D62A0"/>
    <w:rsid w:val="001D703B"/>
    <w:rsid w:val="001E3282"/>
    <w:rsid w:val="001F4E39"/>
    <w:rsid w:val="001F62E6"/>
    <w:rsid w:val="001F7D68"/>
    <w:rsid w:val="0021537F"/>
    <w:rsid w:val="002217EA"/>
    <w:rsid w:val="002251E4"/>
    <w:rsid w:val="00232DE6"/>
    <w:rsid w:val="00233F72"/>
    <w:rsid w:val="00234E85"/>
    <w:rsid w:val="002401F1"/>
    <w:rsid w:val="00245FFE"/>
    <w:rsid w:val="00250CE9"/>
    <w:rsid w:val="00255A3C"/>
    <w:rsid w:val="00260CDC"/>
    <w:rsid w:val="0027312B"/>
    <w:rsid w:val="00275891"/>
    <w:rsid w:val="00283E67"/>
    <w:rsid w:val="002902AB"/>
    <w:rsid w:val="00290D02"/>
    <w:rsid w:val="00290E53"/>
    <w:rsid w:val="00291B24"/>
    <w:rsid w:val="002A4414"/>
    <w:rsid w:val="002A6B03"/>
    <w:rsid w:val="002B402D"/>
    <w:rsid w:val="002B4A9A"/>
    <w:rsid w:val="002C4477"/>
    <w:rsid w:val="002F5C64"/>
    <w:rsid w:val="002F5FC6"/>
    <w:rsid w:val="00302370"/>
    <w:rsid w:val="00306F47"/>
    <w:rsid w:val="00307978"/>
    <w:rsid w:val="003124C0"/>
    <w:rsid w:val="003153E5"/>
    <w:rsid w:val="00320C7D"/>
    <w:rsid w:val="00320FE8"/>
    <w:rsid w:val="00323EE4"/>
    <w:rsid w:val="0033451D"/>
    <w:rsid w:val="00334557"/>
    <w:rsid w:val="0033482C"/>
    <w:rsid w:val="00342BA4"/>
    <w:rsid w:val="003441CF"/>
    <w:rsid w:val="003516E3"/>
    <w:rsid w:val="0036526A"/>
    <w:rsid w:val="0037010E"/>
    <w:rsid w:val="00370AB3"/>
    <w:rsid w:val="00372DE9"/>
    <w:rsid w:val="0037375C"/>
    <w:rsid w:val="003770A0"/>
    <w:rsid w:val="003841CA"/>
    <w:rsid w:val="00384EBF"/>
    <w:rsid w:val="003866A5"/>
    <w:rsid w:val="003900DB"/>
    <w:rsid w:val="00393DD2"/>
    <w:rsid w:val="00395FE4"/>
    <w:rsid w:val="003A2F0E"/>
    <w:rsid w:val="003B2344"/>
    <w:rsid w:val="003B54E9"/>
    <w:rsid w:val="003B69D8"/>
    <w:rsid w:val="003B6DE2"/>
    <w:rsid w:val="003C3920"/>
    <w:rsid w:val="003D482D"/>
    <w:rsid w:val="003E1E2B"/>
    <w:rsid w:val="003F2283"/>
    <w:rsid w:val="0040086C"/>
    <w:rsid w:val="00401035"/>
    <w:rsid w:val="0040434C"/>
    <w:rsid w:val="004050C2"/>
    <w:rsid w:val="00406E07"/>
    <w:rsid w:val="004077A8"/>
    <w:rsid w:val="00411638"/>
    <w:rsid w:val="0041300B"/>
    <w:rsid w:val="00413539"/>
    <w:rsid w:val="00422EF5"/>
    <w:rsid w:val="00426E82"/>
    <w:rsid w:val="004537A1"/>
    <w:rsid w:val="004537E4"/>
    <w:rsid w:val="00454BBB"/>
    <w:rsid w:val="004819D1"/>
    <w:rsid w:val="00487CE6"/>
    <w:rsid w:val="004957A8"/>
    <w:rsid w:val="004976A6"/>
    <w:rsid w:val="004A2AD2"/>
    <w:rsid w:val="004B47A1"/>
    <w:rsid w:val="004D7840"/>
    <w:rsid w:val="004E021F"/>
    <w:rsid w:val="005063EC"/>
    <w:rsid w:val="005125E8"/>
    <w:rsid w:val="0053005D"/>
    <w:rsid w:val="00534467"/>
    <w:rsid w:val="00535DC6"/>
    <w:rsid w:val="005405D5"/>
    <w:rsid w:val="00542976"/>
    <w:rsid w:val="005429A6"/>
    <w:rsid w:val="00543313"/>
    <w:rsid w:val="005612A9"/>
    <w:rsid w:val="00576AAC"/>
    <w:rsid w:val="00583F90"/>
    <w:rsid w:val="00590CF9"/>
    <w:rsid w:val="00591BE1"/>
    <w:rsid w:val="0059260B"/>
    <w:rsid w:val="005946EC"/>
    <w:rsid w:val="005A7F67"/>
    <w:rsid w:val="005B695F"/>
    <w:rsid w:val="005B6B3F"/>
    <w:rsid w:val="005C0B0D"/>
    <w:rsid w:val="005D3642"/>
    <w:rsid w:val="005D4647"/>
    <w:rsid w:val="005D582C"/>
    <w:rsid w:val="005E25FD"/>
    <w:rsid w:val="005E60E2"/>
    <w:rsid w:val="005F395D"/>
    <w:rsid w:val="006065A5"/>
    <w:rsid w:val="006113FF"/>
    <w:rsid w:val="00614666"/>
    <w:rsid w:val="00616259"/>
    <w:rsid w:val="00621CD6"/>
    <w:rsid w:val="0062252C"/>
    <w:rsid w:val="00625F02"/>
    <w:rsid w:val="00632953"/>
    <w:rsid w:val="00645BB8"/>
    <w:rsid w:val="00650EF3"/>
    <w:rsid w:val="00661AB9"/>
    <w:rsid w:val="00662536"/>
    <w:rsid w:val="00666DC2"/>
    <w:rsid w:val="00673CE8"/>
    <w:rsid w:val="006834C7"/>
    <w:rsid w:val="0068394C"/>
    <w:rsid w:val="006907BA"/>
    <w:rsid w:val="00690A52"/>
    <w:rsid w:val="00693930"/>
    <w:rsid w:val="0069559F"/>
    <w:rsid w:val="006A4E73"/>
    <w:rsid w:val="006A5F8D"/>
    <w:rsid w:val="006A64C9"/>
    <w:rsid w:val="006B070D"/>
    <w:rsid w:val="006B3224"/>
    <w:rsid w:val="006B35B6"/>
    <w:rsid w:val="006B6F15"/>
    <w:rsid w:val="006C2F21"/>
    <w:rsid w:val="006D1BEA"/>
    <w:rsid w:val="006D2ED8"/>
    <w:rsid w:val="006D3B2B"/>
    <w:rsid w:val="006E32BC"/>
    <w:rsid w:val="006E379C"/>
    <w:rsid w:val="006E487A"/>
    <w:rsid w:val="006F1AC4"/>
    <w:rsid w:val="006F2E21"/>
    <w:rsid w:val="006F4BDD"/>
    <w:rsid w:val="006F5451"/>
    <w:rsid w:val="006F5BC6"/>
    <w:rsid w:val="006F74E2"/>
    <w:rsid w:val="006F7C43"/>
    <w:rsid w:val="00702540"/>
    <w:rsid w:val="007106C9"/>
    <w:rsid w:val="00717F29"/>
    <w:rsid w:val="007202DA"/>
    <w:rsid w:val="00723B0B"/>
    <w:rsid w:val="00746DF8"/>
    <w:rsid w:val="00755581"/>
    <w:rsid w:val="007571A3"/>
    <w:rsid w:val="007615ED"/>
    <w:rsid w:val="007671DA"/>
    <w:rsid w:val="00781CAD"/>
    <w:rsid w:val="00783FC1"/>
    <w:rsid w:val="00794D3A"/>
    <w:rsid w:val="00795333"/>
    <w:rsid w:val="00797DA5"/>
    <w:rsid w:val="007B6EA8"/>
    <w:rsid w:val="007C1193"/>
    <w:rsid w:val="007C4803"/>
    <w:rsid w:val="007D1FCF"/>
    <w:rsid w:val="007D6061"/>
    <w:rsid w:val="007E03B1"/>
    <w:rsid w:val="007E1822"/>
    <w:rsid w:val="007E5BE0"/>
    <w:rsid w:val="00803634"/>
    <w:rsid w:val="00811C85"/>
    <w:rsid w:val="008125C4"/>
    <w:rsid w:val="0081319D"/>
    <w:rsid w:val="00816281"/>
    <w:rsid w:val="00820ABD"/>
    <w:rsid w:val="00826896"/>
    <w:rsid w:val="00830840"/>
    <w:rsid w:val="00834569"/>
    <w:rsid w:val="008406D5"/>
    <w:rsid w:val="0084130C"/>
    <w:rsid w:val="008415BD"/>
    <w:rsid w:val="00841BF9"/>
    <w:rsid w:val="008462F0"/>
    <w:rsid w:val="008467FE"/>
    <w:rsid w:val="00852151"/>
    <w:rsid w:val="00855E7B"/>
    <w:rsid w:val="00862E31"/>
    <w:rsid w:val="00866989"/>
    <w:rsid w:val="008670CC"/>
    <w:rsid w:val="008708A1"/>
    <w:rsid w:val="00885B24"/>
    <w:rsid w:val="00886302"/>
    <w:rsid w:val="0089209C"/>
    <w:rsid w:val="008935BF"/>
    <w:rsid w:val="008A1312"/>
    <w:rsid w:val="008A3520"/>
    <w:rsid w:val="008A35B7"/>
    <w:rsid w:val="008B742A"/>
    <w:rsid w:val="008C2382"/>
    <w:rsid w:val="008C33B9"/>
    <w:rsid w:val="008C4461"/>
    <w:rsid w:val="008C516F"/>
    <w:rsid w:val="008D6C1C"/>
    <w:rsid w:val="0090364E"/>
    <w:rsid w:val="00906F28"/>
    <w:rsid w:val="00912061"/>
    <w:rsid w:val="009214D6"/>
    <w:rsid w:val="00932579"/>
    <w:rsid w:val="0093626A"/>
    <w:rsid w:val="0094126C"/>
    <w:rsid w:val="00942245"/>
    <w:rsid w:val="00943B6B"/>
    <w:rsid w:val="00944436"/>
    <w:rsid w:val="00947D1B"/>
    <w:rsid w:val="0095257A"/>
    <w:rsid w:val="00954C78"/>
    <w:rsid w:val="00957E36"/>
    <w:rsid w:val="009679EB"/>
    <w:rsid w:val="00976AFF"/>
    <w:rsid w:val="00980556"/>
    <w:rsid w:val="009820FE"/>
    <w:rsid w:val="00986AE5"/>
    <w:rsid w:val="009879DE"/>
    <w:rsid w:val="00992DE6"/>
    <w:rsid w:val="00993089"/>
    <w:rsid w:val="009942DF"/>
    <w:rsid w:val="00995134"/>
    <w:rsid w:val="009A573F"/>
    <w:rsid w:val="009A7A98"/>
    <w:rsid w:val="009B7918"/>
    <w:rsid w:val="009B79D0"/>
    <w:rsid w:val="009F7EDC"/>
    <w:rsid w:val="00A07B5A"/>
    <w:rsid w:val="00A11334"/>
    <w:rsid w:val="00A14627"/>
    <w:rsid w:val="00A16500"/>
    <w:rsid w:val="00A17B04"/>
    <w:rsid w:val="00A20DE8"/>
    <w:rsid w:val="00A263BD"/>
    <w:rsid w:val="00A26AFD"/>
    <w:rsid w:val="00A32A6B"/>
    <w:rsid w:val="00A446E5"/>
    <w:rsid w:val="00A51685"/>
    <w:rsid w:val="00A51A77"/>
    <w:rsid w:val="00A56ABA"/>
    <w:rsid w:val="00A709F9"/>
    <w:rsid w:val="00A71D11"/>
    <w:rsid w:val="00A77BC2"/>
    <w:rsid w:val="00A8086E"/>
    <w:rsid w:val="00A80D5E"/>
    <w:rsid w:val="00A9636A"/>
    <w:rsid w:val="00AA0F37"/>
    <w:rsid w:val="00AA1E83"/>
    <w:rsid w:val="00AA48EF"/>
    <w:rsid w:val="00AB64A0"/>
    <w:rsid w:val="00AC068C"/>
    <w:rsid w:val="00AD75FC"/>
    <w:rsid w:val="00AD7DA5"/>
    <w:rsid w:val="00AE4782"/>
    <w:rsid w:val="00AF2767"/>
    <w:rsid w:val="00AF2858"/>
    <w:rsid w:val="00AF38BC"/>
    <w:rsid w:val="00AF587E"/>
    <w:rsid w:val="00B00C96"/>
    <w:rsid w:val="00B03E42"/>
    <w:rsid w:val="00B15CFB"/>
    <w:rsid w:val="00B1751F"/>
    <w:rsid w:val="00B331C2"/>
    <w:rsid w:val="00B36008"/>
    <w:rsid w:val="00B42C9B"/>
    <w:rsid w:val="00B479D6"/>
    <w:rsid w:val="00B5190C"/>
    <w:rsid w:val="00B5492B"/>
    <w:rsid w:val="00B66436"/>
    <w:rsid w:val="00B66A72"/>
    <w:rsid w:val="00B74851"/>
    <w:rsid w:val="00B76DC3"/>
    <w:rsid w:val="00B8439D"/>
    <w:rsid w:val="00B86F2F"/>
    <w:rsid w:val="00B92CEB"/>
    <w:rsid w:val="00B93692"/>
    <w:rsid w:val="00B94AF1"/>
    <w:rsid w:val="00BA06B0"/>
    <w:rsid w:val="00BA0DFC"/>
    <w:rsid w:val="00BA1BEB"/>
    <w:rsid w:val="00BA298B"/>
    <w:rsid w:val="00BB4691"/>
    <w:rsid w:val="00BB5DDE"/>
    <w:rsid w:val="00BB7216"/>
    <w:rsid w:val="00BC452E"/>
    <w:rsid w:val="00BC5423"/>
    <w:rsid w:val="00BD241A"/>
    <w:rsid w:val="00BD3DD8"/>
    <w:rsid w:val="00BD3DE6"/>
    <w:rsid w:val="00BD7280"/>
    <w:rsid w:val="00BE064A"/>
    <w:rsid w:val="00BE0ADA"/>
    <w:rsid w:val="00BE3113"/>
    <w:rsid w:val="00BE60B6"/>
    <w:rsid w:val="00BF0A6B"/>
    <w:rsid w:val="00BF2F60"/>
    <w:rsid w:val="00BF5F6E"/>
    <w:rsid w:val="00BF5F88"/>
    <w:rsid w:val="00BF6228"/>
    <w:rsid w:val="00C07805"/>
    <w:rsid w:val="00C11D2C"/>
    <w:rsid w:val="00C14060"/>
    <w:rsid w:val="00C21DF8"/>
    <w:rsid w:val="00C277A1"/>
    <w:rsid w:val="00C32D69"/>
    <w:rsid w:val="00C34B01"/>
    <w:rsid w:val="00C34E26"/>
    <w:rsid w:val="00C36463"/>
    <w:rsid w:val="00C4087D"/>
    <w:rsid w:val="00C437F8"/>
    <w:rsid w:val="00C4706B"/>
    <w:rsid w:val="00C476CE"/>
    <w:rsid w:val="00C572B5"/>
    <w:rsid w:val="00C63C8E"/>
    <w:rsid w:val="00C65476"/>
    <w:rsid w:val="00C67873"/>
    <w:rsid w:val="00C71A91"/>
    <w:rsid w:val="00C74AED"/>
    <w:rsid w:val="00C74BDA"/>
    <w:rsid w:val="00C7622A"/>
    <w:rsid w:val="00C80C8A"/>
    <w:rsid w:val="00C8504F"/>
    <w:rsid w:val="00C92FE8"/>
    <w:rsid w:val="00C96348"/>
    <w:rsid w:val="00CA1AA5"/>
    <w:rsid w:val="00CA35CD"/>
    <w:rsid w:val="00CA757E"/>
    <w:rsid w:val="00CC3697"/>
    <w:rsid w:val="00CC7D1E"/>
    <w:rsid w:val="00CD20EB"/>
    <w:rsid w:val="00CD3332"/>
    <w:rsid w:val="00CE33BB"/>
    <w:rsid w:val="00CE5CC7"/>
    <w:rsid w:val="00CF5686"/>
    <w:rsid w:val="00D0588D"/>
    <w:rsid w:val="00D05A1A"/>
    <w:rsid w:val="00D20E9E"/>
    <w:rsid w:val="00D249FF"/>
    <w:rsid w:val="00D276C9"/>
    <w:rsid w:val="00D3162E"/>
    <w:rsid w:val="00D342F8"/>
    <w:rsid w:val="00D445BC"/>
    <w:rsid w:val="00D56FB0"/>
    <w:rsid w:val="00D5718B"/>
    <w:rsid w:val="00D66D49"/>
    <w:rsid w:val="00D73034"/>
    <w:rsid w:val="00D767AC"/>
    <w:rsid w:val="00DA602A"/>
    <w:rsid w:val="00DA78D0"/>
    <w:rsid w:val="00DC0735"/>
    <w:rsid w:val="00DD200C"/>
    <w:rsid w:val="00DD33DC"/>
    <w:rsid w:val="00DE196E"/>
    <w:rsid w:val="00DE2F06"/>
    <w:rsid w:val="00DE4313"/>
    <w:rsid w:val="00DE5C47"/>
    <w:rsid w:val="00DF25AF"/>
    <w:rsid w:val="00E02878"/>
    <w:rsid w:val="00E048E9"/>
    <w:rsid w:val="00E12B0D"/>
    <w:rsid w:val="00E15CE2"/>
    <w:rsid w:val="00E16BED"/>
    <w:rsid w:val="00E20960"/>
    <w:rsid w:val="00E441A8"/>
    <w:rsid w:val="00E4505A"/>
    <w:rsid w:val="00E45373"/>
    <w:rsid w:val="00E51464"/>
    <w:rsid w:val="00E5309E"/>
    <w:rsid w:val="00E5491A"/>
    <w:rsid w:val="00E5613C"/>
    <w:rsid w:val="00E56635"/>
    <w:rsid w:val="00E61299"/>
    <w:rsid w:val="00E61DA2"/>
    <w:rsid w:val="00E65DA0"/>
    <w:rsid w:val="00E65E4F"/>
    <w:rsid w:val="00E80628"/>
    <w:rsid w:val="00E86F61"/>
    <w:rsid w:val="00E902A0"/>
    <w:rsid w:val="00E949C0"/>
    <w:rsid w:val="00EA3E3F"/>
    <w:rsid w:val="00EA5FF2"/>
    <w:rsid w:val="00EA7648"/>
    <w:rsid w:val="00EF3E98"/>
    <w:rsid w:val="00F004D6"/>
    <w:rsid w:val="00F17038"/>
    <w:rsid w:val="00F222A1"/>
    <w:rsid w:val="00F24B2F"/>
    <w:rsid w:val="00F31771"/>
    <w:rsid w:val="00F33D03"/>
    <w:rsid w:val="00F37F03"/>
    <w:rsid w:val="00F4156E"/>
    <w:rsid w:val="00F45156"/>
    <w:rsid w:val="00F455A3"/>
    <w:rsid w:val="00F5305C"/>
    <w:rsid w:val="00F56DCC"/>
    <w:rsid w:val="00F6276D"/>
    <w:rsid w:val="00F7257E"/>
    <w:rsid w:val="00F73670"/>
    <w:rsid w:val="00F74985"/>
    <w:rsid w:val="00F76016"/>
    <w:rsid w:val="00F76EF9"/>
    <w:rsid w:val="00F87282"/>
    <w:rsid w:val="00FA08BA"/>
    <w:rsid w:val="00FA13DB"/>
    <w:rsid w:val="00FA2553"/>
    <w:rsid w:val="00FB1E92"/>
    <w:rsid w:val="00FB3A64"/>
    <w:rsid w:val="00FB76BC"/>
    <w:rsid w:val="00FC0A75"/>
    <w:rsid w:val="00FD2A39"/>
    <w:rsid w:val="00FE79F3"/>
    <w:rsid w:val="00FF012C"/>
    <w:rsid w:val="00FF09F9"/>
    <w:rsid w:val="00FF18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DFE6"/>
  <w15:docId w15:val="{BB7E3B96-7309-4927-91E5-341570A1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476"/>
  </w:style>
  <w:style w:type="paragraph" w:styleId="Heading1">
    <w:name w:val="heading 1"/>
    <w:basedOn w:val="Normal"/>
    <w:next w:val="Normal"/>
    <w:link w:val="Heading1Char"/>
    <w:uiPriority w:val="9"/>
    <w:qFormat/>
    <w:rsid w:val="00E806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FA08BA"/>
    <w:pPr>
      <w:spacing w:before="31" w:after="0" w:line="240" w:lineRule="auto"/>
      <w:ind w:left="120" w:right="17"/>
      <w:jc w:val="center"/>
      <w:outlineLvl w:val="1"/>
    </w:pPr>
    <w:rPr>
      <w:rFonts w:ascii="Verdana" w:eastAsia="Verdana" w:hAnsi="Verdana" w:cs="Verdana"/>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767"/>
    <w:rPr>
      <w:rFonts w:ascii="Tahoma" w:hAnsi="Tahoma" w:cs="Tahoma"/>
      <w:sz w:val="16"/>
      <w:szCs w:val="16"/>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5C0B0D"/>
    <w:pPr>
      <w:ind w:left="720"/>
      <w:contextualSpacing/>
    </w:pPr>
  </w:style>
  <w:style w:type="character" w:styleId="Hyperlink">
    <w:name w:val="Hyperlink"/>
    <w:basedOn w:val="DefaultParagraphFont"/>
    <w:uiPriority w:val="99"/>
    <w:unhideWhenUsed/>
    <w:rsid w:val="00C74BDA"/>
    <w:rPr>
      <w:color w:val="0000FF" w:themeColor="hyperlink"/>
      <w:u w:val="single"/>
    </w:rPr>
  </w:style>
  <w:style w:type="character" w:customStyle="1" w:styleId="rvts36">
    <w:name w:val="rvts36"/>
    <w:rsid w:val="00690A52"/>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FB3A64"/>
  </w:style>
  <w:style w:type="paragraph" w:styleId="NoSpacing">
    <w:name w:val="No Spacing"/>
    <w:link w:val="NoSpacingChar"/>
    <w:uiPriority w:val="1"/>
    <w:qFormat/>
    <w:rsid w:val="00FB3A64"/>
    <w:pPr>
      <w:spacing w:after="0" w:line="240" w:lineRule="auto"/>
    </w:pPr>
  </w:style>
  <w:style w:type="paragraph" w:customStyle="1" w:styleId="Normal1">
    <w:name w:val="Normal1"/>
    <w:rsid w:val="00040FCA"/>
    <w:rPr>
      <w:rFonts w:ascii="Calibri" w:eastAsia="Calibri" w:hAnsi="Calibri" w:cs="Calibri"/>
      <w:lang w:val="en-IN"/>
    </w:rPr>
  </w:style>
  <w:style w:type="character" w:styleId="CommentReference">
    <w:name w:val="annotation reference"/>
    <w:basedOn w:val="DefaultParagraphFont"/>
    <w:uiPriority w:val="99"/>
    <w:semiHidden/>
    <w:unhideWhenUsed/>
    <w:rsid w:val="00080592"/>
    <w:rPr>
      <w:sz w:val="16"/>
      <w:szCs w:val="16"/>
    </w:rPr>
  </w:style>
  <w:style w:type="paragraph" w:styleId="CommentText">
    <w:name w:val="annotation text"/>
    <w:basedOn w:val="Normal"/>
    <w:link w:val="CommentTextChar"/>
    <w:uiPriority w:val="99"/>
    <w:unhideWhenUsed/>
    <w:rsid w:val="00080592"/>
    <w:pPr>
      <w:spacing w:line="240" w:lineRule="auto"/>
    </w:pPr>
    <w:rPr>
      <w:sz w:val="20"/>
      <w:szCs w:val="20"/>
    </w:rPr>
  </w:style>
  <w:style w:type="character" w:customStyle="1" w:styleId="CommentTextChar">
    <w:name w:val="Comment Text Char"/>
    <w:basedOn w:val="DefaultParagraphFont"/>
    <w:link w:val="CommentText"/>
    <w:uiPriority w:val="99"/>
    <w:rsid w:val="00080592"/>
    <w:rPr>
      <w:sz w:val="20"/>
      <w:szCs w:val="20"/>
    </w:rPr>
  </w:style>
  <w:style w:type="paragraph" w:styleId="CommentSubject">
    <w:name w:val="annotation subject"/>
    <w:basedOn w:val="CommentText"/>
    <w:next w:val="CommentText"/>
    <w:link w:val="CommentSubjectChar"/>
    <w:uiPriority w:val="99"/>
    <w:semiHidden/>
    <w:unhideWhenUsed/>
    <w:rsid w:val="00080592"/>
    <w:rPr>
      <w:b/>
      <w:bCs/>
    </w:rPr>
  </w:style>
  <w:style w:type="character" w:customStyle="1" w:styleId="CommentSubjectChar">
    <w:name w:val="Comment Subject Char"/>
    <w:basedOn w:val="CommentTextChar"/>
    <w:link w:val="CommentSubject"/>
    <w:uiPriority w:val="99"/>
    <w:semiHidden/>
    <w:rsid w:val="00080592"/>
    <w:rPr>
      <w:b/>
      <w:bCs/>
      <w:sz w:val="20"/>
      <w:szCs w:val="20"/>
    </w:rPr>
  </w:style>
  <w:style w:type="paragraph" w:styleId="Footer">
    <w:name w:val="footer"/>
    <w:basedOn w:val="Normal"/>
    <w:link w:val="FooterChar"/>
    <w:uiPriority w:val="99"/>
    <w:unhideWhenUsed/>
    <w:rsid w:val="00495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7A8"/>
  </w:style>
  <w:style w:type="character" w:customStyle="1" w:styleId="rvts40">
    <w:name w:val="rvts40"/>
    <w:basedOn w:val="DefaultParagraphFont"/>
    <w:rsid w:val="008B742A"/>
  </w:style>
  <w:style w:type="character" w:customStyle="1" w:styleId="rvts42">
    <w:name w:val="rvts42"/>
    <w:basedOn w:val="DefaultParagraphFont"/>
    <w:rsid w:val="00F17038"/>
  </w:style>
  <w:style w:type="character" w:customStyle="1" w:styleId="rvts44">
    <w:name w:val="rvts44"/>
    <w:basedOn w:val="DefaultParagraphFont"/>
    <w:rsid w:val="00F17038"/>
  </w:style>
  <w:style w:type="character" w:customStyle="1" w:styleId="rvts155">
    <w:name w:val="rvts155"/>
    <w:basedOn w:val="DefaultParagraphFont"/>
    <w:rsid w:val="00F17038"/>
  </w:style>
  <w:style w:type="paragraph" w:styleId="BodyTextIndent">
    <w:name w:val="Body Text Indent"/>
    <w:basedOn w:val="Normal"/>
    <w:link w:val="BodyTextIndentChar"/>
    <w:semiHidden/>
    <w:rsid w:val="0027312B"/>
    <w:pPr>
      <w:spacing w:after="0" w:line="240" w:lineRule="auto"/>
      <w:ind w:left="5760"/>
    </w:pPr>
    <w:rPr>
      <w:rFonts w:ascii="Arial" w:eastAsia="Times New Roman" w:hAnsi="Arial" w:cs="Arial"/>
      <w:sz w:val="20"/>
      <w:szCs w:val="24"/>
    </w:rPr>
  </w:style>
  <w:style w:type="character" w:customStyle="1" w:styleId="BodyTextIndentChar">
    <w:name w:val="Body Text Indent Char"/>
    <w:basedOn w:val="DefaultParagraphFont"/>
    <w:link w:val="BodyTextIndent"/>
    <w:semiHidden/>
    <w:rsid w:val="0027312B"/>
    <w:rPr>
      <w:rFonts w:ascii="Arial" w:eastAsia="Times New Roman" w:hAnsi="Arial" w:cs="Arial"/>
      <w:sz w:val="20"/>
      <w:szCs w:val="24"/>
    </w:rPr>
  </w:style>
  <w:style w:type="character" w:customStyle="1" w:styleId="NoSpacingChar">
    <w:name w:val="No Spacing Char"/>
    <w:link w:val="NoSpacing"/>
    <w:uiPriority w:val="1"/>
    <w:rsid w:val="00B5190C"/>
  </w:style>
  <w:style w:type="paragraph" w:styleId="PlainText">
    <w:name w:val="Plain Text"/>
    <w:basedOn w:val="Normal"/>
    <w:link w:val="PlainTextChar"/>
    <w:uiPriority w:val="99"/>
    <w:rsid w:val="00306F4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06F47"/>
    <w:rPr>
      <w:rFonts w:ascii="Courier New" w:eastAsia="Times New Roman" w:hAnsi="Courier New" w:cs="Times New Roman"/>
      <w:sz w:val="20"/>
      <w:szCs w:val="20"/>
    </w:rPr>
  </w:style>
  <w:style w:type="character" w:customStyle="1" w:styleId="Heading2Char">
    <w:name w:val="Heading 2 Char"/>
    <w:basedOn w:val="DefaultParagraphFont"/>
    <w:link w:val="Heading2"/>
    <w:uiPriority w:val="1"/>
    <w:rsid w:val="00FA08BA"/>
    <w:rPr>
      <w:rFonts w:ascii="Verdana" w:eastAsia="Verdana" w:hAnsi="Verdana" w:cs="Verdana"/>
      <w:b/>
      <w:bCs/>
      <w:sz w:val="24"/>
      <w:szCs w:val="24"/>
      <w:lang w:bidi="en-US"/>
    </w:rPr>
  </w:style>
  <w:style w:type="character" w:customStyle="1" w:styleId="rvts32">
    <w:name w:val="rvts32"/>
    <w:basedOn w:val="DefaultParagraphFont"/>
    <w:rsid w:val="00A80D5E"/>
  </w:style>
  <w:style w:type="character" w:customStyle="1" w:styleId="rvts87">
    <w:name w:val="rvts87"/>
    <w:basedOn w:val="DefaultParagraphFont"/>
    <w:rsid w:val="00AF2858"/>
  </w:style>
  <w:style w:type="character" w:customStyle="1" w:styleId="rvts58">
    <w:name w:val="rvts58"/>
    <w:rsid w:val="00D276C9"/>
  </w:style>
  <w:style w:type="character" w:customStyle="1" w:styleId="apple-converted-space">
    <w:name w:val="apple-converted-space"/>
    <w:rsid w:val="00D276C9"/>
  </w:style>
  <w:style w:type="paragraph" w:styleId="Header">
    <w:name w:val="header"/>
    <w:basedOn w:val="Normal"/>
    <w:link w:val="HeaderChar"/>
    <w:uiPriority w:val="99"/>
    <w:unhideWhenUsed/>
    <w:rsid w:val="00250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CE9"/>
  </w:style>
  <w:style w:type="character" w:customStyle="1" w:styleId="Heading1Char">
    <w:name w:val="Heading 1 Char"/>
    <w:basedOn w:val="DefaultParagraphFont"/>
    <w:link w:val="Heading1"/>
    <w:uiPriority w:val="9"/>
    <w:rsid w:val="00E80628"/>
    <w:rPr>
      <w:rFonts w:asciiTheme="majorHAnsi" w:eastAsiaTheme="majorEastAsia" w:hAnsiTheme="majorHAnsi" w:cstheme="majorBidi"/>
      <w:color w:val="365F91" w:themeColor="accent1" w:themeShade="BF"/>
      <w:sz w:val="32"/>
      <w:szCs w:val="32"/>
    </w:rPr>
  </w:style>
  <w:style w:type="character" w:customStyle="1" w:styleId="span">
    <w:name w:val="span"/>
    <w:basedOn w:val="DefaultParagraphFont"/>
    <w:rsid w:val="008125C4"/>
    <w:rPr>
      <w:sz w:val="24"/>
      <w:szCs w:val="24"/>
      <w:bdr w:val="none" w:sz="0" w:space="0" w:color="auto"/>
      <w:vertAlign w:val="baseline"/>
    </w:rPr>
  </w:style>
  <w:style w:type="paragraph" w:customStyle="1" w:styleId="divdocumentsinglecolumn">
    <w:name w:val="div_document_singlecolumn"/>
    <w:basedOn w:val="Normal"/>
    <w:rsid w:val="008125C4"/>
    <w:pPr>
      <w:spacing w:after="0" w:line="240" w:lineRule="atLeast"/>
    </w:pPr>
    <w:rPr>
      <w:rFonts w:ascii="Times New Roman" w:eastAsia="Times New Roman" w:hAnsi="Times New Roman" w:cs="Times New Roman"/>
      <w:sz w:val="24"/>
      <w:szCs w:val="24"/>
    </w:rPr>
  </w:style>
  <w:style w:type="paragraph" w:customStyle="1" w:styleId="divdocumentulli">
    <w:name w:val="div_document_ul_li"/>
    <w:basedOn w:val="Normal"/>
    <w:rsid w:val="008125C4"/>
    <w:pPr>
      <w:spacing w:after="0" w:line="240" w:lineRule="atLeast"/>
    </w:pPr>
    <w:rPr>
      <w:rFonts w:ascii="Times New Roman" w:eastAsia="Times New Roman" w:hAnsi="Times New Roman" w:cs="Times New Roman"/>
      <w:sz w:val="24"/>
      <w:szCs w:val="24"/>
    </w:rPr>
  </w:style>
  <w:style w:type="character" w:customStyle="1" w:styleId="spanjobtitle">
    <w:name w:val="span_jobtitle"/>
    <w:basedOn w:val="span"/>
    <w:rsid w:val="008125C4"/>
    <w:rPr>
      <w:b/>
      <w:bCs/>
      <w:sz w:val="24"/>
      <w:szCs w:val="24"/>
      <w:bdr w:val="none" w:sz="0" w:space="0" w:color="auto"/>
      <w:vertAlign w:val="baseline"/>
    </w:rPr>
  </w:style>
  <w:style w:type="character" w:customStyle="1" w:styleId="spancompanyname">
    <w:name w:val="span_companyname"/>
    <w:basedOn w:val="span"/>
    <w:rsid w:val="008125C4"/>
    <w:rPr>
      <w:b/>
      <w:bCs/>
      <w:sz w:val="24"/>
      <w:szCs w:val="24"/>
      <w:bdr w:val="none" w:sz="0" w:space="0" w:color="auto"/>
      <w:vertAlign w:val="baseline"/>
    </w:rPr>
  </w:style>
  <w:style w:type="paragraph" w:styleId="NormalWeb">
    <w:name w:val="Normal (Web)"/>
    <w:basedOn w:val="Normal"/>
    <w:rsid w:val="001E32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t-line-clampraw-line">
    <w:name w:val="lt-line-clamp__raw-line"/>
    <w:basedOn w:val="DefaultParagraphFont"/>
    <w:rsid w:val="00852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19211">
      <w:bodyDiv w:val="1"/>
      <w:marLeft w:val="0"/>
      <w:marRight w:val="0"/>
      <w:marTop w:val="0"/>
      <w:marBottom w:val="0"/>
      <w:divBdr>
        <w:top w:val="none" w:sz="0" w:space="0" w:color="auto"/>
        <w:left w:val="none" w:sz="0" w:space="0" w:color="auto"/>
        <w:bottom w:val="none" w:sz="0" w:space="0" w:color="auto"/>
        <w:right w:val="none" w:sz="0" w:space="0" w:color="auto"/>
      </w:divBdr>
    </w:div>
    <w:div w:id="256257903">
      <w:bodyDiv w:val="1"/>
      <w:marLeft w:val="0"/>
      <w:marRight w:val="0"/>
      <w:marTop w:val="0"/>
      <w:marBottom w:val="0"/>
      <w:divBdr>
        <w:top w:val="none" w:sz="0" w:space="0" w:color="auto"/>
        <w:left w:val="none" w:sz="0" w:space="0" w:color="auto"/>
        <w:bottom w:val="none" w:sz="0" w:space="0" w:color="auto"/>
        <w:right w:val="none" w:sz="0" w:space="0" w:color="auto"/>
      </w:divBdr>
    </w:div>
    <w:div w:id="398015093">
      <w:bodyDiv w:val="1"/>
      <w:marLeft w:val="0"/>
      <w:marRight w:val="0"/>
      <w:marTop w:val="0"/>
      <w:marBottom w:val="0"/>
      <w:divBdr>
        <w:top w:val="none" w:sz="0" w:space="0" w:color="auto"/>
        <w:left w:val="none" w:sz="0" w:space="0" w:color="auto"/>
        <w:bottom w:val="none" w:sz="0" w:space="0" w:color="auto"/>
        <w:right w:val="none" w:sz="0" w:space="0" w:color="auto"/>
      </w:divBdr>
    </w:div>
    <w:div w:id="503787348">
      <w:bodyDiv w:val="1"/>
      <w:marLeft w:val="0"/>
      <w:marRight w:val="0"/>
      <w:marTop w:val="0"/>
      <w:marBottom w:val="0"/>
      <w:divBdr>
        <w:top w:val="none" w:sz="0" w:space="0" w:color="auto"/>
        <w:left w:val="none" w:sz="0" w:space="0" w:color="auto"/>
        <w:bottom w:val="none" w:sz="0" w:space="0" w:color="auto"/>
        <w:right w:val="none" w:sz="0" w:space="0" w:color="auto"/>
      </w:divBdr>
    </w:div>
    <w:div w:id="521240484">
      <w:bodyDiv w:val="1"/>
      <w:marLeft w:val="0"/>
      <w:marRight w:val="0"/>
      <w:marTop w:val="0"/>
      <w:marBottom w:val="0"/>
      <w:divBdr>
        <w:top w:val="none" w:sz="0" w:space="0" w:color="auto"/>
        <w:left w:val="none" w:sz="0" w:space="0" w:color="auto"/>
        <w:bottom w:val="none" w:sz="0" w:space="0" w:color="auto"/>
        <w:right w:val="none" w:sz="0" w:space="0" w:color="auto"/>
      </w:divBdr>
    </w:div>
    <w:div w:id="713384936">
      <w:bodyDiv w:val="1"/>
      <w:marLeft w:val="0"/>
      <w:marRight w:val="0"/>
      <w:marTop w:val="0"/>
      <w:marBottom w:val="0"/>
      <w:divBdr>
        <w:top w:val="none" w:sz="0" w:space="0" w:color="auto"/>
        <w:left w:val="none" w:sz="0" w:space="0" w:color="auto"/>
        <w:bottom w:val="none" w:sz="0" w:space="0" w:color="auto"/>
        <w:right w:val="none" w:sz="0" w:space="0" w:color="auto"/>
      </w:divBdr>
    </w:div>
    <w:div w:id="791559431">
      <w:bodyDiv w:val="1"/>
      <w:marLeft w:val="0"/>
      <w:marRight w:val="0"/>
      <w:marTop w:val="0"/>
      <w:marBottom w:val="0"/>
      <w:divBdr>
        <w:top w:val="none" w:sz="0" w:space="0" w:color="auto"/>
        <w:left w:val="none" w:sz="0" w:space="0" w:color="auto"/>
        <w:bottom w:val="none" w:sz="0" w:space="0" w:color="auto"/>
        <w:right w:val="none" w:sz="0" w:space="0" w:color="auto"/>
      </w:divBdr>
    </w:div>
    <w:div w:id="1114521095">
      <w:bodyDiv w:val="1"/>
      <w:marLeft w:val="0"/>
      <w:marRight w:val="0"/>
      <w:marTop w:val="0"/>
      <w:marBottom w:val="0"/>
      <w:divBdr>
        <w:top w:val="none" w:sz="0" w:space="0" w:color="auto"/>
        <w:left w:val="none" w:sz="0" w:space="0" w:color="auto"/>
        <w:bottom w:val="none" w:sz="0" w:space="0" w:color="auto"/>
        <w:right w:val="none" w:sz="0" w:space="0" w:color="auto"/>
      </w:divBdr>
    </w:div>
    <w:div w:id="1275871167">
      <w:bodyDiv w:val="1"/>
      <w:marLeft w:val="0"/>
      <w:marRight w:val="0"/>
      <w:marTop w:val="0"/>
      <w:marBottom w:val="0"/>
      <w:divBdr>
        <w:top w:val="none" w:sz="0" w:space="0" w:color="auto"/>
        <w:left w:val="none" w:sz="0" w:space="0" w:color="auto"/>
        <w:bottom w:val="none" w:sz="0" w:space="0" w:color="auto"/>
        <w:right w:val="none" w:sz="0" w:space="0" w:color="auto"/>
      </w:divBdr>
    </w:div>
    <w:div w:id="1334259179">
      <w:bodyDiv w:val="1"/>
      <w:marLeft w:val="0"/>
      <w:marRight w:val="0"/>
      <w:marTop w:val="0"/>
      <w:marBottom w:val="0"/>
      <w:divBdr>
        <w:top w:val="none" w:sz="0" w:space="0" w:color="auto"/>
        <w:left w:val="none" w:sz="0" w:space="0" w:color="auto"/>
        <w:bottom w:val="none" w:sz="0" w:space="0" w:color="auto"/>
        <w:right w:val="none" w:sz="0" w:space="0" w:color="auto"/>
      </w:divBdr>
      <w:divsChild>
        <w:div w:id="1469013231">
          <w:marLeft w:val="0"/>
          <w:marRight w:val="0"/>
          <w:marTop w:val="0"/>
          <w:marBottom w:val="0"/>
          <w:divBdr>
            <w:top w:val="none" w:sz="0" w:space="0" w:color="auto"/>
            <w:left w:val="none" w:sz="0" w:space="0" w:color="auto"/>
            <w:bottom w:val="none" w:sz="0" w:space="0" w:color="auto"/>
            <w:right w:val="none" w:sz="0" w:space="0" w:color="auto"/>
          </w:divBdr>
          <w:divsChild>
            <w:div w:id="1823304056">
              <w:marLeft w:val="0"/>
              <w:marRight w:val="0"/>
              <w:marTop w:val="0"/>
              <w:marBottom w:val="0"/>
              <w:divBdr>
                <w:top w:val="none" w:sz="0" w:space="0" w:color="auto"/>
                <w:left w:val="none" w:sz="0" w:space="0" w:color="auto"/>
                <w:bottom w:val="none" w:sz="0" w:space="0" w:color="auto"/>
                <w:right w:val="none" w:sz="0" w:space="0" w:color="auto"/>
              </w:divBdr>
              <w:divsChild>
                <w:div w:id="1138962054">
                  <w:marLeft w:val="0"/>
                  <w:marRight w:val="0"/>
                  <w:marTop w:val="0"/>
                  <w:marBottom w:val="0"/>
                  <w:divBdr>
                    <w:top w:val="none" w:sz="0" w:space="0" w:color="auto"/>
                    <w:left w:val="none" w:sz="0" w:space="0" w:color="auto"/>
                    <w:bottom w:val="none" w:sz="0" w:space="0" w:color="auto"/>
                    <w:right w:val="none" w:sz="0" w:space="0" w:color="auto"/>
                  </w:divBdr>
                  <w:divsChild>
                    <w:div w:id="1120340411">
                      <w:marLeft w:val="0"/>
                      <w:marRight w:val="0"/>
                      <w:marTop w:val="0"/>
                      <w:marBottom w:val="0"/>
                      <w:divBdr>
                        <w:top w:val="none" w:sz="0" w:space="0" w:color="auto"/>
                        <w:left w:val="none" w:sz="0" w:space="0" w:color="auto"/>
                        <w:bottom w:val="none" w:sz="0" w:space="0" w:color="auto"/>
                        <w:right w:val="none" w:sz="0" w:space="0" w:color="auto"/>
                      </w:divBdr>
                      <w:divsChild>
                        <w:div w:id="1381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2655">
          <w:marLeft w:val="0"/>
          <w:marRight w:val="0"/>
          <w:marTop w:val="0"/>
          <w:marBottom w:val="0"/>
          <w:divBdr>
            <w:top w:val="none" w:sz="0" w:space="0" w:color="auto"/>
            <w:left w:val="none" w:sz="0" w:space="0" w:color="auto"/>
            <w:bottom w:val="none" w:sz="0" w:space="0" w:color="auto"/>
            <w:right w:val="none" w:sz="0" w:space="0" w:color="auto"/>
          </w:divBdr>
          <w:divsChild>
            <w:div w:id="881020208">
              <w:marLeft w:val="0"/>
              <w:marRight w:val="0"/>
              <w:marTop w:val="0"/>
              <w:marBottom w:val="0"/>
              <w:divBdr>
                <w:top w:val="none" w:sz="0" w:space="0" w:color="auto"/>
                <w:left w:val="none" w:sz="0" w:space="0" w:color="auto"/>
                <w:bottom w:val="none" w:sz="0" w:space="0" w:color="auto"/>
                <w:right w:val="none" w:sz="0" w:space="0" w:color="auto"/>
              </w:divBdr>
              <w:divsChild>
                <w:div w:id="1630278892">
                  <w:marLeft w:val="0"/>
                  <w:marRight w:val="0"/>
                  <w:marTop w:val="0"/>
                  <w:marBottom w:val="0"/>
                  <w:divBdr>
                    <w:top w:val="none" w:sz="0" w:space="0" w:color="auto"/>
                    <w:left w:val="none" w:sz="0" w:space="0" w:color="auto"/>
                    <w:bottom w:val="none" w:sz="0" w:space="0" w:color="auto"/>
                    <w:right w:val="none" w:sz="0" w:space="0" w:color="auto"/>
                  </w:divBdr>
                  <w:divsChild>
                    <w:div w:id="1786806153">
                      <w:marLeft w:val="0"/>
                      <w:marRight w:val="0"/>
                      <w:marTop w:val="0"/>
                      <w:marBottom w:val="0"/>
                      <w:divBdr>
                        <w:top w:val="none" w:sz="0" w:space="0" w:color="auto"/>
                        <w:left w:val="none" w:sz="0" w:space="0" w:color="auto"/>
                        <w:bottom w:val="none" w:sz="0" w:space="0" w:color="auto"/>
                        <w:right w:val="none" w:sz="0" w:space="0" w:color="auto"/>
                      </w:divBdr>
                      <w:divsChild>
                        <w:div w:id="1692298768">
                          <w:marLeft w:val="0"/>
                          <w:marRight w:val="0"/>
                          <w:marTop w:val="0"/>
                          <w:marBottom w:val="32"/>
                          <w:divBdr>
                            <w:top w:val="none" w:sz="0" w:space="0" w:color="auto"/>
                            <w:left w:val="none" w:sz="0" w:space="0" w:color="auto"/>
                            <w:bottom w:val="none" w:sz="0" w:space="0" w:color="auto"/>
                            <w:right w:val="none" w:sz="0" w:space="0" w:color="auto"/>
                          </w:divBdr>
                        </w:div>
                        <w:div w:id="56902799">
                          <w:marLeft w:val="-225"/>
                          <w:marRight w:val="0"/>
                          <w:marTop w:val="0"/>
                          <w:marBottom w:val="0"/>
                          <w:divBdr>
                            <w:top w:val="none" w:sz="0" w:space="0" w:color="auto"/>
                            <w:left w:val="none" w:sz="0" w:space="0" w:color="auto"/>
                            <w:bottom w:val="none" w:sz="0" w:space="0" w:color="auto"/>
                            <w:right w:val="none" w:sz="0" w:space="0" w:color="auto"/>
                          </w:divBdr>
                        </w:div>
                        <w:div w:id="19120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546246">
      <w:bodyDiv w:val="1"/>
      <w:marLeft w:val="0"/>
      <w:marRight w:val="0"/>
      <w:marTop w:val="0"/>
      <w:marBottom w:val="0"/>
      <w:divBdr>
        <w:top w:val="none" w:sz="0" w:space="0" w:color="auto"/>
        <w:left w:val="none" w:sz="0" w:space="0" w:color="auto"/>
        <w:bottom w:val="none" w:sz="0" w:space="0" w:color="auto"/>
        <w:right w:val="none" w:sz="0" w:space="0" w:color="auto"/>
      </w:divBdr>
    </w:div>
    <w:div w:id="1653409172">
      <w:bodyDiv w:val="1"/>
      <w:marLeft w:val="0"/>
      <w:marRight w:val="0"/>
      <w:marTop w:val="0"/>
      <w:marBottom w:val="0"/>
      <w:divBdr>
        <w:top w:val="none" w:sz="0" w:space="0" w:color="auto"/>
        <w:left w:val="none" w:sz="0" w:space="0" w:color="auto"/>
        <w:bottom w:val="none" w:sz="0" w:space="0" w:color="auto"/>
        <w:right w:val="none" w:sz="0" w:space="0" w:color="auto"/>
      </w:divBdr>
    </w:div>
    <w:div w:id="20034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diagramData" Target="diagrams/data1.xm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4.png"/><Relationship Id="rId33"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diagramQuickStyle" Target="diagrams/quickStyle1.xml"/><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in/gokula-krishnan-abimannan-828007158/" TargetMode="External"/><Relationship Id="rId24" Type="http://schemas.openxmlformats.org/officeDocument/2006/relationships/image" Target="media/image13.png"/><Relationship Id="rId32"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yperlink" Target="https://www.linkedin.com/in/gokula-krishnan-abimannan-828007158/" TargetMode="External"/><Relationship Id="rId19" Type="http://schemas.openxmlformats.org/officeDocument/2006/relationships/diagramLayout" Target="diagrams/layout1.xml"/><Relationship Id="rId31" Type="http://schemas.openxmlformats.org/officeDocument/2006/relationships/image" Target="media/image19.png"/><Relationship Id="rId4" Type="http://schemas.openxmlformats.org/officeDocument/2006/relationships/image" Target="media/image5.gif"/><Relationship Id="rId9" Type="http://schemas.openxmlformats.org/officeDocument/2006/relationships/image" Target="media/image3.png"/><Relationship Id="rId14" Type="http://schemas.openxmlformats.org/officeDocument/2006/relationships/image" Target="media/image8.png"/><Relationship Id="rId22" Type="http://schemas.microsoft.com/office/2007/relationships/diagramDrawing" Target="diagrams/drawing1.xml"/><Relationship Id="rId27" Type="http://schemas.openxmlformats.org/officeDocument/2006/relationships/image" Target="media/image16.jpeg"/><Relationship Id="rId30" Type="http://schemas.openxmlformats.org/officeDocument/2006/relationships/oleObject" Target="embeddings/oleObject1.bin"/><Relationship Id="rId35" Type="http://schemas.openxmlformats.org/officeDocument/2006/relationships/theme" Target="theme/theme1.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21E35D-5597-43D2-A63F-C0A9E6D53D2B}" type="doc">
      <dgm:prSet loTypeId="urn:microsoft.com/office/officeart/2005/8/layout/target3" loCatId="list" qsTypeId="urn:microsoft.com/office/officeart/2005/8/quickstyle/simple1" qsCatId="simple" csTypeId="urn:microsoft.com/office/officeart/2005/8/colors/accent1_2" csCatId="accent1" phldr="1"/>
      <dgm:spPr/>
    </dgm:pt>
    <dgm:pt modelId="{D0DCFB6B-E77C-42DD-AE7F-F1B0ECB2C5EA}">
      <dgm:prSet phldrT="[Text]" custT="1"/>
      <dgm:spPr>
        <a:ln w="19050">
          <a:solidFill>
            <a:srgbClr val="D5A14D"/>
          </a:solidFill>
        </a:ln>
      </dgm:spPr>
      <dgm:t>
        <a:bodyPr/>
        <a:lstStyle/>
        <a:p>
          <a:r>
            <a:rPr lang="en-US" sz="105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rPr>
            <a:t>Collaborator</a:t>
          </a:r>
        </a:p>
      </dgm:t>
    </dgm:pt>
    <dgm:pt modelId="{AFAE462B-203B-42A8-8256-485D556081CA}" type="parTrans" cxnId="{1E6999B6-BD6C-47E8-86A0-1BF1CAEF62A8}">
      <dgm:prSet/>
      <dgm:spPr/>
      <dgm:t>
        <a:bodyPr/>
        <a:lstStyle/>
        <a:p>
          <a:endParaRPr lang="en-US"/>
        </a:p>
      </dgm:t>
    </dgm:pt>
    <dgm:pt modelId="{ED7F7915-653F-4FBE-A20F-1D61B526DF20}" type="sibTrans" cxnId="{1E6999B6-BD6C-47E8-86A0-1BF1CAEF62A8}">
      <dgm:prSet/>
      <dgm:spPr/>
      <dgm:t>
        <a:bodyPr/>
        <a:lstStyle/>
        <a:p>
          <a:endParaRPr lang="en-US"/>
        </a:p>
      </dgm:t>
    </dgm:pt>
    <dgm:pt modelId="{B2664477-DA94-432F-9006-F8F3B1F8B16B}">
      <dgm:prSet phldrT="[Text]" custT="1"/>
      <dgm:spPr>
        <a:ln w="19050">
          <a:solidFill>
            <a:srgbClr val="D5A14D"/>
          </a:solidFill>
        </a:ln>
      </dgm:spPr>
      <dgm:t>
        <a:bodyPr/>
        <a:lstStyle/>
        <a:p>
          <a:r>
            <a:rPr lang="en-US" sz="105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rPr>
            <a:t>Innovater</a:t>
          </a:r>
        </a:p>
      </dgm:t>
    </dgm:pt>
    <dgm:pt modelId="{EC324C80-3EF0-4CF0-BAFF-9B64C7AE1C34}" type="parTrans" cxnId="{3328F8AE-91D1-4468-B3E9-C9F92D4D975E}">
      <dgm:prSet/>
      <dgm:spPr/>
      <dgm:t>
        <a:bodyPr/>
        <a:lstStyle/>
        <a:p>
          <a:endParaRPr lang="en-US"/>
        </a:p>
      </dgm:t>
    </dgm:pt>
    <dgm:pt modelId="{50F89655-CE11-4E2B-BA86-894F266FD6A9}" type="sibTrans" cxnId="{3328F8AE-91D1-4468-B3E9-C9F92D4D975E}">
      <dgm:prSet/>
      <dgm:spPr/>
      <dgm:t>
        <a:bodyPr/>
        <a:lstStyle/>
        <a:p>
          <a:endParaRPr lang="en-US"/>
        </a:p>
      </dgm:t>
    </dgm:pt>
    <dgm:pt modelId="{66F6A8B1-831F-43B9-8C0A-0CE350B76C7D}">
      <dgm:prSet phldrT="[Text]" custT="1"/>
      <dgm:spPr>
        <a:ln w="19050">
          <a:solidFill>
            <a:srgbClr val="D5A14D"/>
          </a:solidFill>
        </a:ln>
      </dgm:spPr>
      <dgm:t>
        <a:bodyPr/>
        <a:lstStyle/>
        <a:p>
          <a:r>
            <a:rPr lang="en-US" sz="105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rPr>
            <a:t>Intuitive</a:t>
          </a:r>
        </a:p>
      </dgm:t>
    </dgm:pt>
    <dgm:pt modelId="{9E4F0F00-CE6B-4151-8781-9E9793E68853}" type="parTrans" cxnId="{3E82ABE2-3BB1-497B-A6CC-897FFAD051EB}">
      <dgm:prSet/>
      <dgm:spPr/>
      <dgm:t>
        <a:bodyPr/>
        <a:lstStyle/>
        <a:p>
          <a:endParaRPr lang="en-US"/>
        </a:p>
      </dgm:t>
    </dgm:pt>
    <dgm:pt modelId="{D8DEC521-0BBB-46CB-B440-C9938663FAC1}" type="sibTrans" cxnId="{3E82ABE2-3BB1-497B-A6CC-897FFAD051EB}">
      <dgm:prSet/>
      <dgm:spPr/>
      <dgm:t>
        <a:bodyPr/>
        <a:lstStyle/>
        <a:p>
          <a:endParaRPr lang="en-US"/>
        </a:p>
      </dgm:t>
    </dgm:pt>
    <dgm:pt modelId="{FBDF9837-1AEF-4E3B-8C6D-683155E6F175}">
      <dgm:prSet custT="1"/>
      <dgm:spPr>
        <a:ln w="19050">
          <a:solidFill>
            <a:srgbClr val="D5A14D"/>
          </a:solidFill>
        </a:ln>
      </dgm:spPr>
      <dgm:t>
        <a:bodyPr/>
        <a:lstStyle/>
        <a:p>
          <a:r>
            <a:rPr lang="en-US" sz="105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rPr>
            <a:t>Communicator</a:t>
          </a:r>
        </a:p>
      </dgm:t>
    </dgm:pt>
    <dgm:pt modelId="{BDA554CC-81B9-4831-B729-7A540462D4FC}" type="parTrans" cxnId="{885FA7C7-FA18-4BC9-8A6C-E896BD84E8B8}">
      <dgm:prSet/>
      <dgm:spPr/>
      <dgm:t>
        <a:bodyPr/>
        <a:lstStyle/>
        <a:p>
          <a:endParaRPr lang="en-US"/>
        </a:p>
      </dgm:t>
    </dgm:pt>
    <dgm:pt modelId="{924C9B47-1E0E-481A-8944-7066C4217894}" type="sibTrans" cxnId="{885FA7C7-FA18-4BC9-8A6C-E896BD84E8B8}">
      <dgm:prSet/>
      <dgm:spPr/>
      <dgm:t>
        <a:bodyPr/>
        <a:lstStyle/>
        <a:p>
          <a:endParaRPr lang="en-US"/>
        </a:p>
      </dgm:t>
    </dgm:pt>
    <dgm:pt modelId="{ADBD0837-F424-4B2A-A913-011BD96C087A}">
      <dgm:prSet custT="1"/>
      <dgm:spPr>
        <a:ln w="19050">
          <a:solidFill>
            <a:srgbClr val="D5A14D"/>
          </a:solidFill>
        </a:ln>
      </dgm:spPr>
      <dgm:t>
        <a:bodyPr/>
        <a:lstStyle/>
        <a:p>
          <a:r>
            <a:rPr lang="en-US" sz="105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rPr>
            <a:t>Planner</a:t>
          </a:r>
        </a:p>
      </dgm:t>
    </dgm:pt>
    <dgm:pt modelId="{487F1690-B5CB-43D5-A975-901AE6AB335A}" type="parTrans" cxnId="{2D1911D8-9B77-45BA-8552-50578BA7927E}">
      <dgm:prSet/>
      <dgm:spPr/>
      <dgm:t>
        <a:bodyPr/>
        <a:lstStyle/>
        <a:p>
          <a:endParaRPr lang="en-US"/>
        </a:p>
      </dgm:t>
    </dgm:pt>
    <dgm:pt modelId="{702917ED-F0A6-48C9-A13F-803DBFE2313E}" type="sibTrans" cxnId="{2D1911D8-9B77-45BA-8552-50578BA7927E}">
      <dgm:prSet/>
      <dgm:spPr/>
      <dgm:t>
        <a:bodyPr/>
        <a:lstStyle/>
        <a:p>
          <a:endParaRPr lang="en-US"/>
        </a:p>
      </dgm:t>
    </dgm:pt>
    <dgm:pt modelId="{A8782C61-B922-4691-98B2-57422A25D829}" type="pres">
      <dgm:prSet presAssocID="{6721E35D-5597-43D2-A63F-C0A9E6D53D2B}" presName="Name0" presStyleCnt="0">
        <dgm:presLayoutVars>
          <dgm:chMax val="7"/>
          <dgm:dir/>
          <dgm:animLvl val="lvl"/>
          <dgm:resizeHandles val="exact"/>
        </dgm:presLayoutVars>
      </dgm:prSet>
      <dgm:spPr/>
    </dgm:pt>
    <dgm:pt modelId="{FEA8D236-66F6-4F08-8FF6-10CA598C33FF}" type="pres">
      <dgm:prSet presAssocID="{D0DCFB6B-E77C-42DD-AE7F-F1B0ECB2C5EA}" presName="circle1" presStyleLbl="node1" presStyleIdx="0" presStyleCnt="5"/>
      <dgm:spPr>
        <a:solidFill>
          <a:srgbClr val="29384B"/>
        </a:solidFill>
      </dgm:spPr>
    </dgm:pt>
    <dgm:pt modelId="{8FB1C840-91E0-48D8-8F01-85AD37C8BD3F}" type="pres">
      <dgm:prSet presAssocID="{D0DCFB6B-E77C-42DD-AE7F-F1B0ECB2C5EA}" presName="space" presStyleCnt="0"/>
      <dgm:spPr/>
    </dgm:pt>
    <dgm:pt modelId="{D464486C-307C-442D-8D00-17F4DEF4C3FF}" type="pres">
      <dgm:prSet presAssocID="{D0DCFB6B-E77C-42DD-AE7F-F1B0ECB2C5EA}" presName="rect1" presStyleLbl="alignAcc1" presStyleIdx="0" presStyleCnt="5"/>
      <dgm:spPr/>
    </dgm:pt>
    <dgm:pt modelId="{DAF8DD42-A81B-4581-8FD9-420B0EF0F866}" type="pres">
      <dgm:prSet presAssocID="{FBDF9837-1AEF-4E3B-8C6D-683155E6F175}" presName="vertSpace2" presStyleLbl="node1" presStyleIdx="0" presStyleCnt="5"/>
      <dgm:spPr/>
    </dgm:pt>
    <dgm:pt modelId="{1E2E7BBA-C82B-4936-A42D-8BEA5ABB3FE6}" type="pres">
      <dgm:prSet presAssocID="{FBDF9837-1AEF-4E3B-8C6D-683155E6F175}" presName="circle2" presStyleLbl="node1" presStyleIdx="1" presStyleCnt="5"/>
      <dgm:spPr>
        <a:solidFill>
          <a:srgbClr val="29384B"/>
        </a:solidFill>
      </dgm:spPr>
    </dgm:pt>
    <dgm:pt modelId="{19A6C2D8-4178-4B18-868F-A9CB55870B1E}" type="pres">
      <dgm:prSet presAssocID="{FBDF9837-1AEF-4E3B-8C6D-683155E6F175}" presName="rect2" presStyleLbl="alignAcc1" presStyleIdx="1" presStyleCnt="5"/>
      <dgm:spPr/>
    </dgm:pt>
    <dgm:pt modelId="{686FA156-E3B0-40C9-A677-6C1AE6DFFFE8}" type="pres">
      <dgm:prSet presAssocID="{ADBD0837-F424-4B2A-A913-011BD96C087A}" presName="vertSpace3" presStyleLbl="node1" presStyleIdx="1" presStyleCnt="5"/>
      <dgm:spPr/>
    </dgm:pt>
    <dgm:pt modelId="{1A26407F-4E11-4942-BB67-21D3019D5DFB}" type="pres">
      <dgm:prSet presAssocID="{ADBD0837-F424-4B2A-A913-011BD96C087A}" presName="circle3" presStyleLbl="node1" presStyleIdx="2" presStyleCnt="5"/>
      <dgm:spPr>
        <a:solidFill>
          <a:srgbClr val="29384B"/>
        </a:solidFill>
      </dgm:spPr>
    </dgm:pt>
    <dgm:pt modelId="{DB99FB87-C4DF-4515-B646-6BC1A181F8C6}" type="pres">
      <dgm:prSet presAssocID="{ADBD0837-F424-4B2A-A913-011BD96C087A}" presName="rect3" presStyleLbl="alignAcc1" presStyleIdx="2" presStyleCnt="5"/>
      <dgm:spPr/>
    </dgm:pt>
    <dgm:pt modelId="{E1899C6B-7FCC-4138-BA81-E0FB565F6318}" type="pres">
      <dgm:prSet presAssocID="{B2664477-DA94-432F-9006-F8F3B1F8B16B}" presName="vertSpace4" presStyleLbl="node1" presStyleIdx="2" presStyleCnt="5"/>
      <dgm:spPr/>
    </dgm:pt>
    <dgm:pt modelId="{5AEF5F68-ACFA-41BC-83D0-9186EDF60D37}" type="pres">
      <dgm:prSet presAssocID="{B2664477-DA94-432F-9006-F8F3B1F8B16B}" presName="circle4" presStyleLbl="node1" presStyleIdx="3" presStyleCnt="5"/>
      <dgm:spPr>
        <a:solidFill>
          <a:srgbClr val="29384B"/>
        </a:solidFill>
      </dgm:spPr>
    </dgm:pt>
    <dgm:pt modelId="{1639326E-4C80-4362-B0BA-CBA9E281C99C}" type="pres">
      <dgm:prSet presAssocID="{B2664477-DA94-432F-9006-F8F3B1F8B16B}" presName="rect4" presStyleLbl="alignAcc1" presStyleIdx="3" presStyleCnt="5"/>
      <dgm:spPr/>
    </dgm:pt>
    <dgm:pt modelId="{C92DAB90-EB08-42D4-95B8-BAAE91EA9619}" type="pres">
      <dgm:prSet presAssocID="{66F6A8B1-831F-43B9-8C0A-0CE350B76C7D}" presName="vertSpace5" presStyleLbl="node1" presStyleIdx="3" presStyleCnt="5"/>
      <dgm:spPr/>
    </dgm:pt>
    <dgm:pt modelId="{EDEF857D-7570-4601-8E10-26D10AA4F663}" type="pres">
      <dgm:prSet presAssocID="{66F6A8B1-831F-43B9-8C0A-0CE350B76C7D}" presName="circle5" presStyleLbl="node1" presStyleIdx="4" presStyleCnt="5"/>
      <dgm:spPr>
        <a:solidFill>
          <a:srgbClr val="29384B"/>
        </a:solidFill>
      </dgm:spPr>
    </dgm:pt>
    <dgm:pt modelId="{928DB581-1B23-46D3-BE9E-37D7847A039B}" type="pres">
      <dgm:prSet presAssocID="{66F6A8B1-831F-43B9-8C0A-0CE350B76C7D}" presName="rect5" presStyleLbl="alignAcc1" presStyleIdx="4" presStyleCnt="5"/>
      <dgm:spPr/>
    </dgm:pt>
    <dgm:pt modelId="{E01B0E14-1ECE-4A38-8564-7DE5E7067DB9}" type="pres">
      <dgm:prSet presAssocID="{D0DCFB6B-E77C-42DD-AE7F-F1B0ECB2C5EA}" presName="rect1ParTxNoCh" presStyleLbl="alignAcc1" presStyleIdx="4" presStyleCnt="5">
        <dgm:presLayoutVars>
          <dgm:chMax val="1"/>
          <dgm:bulletEnabled val="1"/>
        </dgm:presLayoutVars>
      </dgm:prSet>
      <dgm:spPr/>
    </dgm:pt>
    <dgm:pt modelId="{03DE40AF-1AD0-4F44-A0FA-923C682AD078}" type="pres">
      <dgm:prSet presAssocID="{FBDF9837-1AEF-4E3B-8C6D-683155E6F175}" presName="rect2ParTxNoCh" presStyleLbl="alignAcc1" presStyleIdx="4" presStyleCnt="5">
        <dgm:presLayoutVars>
          <dgm:chMax val="1"/>
          <dgm:bulletEnabled val="1"/>
        </dgm:presLayoutVars>
      </dgm:prSet>
      <dgm:spPr/>
    </dgm:pt>
    <dgm:pt modelId="{B5B1FB5B-B5F7-426C-A1E4-EAB196F88929}" type="pres">
      <dgm:prSet presAssocID="{ADBD0837-F424-4B2A-A913-011BD96C087A}" presName="rect3ParTxNoCh" presStyleLbl="alignAcc1" presStyleIdx="4" presStyleCnt="5">
        <dgm:presLayoutVars>
          <dgm:chMax val="1"/>
          <dgm:bulletEnabled val="1"/>
        </dgm:presLayoutVars>
      </dgm:prSet>
      <dgm:spPr/>
    </dgm:pt>
    <dgm:pt modelId="{DCE6A164-EFBB-4FDE-A732-8FAE5694D6D1}" type="pres">
      <dgm:prSet presAssocID="{B2664477-DA94-432F-9006-F8F3B1F8B16B}" presName="rect4ParTxNoCh" presStyleLbl="alignAcc1" presStyleIdx="4" presStyleCnt="5">
        <dgm:presLayoutVars>
          <dgm:chMax val="1"/>
          <dgm:bulletEnabled val="1"/>
        </dgm:presLayoutVars>
      </dgm:prSet>
      <dgm:spPr/>
    </dgm:pt>
    <dgm:pt modelId="{3A4968BD-8516-4178-BCDC-EE8AB2865C2B}" type="pres">
      <dgm:prSet presAssocID="{66F6A8B1-831F-43B9-8C0A-0CE350B76C7D}" presName="rect5ParTxNoCh" presStyleLbl="alignAcc1" presStyleIdx="4" presStyleCnt="5">
        <dgm:presLayoutVars>
          <dgm:chMax val="1"/>
          <dgm:bulletEnabled val="1"/>
        </dgm:presLayoutVars>
      </dgm:prSet>
      <dgm:spPr/>
    </dgm:pt>
  </dgm:ptLst>
  <dgm:cxnLst>
    <dgm:cxn modelId="{BDA82110-6A6F-4088-8057-A1A24D11506B}" type="presOf" srcId="{D0DCFB6B-E77C-42DD-AE7F-F1B0ECB2C5EA}" destId="{D464486C-307C-442D-8D00-17F4DEF4C3FF}" srcOrd="0" destOrd="0" presId="urn:microsoft.com/office/officeart/2005/8/layout/target3"/>
    <dgm:cxn modelId="{3A0FB73B-4C24-4044-AFE4-385CA589F04D}" type="presOf" srcId="{FBDF9837-1AEF-4E3B-8C6D-683155E6F175}" destId="{03DE40AF-1AD0-4F44-A0FA-923C682AD078}" srcOrd="1" destOrd="0" presId="urn:microsoft.com/office/officeart/2005/8/layout/target3"/>
    <dgm:cxn modelId="{4E55A649-0A86-4A92-911E-BD787BF49C30}" type="presOf" srcId="{6721E35D-5597-43D2-A63F-C0A9E6D53D2B}" destId="{A8782C61-B922-4691-98B2-57422A25D829}" srcOrd="0" destOrd="0" presId="urn:microsoft.com/office/officeart/2005/8/layout/target3"/>
    <dgm:cxn modelId="{A178087E-EF19-4BFB-ACB8-F22A9D83AB32}" type="presOf" srcId="{ADBD0837-F424-4B2A-A913-011BD96C087A}" destId="{B5B1FB5B-B5F7-426C-A1E4-EAB196F88929}" srcOrd="1" destOrd="0" presId="urn:microsoft.com/office/officeart/2005/8/layout/target3"/>
    <dgm:cxn modelId="{6C6E7990-16A3-4807-A3E7-288DA9E7C3CB}" type="presOf" srcId="{66F6A8B1-831F-43B9-8C0A-0CE350B76C7D}" destId="{3A4968BD-8516-4178-BCDC-EE8AB2865C2B}" srcOrd="1" destOrd="0" presId="urn:microsoft.com/office/officeart/2005/8/layout/target3"/>
    <dgm:cxn modelId="{66F40E9B-C347-4926-94D6-2CBA6DC6B573}" type="presOf" srcId="{66F6A8B1-831F-43B9-8C0A-0CE350B76C7D}" destId="{928DB581-1B23-46D3-BE9E-37D7847A039B}" srcOrd="0" destOrd="0" presId="urn:microsoft.com/office/officeart/2005/8/layout/target3"/>
    <dgm:cxn modelId="{0F1921A6-E3DA-4DBD-B115-3EA7B9BA4DC8}" type="presOf" srcId="{D0DCFB6B-E77C-42DD-AE7F-F1B0ECB2C5EA}" destId="{E01B0E14-1ECE-4A38-8564-7DE5E7067DB9}" srcOrd="1" destOrd="0" presId="urn:microsoft.com/office/officeart/2005/8/layout/target3"/>
    <dgm:cxn modelId="{A130EFAD-BB07-42B9-8828-EEC49F8BBFB4}" type="presOf" srcId="{B2664477-DA94-432F-9006-F8F3B1F8B16B}" destId="{1639326E-4C80-4362-B0BA-CBA9E281C99C}" srcOrd="0" destOrd="0" presId="urn:microsoft.com/office/officeart/2005/8/layout/target3"/>
    <dgm:cxn modelId="{3328F8AE-91D1-4468-B3E9-C9F92D4D975E}" srcId="{6721E35D-5597-43D2-A63F-C0A9E6D53D2B}" destId="{B2664477-DA94-432F-9006-F8F3B1F8B16B}" srcOrd="3" destOrd="0" parTransId="{EC324C80-3EF0-4CF0-BAFF-9B64C7AE1C34}" sibTransId="{50F89655-CE11-4E2B-BA86-894F266FD6A9}"/>
    <dgm:cxn modelId="{1E6999B6-BD6C-47E8-86A0-1BF1CAEF62A8}" srcId="{6721E35D-5597-43D2-A63F-C0A9E6D53D2B}" destId="{D0DCFB6B-E77C-42DD-AE7F-F1B0ECB2C5EA}" srcOrd="0" destOrd="0" parTransId="{AFAE462B-203B-42A8-8256-485D556081CA}" sibTransId="{ED7F7915-653F-4FBE-A20F-1D61B526DF20}"/>
    <dgm:cxn modelId="{9FF0A8C1-B851-408E-A2ED-241BDE79610F}" type="presOf" srcId="{FBDF9837-1AEF-4E3B-8C6D-683155E6F175}" destId="{19A6C2D8-4178-4B18-868F-A9CB55870B1E}" srcOrd="0" destOrd="0" presId="urn:microsoft.com/office/officeart/2005/8/layout/target3"/>
    <dgm:cxn modelId="{543C8AC3-BE16-4DDD-99DE-170C9EBDAE58}" type="presOf" srcId="{B2664477-DA94-432F-9006-F8F3B1F8B16B}" destId="{DCE6A164-EFBB-4FDE-A732-8FAE5694D6D1}" srcOrd="1" destOrd="0" presId="urn:microsoft.com/office/officeart/2005/8/layout/target3"/>
    <dgm:cxn modelId="{885FA7C7-FA18-4BC9-8A6C-E896BD84E8B8}" srcId="{6721E35D-5597-43D2-A63F-C0A9E6D53D2B}" destId="{FBDF9837-1AEF-4E3B-8C6D-683155E6F175}" srcOrd="1" destOrd="0" parTransId="{BDA554CC-81B9-4831-B729-7A540462D4FC}" sibTransId="{924C9B47-1E0E-481A-8944-7066C4217894}"/>
    <dgm:cxn modelId="{2D1911D8-9B77-45BA-8552-50578BA7927E}" srcId="{6721E35D-5597-43D2-A63F-C0A9E6D53D2B}" destId="{ADBD0837-F424-4B2A-A913-011BD96C087A}" srcOrd="2" destOrd="0" parTransId="{487F1690-B5CB-43D5-A975-901AE6AB335A}" sibTransId="{702917ED-F0A6-48C9-A13F-803DBFE2313E}"/>
    <dgm:cxn modelId="{F5EA6CDD-7C9C-4172-BB78-5CA3B55B40A8}" type="presOf" srcId="{ADBD0837-F424-4B2A-A913-011BD96C087A}" destId="{DB99FB87-C4DF-4515-B646-6BC1A181F8C6}" srcOrd="0" destOrd="0" presId="urn:microsoft.com/office/officeart/2005/8/layout/target3"/>
    <dgm:cxn modelId="{3E82ABE2-3BB1-497B-A6CC-897FFAD051EB}" srcId="{6721E35D-5597-43D2-A63F-C0A9E6D53D2B}" destId="{66F6A8B1-831F-43B9-8C0A-0CE350B76C7D}" srcOrd="4" destOrd="0" parTransId="{9E4F0F00-CE6B-4151-8781-9E9793E68853}" sibTransId="{D8DEC521-0BBB-46CB-B440-C9938663FAC1}"/>
    <dgm:cxn modelId="{3DD0BC72-EB95-4FEB-811B-42DA5D92B512}" type="presParOf" srcId="{A8782C61-B922-4691-98B2-57422A25D829}" destId="{FEA8D236-66F6-4F08-8FF6-10CA598C33FF}" srcOrd="0" destOrd="0" presId="urn:microsoft.com/office/officeart/2005/8/layout/target3"/>
    <dgm:cxn modelId="{E5EE795B-B5FF-41A2-B8A5-372596B0FAE3}" type="presParOf" srcId="{A8782C61-B922-4691-98B2-57422A25D829}" destId="{8FB1C840-91E0-48D8-8F01-85AD37C8BD3F}" srcOrd="1" destOrd="0" presId="urn:microsoft.com/office/officeart/2005/8/layout/target3"/>
    <dgm:cxn modelId="{939AC7F6-5ABD-43AC-9134-189B18BA4B64}" type="presParOf" srcId="{A8782C61-B922-4691-98B2-57422A25D829}" destId="{D464486C-307C-442D-8D00-17F4DEF4C3FF}" srcOrd="2" destOrd="0" presId="urn:microsoft.com/office/officeart/2005/8/layout/target3"/>
    <dgm:cxn modelId="{6021563A-B4E0-4A2F-9F24-A19ECD6202D0}" type="presParOf" srcId="{A8782C61-B922-4691-98B2-57422A25D829}" destId="{DAF8DD42-A81B-4581-8FD9-420B0EF0F866}" srcOrd="3" destOrd="0" presId="urn:microsoft.com/office/officeart/2005/8/layout/target3"/>
    <dgm:cxn modelId="{703A97BC-6B84-4485-BE5D-90760FAB6EAC}" type="presParOf" srcId="{A8782C61-B922-4691-98B2-57422A25D829}" destId="{1E2E7BBA-C82B-4936-A42D-8BEA5ABB3FE6}" srcOrd="4" destOrd="0" presId="urn:microsoft.com/office/officeart/2005/8/layout/target3"/>
    <dgm:cxn modelId="{03D05345-3F4E-4331-B29C-53D57BFEDAAD}" type="presParOf" srcId="{A8782C61-B922-4691-98B2-57422A25D829}" destId="{19A6C2D8-4178-4B18-868F-A9CB55870B1E}" srcOrd="5" destOrd="0" presId="urn:microsoft.com/office/officeart/2005/8/layout/target3"/>
    <dgm:cxn modelId="{A2C06440-3176-4647-B97F-4BFFCFAAAAE2}" type="presParOf" srcId="{A8782C61-B922-4691-98B2-57422A25D829}" destId="{686FA156-E3B0-40C9-A677-6C1AE6DFFFE8}" srcOrd="6" destOrd="0" presId="urn:microsoft.com/office/officeart/2005/8/layout/target3"/>
    <dgm:cxn modelId="{926EB5CF-BD88-4EF1-8C20-8BFF76C2ED66}" type="presParOf" srcId="{A8782C61-B922-4691-98B2-57422A25D829}" destId="{1A26407F-4E11-4942-BB67-21D3019D5DFB}" srcOrd="7" destOrd="0" presId="urn:microsoft.com/office/officeart/2005/8/layout/target3"/>
    <dgm:cxn modelId="{F9476990-D786-4492-A15E-EDF8C3F30DC8}" type="presParOf" srcId="{A8782C61-B922-4691-98B2-57422A25D829}" destId="{DB99FB87-C4DF-4515-B646-6BC1A181F8C6}" srcOrd="8" destOrd="0" presId="urn:microsoft.com/office/officeart/2005/8/layout/target3"/>
    <dgm:cxn modelId="{70E8C42D-7097-44FC-BFB4-9C8FB567EF35}" type="presParOf" srcId="{A8782C61-B922-4691-98B2-57422A25D829}" destId="{E1899C6B-7FCC-4138-BA81-E0FB565F6318}" srcOrd="9" destOrd="0" presId="urn:microsoft.com/office/officeart/2005/8/layout/target3"/>
    <dgm:cxn modelId="{F6F39D5D-5173-4E5E-985D-FE5767FD5A5B}" type="presParOf" srcId="{A8782C61-B922-4691-98B2-57422A25D829}" destId="{5AEF5F68-ACFA-41BC-83D0-9186EDF60D37}" srcOrd="10" destOrd="0" presId="urn:microsoft.com/office/officeart/2005/8/layout/target3"/>
    <dgm:cxn modelId="{99849A33-5E48-4CEF-8E2D-EB5396B5643F}" type="presParOf" srcId="{A8782C61-B922-4691-98B2-57422A25D829}" destId="{1639326E-4C80-4362-B0BA-CBA9E281C99C}" srcOrd="11" destOrd="0" presId="urn:microsoft.com/office/officeart/2005/8/layout/target3"/>
    <dgm:cxn modelId="{FA875F9E-4813-47BD-993F-5D432E9B33F9}" type="presParOf" srcId="{A8782C61-B922-4691-98B2-57422A25D829}" destId="{C92DAB90-EB08-42D4-95B8-BAAE91EA9619}" srcOrd="12" destOrd="0" presId="urn:microsoft.com/office/officeart/2005/8/layout/target3"/>
    <dgm:cxn modelId="{B76F2774-5AB3-435B-BAAE-0267B367F7CF}" type="presParOf" srcId="{A8782C61-B922-4691-98B2-57422A25D829}" destId="{EDEF857D-7570-4601-8E10-26D10AA4F663}" srcOrd="13" destOrd="0" presId="urn:microsoft.com/office/officeart/2005/8/layout/target3"/>
    <dgm:cxn modelId="{B743F837-BF1A-4B2D-9783-F451A073D609}" type="presParOf" srcId="{A8782C61-B922-4691-98B2-57422A25D829}" destId="{928DB581-1B23-46D3-BE9E-37D7847A039B}" srcOrd="14" destOrd="0" presId="urn:microsoft.com/office/officeart/2005/8/layout/target3"/>
    <dgm:cxn modelId="{68A28BEF-C24F-41A0-AB67-18FA4581CCA7}" type="presParOf" srcId="{A8782C61-B922-4691-98B2-57422A25D829}" destId="{E01B0E14-1ECE-4A38-8564-7DE5E7067DB9}" srcOrd="15" destOrd="0" presId="urn:microsoft.com/office/officeart/2005/8/layout/target3"/>
    <dgm:cxn modelId="{C83D3FF3-5FA7-4390-A591-FBBF129BE131}" type="presParOf" srcId="{A8782C61-B922-4691-98B2-57422A25D829}" destId="{03DE40AF-1AD0-4F44-A0FA-923C682AD078}" srcOrd="16" destOrd="0" presId="urn:microsoft.com/office/officeart/2005/8/layout/target3"/>
    <dgm:cxn modelId="{B779BE48-2204-4482-B2BA-6DF662301BE4}" type="presParOf" srcId="{A8782C61-B922-4691-98B2-57422A25D829}" destId="{B5B1FB5B-B5F7-426C-A1E4-EAB196F88929}" srcOrd="17" destOrd="0" presId="urn:microsoft.com/office/officeart/2005/8/layout/target3"/>
    <dgm:cxn modelId="{1FD743A7-EE9E-43B5-B6B5-B9F2547DC172}" type="presParOf" srcId="{A8782C61-B922-4691-98B2-57422A25D829}" destId="{DCE6A164-EFBB-4FDE-A732-8FAE5694D6D1}" srcOrd="18" destOrd="0" presId="urn:microsoft.com/office/officeart/2005/8/layout/target3"/>
    <dgm:cxn modelId="{6F3E62C0-49A3-48A8-9359-3BC08000F116}" type="presParOf" srcId="{A8782C61-B922-4691-98B2-57422A25D829}" destId="{3A4968BD-8516-4178-BCDC-EE8AB2865C2B}" srcOrd="19" destOrd="0" presId="urn:microsoft.com/office/officeart/2005/8/layout/target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A8D236-66F6-4F08-8FF6-10CA598C33FF}">
      <dsp:nvSpPr>
        <dsp:cNvPr id="0" name=""/>
        <dsp:cNvSpPr/>
      </dsp:nvSpPr>
      <dsp:spPr>
        <a:xfrm>
          <a:off x="0" y="0"/>
          <a:ext cx="1409699" cy="1409699"/>
        </a:xfrm>
        <a:prstGeom prst="pie">
          <a:avLst>
            <a:gd name="adj1" fmla="val 5400000"/>
            <a:gd name="adj2" fmla="val 16200000"/>
          </a:avLst>
        </a:prstGeom>
        <a:solidFill>
          <a:srgbClr val="2938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64486C-307C-442D-8D00-17F4DEF4C3FF}">
      <dsp:nvSpPr>
        <dsp:cNvPr id="0" name=""/>
        <dsp:cNvSpPr/>
      </dsp:nvSpPr>
      <dsp:spPr>
        <a:xfrm>
          <a:off x="704849" y="0"/>
          <a:ext cx="2095500" cy="1409699"/>
        </a:xfrm>
        <a:prstGeom prst="rect">
          <a:avLst/>
        </a:prstGeom>
        <a:solidFill>
          <a:schemeClr val="lt1">
            <a:alpha val="90000"/>
            <a:hueOff val="0"/>
            <a:satOff val="0"/>
            <a:lumOff val="0"/>
            <a:alphaOff val="0"/>
          </a:schemeClr>
        </a:solidFill>
        <a:ln w="19050" cap="flat" cmpd="sng" algn="ctr">
          <a:solidFill>
            <a:srgbClr val="D5A14D"/>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rPr>
            <a:t>Collaborator</a:t>
          </a:r>
        </a:p>
      </dsp:txBody>
      <dsp:txXfrm>
        <a:off x="704849" y="0"/>
        <a:ext cx="2095500" cy="225551"/>
      </dsp:txXfrm>
    </dsp:sp>
    <dsp:sp modelId="{1E2E7BBA-C82B-4936-A42D-8BEA5ABB3FE6}">
      <dsp:nvSpPr>
        <dsp:cNvPr id="0" name=""/>
        <dsp:cNvSpPr/>
      </dsp:nvSpPr>
      <dsp:spPr>
        <a:xfrm>
          <a:off x="148018" y="225551"/>
          <a:ext cx="1113663" cy="1113663"/>
        </a:xfrm>
        <a:prstGeom prst="pie">
          <a:avLst>
            <a:gd name="adj1" fmla="val 5400000"/>
            <a:gd name="adj2" fmla="val 16200000"/>
          </a:avLst>
        </a:prstGeom>
        <a:solidFill>
          <a:srgbClr val="2938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A6C2D8-4178-4B18-868F-A9CB55870B1E}">
      <dsp:nvSpPr>
        <dsp:cNvPr id="0" name=""/>
        <dsp:cNvSpPr/>
      </dsp:nvSpPr>
      <dsp:spPr>
        <a:xfrm>
          <a:off x="704849" y="225551"/>
          <a:ext cx="2095500" cy="1113663"/>
        </a:xfrm>
        <a:prstGeom prst="rect">
          <a:avLst/>
        </a:prstGeom>
        <a:solidFill>
          <a:schemeClr val="lt1">
            <a:alpha val="90000"/>
            <a:hueOff val="0"/>
            <a:satOff val="0"/>
            <a:lumOff val="0"/>
            <a:alphaOff val="0"/>
          </a:schemeClr>
        </a:solidFill>
        <a:ln w="19050" cap="flat" cmpd="sng" algn="ctr">
          <a:solidFill>
            <a:srgbClr val="D5A14D"/>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rPr>
            <a:t>Communicator</a:t>
          </a:r>
        </a:p>
      </dsp:txBody>
      <dsp:txXfrm>
        <a:off x="704849" y="225551"/>
        <a:ext cx="2095500" cy="225551"/>
      </dsp:txXfrm>
    </dsp:sp>
    <dsp:sp modelId="{1A26407F-4E11-4942-BB67-21D3019D5DFB}">
      <dsp:nvSpPr>
        <dsp:cNvPr id="0" name=""/>
        <dsp:cNvSpPr/>
      </dsp:nvSpPr>
      <dsp:spPr>
        <a:xfrm>
          <a:off x="296036" y="451103"/>
          <a:ext cx="817626" cy="817626"/>
        </a:xfrm>
        <a:prstGeom prst="pie">
          <a:avLst>
            <a:gd name="adj1" fmla="val 5400000"/>
            <a:gd name="adj2" fmla="val 16200000"/>
          </a:avLst>
        </a:prstGeom>
        <a:solidFill>
          <a:srgbClr val="2938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99FB87-C4DF-4515-B646-6BC1A181F8C6}">
      <dsp:nvSpPr>
        <dsp:cNvPr id="0" name=""/>
        <dsp:cNvSpPr/>
      </dsp:nvSpPr>
      <dsp:spPr>
        <a:xfrm>
          <a:off x="704849" y="451103"/>
          <a:ext cx="2095500" cy="817626"/>
        </a:xfrm>
        <a:prstGeom prst="rect">
          <a:avLst/>
        </a:prstGeom>
        <a:solidFill>
          <a:schemeClr val="lt1">
            <a:alpha val="90000"/>
            <a:hueOff val="0"/>
            <a:satOff val="0"/>
            <a:lumOff val="0"/>
            <a:alphaOff val="0"/>
          </a:schemeClr>
        </a:solidFill>
        <a:ln w="19050" cap="flat" cmpd="sng" algn="ctr">
          <a:solidFill>
            <a:srgbClr val="D5A14D"/>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rPr>
            <a:t>Planner</a:t>
          </a:r>
        </a:p>
      </dsp:txBody>
      <dsp:txXfrm>
        <a:off x="704849" y="451103"/>
        <a:ext cx="2095500" cy="225552"/>
      </dsp:txXfrm>
    </dsp:sp>
    <dsp:sp modelId="{5AEF5F68-ACFA-41BC-83D0-9186EDF60D37}">
      <dsp:nvSpPr>
        <dsp:cNvPr id="0" name=""/>
        <dsp:cNvSpPr/>
      </dsp:nvSpPr>
      <dsp:spPr>
        <a:xfrm>
          <a:off x="444055" y="676655"/>
          <a:ext cx="521589" cy="521589"/>
        </a:xfrm>
        <a:prstGeom prst="pie">
          <a:avLst>
            <a:gd name="adj1" fmla="val 5400000"/>
            <a:gd name="adj2" fmla="val 16200000"/>
          </a:avLst>
        </a:prstGeom>
        <a:solidFill>
          <a:srgbClr val="2938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639326E-4C80-4362-B0BA-CBA9E281C99C}">
      <dsp:nvSpPr>
        <dsp:cNvPr id="0" name=""/>
        <dsp:cNvSpPr/>
      </dsp:nvSpPr>
      <dsp:spPr>
        <a:xfrm>
          <a:off x="704849" y="676655"/>
          <a:ext cx="2095500" cy="521589"/>
        </a:xfrm>
        <a:prstGeom prst="rect">
          <a:avLst/>
        </a:prstGeom>
        <a:solidFill>
          <a:schemeClr val="lt1">
            <a:alpha val="90000"/>
            <a:hueOff val="0"/>
            <a:satOff val="0"/>
            <a:lumOff val="0"/>
            <a:alphaOff val="0"/>
          </a:schemeClr>
        </a:solidFill>
        <a:ln w="19050" cap="flat" cmpd="sng" algn="ctr">
          <a:solidFill>
            <a:srgbClr val="D5A14D"/>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rPr>
            <a:t>Innovater</a:t>
          </a:r>
        </a:p>
      </dsp:txBody>
      <dsp:txXfrm>
        <a:off x="704849" y="676655"/>
        <a:ext cx="2095500" cy="225552"/>
      </dsp:txXfrm>
    </dsp:sp>
    <dsp:sp modelId="{EDEF857D-7570-4601-8E10-26D10AA4F663}">
      <dsp:nvSpPr>
        <dsp:cNvPr id="0" name=""/>
        <dsp:cNvSpPr/>
      </dsp:nvSpPr>
      <dsp:spPr>
        <a:xfrm>
          <a:off x="592073" y="902207"/>
          <a:ext cx="225551" cy="225551"/>
        </a:xfrm>
        <a:prstGeom prst="pie">
          <a:avLst>
            <a:gd name="adj1" fmla="val 5400000"/>
            <a:gd name="adj2" fmla="val 16200000"/>
          </a:avLst>
        </a:prstGeom>
        <a:solidFill>
          <a:srgbClr val="2938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8DB581-1B23-46D3-BE9E-37D7847A039B}">
      <dsp:nvSpPr>
        <dsp:cNvPr id="0" name=""/>
        <dsp:cNvSpPr/>
      </dsp:nvSpPr>
      <dsp:spPr>
        <a:xfrm>
          <a:off x="704849" y="902207"/>
          <a:ext cx="2095500" cy="225551"/>
        </a:xfrm>
        <a:prstGeom prst="rect">
          <a:avLst/>
        </a:prstGeom>
        <a:solidFill>
          <a:schemeClr val="lt1">
            <a:alpha val="90000"/>
            <a:hueOff val="0"/>
            <a:satOff val="0"/>
            <a:lumOff val="0"/>
            <a:alphaOff val="0"/>
          </a:schemeClr>
        </a:solidFill>
        <a:ln w="19050" cap="flat" cmpd="sng" algn="ctr">
          <a:solidFill>
            <a:srgbClr val="D5A14D"/>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rPr>
            <a:t>Intuitive</a:t>
          </a:r>
        </a:p>
      </dsp:txBody>
      <dsp:txXfrm>
        <a:off x="704849" y="902207"/>
        <a:ext cx="2095500" cy="225551"/>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76FB4-B6C9-4B39-A686-71F21DDA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SCCM2016</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Gokula Krishnan Abimannan</cp:lastModifiedBy>
  <cp:revision>17</cp:revision>
  <cp:lastPrinted>2021-01-03T19:05:00Z</cp:lastPrinted>
  <dcterms:created xsi:type="dcterms:W3CDTF">2021-01-02T02:38:00Z</dcterms:created>
  <dcterms:modified xsi:type="dcterms:W3CDTF">2021-01-31T12:35:00Z</dcterms:modified>
</cp:coreProperties>
</file>