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61B" w:rsidRDefault="00FC7E7A">
      <w:pPr>
        <w:rPr>
          <w:b/>
          <w:sz w:val="22"/>
          <w:szCs w:val="22"/>
        </w:rPr>
      </w:pPr>
      <w:bookmarkStart w:id="0" w:name="_GoBack"/>
      <w:bookmarkEnd w:id="0"/>
      <w:r>
        <w:rPr>
          <w:b/>
          <w:sz w:val="22"/>
          <w:szCs w:val="22"/>
        </w:rPr>
        <w:t xml:space="preserve">      </w:t>
      </w:r>
      <w:r w:rsidR="001248A3">
        <w:rPr>
          <w:b/>
          <w:sz w:val="22"/>
          <w:szCs w:val="22"/>
        </w:rPr>
        <w:t>Experience Summary:</w:t>
      </w:r>
    </w:p>
    <w:p w:rsidR="003E561B" w:rsidRDefault="003E561B">
      <w:pPr>
        <w:jc w:val="both"/>
        <w:rPr>
          <w:color w:val="666666"/>
          <w:sz w:val="22"/>
          <w:szCs w:val="22"/>
        </w:rPr>
      </w:pPr>
    </w:p>
    <w:p w:rsidR="003E561B" w:rsidRDefault="00FC7E7A" w:rsidP="00B449AC">
      <w:pPr>
        <w:pStyle w:val="ListParagraph"/>
        <w:tabs>
          <w:tab w:val="left" w:pos="360"/>
          <w:tab w:val="left" w:pos="720"/>
        </w:tabs>
        <w:ind w:left="403"/>
        <w:jc w:val="both"/>
        <w:rPr>
          <w:b/>
          <w:sz w:val="22"/>
          <w:szCs w:val="22"/>
        </w:rPr>
      </w:pPr>
      <w:r w:rsidRPr="0053110A">
        <w:rPr>
          <w:b/>
          <w:sz w:val="22"/>
          <w:szCs w:val="22"/>
        </w:rPr>
        <w:t xml:space="preserve">OBIEE </w:t>
      </w:r>
      <w:r w:rsidR="00E66ABB" w:rsidRPr="0053110A">
        <w:rPr>
          <w:b/>
          <w:sz w:val="22"/>
          <w:szCs w:val="22"/>
        </w:rPr>
        <w:t>Development:</w:t>
      </w:r>
    </w:p>
    <w:p w:rsidR="000C30C1" w:rsidRPr="0053110A" w:rsidRDefault="000C30C1" w:rsidP="00B449AC">
      <w:pPr>
        <w:pStyle w:val="ListParagraph"/>
        <w:tabs>
          <w:tab w:val="left" w:pos="360"/>
          <w:tab w:val="left" w:pos="720"/>
        </w:tabs>
        <w:ind w:left="403"/>
        <w:jc w:val="both"/>
        <w:rPr>
          <w:b/>
          <w:sz w:val="22"/>
          <w:szCs w:val="22"/>
        </w:rPr>
      </w:pPr>
    </w:p>
    <w:p w:rsidR="003E561B" w:rsidRDefault="00FC7E7A">
      <w:pPr>
        <w:pStyle w:val="Normalverdana"/>
        <w:numPr>
          <w:ilvl w:val="0"/>
          <w:numId w:val="14"/>
        </w:numPr>
        <w:rPr>
          <w:rFonts w:ascii="Times New Roman" w:hAnsi="Times New Roman"/>
          <w:b w:val="0"/>
          <w:sz w:val="22"/>
          <w:szCs w:val="22"/>
        </w:rPr>
      </w:pPr>
      <w:r>
        <w:rPr>
          <w:rFonts w:ascii="Times New Roman" w:hAnsi="Times New Roman"/>
          <w:b w:val="0"/>
          <w:sz w:val="22"/>
          <w:szCs w:val="22"/>
        </w:rPr>
        <w:t>Ext</w:t>
      </w:r>
      <w:r w:rsidR="00B449AC">
        <w:rPr>
          <w:rFonts w:ascii="Times New Roman" w:hAnsi="Times New Roman"/>
          <w:b w:val="0"/>
          <w:sz w:val="22"/>
          <w:szCs w:val="22"/>
        </w:rPr>
        <w:t xml:space="preserve">ensive experience in </w:t>
      </w:r>
      <w:r w:rsidR="00B449AC" w:rsidRPr="00B449AC">
        <w:rPr>
          <w:rFonts w:ascii="Times New Roman" w:hAnsi="Times New Roman"/>
          <w:sz w:val="22"/>
          <w:szCs w:val="22"/>
        </w:rPr>
        <w:t>development</w:t>
      </w:r>
      <w:r w:rsidR="00B449AC">
        <w:rPr>
          <w:rFonts w:ascii="Times New Roman" w:hAnsi="Times New Roman"/>
          <w:b w:val="0"/>
          <w:sz w:val="22"/>
          <w:szCs w:val="22"/>
        </w:rPr>
        <w:t xml:space="preserve"> and </w:t>
      </w:r>
      <w:r w:rsidR="00A30307">
        <w:rPr>
          <w:rFonts w:ascii="Times New Roman" w:hAnsi="Times New Roman"/>
          <w:b w:val="0"/>
          <w:sz w:val="22"/>
          <w:szCs w:val="22"/>
        </w:rPr>
        <w:t xml:space="preserve">Basic </w:t>
      </w:r>
      <w:r w:rsidR="007A1C96" w:rsidRPr="00B449AC">
        <w:rPr>
          <w:rFonts w:ascii="Times New Roman" w:hAnsi="Times New Roman"/>
          <w:sz w:val="22"/>
          <w:szCs w:val="22"/>
        </w:rPr>
        <w:t>Administration</w:t>
      </w:r>
      <w:r w:rsidR="007A1C96">
        <w:rPr>
          <w:rFonts w:ascii="Times New Roman" w:hAnsi="Times New Roman"/>
          <w:b w:val="0"/>
          <w:sz w:val="22"/>
          <w:szCs w:val="22"/>
        </w:rPr>
        <w:t xml:space="preserve"> in</w:t>
      </w:r>
      <w:r w:rsidR="00B449AC">
        <w:rPr>
          <w:rFonts w:ascii="Times New Roman" w:hAnsi="Times New Roman"/>
          <w:b w:val="0"/>
          <w:sz w:val="22"/>
          <w:szCs w:val="22"/>
        </w:rPr>
        <w:t xml:space="preserve"> OBIEE 11g,</w:t>
      </w:r>
      <w:r>
        <w:rPr>
          <w:rFonts w:ascii="Times New Roman" w:hAnsi="Times New Roman"/>
          <w:b w:val="0"/>
          <w:sz w:val="22"/>
          <w:szCs w:val="22"/>
        </w:rPr>
        <w:t>12c</w:t>
      </w:r>
      <w:r w:rsidR="00A30307">
        <w:rPr>
          <w:rFonts w:ascii="Times New Roman" w:hAnsi="Times New Roman"/>
          <w:b w:val="0"/>
          <w:sz w:val="22"/>
          <w:szCs w:val="22"/>
        </w:rPr>
        <w:t xml:space="preserve"> </w:t>
      </w:r>
      <w:r>
        <w:rPr>
          <w:rFonts w:ascii="Times New Roman" w:hAnsi="Times New Roman"/>
          <w:b w:val="0"/>
          <w:sz w:val="22"/>
          <w:szCs w:val="22"/>
        </w:rPr>
        <w:t>including configuring repository, creating/managing OBIEE Intelligent Dashboards, Answers, Delivers and Ibots.</w:t>
      </w:r>
    </w:p>
    <w:p w:rsidR="003E561B" w:rsidRDefault="00FC7E7A">
      <w:pPr>
        <w:pStyle w:val="Normalbookantique"/>
        <w:numPr>
          <w:ilvl w:val="0"/>
          <w:numId w:val="14"/>
        </w:numPr>
        <w:rPr>
          <w:rFonts w:ascii="Times New Roman" w:hAnsi="Times New Roman" w:cs="Times New Roman"/>
          <w:color w:val="auto"/>
        </w:rPr>
      </w:pPr>
      <w:r>
        <w:rPr>
          <w:rFonts w:ascii="Times New Roman" w:hAnsi="Times New Roman" w:cs="Times New Roman"/>
          <w:color w:val="auto"/>
        </w:rPr>
        <w:t xml:space="preserve">Extensive </w:t>
      </w:r>
      <w:r>
        <w:rPr>
          <w:rFonts w:ascii="Times New Roman" w:hAnsi="Times New Roman" w:cs="Times New Roman"/>
          <w:color w:val="auto"/>
        </w:rPr>
        <w:t>Experience in Metadata Modeling at all three layers (Physical, Business and Presentation) using the Oracle BI Administration tool)</w:t>
      </w:r>
    </w:p>
    <w:p w:rsidR="003E561B" w:rsidRDefault="00FC7E7A">
      <w:pPr>
        <w:pStyle w:val="Normalbookantique"/>
        <w:numPr>
          <w:ilvl w:val="0"/>
          <w:numId w:val="14"/>
        </w:numPr>
        <w:tabs>
          <w:tab w:val="left" w:pos="9630"/>
        </w:tabs>
        <w:rPr>
          <w:rFonts w:ascii="Times New Roman" w:hAnsi="Times New Roman" w:cs="Times New Roman"/>
          <w:color w:val="auto"/>
        </w:rPr>
      </w:pPr>
      <w:r>
        <w:rPr>
          <w:rFonts w:ascii="Times New Roman" w:hAnsi="Times New Roman" w:cs="Times New Roman"/>
          <w:color w:val="auto"/>
        </w:rPr>
        <w:t>Experienced in designing complex Business layer with multiple facts/dimensions/aggregates(normalization to de-normalization ,</w:t>
      </w:r>
      <w:r>
        <w:rPr>
          <w:rFonts w:ascii="Times New Roman" w:hAnsi="Times New Roman" w:cs="Times New Roman"/>
          <w:color w:val="auto"/>
        </w:rPr>
        <w:t>de-normalization to normalization)</w:t>
      </w:r>
    </w:p>
    <w:p w:rsidR="003E561B" w:rsidRDefault="00FC7E7A">
      <w:pPr>
        <w:pStyle w:val="Normalbookantique"/>
        <w:numPr>
          <w:ilvl w:val="0"/>
          <w:numId w:val="14"/>
        </w:numPr>
        <w:rPr>
          <w:rFonts w:ascii="Times New Roman" w:hAnsi="Times New Roman" w:cs="Times New Roman"/>
          <w:color w:val="auto"/>
        </w:rPr>
      </w:pPr>
      <w:r>
        <w:rPr>
          <w:rFonts w:ascii="Times New Roman" w:hAnsi="Times New Roman" w:cs="Times New Roman"/>
          <w:color w:val="auto"/>
        </w:rPr>
        <w:t>Experience in Designing hierarchies /level based measures Physical logical and Time series calculations.</w:t>
      </w:r>
    </w:p>
    <w:p w:rsidR="003E561B" w:rsidRDefault="00FC7E7A">
      <w:pPr>
        <w:numPr>
          <w:ilvl w:val="0"/>
          <w:numId w:val="14"/>
        </w:numPr>
        <w:rPr>
          <w:sz w:val="22"/>
          <w:szCs w:val="22"/>
        </w:rPr>
      </w:pPr>
      <w:r>
        <w:rPr>
          <w:sz w:val="22"/>
          <w:szCs w:val="22"/>
        </w:rPr>
        <w:t>Extensive Experience on configuring scheduler, scheduling Agents and Reports.</w:t>
      </w:r>
    </w:p>
    <w:p w:rsidR="003E561B" w:rsidRDefault="00FC7E7A">
      <w:pPr>
        <w:numPr>
          <w:ilvl w:val="0"/>
          <w:numId w:val="14"/>
        </w:numPr>
        <w:rPr>
          <w:sz w:val="22"/>
          <w:szCs w:val="22"/>
        </w:rPr>
      </w:pPr>
      <w:r>
        <w:rPr>
          <w:sz w:val="22"/>
          <w:szCs w:val="22"/>
        </w:rPr>
        <w:t xml:space="preserve">Hands on experience in configuring </w:t>
      </w:r>
      <w:r>
        <w:rPr>
          <w:sz w:val="22"/>
          <w:szCs w:val="22"/>
        </w:rPr>
        <w:t>Interactive Dashboards with drill-down capabilities using prompts, Contextual Navigation, Guided Analytics, Alerts, Security Setup (groups, access privileges), Metadata Objects &amp; Web Catalog Objects (Dashboard, Folders, and Reports).</w:t>
      </w:r>
    </w:p>
    <w:p w:rsidR="003E561B" w:rsidRDefault="00FC7E7A">
      <w:pPr>
        <w:numPr>
          <w:ilvl w:val="0"/>
          <w:numId w:val="14"/>
        </w:numPr>
        <w:rPr>
          <w:sz w:val="22"/>
          <w:szCs w:val="22"/>
        </w:rPr>
      </w:pPr>
      <w:r>
        <w:rPr>
          <w:sz w:val="22"/>
          <w:szCs w:val="22"/>
        </w:rPr>
        <w:t xml:space="preserve">Expertise in building </w:t>
      </w:r>
      <w:r>
        <w:rPr>
          <w:sz w:val="22"/>
          <w:szCs w:val="22"/>
        </w:rPr>
        <w:t>complex reports with drill up-downs, across and navigation pivot, chart views and embedded them into dashboard pages.</w:t>
      </w:r>
    </w:p>
    <w:p w:rsidR="003E561B" w:rsidRDefault="00FC7E7A">
      <w:pPr>
        <w:numPr>
          <w:ilvl w:val="0"/>
          <w:numId w:val="14"/>
        </w:numPr>
        <w:rPr>
          <w:sz w:val="22"/>
          <w:szCs w:val="22"/>
        </w:rPr>
      </w:pPr>
      <w:r>
        <w:rPr>
          <w:sz w:val="22"/>
          <w:szCs w:val="22"/>
        </w:rPr>
        <w:t>Extensively worked on Cache management, configuring and setting up various purging methods like (Event Pooling Table, manual.</w:t>
      </w:r>
    </w:p>
    <w:p w:rsidR="003E561B" w:rsidRDefault="00FC7E7A">
      <w:pPr>
        <w:numPr>
          <w:ilvl w:val="0"/>
          <w:numId w:val="14"/>
        </w:numPr>
        <w:rPr>
          <w:sz w:val="22"/>
          <w:szCs w:val="22"/>
        </w:rPr>
      </w:pPr>
      <w:r>
        <w:rPr>
          <w:sz w:val="22"/>
          <w:szCs w:val="22"/>
        </w:rPr>
        <w:t>Extensive ex</w:t>
      </w:r>
      <w:r>
        <w:rPr>
          <w:sz w:val="22"/>
          <w:szCs w:val="22"/>
        </w:rPr>
        <w:t>perience in performance tuning with Aggregate Navigation.</w:t>
      </w:r>
    </w:p>
    <w:p w:rsidR="003E561B" w:rsidRDefault="00FC7E7A">
      <w:pPr>
        <w:numPr>
          <w:ilvl w:val="0"/>
          <w:numId w:val="14"/>
        </w:numPr>
        <w:rPr>
          <w:sz w:val="22"/>
          <w:szCs w:val="22"/>
        </w:rPr>
      </w:pPr>
      <w:r>
        <w:rPr>
          <w:sz w:val="22"/>
          <w:szCs w:val="22"/>
        </w:rPr>
        <w:t>Experienced in creating managing session/repository and presentation variables.</w:t>
      </w:r>
    </w:p>
    <w:p w:rsidR="003E561B" w:rsidRDefault="00FC7E7A">
      <w:pPr>
        <w:numPr>
          <w:ilvl w:val="0"/>
          <w:numId w:val="14"/>
        </w:numPr>
        <w:rPr>
          <w:sz w:val="22"/>
          <w:szCs w:val="22"/>
        </w:rPr>
      </w:pPr>
      <w:r>
        <w:rPr>
          <w:sz w:val="22"/>
          <w:szCs w:val="22"/>
        </w:rPr>
        <w:t>Involved in Unit test case preparation and unit testing against RPD/reports/dashboards</w:t>
      </w:r>
    </w:p>
    <w:p w:rsidR="003E561B" w:rsidRDefault="00FC7E7A">
      <w:pPr>
        <w:pStyle w:val="Normalverdana"/>
        <w:numPr>
          <w:ilvl w:val="0"/>
          <w:numId w:val="14"/>
        </w:numPr>
        <w:rPr>
          <w:rFonts w:ascii="Times New Roman" w:hAnsi="Times New Roman"/>
          <w:b w:val="0"/>
          <w:sz w:val="22"/>
          <w:szCs w:val="22"/>
        </w:rPr>
      </w:pPr>
      <w:r>
        <w:rPr>
          <w:rFonts w:ascii="Times New Roman" w:hAnsi="Times New Roman"/>
          <w:b w:val="0"/>
          <w:sz w:val="22"/>
          <w:szCs w:val="22"/>
        </w:rPr>
        <w:t>Knowledge on Bi Publisher, Info</w:t>
      </w:r>
      <w:r>
        <w:rPr>
          <w:rFonts w:ascii="Times New Roman" w:hAnsi="Times New Roman"/>
          <w:b w:val="0"/>
          <w:sz w:val="22"/>
          <w:szCs w:val="22"/>
        </w:rPr>
        <w:t>rmatica, ODI.</w:t>
      </w:r>
    </w:p>
    <w:p w:rsidR="003E561B" w:rsidRDefault="00FC7E7A">
      <w:pPr>
        <w:numPr>
          <w:ilvl w:val="0"/>
          <w:numId w:val="14"/>
        </w:numPr>
        <w:rPr>
          <w:sz w:val="22"/>
          <w:szCs w:val="22"/>
        </w:rPr>
      </w:pPr>
      <w:r>
        <w:rPr>
          <w:sz w:val="22"/>
          <w:szCs w:val="22"/>
        </w:rPr>
        <w:t xml:space="preserve">Ability to work in a team environment, as well as </w:t>
      </w:r>
      <w:r w:rsidR="0053110A">
        <w:rPr>
          <w:sz w:val="22"/>
          <w:szCs w:val="22"/>
        </w:rPr>
        <w:t>independently.</w:t>
      </w:r>
    </w:p>
    <w:p w:rsidR="003E561B" w:rsidRDefault="00FC7E7A">
      <w:pPr>
        <w:numPr>
          <w:ilvl w:val="0"/>
          <w:numId w:val="14"/>
        </w:numPr>
        <w:rPr>
          <w:sz w:val="22"/>
          <w:szCs w:val="22"/>
        </w:rPr>
      </w:pPr>
      <w:r>
        <w:rPr>
          <w:sz w:val="22"/>
          <w:szCs w:val="22"/>
        </w:rPr>
        <w:t xml:space="preserve">Experience of configuring the Essbase with </w:t>
      </w:r>
      <w:r w:rsidR="0053110A">
        <w:rPr>
          <w:sz w:val="22"/>
          <w:szCs w:val="22"/>
        </w:rPr>
        <w:t>OBIEE.</w:t>
      </w:r>
    </w:p>
    <w:p w:rsidR="003E561B" w:rsidRDefault="00FC7E7A">
      <w:pPr>
        <w:numPr>
          <w:ilvl w:val="0"/>
          <w:numId w:val="14"/>
        </w:numPr>
        <w:rPr>
          <w:sz w:val="22"/>
          <w:szCs w:val="22"/>
        </w:rPr>
      </w:pPr>
      <w:r>
        <w:rPr>
          <w:sz w:val="22"/>
          <w:szCs w:val="22"/>
        </w:rPr>
        <w:t>Experience of setting up the smart view feature with OBIEE 11g.</w:t>
      </w:r>
    </w:p>
    <w:p w:rsidR="0053110A" w:rsidRDefault="0053110A" w:rsidP="0053110A">
      <w:pPr>
        <w:ind w:left="360"/>
        <w:rPr>
          <w:sz w:val="22"/>
          <w:szCs w:val="22"/>
        </w:rPr>
      </w:pPr>
    </w:p>
    <w:p w:rsidR="0053110A" w:rsidRDefault="00FC7E7A" w:rsidP="0053110A">
      <w:pPr>
        <w:pStyle w:val="ListParagraph"/>
        <w:tabs>
          <w:tab w:val="left" w:pos="360"/>
          <w:tab w:val="left" w:pos="720"/>
        </w:tabs>
        <w:ind w:left="403"/>
        <w:jc w:val="both"/>
        <w:rPr>
          <w:b/>
          <w:sz w:val="22"/>
          <w:szCs w:val="22"/>
        </w:rPr>
      </w:pPr>
      <w:r w:rsidRPr="0053110A">
        <w:rPr>
          <w:b/>
          <w:sz w:val="22"/>
          <w:szCs w:val="22"/>
        </w:rPr>
        <w:t xml:space="preserve">OBIEE </w:t>
      </w:r>
      <w:r w:rsidR="00E66ABB" w:rsidRPr="0053110A">
        <w:rPr>
          <w:b/>
          <w:sz w:val="22"/>
          <w:szCs w:val="22"/>
        </w:rPr>
        <w:t>Administration</w:t>
      </w:r>
      <w:r>
        <w:rPr>
          <w:b/>
          <w:sz w:val="22"/>
          <w:szCs w:val="22"/>
        </w:rPr>
        <w:t>:</w:t>
      </w:r>
    </w:p>
    <w:p w:rsidR="0053110A" w:rsidRPr="0053110A" w:rsidRDefault="0053110A" w:rsidP="0053110A">
      <w:pPr>
        <w:pStyle w:val="ListParagraph"/>
        <w:tabs>
          <w:tab w:val="left" w:pos="360"/>
          <w:tab w:val="left" w:pos="720"/>
        </w:tabs>
        <w:ind w:left="403"/>
        <w:jc w:val="both"/>
        <w:rPr>
          <w:b/>
          <w:sz w:val="22"/>
          <w:szCs w:val="22"/>
        </w:rPr>
      </w:pPr>
    </w:p>
    <w:p w:rsidR="003E561B" w:rsidRDefault="00FC7E7A">
      <w:pPr>
        <w:numPr>
          <w:ilvl w:val="0"/>
          <w:numId w:val="14"/>
        </w:numPr>
        <w:rPr>
          <w:sz w:val="22"/>
          <w:szCs w:val="22"/>
        </w:rPr>
      </w:pPr>
      <w:r>
        <w:rPr>
          <w:sz w:val="22"/>
          <w:szCs w:val="22"/>
        </w:rPr>
        <w:t xml:space="preserve">Experience on OBIEE 11g and 12c </w:t>
      </w:r>
      <w:r w:rsidR="0053110A">
        <w:rPr>
          <w:sz w:val="22"/>
          <w:szCs w:val="22"/>
        </w:rPr>
        <w:t xml:space="preserve">and OAS </w:t>
      </w:r>
      <w:r>
        <w:rPr>
          <w:sz w:val="22"/>
          <w:szCs w:val="22"/>
        </w:rPr>
        <w:t>install</w:t>
      </w:r>
      <w:r w:rsidR="0053110A">
        <w:rPr>
          <w:sz w:val="22"/>
          <w:szCs w:val="22"/>
        </w:rPr>
        <w:t>ation</w:t>
      </w:r>
      <w:r>
        <w:rPr>
          <w:sz w:val="22"/>
          <w:szCs w:val="22"/>
        </w:rPr>
        <w:t>.</w:t>
      </w:r>
    </w:p>
    <w:p w:rsidR="0053110A" w:rsidRDefault="00FC7E7A">
      <w:pPr>
        <w:numPr>
          <w:ilvl w:val="0"/>
          <w:numId w:val="14"/>
        </w:numPr>
        <w:rPr>
          <w:sz w:val="22"/>
          <w:szCs w:val="22"/>
        </w:rPr>
      </w:pPr>
      <w:r>
        <w:rPr>
          <w:sz w:val="22"/>
          <w:szCs w:val="22"/>
        </w:rPr>
        <w:t>Experience on OBIEE upgrade like inplace and outplace with all version.</w:t>
      </w:r>
    </w:p>
    <w:p w:rsidR="0053110A" w:rsidRDefault="00FC7E7A">
      <w:pPr>
        <w:numPr>
          <w:ilvl w:val="0"/>
          <w:numId w:val="14"/>
        </w:numPr>
        <w:rPr>
          <w:sz w:val="22"/>
          <w:szCs w:val="22"/>
        </w:rPr>
      </w:pPr>
      <w:r>
        <w:rPr>
          <w:sz w:val="22"/>
          <w:szCs w:val="22"/>
        </w:rPr>
        <w:t>Experience on Applying the Bundle patches and system.</w:t>
      </w:r>
    </w:p>
    <w:p w:rsidR="0053110A" w:rsidRDefault="00FC7E7A">
      <w:pPr>
        <w:numPr>
          <w:ilvl w:val="0"/>
          <w:numId w:val="14"/>
        </w:numPr>
        <w:rPr>
          <w:sz w:val="22"/>
          <w:szCs w:val="22"/>
        </w:rPr>
      </w:pPr>
      <w:r>
        <w:rPr>
          <w:sz w:val="22"/>
          <w:szCs w:val="22"/>
        </w:rPr>
        <w:t>Experience on Migrating the content from 11g to 12c.</w:t>
      </w:r>
    </w:p>
    <w:p w:rsidR="0053110A" w:rsidRDefault="00FC7E7A">
      <w:pPr>
        <w:numPr>
          <w:ilvl w:val="0"/>
          <w:numId w:val="14"/>
        </w:numPr>
        <w:rPr>
          <w:sz w:val="22"/>
          <w:szCs w:val="22"/>
        </w:rPr>
      </w:pPr>
      <w:r>
        <w:rPr>
          <w:sz w:val="22"/>
          <w:szCs w:val="22"/>
        </w:rPr>
        <w:t>Experience on Maintain the servers like cleanup the ser</w:t>
      </w:r>
      <w:r>
        <w:rPr>
          <w:sz w:val="22"/>
          <w:szCs w:val="22"/>
        </w:rPr>
        <w:t>ver logs periodically.</w:t>
      </w:r>
    </w:p>
    <w:p w:rsidR="0053110A" w:rsidRDefault="00FC7E7A">
      <w:pPr>
        <w:numPr>
          <w:ilvl w:val="0"/>
          <w:numId w:val="14"/>
        </w:numPr>
        <w:rPr>
          <w:sz w:val="22"/>
          <w:szCs w:val="22"/>
        </w:rPr>
      </w:pPr>
      <w:r>
        <w:rPr>
          <w:sz w:val="22"/>
          <w:szCs w:val="22"/>
        </w:rPr>
        <w:t>Experience on creating the Security in Enterprise manager.</w:t>
      </w:r>
    </w:p>
    <w:p w:rsidR="0053110A" w:rsidRDefault="00FC7E7A">
      <w:pPr>
        <w:numPr>
          <w:ilvl w:val="0"/>
          <w:numId w:val="14"/>
        </w:numPr>
        <w:rPr>
          <w:sz w:val="22"/>
          <w:szCs w:val="22"/>
        </w:rPr>
      </w:pPr>
      <w:r>
        <w:rPr>
          <w:sz w:val="22"/>
          <w:szCs w:val="22"/>
        </w:rPr>
        <w:t>Experience on JDBC connections both OBIEE and BIPublisher like non oracle product Mysql,postgreSql.</w:t>
      </w:r>
    </w:p>
    <w:p w:rsidR="0053110A" w:rsidRDefault="00FC7E7A">
      <w:pPr>
        <w:numPr>
          <w:ilvl w:val="0"/>
          <w:numId w:val="14"/>
        </w:numPr>
        <w:rPr>
          <w:sz w:val="22"/>
          <w:szCs w:val="22"/>
        </w:rPr>
      </w:pPr>
      <w:r>
        <w:rPr>
          <w:sz w:val="22"/>
          <w:szCs w:val="22"/>
        </w:rPr>
        <w:t>Experience on setting up the LDAP with SSL and NON SSL.</w:t>
      </w:r>
    </w:p>
    <w:p w:rsidR="000C30C1" w:rsidRDefault="00FC7E7A">
      <w:pPr>
        <w:numPr>
          <w:ilvl w:val="0"/>
          <w:numId w:val="14"/>
        </w:numPr>
        <w:rPr>
          <w:sz w:val="22"/>
          <w:szCs w:val="22"/>
        </w:rPr>
      </w:pPr>
      <w:r>
        <w:rPr>
          <w:sz w:val="22"/>
          <w:szCs w:val="22"/>
        </w:rPr>
        <w:t>Experience on Apex</w:t>
      </w:r>
      <w:r>
        <w:rPr>
          <w:sz w:val="22"/>
          <w:szCs w:val="22"/>
        </w:rPr>
        <w:t xml:space="preserve"> installation and upgrade</w:t>
      </w:r>
    </w:p>
    <w:p w:rsidR="000C30C1" w:rsidRDefault="00FC7E7A">
      <w:pPr>
        <w:numPr>
          <w:ilvl w:val="0"/>
          <w:numId w:val="14"/>
        </w:numPr>
        <w:rPr>
          <w:sz w:val="22"/>
          <w:szCs w:val="22"/>
        </w:rPr>
      </w:pPr>
      <w:r>
        <w:rPr>
          <w:sz w:val="22"/>
          <w:szCs w:val="22"/>
        </w:rPr>
        <w:t>Experience on ORDS setup in obiee 12c</w:t>
      </w:r>
    </w:p>
    <w:p w:rsidR="003E561B" w:rsidRDefault="00FC7E7A">
      <w:pPr>
        <w:numPr>
          <w:ilvl w:val="0"/>
          <w:numId w:val="14"/>
        </w:numPr>
        <w:rPr>
          <w:sz w:val="22"/>
          <w:szCs w:val="22"/>
        </w:rPr>
      </w:pPr>
      <w:r>
        <w:rPr>
          <w:sz w:val="22"/>
          <w:szCs w:val="22"/>
        </w:rPr>
        <w:t>Experience on SSO with OBIEE 11G and OBIEE 12c.</w:t>
      </w:r>
    </w:p>
    <w:p w:rsidR="003E561B" w:rsidRDefault="00FC7E7A">
      <w:pPr>
        <w:numPr>
          <w:ilvl w:val="0"/>
          <w:numId w:val="14"/>
        </w:numPr>
        <w:rPr>
          <w:sz w:val="22"/>
          <w:szCs w:val="22"/>
        </w:rPr>
      </w:pPr>
      <w:r>
        <w:rPr>
          <w:sz w:val="22"/>
          <w:szCs w:val="22"/>
        </w:rPr>
        <w:t>Experience on SSL and LDAP setup in OBIEE 11g and 12c.</w:t>
      </w:r>
    </w:p>
    <w:p w:rsidR="003E561B" w:rsidRDefault="00FC7E7A">
      <w:pPr>
        <w:numPr>
          <w:ilvl w:val="0"/>
          <w:numId w:val="14"/>
        </w:numPr>
        <w:rPr>
          <w:sz w:val="22"/>
          <w:szCs w:val="22"/>
        </w:rPr>
      </w:pPr>
      <w:r>
        <w:rPr>
          <w:sz w:val="22"/>
          <w:szCs w:val="22"/>
        </w:rPr>
        <w:t xml:space="preserve">Experience in apex installation and </w:t>
      </w:r>
      <w:r w:rsidR="00B449AC">
        <w:rPr>
          <w:sz w:val="22"/>
          <w:szCs w:val="22"/>
        </w:rPr>
        <w:t>upgrade.</w:t>
      </w:r>
    </w:p>
    <w:p w:rsidR="000C30C1" w:rsidRDefault="00FC7E7A">
      <w:pPr>
        <w:numPr>
          <w:ilvl w:val="0"/>
          <w:numId w:val="14"/>
        </w:numPr>
        <w:rPr>
          <w:sz w:val="22"/>
          <w:szCs w:val="22"/>
        </w:rPr>
      </w:pPr>
      <w:r>
        <w:rPr>
          <w:sz w:val="22"/>
          <w:szCs w:val="22"/>
        </w:rPr>
        <w:t xml:space="preserve">Experience on WebLogic Patch and java </w:t>
      </w:r>
      <w:r>
        <w:rPr>
          <w:sz w:val="22"/>
          <w:szCs w:val="22"/>
        </w:rPr>
        <w:t>upgrade in the system.</w:t>
      </w:r>
    </w:p>
    <w:p w:rsidR="003E561B" w:rsidRDefault="003E561B" w:rsidP="000C30C1">
      <w:pPr>
        <w:ind w:left="360"/>
        <w:rPr>
          <w:sz w:val="22"/>
          <w:szCs w:val="22"/>
        </w:rPr>
      </w:pPr>
    </w:p>
    <w:p w:rsidR="003E561B" w:rsidRDefault="00FC7E7A">
      <w:pPr>
        <w:spacing w:line="24" w:lineRule="atLeast"/>
        <w:rPr>
          <w:sz w:val="22"/>
          <w:szCs w:val="22"/>
        </w:rPr>
      </w:pPr>
      <w:r>
        <w:rPr>
          <w:color w:val="000000"/>
          <w:sz w:val="22"/>
          <w:szCs w:val="22"/>
          <w:shd w:val="clear" w:color="auto" w:fill="FFFFFF"/>
        </w:rPr>
        <w:t xml:space="preserve">   </w:t>
      </w:r>
    </w:p>
    <w:p w:rsidR="000C30C1" w:rsidRDefault="000C30C1">
      <w:pPr>
        <w:rPr>
          <w:b/>
          <w:sz w:val="22"/>
          <w:szCs w:val="22"/>
        </w:rPr>
      </w:pPr>
    </w:p>
    <w:p w:rsidR="000C30C1" w:rsidRDefault="000C30C1">
      <w:pPr>
        <w:rPr>
          <w:b/>
          <w:sz w:val="22"/>
          <w:szCs w:val="22"/>
        </w:rPr>
      </w:pPr>
    </w:p>
    <w:p w:rsidR="000C30C1" w:rsidRDefault="000C30C1">
      <w:pPr>
        <w:rPr>
          <w:b/>
          <w:sz w:val="22"/>
          <w:szCs w:val="22"/>
        </w:rPr>
      </w:pPr>
    </w:p>
    <w:p w:rsidR="003E561B" w:rsidRDefault="00FC7E7A">
      <w:pPr>
        <w:rPr>
          <w:b/>
          <w:sz w:val="22"/>
          <w:szCs w:val="22"/>
        </w:rPr>
      </w:pPr>
      <w:r>
        <w:rPr>
          <w:b/>
          <w:sz w:val="22"/>
          <w:szCs w:val="22"/>
        </w:rPr>
        <w:t>Professional Experience:</w:t>
      </w:r>
    </w:p>
    <w:p w:rsidR="005C42A9" w:rsidRDefault="00FC7E7A">
      <w:pPr>
        <w:rPr>
          <w:b/>
          <w:sz w:val="22"/>
          <w:szCs w:val="22"/>
        </w:rPr>
      </w:pPr>
      <w:r>
        <w:rPr>
          <w:b/>
          <w:sz w:val="22"/>
          <w:szCs w:val="22"/>
        </w:rPr>
        <w:t xml:space="preserve">                    </w:t>
      </w:r>
    </w:p>
    <w:p w:rsidR="005C42A9" w:rsidRDefault="00FC7E7A">
      <w:pPr>
        <w:rPr>
          <w:b/>
          <w:sz w:val="22"/>
          <w:szCs w:val="22"/>
        </w:rPr>
      </w:pPr>
      <w:r>
        <w:rPr>
          <w:b/>
          <w:sz w:val="22"/>
          <w:szCs w:val="22"/>
        </w:rPr>
        <w:t xml:space="preserve">         </w:t>
      </w:r>
    </w:p>
    <w:p w:rsidR="005C42A9" w:rsidRPr="005C42A9" w:rsidRDefault="00FC7E7A" w:rsidP="005C42A9">
      <w:pPr>
        <w:pStyle w:val="ListParagraph"/>
        <w:numPr>
          <w:ilvl w:val="0"/>
          <w:numId w:val="9"/>
        </w:numPr>
        <w:contextualSpacing w:val="0"/>
        <w:jc w:val="both"/>
        <w:rPr>
          <w:sz w:val="22"/>
          <w:szCs w:val="22"/>
        </w:rPr>
      </w:pPr>
      <w:r>
        <w:rPr>
          <w:sz w:val="22"/>
          <w:szCs w:val="22"/>
        </w:rPr>
        <w:t xml:space="preserve">Worked as a </w:t>
      </w:r>
      <w:r>
        <w:rPr>
          <w:b/>
          <w:sz w:val="22"/>
          <w:szCs w:val="22"/>
        </w:rPr>
        <w:t xml:space="preserve">Senior Consultant </w:t>
      </w:r>
      <w:r>
        <w:rPr>
          <w:sz w:val="22"/>
          <w:szCs w:val="22"/>
        </w:rPr>
        <w:t xml:space="preserve">in </w:t>
      </w:r>
      <w:r>
        <w:rPr>
          <w:b/>
          <w:sz w:val="22"/>
          <w:szCs w:val="22"/>
        </w:rPr>
        <w:t>MimarIT Solutions (P) Ltd</w:t>
      </w:r>
      <w:r>
        <w:rPr>
          <w:sz w:val="22"/>
          <w:szCs w:val="22"/>
        </w:rPr>
        <w:t xml:space="preserve">, since </w:t>
      </w:r>
      <w:r w:rsidR="00103B90">
        <w:rPr>
          <w:sz w:val="22"/>
          <w:szCs w:val="22"/>
        </w:rPr>
        <w:t>July</w:t>
      </w:r>
      <w:r>
        <w:rPr>
          <w:sz w:val="22"/>
          <w:szCs w:val="22"/>
        </w:rPr>
        <w:t>’201</w:t>
      </w:r>
      <w:r w:rsidR="00615DCB">
        <w:rPr>
          <w:sz w:val="22"/>
          <w:szCs w:val="22"/>
        </w:rPr>
        <w:t>7</w:t>
      </w:r>
      <w:r>
        <w:rPr>
          <w:sz w:val="22"/>
          <w:szCs w:val="22"/>
        </w:rPr>
        <w:t xml:space="preserve"> t</w:t>
      </w:r>
      <w:r w:rsidR="00615DCB">
        <w:rPr>
          <w:sz w:val="22"/>
          <w:szCs w:val="22"/>
        </w:rPr>
        <w:t>o till date.</w:t>
      </w:r>
    </w:p>
    <w:p w:rsidR="003E561B" w:rsidRDefault="003E561B">
      <w:pPr>
        <w:jc w:val="both"/>
        <w:rPr>
          <w:b/>
          <w:sz w:val="22"/>
          <w:szCs w:val="22"/>
        </w:rPr>
      </w:pPr>
    </w:p>
    <w:p w:rsidR="003E561B" w:rsidRDefault="00FC7E7A">
      <w:pPr>
        <w:jc w:val="both"/>
        <w:rPr>
          <w:b/>
          <w:sz w:val="22"/>
          <w:szCs w:val="22"/>
        </w:rPr>
      </w:pPr>
      <w:r>
        <w:rPr>
          <w:b/>
          <w:sz w:val="22"/>
          <w:szCs w:val="22"/>
        </w:rPr>
        <w:t>Educational Summary:</w:t>
      </w:r>
    </w:p>
    <w:p w:rsidR="003E561B" w:rsidRDefault="003E561B">
      <w:pPr>
        <w:jc w:val="both"/>
        <w:rPr>
          <w:b/>
          <w:sz w:val="22"/>
          <w:szCs w:val="22"/>
        </w:rPr>
      </w:pPr>
    </w:p>
    <w:p w:rsidR="00103B90" w:rsidRDefault="00FC7E7A" w:rsidP="00103B90">
      <w:pPr>
        <w:numPr>
          <w:ilvl w:val="0"/>
          <w:numId w:val="25"/>
        </w:numPr>
        <w:spacing w:after="11" w:line="248" w:lineRule="auto"/>
        <w:ind w:hanging="360"/>
      </w:pPr>
      <w:r>
        <w:t>B.Tech(cse) graduate from JNTU.</w:t>
      </w:r>
    </w:p>
    <w:p w:rsidR="003E561B" w:rsidRDefault="00FC7E7A">
      <w:pPr>
        <w:tabs>
          <w:tab w:val="left" w:pos="741"/>
        </w:tabs>
        <w:spacing w:line="280" w:lineRule="exact"/>
        <w:jc w:val="both"/>
        <w:rPr>
          <w:b/>
          <w:sz w:val="22"/>
          <w:szCs w:val="22"/>
        </w:rPr>
      </w:pPr>
      <w:r>
        <w:rPr>
          <w:b/>
          <w:sz w:val="22"/>
          <w:szCs w:val="22"/>
        </w:rPr>
        <w:t>Technical Summary:</w:t>
      </w:r>
    </w:p>
    <w:p w:rsidR="003E561B" w:rsidRPr="00B449AC" w:rsidRDefault="00FC7E7A" w:rsidP="00FC4A9C">
      <w:pPr>
        <w:pStyle w:val="ResumeBulletpoints"/>
        <w:numPr>
          <w:ilvl w:val="0"/>
          <w:numId w:val="23"/>
        </w:numPr>
        <w:rPr>
          <w:rFonts w:ascii="Times New Roman" w:hAnsi="Times New Roman"/>
          <w:sz w:val="22"/>
          <w:szCs w:val="22"/>
          <w:lang w:val="en-GB"/>
        </w:rPr>
      </w:pPr>
      <w:r w:rsidRPr="00B449AC">
        <w:rPr>
          <w:rFonts w:ascii="Times New Roman" w:hAnsi="Times New Roman"/>
          <w:b/>
          <w:sz w:val="22"/>
          <w:szCs w:val="22"/>
        </w:rPr>
        <w:t xml:space="preserve">Software/Tools: </w:t>
      </w:r>
      <w:r w:rsidRPr="00B449AC">
        <w:rPr>
          <w:rFonts w:ascii="Times New Roman" w:hAnsi="Times New Roman"/>
          <w:sz w:val="22"/>
          <w:szCs w:val="22"/>
          <w:lang w:val="en-GB"/>
        </w:rPr>
        <w:t>OBIEE 10g/11g/12c</w:t>
      </w:r>
    </w:p>
    <w:p w:rsidR="003E561B" w:rsidRPr="00B449AC" w:rsidRDefault="00FC7E7A" w:rsidP="00B449AC">
      <w:pPr>
        <w:pStyle w:val="ResumeBulletpoints"/>
        <w:numPr>
          <w:ilvl w:val="0"/>
          <w:numId w:val="23"/>
        </w:numPr>
        <w:rPr>
          <w:rFonts w:ascii="Times New Roman" w:hAnsi="Times New Roman"/>
          <w:sz w:val="22"/>
          <w:szCs w:val="22"/>
        </w:rPr>
      </w:pPr>
      <w:r>
        <w:rPr>
          <w:rFonts w:ascii="Times New Roman" w:hAnsi="Times New Roman"/>
          <w:b/>
          <w:sz w:val="22"/>
          <w:szCs w:val="22"/>
        </w:rPr>
        <w:t>Languages</w:t>
      </w:r>
      <w:r>
        <w:rPr>
          <w:rFonts w:ascii="Times New Roman" w:hAnsi="Times New Roman"/>
          <w:sz w:val="22"/>
          <w:szCs w:val="22"/>
        </w:rPr>
        <w:t xml:space="preserve">: </w:t>
      </w:r>
      <w:r w:rsidR="00B449AC">
        <w:rPr>
          <w:rFonts w:ascii="Times New Roman" w:hAnsi="Times New Roman"/>
          <w:sz w:val="22"/>
          <w:szCs w:val="22"/>
          <w:lang w:val="en-GB"/>
        </w:rPr>
        <w:t>SQL, PL/SQL, Linux, Python</w:t>
      </w:r>
    </w:p>
    <w:p w:rsidR="003E561B" w:rsidRDefault="00FC7E7A">
      <w:pPr>
        <w:pStyle w:val="ResumeBulletpoints"/>
        <w:numPr>
          <w:ilvl w:val="0"/>
          <w:numId w:val="23"/>
        </w:numPr>
        <w:rPr>
          <w:rFonts w:ascii="Times New Roman" w:hAnsi="Times New Roman"/>
          <w:sz w:val="22"/>
          <w:szCs w:val="22"/>
        </w:rPr>
      </w:pPr>
      <w:r>
        <w:rPr>
          <w:rFonts w:ascii="Times New Roman" w:hAnsi="Times New Roman"/>
          <w:b/>
          <w:sz w:val="22"/>
          <w:szCs w:val="22"/>
        </w:rPr>
        <w:t xml:space="preserve">Databases: </w:t>
      </w:r>
      <w:r>
        <w:rPr>
          <w:rFonts w:ascii="Times New Roman" w:hAnsi="Times New Roman"/>
          <w:sz w:val="22"/>
          <w:szCs w:val="22"/>
        </w:rPr>
        <w:t xml:space="preserve">Oracle 10g / 11g </w:t>
      </w:r>
    </w:p>
    <w:p w:rsidR="003E561B" w:rsidRDefault="00FC7E7A">
      <w:pPr>
        <w:pStyle w:val="ResumeBulletpoints"/>
        <w:numPr>
          <w:ilvl w:val="0"/>
          <w:numId w:val="23"/>
        </w:numPr>
        <w:rPr>
          <w:rFonts w:ascii="Times New Roman" w:hAnsi="Times New Roman"/>
          <w:sz w:val="22"/>
          <w:szCs w:val="22"/>
        </w:rPr>
      </w:pPr>
      <w:r>
        <w:rPr>
          <w:rFonts w:ascii="Times New Roman" w:hAnsi="Times New Roman"/>
          <w:b/>
          <w:sz w:val="22"/>
          <w:szCs w:val="22"/>
        </w:rPr>
        <w:t xml:space="preserve">Applications/Solution: </w:t>
      </w:r>
      <w:r>
        <w:rPr>
          <w:rFonts w:ascii="Times New Roman" w:hAnsi="Times New Roman"/>
          <w:sz w:val="22"/>
          <w:szCs w:val="22"/>
        </w:rPr>
        <w:t>OBIA 7.9.6.X</w:t>
      </w:r>
    </w:p>
    <w:p w:rsidR="003E561B" w:rsidRDefault="00FC7E7A">
      <w:pPr>
        <w:pStyle w:val="ResumeBulletpoints"/>
        <w:numPr>
          <w:ilvl w:val="0"/>
          <w:numId w:val="23"/>
        </w:numPr>
        <w:rPr>
          <w:rFonts w:ascii="Times New Roman" w:hAnsi="Times New Roman"/>
          <w:sz w:val="22"/>
          <w:szCs w:val="22"/>
        </w:rPr>
      </w:pPr>
      <w:r>
        <w:rPr>
          <w:rFonts w:ascii="Times New Roman" w:hAnsi="Times New Roman"/>
          <w:b/>
          <w:sz w:val="22"/>
          <w:szCs w:val="22"/>
        </w:rPr>
        <w:t>Reporting Tools:</w:t>
      </w:r>
      <w:r>
        <w:rPr>
          <w:rFonts w:ascii="Times New Roman" w:hAnsi="Times New Roman"/>
          <w:sz w:val="22"/>
          <w:szCs w:val="22"/>
        </w:rPr>
        <w:t xml:space="preserve"> OBIEE 11g</w:t>
      </w:r>
    </w:p>
    <w:p w:rsidR="003E561B" w:rsidRDefault="003E561B">
      <w:pPr>
        <w:pStyle w:val="ResumeBulletpoints"/>
        <w:numPr>
          <w:ilvl w:val="0"/>
          <w:numId w:val="0"/>
        </w:numPr>
        <w:ind w:left="346"/>
        <w:rPr>
          <w:rFonts w:ascii="Times New Roman" w:hAnsi="Times New Roman"/>
          <w:sz w:val="22"/>
          <w:szCs w:val="22"/>
        </w:rPr>
      </w:pPr>
    </w:p>
    <w:p w:rsidR="005C42A9" w:rsidRDefault="00FC7E7A" w:rsidP="005C42A9">
      <w:pPr>
        <w:tabs>
          <w:tab w:val="left" w:pos="0"/>
        </w:tabs>
        <w:jc w:val="both"/>
        <w:rPr>
          <w:b/>
          <w:sz w:val="22"/>
          <w:szCs w:val="22"/>
        </w:rPr>
      </w:pPr>
      <w:r>
        <w:rPr>
          <w:b/>
          <w:sz w:val="22"/>
          <w:szCs w:val="22"/>
        </w:rPr>
        <w:t>Project Summary:</w:t>
      </w:r>
    </w:p>
    <w:p w:rsidR="005C42A9" w:rsidRDefault="005C42A9">
      <w:pPr>
        <w:tabs>
          <w:tab w:val="left" w:pos="0"/>
        </w:tabs>
        <w:jc w:val="both"/>
        <w:rPr>
          <w:b/>
          <w:sz w:val="22"/>
          <w:szCs w:val="22"/>
        </w:rPr>
      </w:pPr>
    </w:p>
    <w:p w:rsidR="003E561B" w:rsidRDefault="00FC7E7A">
      <w:pPr>
        <w:tabs>
          <w:tab w:val="left" w:pos="0"/>
        </w:tabs>
        <w:jc w:val="both"/>
        <w:rPr>
          <w:b/>
          <w:sz w:val="22"/>
          <w:szCs w:val="22"/>
        </w:rPr>
      </w:pPr>
      <w:r>
        <w:rPr>
          <w:b/>
          <w:sz w:val="22"/>
          <w:szCs w:val="22"/>
        </w:rPr>
        <w:t xml:space="preserve">Project </w:t>
      </w:r>
      <w:r w:rsidR="00615DCB">
        <w:rPr>
          <w:b/>
          <w:sz w:val="22"/>
          <w:szCs w:val="22"/>
        </w:rPr>
        <w:t>1</w:t>
      </w:r>
    </w:p>
    <w:p w:rsidR="003E561B" w:rsidRDefault="00FC7E7A">
      <w:pPr>
        <w:ind w:left="-1080" w:firstLine="1080"/>
        <w:jc w:val="both"/>
        <w:rPr>
          <w:bCs/>
          <w:sz w:val="22"/>
          <w:szCs w:val="22"/>
        </w:rPr>
      </w:pPr>
      <w:r>
        <w:rPr>
          <w:b/>
          <w:sz w:val="22"/>
          <w:szCs w:val="22"/>
        </w:rPr>
        <w:t xml:space="preserve">Client Name: </w:t>
      </w:r>
      <w:r>
        <w:rPr>
          <w:sz w:val="22"/>
          <w:szCs w:val="22"/>
        </w:rPr>
        <w:t>Vertex Pharmaceuticals</w:t>
      </w:r>
    </w:p>
    <w:p w:rsidR="003E561B" w:rsidRPr="00D36AC6" w:rsidRDefault="00FC7E7A" w:rsidP="00D36AC6">
      <w:pPr>
        <w:ind w:left="-1080" w:firstLine="1080"/>
        <w:jc w:val="both"/>
        <w:rPr>
          <w:sz w:val="22"/>
          <w:szCs w:val="22"/>
        </w:rPr>
      </w:pPr>
      <w:r>
        <w:rPr>
          <w:b/>
          <w:sz w:val="22"/>
          <w:szCs w:val="22"/>
        </w:rPr>
        <w:t>Project Name:</w:t>
      </w:r>
      <w:r>
        <w:rPr>
          <w:bCs/>
          <w:sz w:val="22"/>
          <w:szCs w:val="22"/>
        </w:rPr>
        <w:t xml:space="preserve"> </w:t>
      </w:r>
      <w:r>
        <w:rPr>
          <w:sz w:val="22"/>
          <w:szCs w:val="22"/>
        </w:rPr>
        <w:t xml:space="preserve">Vertex </w:t>
      </w:r>
      <w:r>
        <w:rPr>
          <w:sz w:val="22"/>
          <w:szCs w:val="22"/>
        </w:rPr>
        <w:t>Pharmaceuticals</w:t>
      </w:r>
    </w:p>
    <w:p w:rsidR="003E561B" w:rsidRDefault="00FC7E7A">
      <w:pPr>
        <w:spacing w:before="60" w:after="60"/>
        <w:rPr>
          <w:sz w:val="22"/>
          <w:szCs w:val="22"/>
        </w:rPr>
      </w:pPr>
      <w:r>
        <w:rPr>
          <w:b/>
          <w:bCs/>
          <w:sz w:val="22"/>
          <w:szCs w:val="22"/>
        </w:rPr>
        <w:t xml:space="preserve">Environment: </w:t>
      </w:r>
      <w:r w:rsidR="00B449AC">
        <w:rPr>
          <w:b/>
          <w:bCs/>
          <w:sz w:val="22"/>
          <w:szCs w:val="22"/>
        </w:rPr>
        <w:t xml:space="preserve">OBIEE </w:t>
      </w:r>
      <w:r w:rsidR="00E66ABB">
        <w:rPr>
          <w:b/>
          <w:bCs/>
          <w:sz w:val="22"/>
          <w:szCs w:val="22"/>
        </w:rPr>
        <w:t>12.2.1.4, OAS</w:t>
      </w:r>
      <w:r w:rsidR="00B449AC">
        <w:rPr>
          <w:b/>
          <w:bCs/>
          <w:sz w:val="22"/>
          <w:szCs w:val="22"/>
        </w:rPr>
        <w:t>-5.9 and 6.4</w:t>
      </w:r>
    </w:p>
    <w:p w:rsidR="003E561B" w:rsidRDefault="003E561B">
      <w:pPr>
        <w:pStyle w:val="Header"/>
        <w:tabs>
          <w:tab w:val="clear" w:pos="4320"/>
          <w:tab w:val="clear" w:pos="8640"/>
        </w:tabs>
        <w:spacing w:before="20" w:after="20"/>
        <w:jc w:val="both"/>
        <w:rPr>
          <w:b/>
          <w:sz w:val="22"/>
          <w:szCs w:val="22"/>
        </w:rPr>
      </w:pPr>
    </w:p>
    <w:p w:rsidR="003E561B" w:rsidRDefault="00FC7E7A">
      <w:pPr>
        <w:pStyle w:val="BodyText2"/>
        <w:spacing w:after="100"/>
        <w:rPr>
          <w:rFonts w:ascii="Times New Roman" w:hAnsi="Times New Roman"/>
          <w:color w:val="666666"/>
          <w:sz w:val="22"/>
          <w:szCs w:val="22"/>
        </w:rPr>
      </w:pPr>
      <w:r>
        <w:rPr>
          <w:rFonts w:ascii="Times New Roman" w:hAnsi="Times New Roman"/>
          <w:b/>
          <w:sz w:val="22"/>
          <w:szCs w:val="22"/>
        </w:rPr>
        <w:t>Description:</w:t>
      </w:r>
      <w:r>
        <w:rPr>
          <w:rFonts w:ascii="Times New Roman" w:hAnsi="Times New Roman"/>
          <w:sz w:val="22"/>
          <w:szCs w:val="22"/>
        </w:rPr>
        <w:t xml:space="preserve"> Vertex Pharmaceuticals, Inc. is an American biopharmaceutical company based in Boston, Massachusetts. It was one of the first biotech firms to use an explicit strategy of rational drug design rather than combinatorial chemistry. It maintains headquarters </w:t>
      </w:r>
      <w:r>
        <w:rPr>
          <w:rFonts w:ascii="Times New Roman" w:hAnsi="Times New Roman"/>
          <w:sz w:val="22"/>
          <w:szCs w:val="22"/>
        </w:rPr>
        <w:t>in South Boston, Massachusetts, and three research facilities, in San Diego, California, and Milton Park, near Oxford, England.</w:t>
      </w:r>
    </w:p>
    <w:p w:rsidR="003E561B" w:rsidRDefault="003E561B">
      <w:pPr>
        <w:pStyle w:val="NoSpacing"/>
        <w:ind w:firstLine="720"/>
        <w:jc w:val="both"/>
        <w:rPr>
          <w:rFonts w:ascii="Times New Roman" w:hAnsi="Times New Roman"/>
          <w:b/>
          <w:sz w:val="22"/>
          <w:szCs w:val="22"/>
        </w:rPr>
      </w:pPr>
    </w:p>
    <w:p w:rsidR="003E561B" w:rsidRDefault="00FC7E7A">
      <w:pPr>
        <w:pStyle w:val="Header"/>
        <w:tabs>
          <w:tab w:val="clear" w:pos="4320"/>
          <w:tab w:val="clear" w:pos="8640"/>
        </w:tabs>
        <w:spacing w:before="20" w:after="20"/>
        <w:jc w:val="both"/>
        <w:rPr>
          <w:sz w:val="22"/>
          <w:szCs w:val="22"/>
        </w:rPr>
      </w:pPr>
      <w:r>
        <w:rPr>
          <w:b/>
          <w:sz w:val="22"/>
          <w:szCs w:val="22"/>
        </w:rPr>
        <w:t>Responsibilities</w:t>
      </w:r>
      <w:r>
        <w:rPr>
          <w:sz w:val="22"/>
          <w:szCs w:val="22"/>
        </w:rPr>
        <w:t>:</w:t>
      </w:r>
    </w:p>
    <w:p w:rsidR="00B449AC" w:rsidRDefault="00B449AC">
      <w:pPr>
        <w:pStyle w:val="Header"/>
        <w:tabs>
          <w:tab w:val="clear" w:pos="4320"/>
          <w:tab w:val="clear" w:pos="8640"/>
        </w:tabs>
        <w:spacing w:before="20" w:after="20"/>
        <w:jc w:val="both"/>
        <w:rPr>
          <w:sz w:val="22"/>
          <w:szCs w:val="22"/>
        </w:rPr>
      </w:pPr>
    </w:p>
    <w:p w:rsidR="00B449AC" w:rsidRDefault="00B449AC">
      <w:pPr>
        <w:pStyle w:val="Header"/>
        <w:tabs>
          <w:tab w:val="clear" w:pos="4320"/>
          <w:tab w:val="clear" w:pos="8640"/>
        </w:tabs>
        <w:spacing w:before="20" w:after="20"/>
        <w:jc w:val="both"/>
        <w:rPr>
          <w:sz w:val="22"/>
          <w:szCs w:val="22"/>
        </w:rPr>
      </w:pPr>
    </w:p>
    <w:p w:rsidR="00B449AC" w:rsidRDefault="00FC7E7A" w:rsidP="00B449AC">
      <w:pPr>
        <w:numPr>
          <w:ilvl w:val="0"/>
          <w:numId w:val="16"/>
        </w:numPr>
        <w:shd w:val="clear" w:color="auto" w:fill="FFFFFF"/>
        <w:tabs>
          <w:tab w:val="left" w:pos="90"/>
        </w:tabs>
        <w:ind w:left="120"/>
        <w:rPr>
          <w:sz w:val="22"/>
          <w:szCs w:val="22"/>
        </w:rPr>
      </w:pPr>
      <w:r>
        <w:rPr>
          <w:sz w:val="22"/>
          <w:szCs w:val="22"/>
        </w:rPr>
        <w:t>Correct customizations of Data Warehouse, RPD, and in Dashboards</w:t>
      </w:r>
    </w:p>
    <w:p w:rsidR="00B449AC" w:rsidRDefault="00FC7E7A" w:rsidP="00B449AC">
      <w:pPr>
        <w:numPr>
          <w:ilvl w:val="0"/>
          <w:numId w:val="16"/>
        </w:numPr>
        <w:shd w:val="clear" w:color="auto" w:fill="FFFFFF"/>
        <w:tabs>
          <w:tab w:val="left" w:pos="90"/>
        </w:tabs>
        <w:ind w:left="120"/>
        <w:rPr>
          <w:sz w:val="22"/>
          <w:szCs w:val="22"/>
        </w:rPr>
      </w:pPr>
      <w:r>
        <w:rPr>
          <w:sz w:val="22"/>
          <w:szCs w:val="22"/>
        </w:rPr>
        <w:t>Design and implement security object level</w:t>
      </w:r>
      <w:r>
        <w:rPr>
          <w:sz w:val="22"/>
          <w:szCs w:val="22"/>
        </w:rPr>
        <w:t xml:space="preserve"> security using custom roles and privileges</w:t>
      </w:r>
    </w:p>
    <w:p w:rsidR="00B449AC" w:rsidRDefault="00FC7E7A" w:rsidP="00B449AC">
      <w:pPr>
        <w:numPr>
          <w:ilvl w:val="0"/>
          <w:numId w:val="16"/>
        </w:numPr>
        <w:shd w:val="clear" w:color="auto" w:fill="FFFFFF"/>
        <w:tabs>
          <w:tab w:val="left" w:pos="90"/>
        </w:tabs>
        <w:ind w:left="120"/>
        <w:rPr>
          <w:sz w:val="22"/>
          <w:szCs w:val="22"/>
        </w:rPr>
      </w:pPr>
      <w:r>
        <w:rPr>
          <w:sz w:val="22"/>
          <w:szCs w:val="22"/>
        </w:rPr>
        <w:t>Design row level security based on client requirements and department sourcing</w:t>
      </w:r>
    </w:p>
    <w:p w:rsidR="00B449AC" w:rsidRDefault="00FC7E7A" w:rsidP="00B449AC">
      <w:pPr>
        <w:numPr>
          <w:ilvl w:val="0"/>
          <w:numId w:val="16"/>
        </w:numPr>
        <w:shd w:val="clear" w:color="auto" w:fill="FFFFFF"/>
        <w:tabs>
          <w:tab w:val="left" w:pos="90"/>
        </w:tabs>
        <w:ind w:left="120"/>
        <w:rPr>
          <w:sz w:val="22"/>
          <w:szCs w:val="22"/>
        </w:rPr>
      </w:pPr>
      <w:r>
        <w:rPr>
          <w:sz w:val="22"/>
          <w:szCs w:val="22"/>
        </w:rPr>
        <w:t>Create prompts, Ad Hoc reports and customized reports</w:t>
      </w:r>
    </w:p>
    <w:p w:rsidR="00B449AC" w:rsidRDefault="00FC7E7A" w:rsidP="00B449AC">
      <w:pPr>
        <w:numPr>
          <w:ilvl w:val="0"/>
          <w:numId w:val="16"/>
        </w:numPr>
        <w:shd w:val="clear" w:color="auto" w:fill="FFFFFF"/>
        <w:tabs>
          <w:tab w:val="left" w:pos="90"/>
        </w:tabs>
        <w:ind w:left="120"/>
        <w:rPr>
          <w:sz w:val="22"/>
          <w:szCs w:val="22"/>
        </w:rPr>
      </w:pPr>
      <w:r>
        <w:rPr>
          <w:sz w:val="22"/>
          <w:szCs w:val="22"/>
        </w:rPr>
        <w:t>Performance trouble shooting including indexing, seeding, aggregation</w:t>
      </w:r>
    </w:p>
    <w:p w:rsidR="00B449AC" w:rsidRDefault="00FC7E7A" w:rsidP="00B449AC">
      <w:pPr>
        <w:numPr>
          <w:ilvl w:val="0"/>
          <w:numId w:val="16"/>
        </w:numPr>
        <w:shd w:val="clear" w:color="auto" w:fill="FFFFFF"/>
        <w:tabs>
          <w:tab w:val="left" w:pos="90"/>
        </w:tabs>
        <w:ind w:left="120"/>
        <w:rPr>
          <w:sz w:val="22"/>
          <w:szCs w:val="22"/>
        </w:rPr>
      </w:pPr>
      <w:r>
        <w:rPr>
          <w:sz w:val="22"/>
          <w:szCs w:val="22"/>
        </w:rPr>
        <w:t>Create dr</w:t>
      </w:r>
      <w:r>
        <w:rPr>
          <w:sz w:val="22"/>
          <w:szCs w:val="22"/>
        </w:rPr>
        <w:t>illable/guided navigation reports based on business requirements</w:t>
      </w:r>
    </w:p>
    <w:p w:rsidR="00B449AC" w:rsidRDefault="00FC7E7A" w:rsidP="00B449AC">
      <w:pPr>
        <w:numPr>
          <w:ilvl w:val="0"/>
          <w:numId w:val="16"/>
        </w:numPr>
        <w:shd w:val="clear" w:color="auto" w:fill="FFFFFF"/>
        <w:tabs>
          <w:tab w:val="left" w:pos="90"/>
        </w:tabs>
        <w:ind w:left="120"/>
        <w:rPr>
          <w:sz w:val="22"/>
          <w:szCs w:val="22"/>
        </w:rPr>
      </w:pPr>
      <w:r>
        <w:rPr>
          <w:sz w:val="22"/>
          <w:szCs w:val="22"/>
        </w:rPr>
        <w:t>Create performance reports (Usage tracking) to be reviewed by the technical team</w:t>
      </w:r>
    </w:p>
    <w:p w:rsidR="00B449AC" w:rsidRDefault="00FC7E7A" w:rsidP="00B449AC">
      <w:pPr>
        <w:numPr>
          <w:ilvl w:val="0"/>
          <w:numId w:val="16"/>
        </w:numPr>
        <w:shd w:val="clear" w:color="auto" w:fill="FFFFFF"/>
        <w:tabs>
          <w:tab w:val="left" w:pos="90"/>
        </w:tabs>
        <w:ind w:left="120"/>
        <w:rPr>
          <w:sz w:val="22"/>
          <w:szCs w:val="22"/>
        </w:rPr>
      </w:pPr>
      <w:r>
        <w:rPr>
          <w:sz w:val="22"/>
          <w:szCs w:val="22"/>
        </w:rPr>
        <w:t>Create iBots/Intelligence Agents for job-critical levels and auditable differences delivered to dashboards</w:t>
      </w:r>
    </w:p>
    <w:p w:rsidR="00B449AC" w:rsidRDefault="00FC7E7A" w:rsidP="00B449AC">
      <w:pPr>
        <w:numPr>
          <w:ilvl w:val="0"/>
          <w:numId w:val="16"/>
        </w:numPr>
        <w:shd w:val="clear" w:color="auto" w:fill="FFFFFF"/>
        <w:tabs>
          <w:tab w:val="left" w:pos="90"/>
        </w:tabs>
        <w:ind w:left="120"/>
        <w:rPr>
          <w:sz w:val="22"/>
          <w:szCs w:val="22"/>
        </w:rPr>
      </w:pPr>
      <w:r>
        <w:rPr>
          <w:sz w:val="22"/>
          <w:szCs w:val="22"/>
        </w:rPr>
        <w:t>For</w:t>
      </w:r>
      <w:r>
        <w:rPr>
          <w:sz w:val="22"/>
          <w:szCs w:val="22"/>
        </w:rPr>
        <w:t>mat reports, including embedding web-based communications according to business requirements</w:t>
      </w:r>
    </w:p>
    <w:p w:rsidR="00B449AC" w:rsidRDefault="00FC7E7A" w:rsidP="00B449AC">
      <w:pPr>
        <w:numPr>
          <w:ilvl w:val="0"/>
          <w:numId w:val="16"/>
        </w:numPr>
        <w:shd w:val="clear" w:color="auto" w:fill="FFFFFF"/>
        <w:tabs>
          <w:tab w:val="left" w:pos="90"/>
        </w:tabs>
        <w:ind w:left="120"/>
        <w:rPr>
          <w:sz w:val="22"/>
          <w:szCs w:val="22"/>
        </w:rPr>
      </w:pPr>
      <w:r>
        <w:rPr>
          <w:sz w:val="22"/>
          <w:szCs w:val="22"/>
        </w:rPr>
        <w:t>Design, test and modify OBIEE security using roles, privileges in Enterprise Manager (EM), Administration Console to Access security</w:t>
      </w:r>
    </w:p>
    <w:p w:rsidR="00B449AC" w:rsidRDefault="00FC7E7A" w:rsidP="00B449AC">
      <w:pPr>
        <w:numPr>
          <w:ilvl w:val="0"/>
          <w:numId w:val="16"/>
        </w:numPr>
        <w:shd w:val="clear" w:color="auto" w:fill="FFFFFF"/>
        <w:tabs>
          <w:tab w:val="left" w:pos="90"/>
        </w:tabs>
        <w:ind w:left="120"/>
        <w:rPr>
          <w:sz w:val="22"/>
          <w:szCs w:val="22"/>
        </w:rPr>
      </w:pPr>
      <w:r>
        <w:rPr>
          <w:sz w:val="22"/>
          <w:szCs w:val="22"/>
        </w:rPr>
        <w:t>Compliance with the existing p</w:t>
      </w:r>
      <w:r>
        <w:rPr>
          <w:sz w:val="22"/>
          <w:szCs w:val="22"/>
        </w:rPr>
        <w:t>erformance levels for report refresh and report fetch.</w:t>
      </w:r>
    </w:p>
    <w:p w:rsidR="00B449AC" w:rsidRDefault="00FC7E7A" w:rsidP="00B449AC">
      <w:pPr>
        <w:numPr>
          <w:ilvl w:val="0"/>
          <w:numId w:val="16"/>
        </w:numPr>
        <w:shd w:val="clear" w:color="auto" w:fill="FFFFFF"/>
        <w:tabs>
          <w:tab w:val="left" w:pos="90"/>
        </w:tabs>
        <w:ind w:left="120"/>
        <w:rPr>
          <w:sz w:val="22"/>
          <w:szCs w:val="22"/>
        </w:rPr>
      </w:pPr>
      <w:r>
        <w:rPr>
          <w:sz w:val="22"/>
          <w:szCs w:val="22"/>
        </w:rPr>
        <w:t>Performed Repository Testing and validation before exposing Business Models in the Presentation layer.</w:t>
      </w:r>
    </w:p>
    <w:p w:rsidR="00B449AC" w:rsidRDefault="00FC7E7A" w:rsidP="00B449AC">
      <w:pPr>
        <w:numPr>
          <w:ilvl w:val="0"/>
          <w:numId w:val="16"/>
        </w:numPr>
        <w:shd w:val="clear" w:color="auto" w:fill="FFFFFF"/>
        <w:tabs>
          <w:tab w:val="left" w:pos="90"/>
        </w:tabs>
        <w:ind w:left="120"/>
        <w:rPr>
          <w:sz w:val="22"/>
          <w:szCs w:val="22"/>
        </w:rPr>
      </w:pPr>
      <w:r>
        <w:rPr>
          <w:sz w:val="22"/>
          <w:szCs w:val="22"/>
        </w:rPr>
        <w:t>Organizing the presentation layer in a format that is easy for end user to use as basis for report</w:t>
      </w:r>
      <w:r>
        <w:rPr>
          <w:sz w:val="22"/>
          <w:szCs w:val="22"/>
        </w:rPr>
        <w:t>ing.</w:t>
      </w:r>
    </w:p>
    <w:p w:rsidR="00B449AC" w:rsidRDefault="00FC7E7A" w:rsidP="00B449AC">
      <w:pPr>
        <w:numPr>
          <w:ilvl w:val="0"/>
          <w:numId w:val="16"/>
        </w:numPr>
        <w:shd w:val="clear" w:color="auto" w:fill="FFFFFF"/>
        <w:tabs>
          <w:tab w:val="left" w:pos="90"/>
        </w:tabs>
        <w:ind w:left="120"/>
        <w:rPr>
          <w:sz w:val="22"/>
          <w:szCs w:val="22"/>
        </w:rPr>
      </w:pPr>
      <w:r>
        <w:rPr>
          <w:sz w:val="22"/>
          <w:szCs w:val="22"/>
        </w:rPr>
        <w:lastRenderedPageBreak/>
        <w:t>Performance Tuning of Dashboards/Reports and made recommendations for changes to database by implementing the materialized views, Table partitions, re-building of Indexes, overwriting the sql execution path by making use of hints etc.</w:t>
      </w:r>
    </w:p>
    <w:p w:rsidR="00B449AC" w:rsidRDefault="00FC7E7A" w:rsidP="00B449AC">
      <w:pPr>
        <w:numPr>
          <w:ilvl w:val="0"/>
          <w:numId w:val="16"/>
        </w:numPr>
        <w:shd w:val="clear" w:color="auto" w:fill="FFFFFF"/>
        <w:tabs>
          <w:tab w:val="left" w:pos="90"/>
        </w:tabs>
        <w:ind w:left="120"/>
        <w:rPr>
          <w:sz w:val="22"/>
          <w:szCs w:val="22"/>
        </w:rPr>
      </w:pPr>
      <w:r>
        <w:rPr>
          <w:sz w:val="22"/>
          <w:szCs w:val="22"/>
        </w:rPr>
        <w:t xml:space="preserve">Analyzing the </w:t>
      </w:r>
      <w:r>
        <w:rPr>
          <w:sz w:val="22"/>
          <w:szCs w:val="22"/>
        </w:rPr>
        <w:t>user requirement and prepare unit test plans.</w:t>
      </w:r>
    </w:p>
    <w:p w:rsidR="00B449AC" w:rsidRDefault="00FC7E7A" w:rsidP="00B449AC">
      <w:pPr>
        <w:numPr>
          <w:ilvl w:val="0"/>
          <w:numId w:val="16"/>
        </w:numPr>
        <w:shd w:val="clear" w:color="auto" w:fill="FFFFFF"/>
        <w:tabs>
          <w:tab w:val="left" w:pos="90"/>
        </w:tabs>
        <w:ind w:left="120"/>
        <w:rPr>
          <w:sz w:val="22"/>
          <w:szCs w:val="22"/>
        </w:rPr>
      </w:pPr>
      <w:r>
        <w:rPr>
          <w:sz w:val="22"/>
          <w:szCs w:val="22"/>
        </w:rPr>
        <w:t>Worked on APEX installation and Deployed to the obiee.</w:t>
      </w:r>
    </w:p>
    <w:p w:rsidR="00B449AC" w:rsidRDefault="00FC7E7A" w:rsidP="00B449AC">
      <w:pPr>
        <w:numPr>
          <w:ilvl w:val="0"/>
          <w:numId w:val="16"/>
        </w:numPr>
        <w:shd w:val="clear" w:color="auto" w:fill="FFFFFF"/>
        <w:tabs>
          <w:tab w:val="left" w:pos="90"/>
        </w:tabs>
        <w:ind w:left="120"/>
        <w:rPr>
          <w:sz w:val="22"/>
          <w:szCs w:val="22"/>
        </w:rPr>
      </w:pPr>
      <w:r>
        <w:rPr>
          <w:sz w:val="22"/>
          <w:szCs w:val="22"/>
        </w:rPr>
        <w:t>Working experience on bipublisher report.</w:t>
      </w:r>
    </w:p>
    <w:p w:rsidR="00B449AC" w:rsidRDefault="00FC7E7A" w:rsidP="00B449AC">
      <w:pPr>
        <w:numPr>
          <w:ilvl w:val="0"/>
          <w:numId w:val="16"/>
        </w:numPr>
        <w:shd w:val="clear" w:color="auto" w:fill="FFFFFF"/>
        <w:tabs>
          <w:tab w:val="left" w:pos="90"/>
        </w:tabs>
        <w:ind w:left="120"/>
        <w:rPr>
          <w:sz w:val="22"/>
          <w:szCs w:val="22"/>
        </w:rPr>
      </w:pPr>
      <w:r>
        <w:rPr>
          <w:sz w:val="22"/>
          <w:szCs w:val="22"/>
        </w:rPr>
        <w:t>Worked on to setup the environment and upgrade to the server.</w:t>
      </w:r>
    </w:p>
    <w:p w:rsidR="003E561B" w:rsidRDefault="003E561B" w:rsidP="00B449AC">
      <w:pPr>
        <w:shd w:val="clear" w:color="auto" w:fill="FFFFFF"/>
        <w:tabs>
          <w:tab w:val="left" w:pos="90"/>
        </w:tabs>
        <w:rPr>
          <w:sz w:val="22"/>
          <w:szCs w:val="22"/>
        </w:rPr>
      </w:pPr>
    </w:p>
    <w:p w:rsidR="003E561B" w:rsidRDefault="00FC7E7A">
      <w:pPr>
        <w:tabs>
          <w:tab w:val="left" w:pos="0"/>
        </w:tabs>
        <w:jc w:val="both"/>
        <w:rPr>
          <w:b/>
          <w:sz w:val="22"/>
          <w:szCs w:val="22"/>
        </w:rPr>
      </w:pPr>
      <w:r>
        <w:rPr>
          <w:b/>
          <w:sz w:val="22"/>
          <w:szCs w:val="22"/>
        </w:rPr>
        <w:t xml:space="preserve">Project </w:t>
      </w:r>
      <w:r w:rsidR="00615DCB">
        <w:rPr>
          <w:b/>
          <w:sz w:val="22"/>
          <w:szCs w:val="22"/>
        </w:rPr>
        <w:t>2</w:t>
      </w:r>
    </w:p>
    <w:p w:rsidR="003E561B" w:rsidRDefault="00FC7E7A">
      <w:pPr>
        <w:ind w:left="-1080" w:firstLine="1080"/>
        <w:jc w:val="both"/>
        <w:rPr>
          <w:bCs/>
          <w:sz w:val="22"/>
          <w:szCs w:val="22"/>
        </w:rPr>
      </w:pPr>
      <w:r>
        <w:rPr>
          <w:b/>
          <w:sz w:val="22"/>
          <w:szCs w:val="22"/>
        </w:rPr>
        <w:t xml:space="preserve">Client Name: </w:t>
      </w:r>
      <w:r>
        <w:rPr>
          <w:sz w:val="22"/>
          <w:szCs w:val="22"/>
        </w:rPr>
        <w:t>GE Power and Water</w:t>
      </w:r>
    </w:p>
    <w:p w:rsidR="003E561B" w:rsidRPr="00D36AC6" w:rsidRDefault="00FC7E7A" w:rsidP="00D36AC6">
      <w:pPr>
        <w:ind w:left="-1080" w:firstLine="1080"/>
        <w:jc w:val="both"/>
        <w:rPr>
          <w:sz w:val="22"/>
          <w:szCs w:val="22"/>
        </w:rPr>
      </w:pPr>
      <w:r>
        <w:rPr>
          <w:b/>
          <w:sz w:val="22"/>
          <w:szCs w:val="22"/>
        </w:rPr>
        <w:t xml:space="preserve">Project </w:t>
      </w:r>
      <w:r>
        <w:rPr>
          <w:b/>
          <w:sz w:val="22"/>
          <w:szCs w:val="22"/>
        </w:rPr>
        <w:t>Name:</w:t>
      </w:r>
      <w:r>
        <w:rPr>
          <w:bCs/>
          <w:sz w:val="22"/>
          <w:szCs w:val="22"/>
        </w:rPr>
        <w:t xml:space="preserve"> </w:t>
      </w:r>
      <w:r>
        <w:rPr>
          <w:sz w:val="22"/>
          <w:szCs w:val="22"/>
        </w:rPr>
        <w:t>FDW - OBIA - Implementation.</w:t>
      </w:r>
    </w:p>
    <w:p w:rsidR="003E561B" w:rsidRDefault="00FC7E7A">
      <w:pPr>
        <w:pStyle w:val="Header"/>
        <w:tabs>
          <w:tab w:val="clear" w:pos="4320"/>
          <w:tab w:val="clear" w:pos="8640"/>
        </w:tabs>
        <w:spacing w:before="20" w:after="20"/>
        <w:jc w:val="both"/>
        <w:rPr>
          <w:sz w:val="22"/>
          <w:szCs w:val="22"/>
        </w:rPr>
      </w:pPr>
      <w:r>
        <w:rPr>
          <w:b/>
          <w:sz w:val="22"/>
          <w:szCs w:val="22"/>
        </w:rPr>
        <w:t>Technology/Tools</w:t>
      </w:r>
      <w:r>
        <w:rPr>
          <w:sz w:val="22"/>
          <w:szCs w:val="22"/>
        </w:rPr>
        <w:t>: OBI Apps 11.1.18.1, ODI 11G, Oracle EBS R12/11 and OBIEE12C.</w:t>
      </w:r>
    </w:p>
    <w:p w:rsidR="003E561B" w:rsidRDefault="003E561B">
      <w:pPr>
        <w:pStyle w:val="Header"/>
        <w:tabs>
          <w:tab w:val="clear" w:pos="4320"/>
          <w:tab w:val="clear" w:pos="8640"/>
        </w:tabs>
        <w:spacing w:before="20" w:after="20"/>
        <w:jc w:val="both"/>
        <w:rPr>
          <w:b/>
          <w:sz w:val="22"/>
          <w:szCs w:val="22"/>
        </w:rPr>
      </w:pPr>
    </w:p>
    <w:p w:rsidR="003E561B" w:rsidRDefault="00FC7E7A">
      <w:pPr>
        <w:pStyle w:val="BodyText2"/>
        <w:spacing w:after="100"/>
        <w:rPr>
          <w:rFonts w:ascii="Times New Roman" w:hAnsi="Times New Roman"/>
          <w:color w:val="666666"/>
          <w:sz w:val="22"/>
          <w:szCs w:val="22"/>
        </w:rPr>
      </w:pPr>
      <w:r>
        <w:rPr>
          <w:rFonts w:ascii="Times New Roman" w:hAnsi="Times New Roman"/>
          <w:b/>
          <w:sz w:val="22"/>
          <w:szCs w:val="22"/>
        </w:rPr>
        <w:t>Description:</w:t>
      </w:r>
      <w:r>
        <w:rPr>
          <w:rFonts w:ascii="Times New Roman" w:hAnsi="Times New Roman"/>
          <w:sz w:val="22"/>
          <w:szCs w:val="22"/>
        </w:rPr>
        <w:t xml:space="preserve"> GE Power is a world leader in power generation with deep domain expertise to help customers deliver electricity from a wide spectrum of fuel sources. We are transforming the electricity industry with the digital power plant, the world’s largest and most e</w:t>
      </w:r>
      <w:r>
        <w:rPr>
          <w:rFonts w:ascii="Times New Roman" w:hAnsi="Times New Roman"/>
          <w:sz w:val="22"/>
          <w:szCs w:val="22"/>
        </w:rPr>
        <w:t>fficient gas turbine, full balance of plant, upgrade and service solutions as well as our data-leveraging software. Our innovative technologies and digital offerings help make power more affordable, reliable, accessible and sustainable.</w:t>
      </w:r>
    </w:p>
    <w:p w:rsidR="003E561B" w:rsidRDefault="003E561B">
      <w:pPr>
        <w:pStyle w:val="NoSpacing"/>
        <w:ind w:firstLine="720"/>
        <w:jc w:val="both"/>
        <w:rPr>
          <w:rFonts w:ascii="Times New Roman" w:hAnsi="Times New Roman"/>
          <w:b/>
          <w:sz w:val="22"/>
          <w:szCs w:val="22"/>
        </w:rPr>
      </w:pPr>
    </w:p>
    <w:p w:rsidR="003E561B" w:rsidRDefault="00FC7E7A">
      <w:pPr>
        <w:pStyle w:val="Header"/>
        <w:tabs>
          <w:tab w:val="clear" w:pos="4320"/>
          <w:tab w:val="clear" w:pos="8640"/>
        </w:tabs>
        <w:spacing w:before="20" w:after="20"/>
        <w:jc w:val="both"/>
        <w:rPr>
          <w:sz w:val="22"/>
          <w:szCs w:val="22"/>
        </w:rPr>
      </w:pPr>
      <w:r>
        <w:rPr>
          <w:b/>
          <w:sz w:val="22"/>
          <w:szCs w:val="22"/>
        </w:rPr>
        <w:t>Responsibilities</w:t>
      </w:r>
      <w:r>
        <w:rPr>
          <w:sz w:val="22"/>
          <w:szCs w:val="22"/>
        </w:rPr>
        <w:t>:</w:t>
      </w:r>
    </w:p>
    <w:p w:rsidR="003E561B" w:rsidRDefault="003E561B">
      <w:pPr>
        <w:pStyle w:val="Header"/>
        <w:tabs>
          <w:tab w:val="clear" w:pos="4320"/>
          <w:tab w:val="clear" w:pos="8640"/>
        </w:tabs>
        <w:spacing w:before="20" w:after="20"/>
        <w:jc w:val="both"/>
        <w:rPr>
          <w:sz w:val="22"/>
          <w:szCs w:val="22"/>
        </w:rPr>
      </w:pPr>
    </w:p>
    <w:p w:rsidR="003E561B" w:rsidRDefault="00FC7E7A">
      <w:pPr>
        <w:numPr>
          <w:ilvl w:val="0"/>
          <w:numId w:val="16"/>
        </w:numPr>
        <w:shd w:val="clear" w:color="auto" w:fill="FFFFFF"/>
        <w:tabs>
          <w:tab w:val="left" w:pos="90"/>
        </w:tabs>
        <w:ind w:left="120"/>
        <w:rPr>
          <w:sz w:val="22"/>
          <w:szCs w:val="22"/>
        </w:rPr>
      </w:pPr>
      <w:r>
        <w:rPr>
          <w:sz w:val="22"/>
          <w:szCs w:val="22"/>
        </w:rPr>
        <w:t>Correct customizations of Data Warehouse, RPD, and in Dashboards</w:t>
      </w:r>
    </w:p>
    <w:p w:rsidR="003E561B" w:rsidRDefault="00FC7E7A">
      <w:pPr>
        <w:numPr>
          <w:ilvl w:val="0"/>
          <w:numId w:val="16"/>
        </w:numPr>
        <w:shd w:val="clear" w:color="auto" w:fill="FFFFFF"/>
        <w:tabs>
          <w:tab w:val="left" w:pos="90"/>
        </w:tabs>
        <w:ind w:left="120"/>
        <w:rPr>
          <w:sz w:val="22"/>
          <w:szCs w:val="22"/>
        </w:rPr>
      </w:pPr>
      <w:r>
        <w:rPr>
          <w:sz w:val="22"/>
          <w:szCs w:val="22"/>
        </w:rPr>
        <w:t>Design and implement security object level security using custom roles and privileges</w:t>
      </w:r>
    </w:p>
    <w:p w:rsidR="003E561B" w:rsidRDefault="00FC7E7A">
      <w:pPr>
        <w:numPr>
          <w:ilvl w:val="0"/>
          <w:numId w:val="16"/>
        </w:numPr>
        <w:shd w:val="clear" w:color="auto" w:fill="FFFFFF"/>
        <w:tabs>
          <w:tab w:val="left" w:pos="90"/>
        </w:tabs>
        <w:ind w:left="120"/>
        <w:rPr>
          <w:sz w:val="22"/>
          <w:szCs w:val="22"/>
        </w:rPr>
      </w:pPr>
      <w:r>
        <w:rPr>
          <w:sz w:val="22"/>
          <w:szCs w:val="22"/>
        </w:rPr>
        <w:t>Design row level security based on client requirements and department sourcing</w:t>
      </w:r>
    </w:p>
    <w:p w:rsidR="003E561B" w:rsidRDefault="00FC7E7A">
      <w:pPr>
        <w:numPr>
          <w:ilvl w:val="0"/>
          <w:numId w:val="16"/>
        </w:numPr>
        <w:shd w:val="clear" w:color="auto" w:fill="FFFFFF"/>
        <w:tabs>
          <w:tab w:val="left" w:pos="90"/>
        </w:tabs>
        <w:ind w:left="120"/>
        <w:rPr>
          <w:sz w:val="22"/>
          <w:szCs w:val="22"/>
        </w:rPr>
      </w:pPr>
      <w:r>
        <w:rPr>
          <w:sz w:val="22"/>
          <w:szCs w:val="22"/>
        </w:rPr>
        <w:t xml:space="preserve">Create prompts, Ad Hoc </w:t>
      </w:r>
      <w:r>
        <w:rPr>
          <w:sz w:val="22"/>
          <w:szCs w:val="22"/>
        </w:rPr>
        <w:t>reports and customized reports</w:t>
      </w:r>
    </w:p>
    <w:p w:rsidR="003E561B" w:rsidRDefault="00FC7E7A">
      <w:pPr>
        <w:numPr>
          <w:ilvl w:val="0"/>
          <w:numId w:val="16"/>
        </w:numPr>
        <w:shd w:val="clear" w:color="auto" w:fill="FFFFFF"/>
        <w:tabs>
          <w:tab w:val="left" w:pos="90"/>
        </w:tabs>
        <w:ind w:left="120"/>
        <w:rPr>
          <w:sz w:val="22"/>
          <w:szCs w:val="22"/>
        </w:rPr>
      </w:pPr>
      <w:r>
        <w:rPr>
          <w:sz w:val="22"/>
          <w:szCs w:val="22"/>
        </w:rPr>
        <w:t>Performance trouble shooting including indexing, seeding, aggregation</w:t>
      </w:r>
    </w:p>
    <w:p w:rsidR="003E561B" w:rsidRDefault="00FC7E7A">
      <w:pPr>
        <w:numPr>
          <w:ilvl w:val="0"/>
          <w:numId w:val="16"/>
        </w:numPr>
        <w:shd w:val="clear" w:color="auto" w:fill="FFFFFF"/>
        <w:tabs>
          <w:tab w:val="left" w:pos="90"/>
        </w:tabs>
        <w:ind w:left="120"/>
        <w:rPr>
          <w:sz w:val="22"/>
          <w:szCs w:val="22"/>
        </w:rPr>
      </w:pPr>
      <w:r>
        <w:rPr>
          <w:sz w:val="22"/>
          <w:szCs w:val="22"/>
        </w:rPr>
        <w:t>Create drillable/guided navigation reports based on business requirements</w:t>
      </w:r>
    </w:p>
    <w:p w:rsidR="003E561B" w:rsidRDefault="00FC7E7A">
      <w:pPr>
        <w:numPr>
          <w:ilvl w:val="0"/>
          <w:numId w:val="16"/>
        </w:numPr>
        <w:shd w:val="clear" w:color="auto" w:fill="FFFFFF"/>
        <w:tabs>
          <w:tab w:val="left" w:pos="90"/>
        </w:tabs>
        <w:ind w:left="120"/>
        <w:rPr>
          <w:sz w:val="22"/>
          <w:szCs w:val="22"/>
        </w:rPr>
      </w:pPr>
      <w:r>
        <w:rPr>
          <w:sz w:val="22"/>
          <w:szCs w:val="22"/>
        </w:rPr>
        <w:t>Create performance reports (Usage tracking) to be reviewed by the technical team</w:t>
      </w:r>
    </w:p>
    <w:p w:rsidR="003E561B" w:rsidRDefault="00FC7E7A">
      <w:pPr>
        <w:numPr>
          <w:ilvl w:val="0"/>
          <w:numId w:val="16"/>
        </w:numPr>
        <w:shd w:val="clear" w:color="auto" w:fill="FFFFFF"/>
        <w:tabs>
          <w:tab w:val="left" w:pos="90"/>
        </w:tabs>
        <w:ind w:left="120"/>
        <w:rPr>
          <w:sz w:val="22"/>
          <w:szCs w:val="22"/>
        </w:rPr>
      </w:pPr>
      <w:r>
        <w:rPr>
          <w:sz w:val="22"/>
          <w:szCs w:val="22"/>
        </w:rPr>
        <w:t>Create iBots/Intelligence Agents for job-critical levels and auditable differences delivered to dashboards</w:t>
      </w:r>
    </w:p>
    <w:p w:rsidR="003E561B" w:rsidRDefault="00FC7E7A">
      <w:pPr>
        <w:numPr>
          <w:ilvl w:val="0"/>
          <w:numId w:val="16"/>
        </w:numPr>
        <w:shd w:val="clear" w:color="auto" w:fill="FFFFFF"/>
        <w:tabs>
          <w:tab w:val="left" w:pos="90"/>
        </w:tabs>
        <w:ind w:left="120"/>
        <w:rPr>
          <w:sz w:val="22"/>
          <w:szCs w:val="22"/>
        </w:rPr>
      </w:pPr>
      <w:r>
        <w:rPr>
          <w:sz w:val="22"/>
          <w:szCs w:val="22"/>
        </w:rPr>
        <w:t>Format reports, including embedding web-based communications according to business requirements</w:t>
      </w:r>
    </w:p>
    <w:p w:rsidR="003E561B" w:rsidRDefault="00FC7E7A">
      <w:pPr>
        <w:numPr>
          <w:ilvl w:val="0"/>
          <w:numId w:val="16"/>
        </w:numPr>
        <w:shd w:val="clear" w:color="auto" w:fill="FFFFFF"/>
        <w:tabs>
          <w:tab w:val="left" w:pos="90"/>
        </w:tabs>
        <w:ind w:left="120"/>
        <w:rPr>
          <w:sz w:val="22"/>
          <w:szCs w:val="22"/>
        </w:rPr>
      </w:pPr>
      <w:r>
        <w:rPr>
          <w:sz w:val="22"/>
          <w:szCs w:val="22"/>
        </w:rPr>
        <w:t>Design, test and modify OBIEE security using roles, p</w:t>
      </w:r>
      <w:r>
        <w:rPr>
          <w:sz w:val="22"/>
          <w:szCs w:val="22"/>
        </w:rPr>
        <w:t>rivileges in Enterprise Manager (EM), Administration Console to Access security</w:t>
      </w:r>
    </w:p>
    <w:p w:rsidR="003E561B" w:rsidRDefault="00FC7E7A">
      <w:pPr>
        <w:numPr>
          <w:ilvl w:val="0"/>
          <w:numId w:val="16"/>
        </w:numPr>
        <w:shd w:val="clear" w:color="auto" w:fill="FFFFFF"/>
        <w:tabs>
          <w:tab w:val="left" w:pos="90"/>
        </w:tabs>
        <w:ind w:left="120"/>
        <w:rPr>
          <w:sz w:val="22"/>
          <w:szCs w:val="22"/>
        </w:rPr>
      </w:pPr>
      <w:r>
        <w:rPr>
          <w:sz w:val="22"/>
          <w:szCs w:val="22"/>
        </w:rPr>
        <w:t>Compliance with the existing performance levels for report refresh and report fetch.</w:t>
      </w:r>
    </w:p>
    <w:p w:rsidR="003E561B" w:rsidRDefault="00FC7E7A">
      <w:pPr>
        <w:numPr>
          <w:ilvl w:val="0"/>
          <w:numId w:val="16"/>
        </w:numPr>
        <w:shd w:val="clear" w:color="auto" w:fill="FFFFFF"/>
        <w:tabs>
          <w:tab w:val="left" w:pos="90"/>
        </w:tabs>
        <w:ind w:left="120"/>
        <w:rPr>
          <w:sz w:val="22"/>
          <w:szCs w:val="22"/>
        </w:rPr>
      </w:pPr>
      <w:r>
        <w:rPr>
          <w:sz w:val="22"/>
          <w:szCs w:val="22"/>
        </w:rPr>
        <w:t>Performed Repository Testing and validation before exposing Business Models in the Presenta</w:t>
      </w:r>
      <w:r>
        <w:rPr>
          <w:sz w:val="22"/>
          <w:szCs w:val="22"/>
        </w:rPr>
        <w:t>tion layer.</w:t>
      </w:r>
    </w:p>
    <w:p w:rsidR="003E561B" w:rsidRDefault="00FC7E7A">
      <w:pPr>
        <w:numPr>
          <w:ilvl w:val="0"/>
          <w:numId w:val="16"/>
        </w:numPr>
        <w:shd w:val="clear" w:color="auto" w:fill="FFFFFF"/>
        <w:tabs>
          <w:tab w:val="left" w:pos="90"/>
        </w:tabs>
        <w:ind w:left="120"/>
        <w:rPr>
          <w:sz w:val="22"/>
          <w:szCs w:val="22"/>
        </w:rPr>
      </w:pPr>
      <w:r>
        <w:rPr>
          <w:sz w:val="22"/>
          <w:szCs w:val="22"/>
        </w:rPr>
        <w:t>Organizing the presentation layer in a format that is easy for end user to use as basis for reporting.</w:t>
      </w:r>
    </w:p>
    <w:p w:rsidR="003E561B" w:rsidRDefault="00FC7E7A">
      <w:pPr>
        <w:numPr>
          <w:ilvl w:val="0"/>
          <w:numId w:val="16"/>
        </w:numPr>
        <w:shd w:val="clear" w:color="auto" w:fill="FFFFFF"/>
        <w:tabs>
          <w:tab w:val="left" w:pos="90"/>
        </w:tabs>
        <w:ind w:left="120"/>
        <w:rPr>
          <w:sz w:val="22"/>
          <w:szCs w:val="22"/>
        </w:rPr>
      </w:pPr>
      <w:r>
        <w:rPr>
          <w:sz w:val="22"/>
          <w:szCs w:val="22"/>
        </w:rPr>
        <w:t>Performance Tuning of Dashboards/Reports and made recommendations for changes to database by implementing the materialized views, Table parti</w:t>
      </w:r>
      <w:r>
        <w:rPr>
          <w:sz w:val="22"/>
          <w:szCs w:val="22"/>
        </w:rPr>
        <w:t>tions, re-building of Indexes, overwriting the sql execution path by making use of hints etc.</w:t>
      </w:r>
    </w:p>
    <w:p w:rsidR="003E561B" w:rsidRDefault="00FC7E7A">
      <w:pPr>
        <w:numPr>
          <w:ilvl w:val="0"/>
          <w:numId w:val="16"/>
        </w:numPr>
        <w:shd w:val="clear" w:color="auto" w:fill="FFFFFF"/>
        <w:tabs>
          <w:tab w:val="left" w:pos="90"/>
        </w:tabs>
        <w:ind w:left="120"/>
        <w:rPr>
          <w:sz w:val="22"/>
          <w:szCs w:val="22"/>
        </w:rPr>
      </w:pPr>
      <w:r>
        <w:rPr>
          <w:sz w:val="22"/>
          <w:szCs w:val="22"/>
        </w:rPr>
        <w:t>Analyzing the user requirement and prepare unit test plans.</w:t>
      </w:r>
    </w:p>
    <w:p w:rsidR="003E561B" w:rsidRDefault="003E561B" w:rsidP="00B449AC">
      <w:pPr>
        <w:shd w:val="clear" w:color="auto" w:fill="FFFFFF"/>
        <w:tabs>
          <w:tab w:val="left" w:pos="90"/>
        </w:tabs>
        <w:ind w:left="-240"/>
        <w:rPr>
          <w:sz w:val="22"/>
          <w:szCs w:val="22"/>
        </w:rPr>
      </w:pPr>
    </w:p>
    <w:p w:rsidR="003E561B" w:rsidRDefault="003E561B">
      <w:pPr>
        <w:tabs>
          <w:tab w:val="left" w:pos="0"/>
        </w:tabs>
        <w:jc w:val="both"/>
        <w:rPr>
          <w:b/>
          <w:sz w:val="22"/>
          <w:szCs w:val="22"/>
        </w:rPr>
      </w:pPr>
    </w:p>
    <w:p w:rsidR="003E561B" w:rsidRDefault="003E561B">
      <w:pPr>
        <w:tabs>
          <w:tab w:val="left" w:pos="0"/>
        </w:tabs>
        <w:jc w:val="both"/>
        <w:rPr>
          <w:b/>
          <w:sz w:val="22"/>
          <w:szCs w:val="22"/>
        </w:rPr>
      </w:pPr>
    </w:p>
    <w:p w:rsidR="003E561B" w:rsidRDefault="003E561B">
      <w:pPr>
        <w:tabs>
          <w:tab w:val="left" w:pos="0"/>
        </w:tabs>
        <w:jc w:val="both"/>
        <w:rPr>
          <w:b/>
          <w:sz w:val="22"/>
          <w:szCs w:val="22"/>
        </w:rPr>
      </w:pPr>
    </w:p>
    <w:p w:rsidR="003E561B" w:rsidRDefault="003E561B">
      <w:pPr>
        <w:tabs>
          <w:tab w:val="left" w:pos="0"/>
        </w:tabs>
        <w:jc w:val="both"/>
        <w:rPr>
          <w:b/>
          <w:sz w:val="22"/>
          <w:szCs w:val="22"/>
        </w:rPr>
      </w:pPr>
    </w:p>
    <w:p w:rsidR="003E561B" w:rsidRDefault="003E561B">
      <w:pPr>
        <w:tabs>
          <w:tab w:val="left" w:pos="0"/>
        </w:tabs>
        <w:jc w:val="both"/>
        <w:rPr>
          <w:b/>
          <w:sz w:val="22"/>
          <w:szCs w:val="22"/>
        </w:rPr>
      </w:pPr>
    </w:p>
    <w:p w:rsidR="003E561B" w:rsidRDefault="003E561B">
      <w:pPr>
        <w:tabs>
          <w:tab w:val="left" w:pos="0"/>
        </w:tabs>
        <w:jc w:val="both"/>
        <w:rPr>
          <w:b/>
          <w:sz w:val="22"/>
          <w:szCs w:val="22"/>
        </w:rPr>
      </w:pPr>
    </w:p>
    <w:p w:rsidR="003E561B" w:rsidRDefault="003E561B">
      <w:pPr>
        <w:tabs>
          <w:tab w:val="left" w:pos="0"/>
        </w:tabs>
        <w:jc w:val="both"/>
        <w:rPr>
          <w:b/>
          <w:sz w:val="22"/>
          <w:szCs w:val="22"/>
        </w:rPr>
      </w:pPr>
    </w:p>
    <w:p w:rsidR="003E561B" w:rsidRDefault="003E561B">
      <w:pPr>
        <w:tabs>
          <w:tab w:val="left" w:pos="0"/>
        </w:tabs>
        <w:jc w:val="both"/>
        <w:rPr>
          <w:b/>
          <w:sz w:val="22"/>
          <w:szCs w:val="22"/>
        </w:rPr>
      </w:pPr>
    </w:p>
    <w:p w:rsidR="003E561B" w:rsidRDefault="003E561B">
      <w:pPr>
        <w:tabs>
          <w:tab w:val="left" w:pos="0"/>
        </w:tabs>
        <w:jc w:val="both"/>
        <w:rPr>
          <w:b/>
          <w:sz w:val="22"/>
          <w:szCs w:val="22"/>
        </w:rPr>
      </w:pPr>
    </w:p>
    <w:p w:rsidR="003E561B" w:rsidRDefault="003E561B">
      <w:pPr>
        <w:tabs>
          <w:tab w:val="left" w:pos="0"/>
        </w:tabs>
        <w:jc w:val="both"/>
        <w:rPr>
          <w:b/>
          <w:sz w:val="22"/>
          <w:szCs w:val="22"/>
        </w:rPr>
      </w:pPr>
    </w:p>
    <w:p w:rsidR="003E561B" w:rsidRDefault="003E561B">
      <w:pPr>
        <w:tabs>
          <w:tab w:val="left" w:pos="0"/>
        </w:tabs>
        <w:jc w:val="both"/>
        <w:rPr>
          <w:b/>
          <w:sz w:val="22"/>
          <w:szCs w:val="22"/>
        </w:rPr>
      </w:pPr>
    </w:p>
    <w:p w:rsidR="003E561B" w:rsidRDefault="003E561B">
      <w:pPr>
        <w:tabs>
          <w:tab w:val="left" w:pos="0"/>
        </w:tabs>
        <w:jc w:val="both"/>
        <w:rPr>
          <w:b/>
          <w:sz w:val="22"/>
          <w:szCs w:val="22"/>
        </w:rPr>
      </w:pPr>
    </w:p>
    <w:p w:rsidR="003E561B" w:rsidRDefault="00FC7E7A">
      <w:pPr>
        <w:tabs>
          <w:tab w:val="left" w:pos="0"/>
        </w:tabs>
        <w:jc w:val="both"/>
        <w:rPr>
          <w:b/>
          <w:sz w:val="22"/>
          <w:szCs w:val="22"/>
        </w:rPr>
      </w:pPr>
      <w:r>
        <w:rPr>
          <w:b/>
          <w:sz w:val="22"/>
          <w:szCs w:val="22"/>
        </w:rPr>
        <w:t>Project 3:</w:t>
      </w:r>
    </w:p>
    <w:p w:rsidR="003E561B" w:rsidRDefault="003E561B">
      <w:pPr>
        <w:tabs>
          <w:tab w:val="left" w:pos="0"/>
        </w:tabs>
        <w:jc w:val="both"/>
        <w:rPr>
          <w:b/>
          <w:sz w:val="22"/>
          <w:szCs w:val="22"/>
        </w:rPr>
      </w:pPr>
    </w:p>
    <w:p w:rsidR="003E561B" w:rsidRDefault="00FC7E7A">
      <w:pPr>
        <w:ind w:left="-1080" w:firstLine="1080"/>
        <w:jc w:val="both"/>
        <w:rPr>
          <w:bCs/>
          <w:sz w:val="22"/>
          <w:szCs w:val="22"/>
        </w:rPr>
      </w:pPr>
      <w:r>
        <w:rPr>
          <w:b/>
          <w:sz w:val="22"/>
          <w:szCs w:val="22"/>
        </w:rPr>
        <w:t xml:space="preserve">Client Name: </w:t>
      </w:r>
      <w:r>
        <w:rPr>
          <w:sz w:val="22"/>
          <w:szCs w:val="22"/>
        </w:rPr>
        <w:t>E*Trade</w:t>
      </w:r>
      <w:r>
        <w:rPr>
          <w:b/>
          <w:sz w:val="22"/>
          <w:szCs w:val="22"/>
        </w:rPr>
        <w:t>.</w:t>
      </w:r>
    </w:p>
    <w:p w:rsidR="003E561B" w:rsidRDefault="00FC7E7A" w:rsidP="00D36AC6">
      <w:pPr>
        <w:ind w:left="-1080" w:firstLine="1080"/>
        <w:jc w:val="both"/>
        <w:rPr>
          <w:bCs/>
          <w:sz w:val="22"/>
          <w:szCs w:val="22"/>
        </w:rPr>
      </w:pPr>
      <w:r>
        <w:rPr>
          <w:b/>
          <w:sz w:val="22"/>
          <w:szCs w:val="22"/>
        </w:rPr>
        <w:t>Project Name:</w:t>
      </w:r>
      <w:r>
        <w:rPr>
          <w:bCs/>
          <w:sz w:val="22"/>
          <w:szCs w:val="22"/>
        </w:rPr>
        <w:t xml:space="preserve"> </w:t>
      </w:r>
      <w:r>
        <w:rPr>
          <w:color w:val="000000"/>
          <w:sz w:val="22"/>
          <w:szCs w:val="22"/>
        </w:rPr>
        <w:t>ETrade - EBS - Support - S2S</w:t>
      </w:r>
      <w:r>
        <w:rPr>
          <w:bCs/>
          <w:sz w:val="22"/>
          <w:szCs w:val="22"/>
        </w:rPr>
        <w:t>.</w:t>
      </w:r>
    </w:p>
    <w:p w:rsidR="003E561B" w:rsidRDefault="00FC7E7A">
      <w:pPr>
        <w:pStyle w:val="Header"/>
        <w:tabs>
          <w:tab w:val="clear" w:pos="4320"/>
          <w:tab w:val="clear" w:pos="8640"/>
        </w:tabs>
        <w:spacing w:before="20" w:after="20"/>
        <w:jc w:val="both"/>
        <w:rPr>
          <w:sz w:val="22"/>
          <w:szCs w:val="22"/>
        </w:rPr>
      </w:pPr>
      <w:r>
        <w:rPr>
          <w:b/>
          <w:sz w:val="22"/>
          <w:szCs w:val="22"/>
        </w:rPr>
        <w:t>Technology/Tools</w:t>
      </w:r>
      <w:r>
        <w:rPr>
          <w:sz w:val="22"/>
          <w:szCs w:val="22"/>
        </w:rPr>
        <w:t>: OBIEE 11G, OBI Apps 7.9.6.4, Informatica 9.1.0.</w:t>
      </w:r>
    </w:p>
    <w:p w:rsidR="003E561B" w:rsidRDefault="003E561B">
      <w:pPr>
        <w:pStyle w:val="Header"/>
        <w:tabs>
          <w:tab w:val="clear" w:pos="4320"/>
          <w:tab w:val="clear" w:pos="8640"/>
        </w:tabs>
        <w:spacing w:before="20" w:after="20"/>
        <w:jc w:val="both"/>
        <w:rPr>
          <w:b/>
          <w:sz w:val="22"/>
          <w:szCs w:val="22"/>
        </w:rPr>
      </w:pPr>
    </w:p>
    <w:p w:rsidR="003E561B" w:rsidRDefault="00FC7E7A">
      <w:pPr>
        <w:rPr>
          <w:sz w:val="22"/>
          <w:szCs w:val="22"/>
        </w:rPr>
      </w:pPr>
      <w:r>
        <w:rPr>
          <w:b/>
          <w:sz w:val="22"/>
          <w:szCs w:val="22"/>
        </w:rPr>
        <w:t xml:space="preserve">Description: </w:t>
      </w:r>
      <w:r>
        <w:rPr>
          <w:sz w:val="22"/>
          <w:szCs w:val="22"/>
        </w:rPr>
        <w:t xml:space="preserve"> E*Trade Financial Corporation (often styled E*TRADE) is a U.S.-based financial services company headquartered in New York. It is a holding company, the major business of which</w:t>
      </w:r>
      <w:r>
        <w:rPr>
          <w:sz w:val="22"/>
          <w:szCs w:val="22"/>
        </w:rPr>
        <w:t xml:space="preserve"> is an online discount stock brokerage service for self-directed investors. Investors can buy and sell such securities as stocks, bonds, options, mutual funds, and exchange-traded funds via electronic trading platforms or by phone. E-Trade Financial also p</w:t>
      </w:r>
      <w:r>
        <w:rPr>
          <w:sz w:val="22"/>
          <w:szCs w:val="22"/>
        </w:rPr>
        <w:t>rovides investor-focused banking products, primarily sweep deposits and savings products, to retail investors.</w:t>
      </w:r>
    </w:p>
    <w:p w:rsidR="003E561B" w:rsidRDefault="003E561B">
      <w:pPr>
        <w:pStyle w:val="NoSpacing"/>
        <w:ind w:firstLine="720"/>
        <w:jc w:val="both"/>
        <w:rPr>
          <w:rFonts w:ascii="Times New Roman" w:hAnsi="Times New Roman"/>
          <w:sz w:val="22"/>
          <w:szCs w:val="22"/>
        </w:rPr>
      </w:pPr>
    </w:p>
    <w:p w:rsidR="003E561B" w:rsidRDefault="00FC7E7A">
      <w:pPr>
        <w:pStyle w:val="Header"/>
        <w:tabs>
          <w:tab w:val="clear" w:pos="4320"/>
          <w:tab w:val="clear" w:pos="8640"/>
        </w:tabs>
        <w:spacing w:before="20" w:after="20"/>
        <w:jc w:val="both"/>
        <w:rPr>
          <w:sz w:val="22"/>
          <w:szCs w:val="22"/>
        </w:rPr>
      </w:pPr>
      <w:r>
        <w:rPr>
          <w:b/>
          <w:sz w:val="22"/>
          <w:szCs w:val="22"/>
        </w:rPr>
        <w:t>Responsibilities</w:t>
      </w:r>
      <w:r>
        <w:rPr>
          <w:sz w:val="22"/>
          <w:szCs w:val="22"/>
        </w:rPr>
        <w:t>:</w:t>
      </w:r>
    </w:p>
    <w:p w:rsidR="003E561B" w:rsidRDefault="003E561B">
      <w:pPr>
        <w:pStyle w:val="Header"/>
        <w:tabs>
          <w:tab w:val="clear" w:pos="4320"/>
          <w:tab w:val="clear" w:pos="8640"/>
        </w:tabs>
        <w:spacing w:before="20" w:after="20"/>
        <w:jc w:val="both"/>
        <w:rPr>
          <w:sz w:val="22"/>
          <w:szCs w:val="22"/>
        </w:rPr>
      </w:pPr>
    </w:p>
    <w:p w:rsidR="003E561B" w:rsidRDefault="00FC7E7A">
      <w:pPr>
        <w:numPr>
          <w:ilvl w:val="0"/>
          <w:numId w:val="11"/>
        </w:numPr>
        <w:rPr>
          <w:sz w:val="22"/>
          <w:szCs w:val="22"/>
        </w:rPr>
      </w:pPr>
      <w:r>
        <w:rPr>
          <w:sz w:val="22"/>
          <w:szCs w:val="22"/>
        </w:rPr>
        <w:t>Involved in creation of Dashboards and different format reports.</w:t>
      </w:r>
    </w:p>
    <w:p w:rsidR="003E561B" w:rsidRDefault="00FC7E7A">
      <w:pPr>
        <w:numPr>
          <w:ilvl w:val="0"/>
          <w:numId w:val="11"/>
        </w:numPr>
        <w:rPr>
          <w:sz w:val="22"/>
          <w:szCs w:val="22"/>
        </w:rPr>
      </w:pPr>
      <w:r>
        <w:rPr>
          <w:sz w:val="22"/>
          <w:szCs w:val="22"/>
        </w:rPr>
        <w:t>Created Design and Development Documents for creation of new</w:t>
      </w:r>
      <w:r>
        <w:rPr>
          <w:sz w:val="22"/>
          <w:szCs w:val="22"/>
        </w:rPr>
        <w:t xml:space="preserve"> subject areas/customization</w:t>
      </w:r>
    </w:p>
    <w:p w:rsidR="003E561B" w:rsidRDefault="00FC7E7A">
      <w:pPr>
        <w:numPr>
          <w:ilvl w:val="0"/>
          <w:numId w:val="11"/>
        </w:numPr>
        <w:rPr>
          <w:sz w:val="22"/>
          <w:szCs w:val="22"/>
        </w:rPr>
      </w:pPr>
      <w:r>
        <w:rPr>
          <w:sz w:val="22"/>
          <w:szCs w:val="22"/>
        </w:rPr>
        <w:t>Worked on the repository and created new subject areas as per the business requirements.</w:t>
      </w:r>
    </w:p>
    <w:p w:rsidR="003E561B" w:rsidRDefault="00FC7E7A">
      <w:pPr>
        <w:numPr>
          <w:ilvl w:val="0"/>
          <w:numId w:val="11"/>
        </w:numPr>
        <w:rPr>
          <w:sz w:val="22"/>
          <w:szCs w:val="22"/>
        </w:rPr>
      </w:pPr>
      <w:r>
        <w:rPr>
          <w:sz w:val="22"/>
          <w:szCs w:val="22"/>
        </w:rPr>
        <w:t>Created different dashboards and grouped them well and implemented security for different reports as per business users.</w:t>
      </w:r>
    </w:p>
    <w:p w:rsidR="003E561B" w:rsidRDefault="00FC7E7A">
      <w:pPr>
        <w:numPr>
          <w:ilvl w:val="0"/>
          <w:numId w:val="11"/>
        </w:numPr>
        <w:rPr>
          <w:sz w:val="22"/>
          <w:szCs w:val="22"/>
        </w:rPr>
      </w:pPr>
      <w:r>
        <w:rPr>
          <w:sz w:val="22"/>
          <w:szCs w:val="22"/>
        </w:rPr>
        <w:t>Established aggre</w:t>
      </w:r>
      <w:r>
        <w:rPr>
          <w:sz w:val="22"/>
          <w:szCs w:val="22"/>
        </w:rPr>
        <w:t>gate tables and set up the repository to perform aggregation navigation.</w:t>
      </w:r>
    </w:p>
    <w:p w:rsidR="003E561B" w:rsidRDefault="00FC7E7A">
      <w:pPr>
        <w:numPr>
          <w:ilvl w:val="0"/>
          <w:numId w:val="11"/>
        </w:numPr>
        <w:rPr>
          <w:sz w:val="22"/>
          <w:szCs w:val="22"/>
        </w:rPr>
      </w:pPr>
      <w:r>
        <w:rPr>
          <w:sz w:val="22"/>
          <w:szCs w:val="22"/>
        </w:rPr>
        <w:t>Created different Navigations, Pivot, Charts and Drill down in Answers.</w:t>
      </w:r>
    </w:p>
    <w:p w:rsidR="003E561B" w:rsidRDefault="00FC7E7A">
      <w:pPr>
        <w:numPr>
          <w:ilvl w:val="0"/>
          <w:numId w:val="11"/>
        </w:numPr>
        <w:rPr>
          <w:sz w:val="22"/>
          <w:szCs w:val="22"/>
        </w:rPr>
      </w:pPr>
      <w:r>
        <w:rPr>
          <w:sz w:val="22"/>
          <w:szCs w:val="22"/>
        </w:rPr>
        <w:t>Creating the BIP reports and provided to the customer.</w:t>
      </w:r>
    </w:p>
    <w:p w:rsidR="003E561B" w:rsidRDefault="00FC7E7A">
      <w:pPr>
        <w:numPr>
          <w:ilvl w:val="0"/>
          <w:numId w:val="11"/>
        </w:numPr>
        <w:rPr>
          <w:sz w:val="22"/>
          <w:szCs w:val="22"/>
        </w:rPr>
      </w:pPr>
      <w:r>
        <w:rPr>
          <w:sz w:val="22"/>
          <w:szCs w:val="22"/>
        </w:rPr>
        <w:t>Involved in the OBIEE upgrade activities.</w:t>
      </w:r>
    </w:p>
    <w:p w:rsidR="003E561B" w:rsidRDefault="00FC7E7A">
      <w:pPr>
        <w:numPr>
          <w:ilvl w:val="0"/>
          <w:numId w:val="11"/>
        </w:numPr>
        <w:rPr>
          <w:sz w:val="22"/>
          <w:szCs w:val="22"/>
        </w:rPr>
      </w:pPr>
      <w:r>
        <w:rPr>
          <w:sz w:val="22"/>
          <w:szCs w:val="22"/>
        </w:rPr>
        <w:t>Involved to restart the OBIEE, Informatica, DAC services in linux environment.</w:t>
      </w:r>
    </w:p>
    <w:p w:rsidR="003E561B" w:rsidRDefault="003E561B">
      <w:pPr>
        <w:tabs>
          <w:tab w:val="left" w:pos="0"/>
        </w:tabs>
        <w:jc w:val="both"/>
        <w:rPr>
          <w:b/>
          <w:sz w:val="22"/>
          <w:szCs w:val="22"/>
        </w:rPr>
      </w:pPr>
    </w:p>
    <w:p w:rsidR="003E561B" w:rsidRDefault="00FC7E7A">
      <w:pPr>
        <w:tabs>
          <w:tab w:val="left" w:pos="0"/>
        </w:tabs>
        <w:jc w:val="both"/>
        <w:rPr>
          <w:b/>
          <w:sz w:val="22"/>
          <w:szCs w:val="22"/>
        </w:rPr>
      </w:pPr>
      <w:r>
        <w:rPr>
          <w:b/>
          <w:sz w:val="22"/>
          <w:szCs w:val="22"/>
        </w:rPr>
        <w:t>Project 4</w:t>
      </w:r>
    </w:p>
    <w:p w:rsidR="003E561B" w:rsidRDefault="00FC7E7A">
      <w:pPr>
        <w:ind w:left="-1080" w:firstLine="1080"/>
        <w:jc w:val="both"/>
        <w:rPr>
          <w:bCs/>
          <w:sz w:val="22"/>
          <w:szCs w:val="22"/>
        </w:rPr>
      </w:pPr>
      <w:r>
        <w:rPr>
          <w:b/>
          <w:sz w:val="22"/>
          <w:szCs w:val="22"/>
        </w:rPr>
        <w:t xml:space="preserve">Client Name: </w:t>
      </w:r>
      <w:r>
        <w:rPr>
          <w:sz w:val="22"/>
          <w:szCs w:val="22"/>
        </w:rPr>
        <w:t>Ladbrokes.</w:t>
      </w:r>
    </w:p>
    <w:p w:rsidR="003E561B" w:rsidRPr="00D36AC6" w:rsidRDefault="00FC7E7A" w:rsidP="00D36AC6">
      <w:pPr>
        <w:ind w:left="-1080" w:firstLine="1080"/>
        <w:jc w:val="both"/>
        <w:rPr>
          <w:sz w:val="22"/>
          <w:szCs w:val="22"/>
        </w:rPr>
      </w:pPr>
      <w:r>
        <w:rPr>
          <w:b/>
          <w:sz w:val="22"/>
          <w:szCs w:val="22"/>
        </w:rPr>
        <w:t>Project Name:</w:t>
      </w:r>
      <w:r>
        <w:rPr>
          <w:bCs/>
          <w:sz w:val="22"/>
          <w:szCs w:val="22"/>
        </w:rPr>
        <w:t xml:space="preserve"> </w:t>
      </w:r>
      <w:r>
        <w:rPr>
          <w:sz w:val="22"/>
          <w:szCs w:val="22"/>
        </w:rPr>
        <w:t>ADW Sportsbook Analysis</w:t>
      </w:r>
    </w:p>
    <w:p w:rsidR="003E561B" w:rsidRDefault="00FC7E7A">
      <w:pPr>
        <w:pStyle w:val="Header"/>
        <w:tabs>
          <w:tab w:val="clear" w:pos="4320"/>
          <w:tab w:val="clear" w:pos="8640"/>
        </w:tabs>
        <w:spacing w:before="20" w:after="20"/>
        <w:jc w:val="both"/>
        <w:rPr>
          <w:b/>
          <w:sz w:val="22"/>
          <w:szCs w:val="22"/>
        </w:rPr>
      </w:pPr>
      <w:r>
        <w:rPr>
          <w:b/>
          <w:sz w:val="22"/>
          <w:szCs w:val="22"/>
        </w:rPr>
        <w:t>Technology/Tools</w:t>
      </w:r>
      <w:r>
        <w:rPr>
          <w:sz w:val="22"/>
          <w:szCs w:val="22"/>
        </w:rPr>
        <w:t>: ODI 11g, Oracle, Ms Sqlsever2008, OBIEE 11.1.16.12.</w:t>
      </w:r>
    </w:p>
    <w:p w:rsidR="003E561B" w:rsidRDefault="003E561B">
      <w:pPr>
        <w:pStyle w:val="NoSpacing"/>
        <w:ind w:firstLine="720"/>
        <w:jc w:val="both"/>
        <w:rPr>
          <w:rFonts w:ascii="Times New Roman" w:hAnsi="Times New Roman"/>
          <w:b/>
          <w:sz w:val="22"/>
          <w:szCs w:val="22"/>
        </w:rPr>
      </w:pPr>
    </w:p>
    <w:p w:rsidR="003E561B" w:rsidRDefault="00FC7E7A">
      <w:pPr>
        <w:rPr>
          <w:sz w:val="22"/>
          <w:szCs w:val="22"/>
        </w:rPr>
      </w:pPr>
      <w:r>
        <w:rPr>
          <w:b/>
          <w:sz w:val="22"/>
          <w:szCs w:val="22"/>
        </w:rPr>
        <w:t>Description:</w:t>
      </w:r>
      <w:r>
        <w:rPr>
          <w:sz w:val="22"/>
          <w:szCs w:val="22"/>
        </w:rPr>
        <w:t xml:space="preserve"> Ladbrokes is one of </w:t>
      </w:r>
      <w:r>
        <w:rPr>
          <w:sz w:val="22"/>
          <w:szCs w:val="22"/>
        </w:rPr>
        <w:t>the leading bookmakers in the United Kingdom offering all sports betting, Casino, poker and Bingo games. They have both online and retail operations, with the retail operations spread across the United Kingdom and having around 3000 retail betting shops. L</w:t>
      </w:r>
      <w:r>
        <w:rPr>
          <w:sz w:val="22"/>
          <w:szCs w:val="22"/>
        </w:rPr>
        <w:t>adbrokes has an enterprise data warehouse which is built using Oracle platform and ODI as the ETL and OBIEE as the reporting part. On a daily basis both online and retail transactions are processed and stored in the enterprise data warehouse. The daily dat</w:t>
      </w:r>
      <w:r>
        <w:rPr>
          <w:sz w:val="22"/>
          <w:szCs w:val="22"/>
        </w:rPr>
        <w:t>a volume is around ~25 million which includes both the transaction and customer registration data.</w:t>
      </w:r>
    </w:p>
    <w:p w:rsidR="003E561B" w:rsidRDefault="003E561B">
      <w:pPr>
        <w:rPr>
          <w:color w:val="666666"/>
          <w:sz w:val="22"/>
          <w:szCs w:val="22"/>
        </w:rPr>
      </w:pPr>
    </w:p>
    <w:p w:rsidR="003E561B" w:rsidRDefault="003E561B">
      <w:pPr>
        <w:pStyle w:val="Header"/>
        <w:tabs>
          <w:tab w:val="clear" w:pos="4320"/>
          <w:tab w:val="clear" w:pos="8640"/>
        </w:tabs>
        <w:spacing w:before="20" w:after="20"/>
        <w:jc w:val="both"/>
        <w:rPr>
          <w:b/>
          <w:sz w:val="22"/>
          <w:szCs w:val="22"/>
        </w:rPr>
      </w:pPr>
    </w:p>
    <w:p w:rsidR="003E561B" w:rsidRDefault="003E561B">
      <w:pPr>
        <w:pStyle w:val="Header"/>
        <w:tabs>
          <w:tab w:val="clear" w:pos="4320"/>
          <w:tab w:val="clear" w:pos="8640"/>
        </w:tabs>
        <w:spacing w:before="20" w:after="20"/>
        <w:jc w:val="both"/>
        <w:rPr>
          <w:b/>
          <w:sz w:val="22"/>
          <w:szCs w:val="22"/>
        </w:rPr>
      </w:pPr>
    </w:p>
    <w:p w:rsidR="003E561B" w:rsidRDefault="003E561B">
      <w:pPr>
        <w:pStyle w:val="Header"/>
        <w:tabs>
          <w:tab w:val="clear" w:pos="4320"/>
          <w:tab w:val="clear" w:pos="8640"/>
        </w:tabs>
        <w:spacing w:before="20" w:after="20"/>
        <w:jc w:val="both"/>
        <w:rPr>
          <w:b/>
          <w:sz w:val="22"/>
          <w:szCs w:val="22"/>
        </w:rPr>
      </w:pPr>
    </w:p>
    <w:p w:rsidR="003E561B" w:rsidRDefault="003E561B">
      <w:pPr>
        <w:pStyle w:val="Header"/>
        <w:tabs>
          <w:tab w:val="clear" w:pos="4320"/>
          <w:tab w:val="clear" w:pos="8640"/>
        </w:tabs>
        <w:spacing w:before="20" w:after="20"/>
        <w:jc w:val="both"/>
        <w:rPr>
          <w:b/>
          <w:sz w:val="22"/>
          <w:szCs w:val="22"/>
        </w:rPr>
      </w:pPr>
    </w:p>
    <w:p w:rsidR="003E561B" w:rsidRDefault="00FC7E7A">
      <w:pPr>
        <w:pStyle w:val="Header"/>
        <w:tabs>
          <w:tab w:val="clear" w:pos="4320"/>
          <w:tab w:val="clear" w:pos="8640"/>
        </w:tabs>
        <w:spacing w:before="20" w:after="20"/>
        <w:jc w:val="both"/>
        <w:rPr>
          <w:sz w:val="22"/>
          <w:szCs w:val="22"/>
        </w:rPr>
      </w:pPr>
      <w:r>
        <w:rPr>
          <w:b/>
          <w:sz w:val="22"/>
          <w:szCs w:val="22"/>
        </w:rPr>
        <w:t>Responsibilities</w:t>
      </w:r>
      <w:r>
        <w:rPr>
          <w:sz w:val="22"/>
          <w:szCs w:val="22"/>
        </w:rPr>
        <w:t>:</w:t>
      </w:r>
    </w:p>
    <w:p w:rsidR="003E561B" w:rsidRDefault="003E561B">
      <w:pPr>
        <w:tabs>
          <w:tab w:val="left" w:pos="90"/>
        </w:tabs>
        <w:rPr>
          <w:color w:val="4F81BD" w:themeColor="accent1"/>
          <w:sz w:val="22"/>
          <w:szCs w:val="22"/>
          <w:shd w:val="clear" w:color="auto" w:fill="FFFFFF"/>
        </w:rPr>
      </w:pPr>
    </w:p>
    <w:p w:rsidR="003E561B" w:rsidRDefault="00FC7E7A">
      <w:pPr>
        <w:numPr>
          <w:ilvl w:val="0"/>
          <w:numId w:val="16"/>
        </w:numPr>
        <w:shd w:val="clear" w:color="auto" w:fill="FFFFFF"/>
        <w:tabs>
          <w:tab w:val="left" w:pos="90"/>
        </w:tabs>
        <w:spacing w:after="75"/>
        <w:ind w:left="120"/>
        <w:rPr>
          <w:sz w:val="22"/>
          <w:szCs w:val="22"/>
        </w:rPr>
      </w:pPr>
      <w:r>
        <w:rPr>
          <w:sz w:val="22"/>
          <w:szCs w:val="22"/>
        </w:rPr>
        <w:t>Worked closely with Business Analyst in understanding the BI and reporting requirements and created the business model for generating</w:t>
      </w:r>
      <w:r>
        <w:rPr>
          <w:sz w:val="22"/>
          <w:szCs w:val="22"/>
        </w:rPr>
        <w:t xml:space="preserve"> reports as per the user requirements.</w:t>
      </w:r>
    </w:p>
    <w:p w:rsidR="003E561B" w:rsidRDefault="00FC7E7A">
      <w:pPr>
        <w:numPr>
          <w:ilvl w:val="0"/>
          <w:numId w:val="16"/>
        </w:numPr>
        <w:shd w:val="clear" w:color="auto" w:fill="FFFFFF"/>
        <w:tabs>
          <w:tab w:val="left" w:pos="90"/>
        </w:tabs>
        <w:ind w:left="120"/>
        <w:rPr>
          <w:sz w:val="22"/>
          <w:szCs w:val="22"/>
        </w:rPr>
      </w:pPr>
      <w:r>
        <w:rPr>
          <w:sz w:val="22"/>
          <w:szCs w:val="22"/>
        </w:rPr>
        <w:t>Worked closely with the data modeler in designing the logical data model in star schema in BMM Layer.</w:t>
      </w:r>
    </w:p>
    <w:p w:rsidR="003E561B" w:rsidRDefault="00FC7E7A">
      <w:pPr>
        <w:numPr>
          <w:ilvl w:val="0"/>
          <w:numId w:val="16"/>
        </w:numPr>
        <w:shd w:val="clear" w:color="auto" w:fill="FFFFFF"/>
        <w:tabs>
          <w:tab w:val="left" w:pos="90"/>
        </w:tabs>
        <w:ind w:left="120"/>
        <w:rPr>
          <w:sz w:val="22"/>
          <w:szCs w:val="22"/>
        </w:rPr>
      </w:pPr>
      <w:r>
        <w:rPr>
          <w:sz w:val="22"/>
          <w:szCs w:val="22"/>
        </w:rPr>
        <w:t>Configured and created repository using OBIEE Administration Tool.</w:t>
      </w:r>
    </w:p>
    <w:p w:rsidR="003E561B" w:rsidRDefault="00FC7E7A">
      <w:pPr>
        <w:numPr>
          <w:ilvl w:val="0"/>
          <w:numId w:val="16"/>
        </w:numPr>
        <w:shd w:val="clear" w:color="auto" w:fill="FFFFFF"/>
        <w:tabs>
          <w:tab w:val="left" w:pos="90"/>
        </w:tabs>
        <w:ind w:left="120"/>
        <w:rPr>
          <w:sz w:val="22"/>
          <w:szCs w:val="22"/>
        </w:rPr>
      </w:pPr>
      <w:r>
        <w:rPr>
          <w:sz w:val="22"/>
          <w:szCs w:val="22"/>
        </w:rPr>
        <w:t xml:space="preserve">Created and administered the Physical Layer, </w:t>
      </w:r>
      <w:r>
        <w:rPr>
          <w:sz w:val="22"/>
          <w:szCs w:val="22"/>
        </w:rPr>
        <w:t>Business Model and Mapping Layer and Presentation Layer in Repository using Administration Tool.</w:t>
      </w:r>
    </w:p>
    <w:p w:rsidR="003E561B" w:rsidRDefault="00FC7E7A">
      <w:pPr>
        <w:numPr>
          <w:ilvl w:val="0"/>
          <w:numId w:val="16"/>
        </w:numPr>
        <w:shd w:val="clear" w:color="auto" w:fill="FFFFFF"/>
        <w:tabs>
          <w:tab w:val="left" w:pos="90"/>
        </w:tabs>
        <w:ind w:left="120"/>
        <w:rPr>
          <w:sz w:val="22"/>
          <w:szCs w:val="22"/>
        </w:rPr>
      </w:pPr>
      <w:r>
        <w:rPr>
          <w:sz w:val="22"/>
          <w:szCs w:val="22"/>
        </w:rPr>
        <w:t>Developed calculated measures and assigned aggregation levels based on dimension hierarchies.</w:t>
      </w:r>
    </w:p>
    <w:p w:rsidR="003E561B" w:rsidRDefault="00FC7E7A">
      <w:pPr>
        <w:numPr>
          <w:ilvl w:val="0"/>
          <w:numId w:val="16"/>
        </w:numPr>
        <w:shd w:val="clear" w:color="auto" w:fill="FFFFFF"/>
        <w:tabs>
          <w:tab w:val="left" w:pos="90"/>
        </w:tabs>
        <w:ind w:left="120"/>
        <w:rPr>
          <w:sz w:val="22"/>
          <w:szCs w:val="22"/>
        </w:rPr>
      </w:pPr>
      <w:r>
        <w:rPr>
          <w:sz w:val="22"/>
          <w:szCs w:val="22"/>
        </w:rPr>
        <w:t xml:space="preserve">Managed security privileges for each subject area and dashboards </w:t>
      </w:r>
      <w:r>
        <w:rPr>
          <w:sz w:val="22"/>
          <w:szCs w:val="22"/>
        </w:rPr>
        <w:t>according to the requirements.</w:t>
      </w:r>
    </w:p>
    <w:p w:rsidR="003E561B" w:rsidRDefault="00FC7E7A">
      <w:pPr>
        <w:numPr>
          <w:ilvl w:val="0"/>
          <w:numId w:val="16"/>
        </w:numPr>
        <w:shd w:val="clear" w:color="auto" w:fill="FFFFFF"/>
        <w:tabs>
          <w:tab w:val="left" w:pos="90"/>
        </w:tabs>
        <w:ind w:left="120"/>
        <w:rPr>
          <w:sz w:val="22"/>
          <w:szCs w:val="22"/>
        </w:rPr>
      </w:pPr>
      <w:r>
        <w:rPr>
          <w:sz w:val="22"/>
          <w:szCs w:val="22"/>
        </w:rPr>
        <w:t>Developed various kinds of request queries using BI Answers and assigned them to specific Dashboards.</w:t>
      </w:r>
    </w:p>
    <w:p w:rsidR="003E561B" w:rsidRDefault="00FC7E7A">
      <w:pPr>
        <w:numPr>
          <w:ilvl w:val="0"/>
          <w:numId w:val="16"/>
        </w:numPr>
        <w:shd w:val="clear" w:color="auto" w:fill="FFFFFF"/>
        <w:tabs>
          <w:tab w:val="clear" w:pos="720"/>
          <w:tab w:val="left" w:pos="90"/>
        </w:tabs>
        <w:ind w:left="120"/>
        <w:rPr>
          <w:sz w:val="22"/>
          <w:szCs w:val="22"/>
        </w:rPr>
      </w:pPr>
      <w:r>
        <w:rPr>
          <w:sz w:val="22"/>
          <w:szCs w:val="22"/>
        </w:rPr>
        <w:t>Configured iBots to deliver BI content to subscribers based on schedule and events.</w:t>
      </w:r>
    </w:p>
    <w:p w:rsidR="003E561B" w:rsidRDefault="00FC7E7A">
      <w:pPr>
        <w:numPr>
          <w:ilvl w:val="0"/>
          <w:numId w:val="16"/>
        </w:numPr>
        <w:shd w:val="clear" w:color="auto" w:fill="FFFFFF"/>
        <w:tabs>
          <w:tab w:val="clear" w:pos="720"/>
          <w:tab w:val="num" w:pos="90"/>
        </w:tabs>
        <w:ind w:left="120"/>
        <w:rPr>
          <w:sz w:val="22"/>
          <w:szCs w:val="22"/>
        </w:rPr>
      </w:pPr>
      <w:r>
        <w:rPr>
          <w:sz w:val="22"/>
          <w:szCs w:val="22"/>
        </w:rPr>
        <w:t xml:space="preserve">Created Security settings in OBIEE </w:t>
      </w:r>
      <w:r>
        <w:rPr>
          <w:sz w:val="22"/>
          <w:szCs w:val="22"/>
        </w:rPr>
        <w:t>Administration Tool to set up groups, access privileges and query         privileges and also managed security for groups in Answers.</w:t>
      </w:r>
    </w:p>
    <w:p w:rsidR="003E561B" w:rsidRDefault="00FC7E7A">
      <w:pPr>
        <w:numPr>
          <w:ilvl w:val="0"/>
          <w:numId w:val="16"/>
        </w:numPr>
        <w:shd w:val="clear" w:color="auto" w:fill="FFFFFF"/>
        <w:tabs>
          <w:tab w:val="clear" w:pos="720"/>
          <w:tab w:val="num" w:pos="90"/>
        </w:tabs>
        <w:ind w:left="120"/>
        <w:rPr>
          <w:sz w:val="22"/>
          <w:szCs w:val="22"/>
        </w:rPr>
      </w:pPr>
      <w:r>
        <w:rPr>
          <w:sz w:val="22"/>
          <w:szCs w:val="22"/>
        </w:rPr>
        <w:t>Developed intuitive and user friendly Dashboards by appropriately including guided navigational links, prompts, and drilld</w:t>
      </w:r>
      <w:r>
        <w:rPr>
          <w:sz w:val="22"/>
          <w:szCs w:val="22"/>
        </w:rPr>
        <w:t>owns.</w:t>
      </w:r>
    </w:p>
    <w:p w:rsidR="003E561B" w:rsidRDefault="00FC7E7A">
      <w:pPr>
        <w:numPr>
          <w:ilvl w:val="0"/>
          <w:numId w:val="16"/>
        </w:numPr>
        <w:shd w:val="clear" w:color="auto" w:fill="FFFFFF"/>
        <w:tabs>
          <w:tab w:val="clear" w:pos="720"/>
          <w:tab w:val="num" w:pos="90"/>
        </w:tabs>
        <w:ind w:left="120"/>
        <w:rPr>
          <w:sz w:val="22"/>
          <w:szCs w:val="22"/>
        </w:rPr>
      </w:pPr>
      <w:r>
        <w:rPr>
          <w:sz w:val="22"/>
          <w:szCs w:val="22"/>
        </w:rPr>
        <w:t>Used the Catalog manager and maintained the Oracle BI web catalog to manage Dashboards, Answers.</w:t>
      </w:r>
    </w:p>
    <w:p w:rsidR="003E561B" w:rsidRDefault="00FC7E7A">
      <w:pPr>
        <w:numPr>
          <w:ilvl w:val="0"/>
          <w:numId w:val="16"/>
        </w:numPr>
        <w:shd w:val="clear" w:color="auto" w:fill="FFFFFF"/>
        <w:tabs>
          <w:tab w:val="clear" w:pos="720"/>
          <w:tab w:val="num" w:pos="90"/>
        </w:tabs>
        <w:ind w:left="120"/>
        <w:rPr>
          <w:color w:val="666666"/>
          <w:sz w:val="22"/>
          <w:szCs w:val="22"/>
        </w:rPr>
      </w:pPr>
      <w:r>
        <w:rPr>
          <w:sz w:val="22"/>
          <w:szCs w:val="22"/>
        </w:rPr>
        <w:t>Involved in unit testing, integration testing of the reports generated by OBIEE</w:t>
      </w:r>
      <w:r>
        <w:rPr>
          <w:color w:val="666666"/>
          <w:sz w:val="22"/>
          <w:szCs w:val="22"/>
        </w:rPr>
        <w:t>.</w:t>
      </w:r>
    </w:p>
    <w:p w:rsidR="003E561B" w:rsidRDefault="003E561B">
      <w:pPr>
        <w:tabs>
          <w:tab w:val="left" w:pos="0"/>
        </w:tabs>
        <w:jc w:val="both"/>
        <w:rPr>
          <w:b/>
          <w:sz w:val="22"/>
          <w:szCs w:val="22"/>
        </w:rPr>
      </w:pPr>
    </w:p>
    <w:p w:rsidR="003E561B" w:rsidRDefault="00FC7E7A">
      <w:pPr>
        <w:tabs>
          <w:tab w:val="left" w:pos="0"/>
        </w:tabs>
        <w:jc w:val="both"/>
        <w:rPr>
          <w:b/>
          <w:sz w:val="22"/>
          <w:szCs w:val="22"/>
        </w:rPr>
      </w:pPr>
      <w:r>
        <w:rPr>
          <w:b/>
          <w:sz w:val="22"/>
          <w:szCs w:val="22"/>
        </w:rPr>
        <w:t>Project 5</w:t>
      </w:r>
    </w:p>
    <w:p w:rsidR="003E561B" w:rsidRDefault="00FC7E7A">
      <w:pPr>
        <w:ind w:left="-1080" w:firstLine="1080"/>
        <w:jc w:val="both"/>
        <w:rPr>
          <w:bCs/>
          <w:sz w:val="22"/>
          <w:szCs w:val="22"/>
        </w:rPr>
      </w:pPr>
      <w:r>
        <w:rPr>
          <w:b/>
          <w:sz w:val="22"/>
          <w:szCs w:val="22"/>
        </w:rPr>
        <w:t xml:space="preserve">Client Name: </w:t>
      </w:r>
      <w:r>
        <w:rPr>
          <w:sz w:val="22"/>
          <w:szCs w:val="22"/>
        </w:rPr>
        <w:t>HDFC Bank</w:t>
      </w:r>
      <w:r>
        <w:rPr>
          <w:b/>
          <w:sz w:val="22"/>
          <w:szCs w:val="22"/>
        </w:rPr>
        <w:t>.</w:t>
      </w:r>
    </w:p>
    <w:p w:rsidR="003E561B" w:rsidRDefault="00FC7E7A" w:rsidP="00D36AC6">
      <w:pPr>
        <w:ind w:left="-1080" w:firstLine="1080"/>
        <w:jc w:val="both"/>
        <w:rPr>
          <w:bCs/>
          <w:sz w:val="22"/>
          <w:szCs w:val="22"/>
        </w:rPr>
      </w:pPr>
      <w:r>
        <w:rPr>
          <w:b/>
          <w:sz w:val="22"/>
          <w:szCs w:val="22"/>
        </w:rPr>
        <w:t>Project Name:</w:t>
      </w:r>
      <w:r>
        <w:rPr>
          <w:bCs/>
          <w:sz w:val="22"/>
          <w:szCs w:val="22"/>
        </w:rPr>
        <w:t xml:space="preserve"> </w:t>
      </w:r>
      <w:r>
        <w:rPr>
          <w:sz w:val="22"/>
          <w:szCs w:val="22"/>
        </w:rPr>
        <w:t>Migrating SAPBO to Obie</w:t>
      </w:r>
      <w:r>
        <w:rPr>
          <w:sz w:val="22"/>
          <w:szCs w:val="22"/>
        </w:rPr>
        <w:t>e 11g</w:t>
      </w:r>
      <w:r>
        <w:rPr>
          <w:bCs/>
          <w:sz w:val="22"/>
          <w:szCs w:val="22"/>
        </w:rPr>
        <w:t>.</w:t>
      </w:r>
    </w:p>
    <w:p w:rsidR="003E561B" w:rsidRDefault="00FC7E7A">
      <w:pPr>
        <w:pStyle w:val="Header"/>
        <w:tabs>
          <w:tab w:val="clear" w:pos="4320"/>
          <w:tab w:val="clear" w:pos="8640"/>
        </w:tabs>
        <w:spacing w:before="20" w:after="20"/>
        <w:jc w:val="both"/>
        <w:rPr>
          <w:b/>
          <w:sz w:val="22"/>
          <w:szCs w:val="22"/>
        </w:rPr>
      </w:pPr>
      <w:r>
        <w:rPr>
          <w:b/>
          <w:sz w:val="22"/>
          <w:szCs w:val="22"/>
        </w:rPr>
        <w:t>Technology/Tools</w:t>
      </w:r>
      <w:r>
        <w:rPr>
          <w:sz w:val="22"/>
          <w:szCs w:val="22"/>
        </w:rPr>
        <w:t>: OBIEE 11.1.1.5,DB2SAP BI.</w:t>
      </w:r>
    </w:p>
    <w:p w:rsidR="003E561B" w:rsidRDefault="003E561B">
      <w:pPr>
        <w:pStyle w:val="NoSpacing"/>
        <w:ind w:firstLine="720"/>
        <w:jc w:val="both"/>
        <w:rPr>
          <w:rFonts w:ascii="Times New Roman" w:hAnsi="Times New Roman"/>
          <w:b/>
          <w:sz w:val="22"/>
          <w:szCs w:val="22"/>
        </w:rPr>
      </w:pPr>
    </w:p>
    <w:p w:rsidR="003E561B" w:rsidRDefault="00FC7E7A">
      <w:pPr>
        <w:pStyle w:val="NoSpacing"/>
        <w:ind w:firstLine="720"/>
        <w:jc w:val="both"/>
        <w:rPr>
          <w:rFonts w:ascii="Times New Roman" w:hAnsi="Times New Roman"/>
          <w:sz w:val="22"/>
          <w:szCs w:val="22"/>
        </w:rPr>
      </w:pPr>
      <w:r>
        <w:rPr>
          <w:rFonts w:ascii="Times New Roman" w:hAnsi="Times New Roman"/>
          <w:b/>
          <w:sz w:val="22"/>
          <w:szCs w:val="22"/>
        </w:rPr>
        <w:t>Description:</w:t>
      </w:r>
      <w:r>
        <w:rPr>
          <w:rFonts w:ascii="Times New Roman" w:hAnsi="Times New Roman"/>
          <w:sz w:val="22"/>
          <w:szCs w:val="22"/>
        </w:rPr>
        <w:t xml:space="preserve"> HDFC Bank is looking to migrate a total of 1900 SAP Business Objects (SAP BO) reports into OBIEE. They are retail and corporate Banking reports used by business, finance and audit teams. HDFC Bank’s data, at present, is residing in different sources like </w:t>
      </w:r>
      <w:r>
        <w:rPr>
          <w:rFonts w:ascii="Times New Roman" w:hAnsi="Times New Roman"/>
          <w:sz w:val="22"/>
          <w:szCs w:val="22"/>
        </w:rPr>
        <w:t>Oracle Sybase, DB2 and My SQL. Currently, there is no underlying structured data warehouse designed to store data from these multiple systems. Instead the data is pushed by respective source systems into multiple database tables. To execute reports from th</w:t>
      </w:r>
      <w:r>
        <w:rPr>
          <w:rFonts w:ascii="Times New Roman" w:hAnsi="Times New Roman"/>
          <w:sz w:val="22"/>
          <w:szCs w:val="22"/>
        </w:rPr>
        <w:t>ese tables, the HDFC Bank uses SAP BO tool. The Universe(s) and reports are directly built on those tables. The reporting tool directly reads from the tables. There are no underlying ETL scripts. HDFC Bank wants to have the OBIEE to improve the performance</w:t>
      </w:r>
    </w:p>
    <w:p w:rsidR="003E561B" w:rsidRDefault="003E561B">
      <w:pPr>
        <w:pStyle w:val="Header"/>
        <w:tabs>
          <w:tab w:val="clear" w:pos="4320"/>
          <w:tab w:val="clear" w:pos="8640"/>
        </w:tabs>
        <w:spacing w:before="20" w:after="20"/>
        <w:jc w:val="both"/>
        <w:rPr>
          <w:b/>
          <w:sz w:val="22"/>
          <w:szCs w:val="22"/>
        </w:rPr>
      </w:pPr>
    </w:p>
    <w:p w:rsidR="003E561B" w:rsidRDefault="00FC7E7A">
      <w:pPr>
        <w:pStyle w:val="Header"/>
        <w:tabs>
          <w:tab w:val="clear" w:pos="4320"/>
          <w:tab w:val="clear" w:pos="8640"/>
        </w:tabs>
        <w:spacing w:before="20" w:after="20"/>
        <w:jc w:val="both"/>
        <w:rPr>
          <w:sz w:val="22"/>
          <w:szCs w:val="22"/>
        </w:rPr>
      </w:pPr>
      <w:r>
        <w:rPr>
          <w:b/>
          <w:sz w:val="22"/>
          <w:szCs w:val="22"/>
        </w:rPr>
        <w:t>Responsibilities</w:t>
      </w:r>
      <w:r>
        <w:rPr>
          <w:sz w:val="22"/>
          <w:szCs w:val="22"/>
        </w:rPr>
        <w:t>:</w:t>
      </w:r>
    </w:p>
    <w:p w:rsidR="003E561B" w:rsidRDefault="00FC7E7A">
      <w:pPr>
        <w:numPr>
          <w:ilvl w:val="0"/>
          <w:numId w:val="16"/>
        </w:numPr>
        <w:shd w:val="clear" w:color="auto" w:fill="FFFFFF"/>
        <w:tabs>
          <w:tab w:val="left" w:pos="90"/>
        </w:tabs>
        <w:ind w:left="120"/>
        <w:rPr>
          <w:sz w:val="22"/>
          <w:szCs w:val="22"/>
        </w:rPr>
      </w:pPr>
      <w:r>
        <w:rPr>
          <w:sz w:val="22"/>
          <w:szCs w:val="22"/>
        </w:rPr>
        <w:t>Created standalone OBIEE repository based on the existing SAP BO data model.</w:t>
      </w:r>
    </w:p>
    <w:p w:rsidR="003E561B" w:rsidRDefault="00FC7E7A">
      <w:pPr>
        <w:numPr>
          <w:ilvl w:val="0"/>
          <w:numId w:val="16"/>
        </w:numPr>
        <w:shd w:val="clear" w:color="auto" w:fill="FFFFFF"/>
        <w:tabs>
          <w:tab w:val="left" w:pos="90"/>
        </w:tabs>
        <w:ind w:left="120"/>
        <w:rPr>
          <w:sz w:val="22"/>
          <w:szCs w:val="22"/>
        </w:rPr>
      </w:pPr>
      <w:r>
        <w:rPr>
          <w:sz w:val="22"/>
          <w:szCs w:val="22"/>
        </w:rPr>
        <w:t>Prepared the Detailed Migration Assessment Document.</w:t>
      </w:r>
    </w:p>
    <w:p w:rsidR="003E561B" w:rsidRDefault="00FC7E7A">
      <w:pPr>
        <w:numPr>
          <w:ilvl w:val="0"/>
          <w:numId w:val="16"/>
        </w:numPr>
        <w:shd w:val="clear" w:color="auto" w:fill="FFFFFF"/>
        <w:tabs>
          <w:tab w:val="left" w:pos="90"/>
        </w:tabs>
        <w:ind w:left="120"/>
        <w:rPr>
          <w:sz w:val="22"/>
          <w:szCs w:val="22"/>
        </w:rPr>
      </w:pPr>
      <w:r>
        <w:rPr>
          <w:sz w:val="22"/>
          <w:szCs w:val="22"/>
        </w:rPr>
        <w:t>Extensively used OBIEE Administration Tool for customizing and modifying the physical, business model, and</w:t>
      </w:r>
      <w:r>
        <w:rPr>
          <w:sz w:val="22"/>
          <w:szCs w:val="22"/>
        </w:rPr>
        <w:t xml:space="preserve"> presentation layer of the repository</w:t>
      </w:r>
    </w:p>
    <w:p w:rsidR="003E561B" w:rsidRDefault="00FC7E7A">
      <w:pPr>
        <w:numPr>
          <w:ilvl w:val="0"/>
          <w:numId w:val="16"/>
        </w:numPr>
        <w:shd w:val="clear" w:color="auto" w:fill="FFFFFF"/>
        <w:tabs>
          <w:tab w:val="left" w:pos="90"/>
        </w:tabs>
        <w:ind w:left="120"/>
        <w:rPr>
          <w:sz w:val="22"/>
          <w:szCs w:val="22"/>
        </w:rPr>
      </w:pPr>
      <w:r>
        <w:rPr>
          <w:sz w:val="22"/>
          <w:szCs w:val="22"/>
        </w:rPr>
        <w:t xml:space="preserve">Developed Analysis (Answers), pivot tables and charts. </w:t>
      </w:r>
    </w:p>
    <w:p w:rsidR="003E561B" w:rsidRDefault="00FC7E7A">
      <w:pPr>
        <w:numPr>
          <w:ilvl w:val="0"/>
          <w:numId w:val="16"/>
        </w:numPr>
        <w:shd w:val="clear" w:color="auto" w:fill="FFFFFF"/>
        <w:tabs>
          <w:tab w:val="left" w:pos="90"/>
        </w:tabs>
        <w:ind w:left="120"/>
        <w:rPr>
          <w:sz w:val="22"/>
          <w:szCs w:val="22"/>
        </w:rPr>
      </w:pPr>
      <w:r>
        <w:rPr>
          <w:sz w:val="22"/>
          <w:szCs w:val="22"/>
        </w:rPr>
        <w:t xml:space="preserve">Implemented security in OBIEE by creating users &amp; web groups, setting up External Table authentication.  </w:t>
      </w:r>
    </w:p>
    <w:p w:rsidR="003E561B" w:rsidRDefault="00FC7E7A">
      <w:pPr>
        <w:numPr>
          <w:ilvl w:val="0"/>
          <w:numId w:val="16"/>
        </w:numPr>
        <w:shd w:val="clear" w:color="auto" w:fill="FFFFFF"/>
        <w:tabs>
          <w:tab w:val="left" w:pos="90"/>
        </w:tabs>
        <w:ind w:left="120"/>
        <w:rPr>
          <w:sz w:val="22"/>
          <w:szCs w:val="22"/>
        </w:rPr>
      </w:pPr>
      <w:r>
        <w:rPr>
          <w:sz w:val="22"/>
          <w:szCs w:val="22"/>
        </w:rPr>
        <w:t>Used View Selectors, column sectors, Filter views, Promp</w:t>
      </w:r>
      <w:r>
        <w:rPr>
          <w:sz w:val="22"/>
          <w:szCs w:val="22"/>
        </w:rPr>
        <w:t>ts, “No Result Views”.</w:t>
      </w:r>
    </w:p>
    <w:p w:rsidR="003E561B" w:rsidRDefault="00FC7E7A">
      <w:pPr>
        <w:numPr>
          <w:ilvl w:val="0"/>
          <w:numId w:val="16"/>
        </w:numPr>
        <w:shd w:val="clear" w:color="auto" w:fill="FFFFFF"/>
        <w:tabs>
          <w:tab w:val="left" w:pos="90"/>
        </w:tabs>
        <w:ind w:left="120"/>
        <w:rPr>
          <w:sz w:val="22"/>
          <w:szCs w:val="22"/>
        </w:rPr>
      </w:pPr>
      <w:r>
        <w:rPr>
          <w:sz w:val="22"/>
          <w:szCs w:val="22"/>
        </w:rPr>
        <w:t>Report delivery using OBI publisher.</w:t>
      </w:r>
    </w:p>
    <w:p w:rsidR="003E561B" w:rsidRDefault="00FC7E7A">
      <w:pPr>
        <w:numPr>
          <w:ilvl w:val="0"/>
          <w:numId w:val="16"/>
        </w:numPr>
        <w:shd w:val="clear" w:color="auto" w:fill="FFFFFF"/>
        <w:tabs>
          <w:tab w:val="left" w:pos="90"/>
        </w:tabs>
        <w:ind w:left="120"/>
        <w:rPr>
          <w:sz w:val="22"/>
          <w:szCs w:val="22"/>
        </w:rPr>
      </w:pPr>
      <w:r>
        <w:rPr>
          <w:sz w:val="22"/>
          <w:szCs w:val="22"/>
        </w:rPr>
        <w:t>Compliance with the existing performance levels for report refresh and report fetch.</w:t>
      </w:r>
    </w:p>
    <w:p w:rsidR="003E561B" w:rsidRDefault="00FC7E7A">
      <w:pPr>
        <w:numPr>
          <w:ilvl w:val="0"/>
          <w:numId w:val="16"/>
        </w:numPr>
        <w:shd w:val="clear" w:color="auto" w:fill="FFFFFF"/>
        <w:tabs>
          <w:tab w:val="left" w:pos="90"/>
        </w:tabs>
        <w:ind w:left="120"/>
        <w:rPr>
          <w:sz w:val="22"/>
          <w:szCs w:val="22"/>
        </w:rPr>
      </w:pPr>
      <w:r>
        <w:rPr>
          <w:sz w:val="22"/>
          <w:szCs w:val="22"/>
        </w:rPr>
        <w:t>Performed Repository Testing and validation before exposing Business Models in the Presentation layer.</w:t>
      </w:r>
    </w:p>
    <w:p w:rsidR="003E561B" w:rsidRDefault="00FC7E7A">
      <w:pPr>
        <w:numPr>
          <w:ilvl w:val="0"/>
          <w:numId w:val="16"/>
        </w:numPr>
        <w:shd w:val="clear" w:color="auto" w:fill="FFFFFF"/>
        <w:tabs>
          <w:tab w:val="left" w:pos="90"/>
        </w:tabs>
        <w:ind w:left="120"/>
        <w:rPr>
          <w:sz w:val="22"/>
          <w:szCs w:val="22"/>
        </w:rPr>
      </w:pPr>
      <w:r>
        <w:rPr>
          <w:sz w:val="22"/>
          <w:szCs w:val="22"/>
        </w:rPr>
        <w:t>Organizi</w:t>
      </w:r>
      <w:r>
        <w:rPr>
          <w:sz w:val="22"/>
          <w:szCs w:val="22"/>
        </w:rPr>
        <w:t>ng the presentation layer in a format that is easy for end user to use as basis for reporting.</w:t>
      </w:r>
    </w:p>
    <w:p w:rsidR="003E561B" w:rsidRDefault="003E561B">
      <w:pPr>
        <w:tabs>
          <w:tab w:val="left" w:pos="0"/>
        </w:tabs>
        <w:jc w:val="both"/>
        <w:rPr>
          <w:sz w:val="22"/>
          <w:szCs w:val="22"/>
        </w:rPr>
      </w:pPr>
    </w:p>
    <w:p w:rsidR="003E561B" w:rsidRDefault="00FC7E7A">
      <w:pPr>
        <w:tabs>
          <w:tab w:val="left" w:pos="0"/>
        </w:tabs>
        <w:jc w:val="both"/>
        <w:rPr>
          <w:b/>
          <w:sz w:val="22"/>
          <w:szCs w:val="22"/>
        </w:rPr>
      </w:pPr>
      <w:r>
        <w:rPr>
          <w:b/>
          <w:sz w:val="22"/>
          <w:szCs w:val="22"/>
        </w:rPr>
        <w:t>Project 6</w:t>
      </w:r>
    </w:p>
    <w:p w:rsidR="003E561B" w:rsidRDefault="00FC7E7A">
      <w:pPr>
        <w:ind w:left="-1080" w:firstLine="1080"/>
        <w:jc w:val="both"/>
        <w:rPr>
          <w:bCs/>
          <w:sz w:val="22"/>
          <w:szCs w:val="22"/>
        </w:rPr>
      </w:pPr>
      <w:r>
        <w:rPr>
          <w:b/>
          <w:sz w:val="22"/>
          <w:szCs w:val="22"/>
        </w:rPr>
        <w:t xml:space="preserve">Client Name: </w:t>
      </w:r>
      <w:r>
        <w:rPr>
          <w:sz w:val="22"/>
          <w:szCs w:val="22"/>
        </w:rPr>
        <w:t>APC(American Power Center)</w:t>
      </w:r>
      <w:r>
        <w:rPr>
          <w:b/>
          <w:sz w:val="22"/>
          <w:szCs w:val="22"/>
        </w:rPr>
        <w:t>.</w:t>
      </w:r>
    </w:p>
    <w:p w:rsidR="003E561B" w:rsidRPr="00D36AC6" w:rsidRDefault="00FC7E7A" w:rsidP="00D36AC6">
      <w:pPr>
        <w:ind w:left="-1080" w:firstLine="1080"/>
        <w:jc w:val="both"/>
        <w:rPr>
          <w:sz w:val="22"/>
          <w:szCs w:val="22"/>
        </w:rPr>
      </w:pPr>
      <w:r>
        <w:rPr>
          <w:b/>
          <w:sz w:val="22"/>
          <w:szCs w:val="22"/>
        </w:rPr>
        <w:t>Project Name:</w:t>
      </w:r>
      <w:r>
        <w:rPr>
          <w:bCs/>
          <w:sz w:val="22"/>
          <w:szCs w:val="22"/>
        </w:rPr>
        <w:t xml:space="preserve"> APC </w:t>
      </w:r>
      <w:r>
        <w:rPr>
          <w:sz w:val="22"/>
          <w:szCs w:val="22"/>
        </w:rPr>
        <w:t>Global Delivery Analysis.</w:t>
      </w:r>
    </w:p>
    <w:p w:rsidR="003E561B" w:rsidRDefault="00FC7E7A">
      <w:pPr>
        <w:pStyle w:val="Header"/>
        <w:tabs>
          <w:tab w:val="clear" w:pos="4320"/>
          <w:tab w:val="clear" w:pos="8640"/>
        </w:tabs>
        <w:spacing w:before="20" w:after="20"/>
        <w:jc w:val="both"/>
        <w:rPr>
          <w:b/>
          <w:sz w:val="22"/>
          <w:szCs w:val="22"/>
        </w:rPr>
      </w:pPr>
      <w:r>
        <w:rPr>
          <w:b/>
          <w:sz w:val="22"/>
          <w:szCs w:val="22"/>
        </w:rPr>
        <w:lastRenderedPageBreak/>
        <w:t>Technology/Tools</w:t>
      </w:r>
      <w:r>
        <w:rPr>
          <w:sz w:val="22"/>
          <w:szCs w:val="22"/>
        </w:rPr>
        <w:t>: OBIEE 10.1.3.3.3,Oracle11g,informatics 8.6,DAC.</w:t>
      </w:r>
    </w:p>
    <w:p w:rsidR="003E561B" w:rsidRDefault="003E561B">
      <w:pPr>
        <w:pStyle w:val="NoSpacing"/>
        <w:ind w:firstLine="720"/>
        <w:jc w:val="both"/>
        <w:rPr>
          <w:rFonts w:ascii="Times New Roman" w:hAnsi="Times New Roman"/>
          <w:b/>
          <w:sz w:val="22"/>
          <w:szCs w:val="22"/>
        </w:rPr>
      </w:pPr>
    </w:p>
    <w:p w:rsidR="003E561B" w:rsidRDefault="00FC7E7A">
      <w:pPr>
        <w:pStyle w:val="NoSpacing"/>
        <w:ind w:firstLine="720"/>
        <w:jc w:val="both"/>
        <w:rPr>
          <w:rFonts w:ascii="Times New Roman" w:hAnsi="Times New Roman"/>
          <w:b/>
          <w:sz w:val="22"/>
          <w:szCs w:val="22"/>
        </w:rPr>
      </w:pPr>
      <w:r>
        <w:rPr>
          <w:rFonts w:ascii="Times New Roman" w:hAnsi="Times New Roman"/>
          <w:b/>
          <w:sz w:val="22"/>
          <w:szCs w:val="22"/>
        </w:rPr>
        <w:t>Description:</w:t>
      </w:r>
      <w:r>
        <w:rPr>
          <w:rFonts w:ascii="Times New Roman" w:hAnsi="Times New Roman"/>
          <w:sz w:val="22"/>
          <w:szCs w:val="22"/>
        </w:rPr>
        <w:t xml:space="preserve"> The main GDA(</w:t>
      </w:r>
      <w:r>
        <w:rPr>
          <w:rFonts w:ascii="Times New Roman" w:hAnsi="Times New Roman"/>
          <w:sz w:val="22"/>
          <w:szCs w:val="22"/>
        </w:rPr>
        <w:t xml:space="preserve">Global delivery analysis) is to bring the right information at the right time considered to Schneider Electric worldwide sells electronic components  similarly  Circuit breakers, Switches, and Home control, and Invertors and so on. The data is pulled from </w:t>
      </w:r>
      <w:r>
        <w:rPr>
          <w:rFonts w:ascii="Times New Roman" w:hAnsi="Times New Roman"/>
          <w:sz w:val="22"/>
          <w:szCs w:val="22"/>
        </w:rPr>
        <w:t>several sources and transformed into accurate and consistent information which is stored in the Data Warehouse. The GDA provides reporting capabilities on various functional modules belonging to Financials analytics, Service Analytics, HR Analytics. The at</w:t>
      </w:r>
      <w:r>
        <w:rPr>
          <w:rFonts w:ascii="Times New Roman" w:hAnsi="Times New Roman"/>
          <w:sz w:val="22"/>
          <w:szCs w:val="22"/>
        </w:rPr>
        <w:t>tributes and measures belonging to each of these BI areas are exposed to users to help them in analyzing the progress .Based on the type of data client want to see about their business</w:t>
      </w:r>
    </w:p>
    <w:p w:rsidR="003E561B" w:rsidRDefault="00FC7E7A">
      <w:pPr>
        <w:pStyle w:val="Header"/>
        <w:tabs>
          <w:tab w:val="clear" w:pos="4320"/>
          <w:tab w:val="clear" w:pos="8640"/>
        </w:tabs>
        <w:spacing w:before="20" w:after="20"/>
        <w:jc w:val="both"/>
        <w:rPr>
          <w:sz w:val="22"/>
          <w:szCs w:val="22"/>
        </w:rPr>
      </w:pPr>
      <w:r>
        <w:rPr>
          <w:b/>
          <w:sz w:val="22"/>
          <w:szCs w:val="22"/>
        </w:rPr>
        <w:t>Responsibilities</w:t>
      </w:r>
      <w:r>
        <w:rPr>
          <w:sz w:val="22"/>
          <w:szCs w:val="22"/>
        </w:rPr>
        <w:t>:</w:t>
      </w:r>
    </w:p>
    <w:p w:rsidR="003E561B" w:rsidRDefault="00FC7E7A">
      <w:pPr>
        <w:pStyle w:val="ListParagraph"/>
        <w:numPr>
          <w:ilvl w:val="0"/>
          <w:numId w:val="15"/>
        </w:numPr>
        <w:shd w:val="clear" w:color="auto" w:fill="FFFFFF"/>
        <w:tabs>
          <w:tab w:val="left" w:pos="90"/>
        </w:tabs>
        <w:contextualSpacing w:val="0"/>
        <w:rPr>
          <w:sz w:val="22"/>
          <w:szCs w:val="22"/>
        </w:rPr>
      </w:pPr>
      <w:r>
        <w:rPr>
          <w:sz w:val="22"/>
          <w:szCs w:val="22"/>
        </w:rPr>
        <w:t>Understanding the Business requirements and develop r</w:t>
      </w:r>
      <w:r>
        <w:rPr>
          <w:sz w:val="22"/>
          <w:szCs w:val="22"/>
        </w:rPr>
        <w:t>epository to facilitate reporting environment.</w:t>
      </w:r>
    </w:p>
    <w:p w:rsidR="003E561B" w:rsidRDefault="00FC7E7A">
      <w:pPr>
        <w:pStyle w:val="ListParagraph"/>
        <w:numPr>
          <w:ilvl w:val="0"/>
          <w:numId w:val="15"/>
        </w:numPr>
        <w:shd w:val="clear" w:color="auto" w:fill="FFFFFF"/>
        <w:tabs>
          <w:tab w:val="left" w:pos="90"/>
        </w:tabs>
        <w:contextualSpacing w:val="0"/>
        <w:rPr>
          <w:sz w:val="22"/>
          <w:szCs w:val="22"/>
        </w:rPr>
      </w:pPr>
      <w:r>
        <w:rPr>
          <w:sz w:val="22"/>
          <w:szCs w:val="22"/>
        </w:rPr>
        <w:t>Creating Dashboards, Answers and iBots for various needs of Business</w:t>
      </w:r>
    </w:p>
    <w:p w:rsidR="003E561B" w:rsidRDefault="00FC7E7A">
      <w:pPr>
        <w:pStyle w:val="ListParagraph"/>
        <w:numPr>
          <w:ilvl w:val="0"/>
          <w:numId w:val="15"/>
        </w:numPr>
        <w:shd w:val="clear" w:color="auto" w:fill="FFFFFF"/>
        <w:tabs>
          <w:tab w:val="left" w:pos="90"/>
        </w:tabs>
        <w:contextualSpacing w:val="0"/>
        <w:rPr>
          <w:sz w:val="22"/>
          <w:szCs w:val="22"/>
        </w:rPr>
      </w:pPr>
      <w:r>
        <w:rPr>
          <w:sz w:val="22"/>
          <w:szCs w:val="22"/>
        </w:rPr>
        <w:t>Creating Physical, Business and Presentation layers in the Repository</w:t>
      </w:r>
    </w:p>
    <w:p w:rsidR="003E561B" w:rsidRDefault="00FC7E7A">
      <w:pPr>
        <w:pStyle w:val="ListParagraph"/>
        <w:numPr>
          <w:ilvl w:val="0"/>
          <w:numId w:val="15"/>
        </w:numPr>
        <w:shd w:val="clear" w:color="auto" w:fill="FFFFFF"/>
        <w:tabs>
          <w:tab w:val="left" w:pos="90"/>
        </w:tabs>
        <w:contextualSpacing w:val="0"/>
        <w:rPr>
          <w:sz w:val="22"/>
          <w:szCs w:val="22"/>
        </w:rPr>
      </w:pPr>
      <w:r>
        <w:rPr>
          <w:sz w:val="22"/>
          <w:szCs w:val="22"/>
        </w:rPr>
        <w:t>Extensive experience in setting up Aggregate Navigation.</w:t>
      </w:r>
    </w:p>
    <w:p w:rsidR="003E561B" w:rsidRDefault="00FC7E7A">
      <w:pPr>
        <w:pStyle w:val="ListParagraph"/>
        <w:numPr>
          <w:ilvl w:val="0"/>
          <w:numId w:val="15"/>
        </w:numPr>
        <w:shd w:val="clear" w:color="auto" w:fill="FFFFFF"/>
        <w:tabs>
          <w:tab w:val="left" w:pos="90"/>
        </w:tabs>
        <w:contextualSpacing w:val="0"/>
        <w:rPr>
          <w:sz w:val="22"/>
          <w:szCs w:val="22"/>
        </w:rPr>
      </w:pPr>
      <w:r>
        <w:rPr>
          <w:sz w:val="22"/>
          <w:szCs w:val="22"/>
        </w:rPr>
        <w:t>Performed Rep</w:t>
      </w:r>
      <w:r>
        <w:rPr>
          <w:sz w:val="22"/>
          <w:szCs w:val="22"/>
        </w:rPr>
        <w:t>ository Testing and validation before exposing Business Models in the Presentation layer.</w:t>
      </w:r>
    </w:p>
    <w:p w:rsidR="003E561B" w:rsidRDefault="00FC7E7A">
      <w:pPr>
        <w:pStyle w:val="ListParagraph"/>
        <w:numPr>
          <w:ilvl w:val="0"/>
          <w:numId w:val="15"/>
        </w:numPr>
        <w:shd w:val="clear" w:color="auto" w:fill="FFFFFF"/>
        <w:tabs>
          <w:tab w:val="left" w:pos="90"/>
        </w:tabs>
        <w:contextualSpacing w:val="0"/>
        <w:rPr>
          <w:sz w:val="22"/>
          <w:szCs w:val="22"/>
        </w:rPr>
      </w:pPr>
      <w:r>
        <w:rPr>
          <w:sz w:val="22"/>
          <w:szCs w:val="22"/>
        </w:rPr>
        <w:t>Developed different kinds of reports (pivots, charts, tabular) using Filters.</w:t>
      </w:r>
    </w:p>
    <w:p w:rsidR="003E561B" w:rsidRDefault="00FC7E7A">
      <w:pPr>
        <w:numPr>
          <w:ilvl w:val="0"/>
          <w:numId w:val="11"/>
        </w:numPr>
        <w:rPr>
          <w:sz w:val="22"/>
          <w:szCs w:val="22"/>
        </w:rPr>
      </w:pPr>
      <w:r>
        <w:rPr>
          <w:sz w:val="22"/>
          <w:szCs w:val="22"/>
        </w:rPr>
        <w:t>Publishing the reports</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8240;mso-position-horizontal-relative:text;mso-position-vertical-relative:text">
            <v:imagedata r:id="rId10"/>
          </v:shape>
        </w:pict>
      </w:r>
    </w:p>
    <w:sectPr w:rsidR="003E561B">
      <w:headerReference w:type="default" r:id="rId11"/>
      <w:footerReference w:type="default" r:id="rId12"/>
      <w:headerReference w:type="first" r:id="rId13"/>
      <w:footerReference w:type="first" r:id="rId14"/>
      <w:type w:val="continuous"/>
      <w:pgSz w:w="12240" w:h="15840"/>
      <w:pgMar w:top="1440" w:right="1354" w:bottom="1440" w:left="80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E7A" w:rsidRDefault="00FC7E7A">
      <w:r>
        <w:separator/>
      </w:r>
    </w:p>
  </w:endnote>
  <w:endnote w:type="continuationSeparator" w:id="0">
    <w:p w:rsidR="00FC7E7A" w:rsidRDefault="00FC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Noto Serif"/>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1B" w:rsidRDefault="00FC7E7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831F2" w:rsidRPr="004831F2">
      <w:rPr>
        <w:b/>
        <w:bCs/>
        <w:noProof/>
      </w:rPr>
      <w:t>6</w:t>
    </w:r>
    <w:r>
      <w:fldChar w:fldCharType="end"/>
    </w:r>
    <w:r>
      <w:rPr>
        <w:b/>
        <w:bCs/>
      </w:rPr>
      <w:t xml:space="preserve"> | </w:t>
    </w:r>
    <w:r>
      <w:rPr>
        <w:color w:val="808080" w:themeColor="background1" w:themeShade="80"/>
        <w:spacing w:val="60"/>
      </w:rPr>
      <w:t>2</w:t>
    </w:r>
  </w:p>
  <w:p w:rsidR="003E561B" w:rsidRDefault="003E56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1B" w:rsidRDefault="00FC7E7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831F2" w:rsidRPr="004831F2">
      <w:rPr>
        <w:b/>
        <w:bCs/>
        <w:noProof/>
      </w:rPr>
      <w:t>1</w:t>
    </w:r>
    <w:r>
      <w:fldChar w:fldCharType="end"/>
    </w:r>
    <w:r>
      <w:rPr>
        <w:b/>
        <w:bCs/>
      </w:rPr>
      <w:t xml:space="preserve"> | </w:t>
    </w:r>
    <w:r>
      <w:rPr>
        <w:color w:val="808080" w:themeColor="background1" w:themeShade="80"/>
        <w:spacing w:val="60"/>
      </w:rPr>
      <w:t>2</w:t>
    </w:r>
  </w:p>
  <w:p w:rsidR="003E561B" w:rsidRDefault="003E5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E7A" w:rsidRDefault="00FC7E7A">
      <w:r>
        <w:separator/>
      </w:r>
    </w:p>
  </w:footnote>
  <w:footnote w:type="continuationSeparator" w:id="0">
    <w:p w:rsidR="00FC7E7A" w:rsidRDefault="00FC7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1B" w:rsidRDefault="003E561B">
    <w:pPr>
      <w:pStyle w:val="Header"/>
    </w:pPr>
  </w:p>
  <w:p w:rsidR="003E561B" w:rsidRDefault="003E561B">
    <w:pPr>
      <w:pStyle w:val="Header"/>
    </w:pPr>
  </w:p>
  <w:p w:rsidR="003E561B" w:rsidRDefault="003E561B">
    <w:pPr>
      <w:pStyle w:val="ConsultantName"/>
      <w:ind w:right="-270"/>
      <w:jc w:val="center"/>
    </w:pPr>
  </w:p>
  <w:p w:rsidR="003E561B" w:rsidRDefault="00FC7E7A">
    <w:pPr>
      <w:pStyle w:val="Header"/>
    </w:pPr>
    <w:r>
      <w:rPr>
        <w:noProof/>
        <w:lang w:val="en-IN" w:eastAsia="en-IN"/>
      </w:rPr>
      <mc:AlternateContent>
        <mc:Choice Requires="wps">
          <w:drawing>
            <wp:anchor distT="0" distB="0" distL="114300" distR="114300" simplePos="0" relativeHeight="251660288" behindDoc="0" locked="0" layoutInCell="1" allowOverlap="1">
              <wp:simplePos x="0" y="0"/>
              <wp:positionH relativeFrom="column">
                <wp:posOffset>178435</wp:posOffset>
              </wp:positionH>
              <wp:positionV relativeFrom="paragraph">
                <wp:posOffset>21590</wp:posOffset>
              </wp:positionV>
              <wp:extent cx="6400800" cy="0"/>
              <wp:effectExtent l="0" t="0" r="0" b="1270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400800" cy="0"/>
                      </a:xfrm>
                      <a:prstGeom prst="line">
                        <a:avLst/>
                      </a:prstGeom>
                      <a:noFill/>
                      <a:ln w="12700">
                        <a:solidFill>
                          <a:srgbClr val="CCCCCC"/>
                        </a:solidFill>
                        <a:round/>
                      </a:ln>
                      <a:effec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_x0000_s2049" type="#_x0000_t32" style="width:10pt;height:10pt;margin-top:0;margin-left:0;mso-height-percent:0;mso-height-relative:page;mso-width-percent:0;mso-width-relative:page;mso-wrap-distance-bottom:0;mso-wrap-distance-left:9pt;mso-wrap-distance-right:9pt;mso-wrap-distance-top:0;position:absolute;z-index:251661312" coordsize="21600,21600" path="m,l21600,21600e" strokecolor="#ccc">
              <v:stroke joinstyle="round" linestyle="single" filltype="solid"/>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1B" w:rsidRDefault="003E561B">
    <w:pPr>
      <w:pStyle w:val="Header"/>
    </w:pPr>
  </w:p>
  <w:p w:rsidR="003E561B" w:rsidRDefault="003E561B">
    <w:pPr>
      <w:pStyle w:val="Header"/>
    </w:pPr>
  </w:p>
  <w:p w:rsidR="003E561B" w:rsidRDefault="00FC7E7A">
    <w:pPr>
      <w:pStyle w:val="ConsultantName"/>
      <w:ind w:right="-270"/>
      <w:jc w:val="left"/>
      <w:rPr>
        <w:sz w:val="20"/>
        <w:szCs w:val="20"/>
      </w:rPr>
    </w:pPr>
    <w:r>
      <w:t xml:space="preserve">    Gopal</w:t>
    </w:r>
    <w:r w:rsidR="001248A3">
      <w:t xml:space="preserve"> K </w:t>
    </w:r>
    <w:r w:rsidR="001248A3">
      <w:tab/>
    </w:r>
    <w:r w:rsidR="001248A3">
      <w:tab/>
    </w:r>
    <w:r w:rsidR="001248A3">
      <w:tab/>
    </w:r>
    <w:r w:rsidR="001248A3">
      <w:tab/>
    </w:r>
    <w:r w:rsidR="001248A3">
      <w:tab/>
    </w:r>
    <w:r w:rsidR="001248A3">
      <w:tab/>
    </w:r>
    <w:r w:rsidR="001248A3">
      <w:tab/>
    </w:r>
    <w:r w:rsidR="001248A3">
      <w:tab/>
    </w:r>
    <w:r w:rsidR="001248A3">
      <w:rPr>
        <w:sz w:val="20"/>
        <w:szCs w:val="20"/>
      </w:rPr>
      <w:t xml:space="preserve">MAIL: </w:t>
    </w:r>
    <w:hyperlink r:id="rId1" w:history="1">
      <w:r w:rsidRPr="008C6596">
        <w:rPr>
          <w:rStyle w:val="Hyperlink"/>
          <w:sz w:val="20"/>
          <w:szCs w:val="20"/>
        </w:rPr>
        <w:t>k.gopaluser@gmail.com</w:t>
      </w:r>
    </w:hyperlink>
  </w:p>
  <w:p w:rsidR="003E561B" w:rsidRDefault="00FC7E7A">
    <w:pPr>
      <w:pStyle w:val="ConsultantName"/>
      <w:ind w:right="-270"/>
      <w:jc w:val="center"/>
      <w:rPr>
        <w:sz w:val="20"/>
        <w:szCs w:val="20"/>
      </w:rPr>
    </w:pPr>
    <w:r>
      <w:rPr>
        <w:sz w:val="20"/>
        <w:szCs w:val="20"/>
      </w:rPr>
      <w:t xml:space="preserve">                             </w:t>
    </w:r>
    <w:r>
      <w:rPr>
        <w:sz w:val="20"/>
        <w:szCs w:val="20"/>
      </w:rPr>
      <w:tab/>
    </w:r>
    <w:r>
      <w:rPr>
        <w:sz w:val="20"/>
        <w:szCs w:val="20"/>
      </w:rPr>
      <w:tab/>
    </w:r>
    <w:r>
      <w:rPr>
        <w:sz w:val="20"/>
        <w:szCs w:val="20"/>
      </w:rPr>
      <w:tab/>
      <w:t xml:space="preserve">                </w:t>
    </w:r>
    <w:r>
      <w:rPr>
        <w:sz w:val="20"/>
        <w:szCs w:val="20"/>
      </w:rPr>
      <w:tab/>
    </w:r>
    <w:r>
      <w:rPr>
        <w:sz w:val="20"/>
        <w:szCs w:val="20"/>
      </w:rPr>
      <w:tab/>
      <w:t xml:space="preserve">       MOB: +91 9</w:t>
    </w:r>
    <w:r w:rsidR="00615DCB">
      <w:rPr>
        <w:sz w:val="20"/>
        <w:szCs w:val="20"/>
      </w:rPr>
      <w:t>676266134</w:t>
    </w:r>
  </w:p>
  <w:p w:rsidR="003E561B" w:rsidRDefault="00FC7E7A">
    <w:pPr>
      <w:pStyle w:val="Header"/>
    </w:pPr>
    <w:r>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178435</wp:posOffset>
              </wp:positionH>
              <wp:positionV relativeFrom="paragraph">
                <wp:posOffset>21590</wp:posOffset>
              </wp:positionV>
              <wp:extent cx="6400800" cy="0"/>
              <wp:effectExtent l="0" t="0" r="0" b="1270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400800" cy="0"/>
                      </a:xfrm>
                      <a:prstGeom prst="line">
                        <a:avLst/>
                      </a:prstGeom>
                      <a:noFill/>
                      <a:ln w="12700">
                        <a:solidFill>
                          <a:srgbClr val="CCCCCC"/>
                        </a:solidFill>
                        <a:round/>
                      </a:ln>
                      <a:effec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_x0000_s2050" type="#_x0000_t32" style="width:10pt;height:10pt;margin-top:0;margin-left:0;mso-height-percent:0;mso-height-relative:page;mso-width-percent:0;mso-width-relative:page;mso-wrap-distance-bottom:0;mso-wrap-distance-left:9pt;mso-wrap-distance-right:9pt;mso-wrap-distance-top:0;position:absolute;z-index:251659264" coordsize="21600,21600" path="m,l21600,21600e" strokecolor="#ccc">
              <v:stroke joinstyle="round" linestyle="single" filltype="solid"/>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057CC"/>
    <w:multiLevelType w:val="hybridMultilevel"/>
    <w:tmpl w:val="0DDAE336"/>
    <w:lvl w:ilvl="0" w:tplc="A936196E">
      <w:start w:val="1"/>
      <w:numFmt w:val="bullet"/>
      <w:lvlText w:val=""/>
      <w:lvlJc w:val="left"/>
      <w:pPr>
        <w:ind w:left="1170" w:hanging="360"/>
      </w:pPr>
      <w:rPr>
        <w:rFonts w:ascii="Symbol" w:hAnsi="Symbol" w:hint="default"/>
      </w:rPr>
    </w:lvl>
    <w:lvl w:ilvl="1" w:tplc="E640DF92" w:tentative="1">
      <w:start w:val="1"/>
      <w:numFmt w:val="bullet"/>
      <w:lvlText w:val="o"/>
      <w:lvlJc w:val="left"/>
      <w:pPr>
        <w:ind w:left="1890" w:hanging="360"/>
      </w:pPr>
      <w:rPr>
        <w:rFonts w:ascii="Courier New" w:hAnsi="Courier New" w:cs="Courier New" w:hint="default"/>
      </w:rPr>
    </w:lvl>
    <w:lvl w:ilvl="2" w:tplc="775C9270" w:tentative="1">
      <w:start w:val="1"/>
      <w:numFmt w:val="bullet"/>
      <w:lvlText w:val=""/>
      <w:lvlJc w:val="left"/>
      <w:pPr>
        <w:ind w:left="2610" w:hanging="360"/>
      </w:pPr>
      <w:rPr>
        <w:rFonts w:ascii="Wingdings" w:hAnsi="Wingdings" w:hint="default"/>
      </w:rPr>
    </w:lvl>
    <w:lvl w:ilvl="3" w:tplc="8068AF5A" w:tentative="1">
      <w:start w:val="1"/>
      <w:numFmt w:val="bullet"/>
      <w:lvlText w:val=""/>
      <w:lvlJc w:val="left"/>
      <w:pPr>
        <w:ind w:left="3330" w:hanging="360"/>
      </w:pPr>
      <w:rPr>
        <w:rFonts w:ascii="Symbol" w:hAnsi="Symbol" w:hint="default"/>
      </w:rPr>
    </w:lvl>
    <w:lvl w:ilvl="4" w:tplc="A8728EAE" w:tentative="1">
      <w:start w:val="1"/>
      <w:numFmt w:val="bullet"/>
      <w:lvlText w:val="o"/>
      <w:lvlJc w:val="left"/>
      <w:pPr>
        <w:ind w:left="4050" w:hanging="360"/>
      </w:pPr>
      <w:rPr>
        <w:rFonts w:ascii="Courier New" w:hAnsi="Courier New" w:cs="Courier New" w:hint="default"/>
      </w:rPr>
    </w:lvl>
    <w:lvl w:ilvl="5" w:tplc="53763534" w:tentative="1">
      <w:start w:val="1"/>
      <w:numFmt w:val="bullet"/>
      <w:lvlText w:val=""/>
      <w:lvlJc w:val="left"/>
      <w:pPr>
        <w:ind w:left="4770" w:hanging="360"/>
      </w:pPr>
      <w:rPr>
        <w:rFonts w:ascii="Wingdings" w:hAnsi="Wingdings" w:hint="default"/>
      </w:rPr>
    </w:lvl>
    <w:lvl w:ilvl="6" w:tplc="6394BEE6" w:tentative="1">
      <w:start w:val="1"/>
      <w:numFmt w:val="bullet"/>
      <w:lvlText w:val=""/>
      <w:lvlJc w:val="left"/>
      <w:pPr>
        <w:ind w:left="5490" w:hanging="360"/>
      </w:pPr>
      <w:rPr>
        <w:rFonts w:ascii="Symbol" w:hAnsi="Symbol" w:hint="default"/>
      </w:rPr>
    </w:lvl>
    <w:lvl w:ilvl="7" w:tplc="0E764204" w:tentative="1">
      <w:start w:val="1"/>
      <w:numFmt w:val="bullet"/>
      <w:lvlText w:val="o"/>
      <w:lvlJc w:val="left"/>
      <w:pPr>
        <w:ind w:left="6210" w:hanging="360"/>
      </w:pPr>
      <w:rPr>
        <w:rFonts w:ascii="Courier New" w:hAnsi="Courier New" w:cs="Courier New" w:hint="default"/>
      </w:rPr>
    </w:lvl>
    <w:lvl w:ilvl="8" w:tplc="E7EE3CF4" w:tentative="1">
      <w:start w:val="1"/>
      <w:numFmt w:val="bullet"/>
      <w:lvlText w:val=""/>
      <w:lvlJc w:val="left"/>
      <w:pPr>
        <w:ind w:left="6930" w:hanging="360"/>
      </w:pPr>
      <w:rPr>
        <w:rFonts w:ascii="Wingdings" w:hAnsi="Wingdings" w:hint="default"/>
      </w:rPr>
    </w:lvl>
  </w:abstractNum>
  <w:abstractNum w:abstractNumId="1">
    <w:nsid w:val="0656394B"/>
    <w:multiLevelType w:val="hybridMultilevel"/>
    <w:tmpl w:val="5F64E1C0"/>
    <w:lvl w:ilvl="0" w:tplc="A0A45DD6">
      <w:start w:val="1"/>
      <w:numFmt w:val="bullet"/>
      <w:pStyle w:val="ResumeBulletpoints"/>
      <w:lvlText w:val="&gt;"/>
      <w:lvlJc w:val="left"/>
      <w:pPr>
        <w:tabs>
          <w:tab w:val="num" w:pos="331"/>
        </w:tabs>
        <w:ind w:left="346" w:hanging="260"/>
      </w:pPr>
      <w:rPr>
        <w:rFonts w:ascii="Arial" w:hAnsi="Arial" w:hint="default"/>
        <w:b w:val="0"/>
        <w:i w:val="0"/>
        <w:caps w:val="0"/>
        <w:vanish w:val="0"/>
        <w:color w:val="auto"/>
        <w:sz w:val="20"/>
        <w:u w:val="none"/>
        <w:vertAlign w:val="baseline"/>
      </w:rPr>
    </w:lvl>
    <w:lvl w:ilvl="1" w:tplc="7412357A" w:tentative="1">
      <w:start w:val="1"/>
      <w:numFmt w:val="bullet"/>
      <w:lvlText w:val="o"/>
      <w:lvlJc w:val="left"/>
      <w:pPr>
        <w:tabs>
          <w:tab w:val="num" w:pos="1440"/>
        </w:tabs>
        <w:ind w:left="1440" w:hanging="360"/>
      </w:pPr>
      <w:rPr>
        <w:rFonts w:ascii="Courier" w:hAnsi="Courier" w:hint="default"/>
      </w:rPr>
    </w:lvl>
    <w:lvl w:ilvl="2" w:tplc="F552FD60" w:tentative="1">
      <w:start w:val="1"/>
      <w:numFmt w:val="bullet"/>
      <w:lvlText w:val=""/>
      <w:lvlJc w:val="left"/>
      <w:pPr>
        <w:tabs>
          <w:tab w:val="num" w:pos="2160"/>
        </w:tabs>
        <w:ind w:left="2160" w:hanging="360"/>
      </w:pPr>
      <w:rPr>
        <w:rFonts w:ascii="Wingdings" w:hAnsi="Wingdings" w:hint="default"/>
      </w:rPr>
    </w:lvl>
    <w:lvl w:ilvl="3" w:tplc="0BBEC1A8" w:tentative="1">
      <w:start w:val="1"/>
      <w:numFmt w:val="bullet"/>
      <w:lvlText w:val=""/>
      <w:lvlJc w:val="left"/>
      <w:pPr>
        <w:tabs>
          <w:tab w:val="num" w:pos="2880"/>
        </w:tabs>
        <w:ind w:left="2880" w:hanging="360"/>
      </w:pPr>
      <w:rPr>
        <w:rFonts w:ascii="Symbol" w:hAnsi="Symbol" w:hint="default"/>
      </w:rPr>
    </w:lvl>
    <w:lvl w:ilvl="4" w:tplc="DDE657B8" w:tentative="1">
      <w:start w:val="1"/>
      <w:numFmt w:val="bullet"/>
      <w:lvlText w:val="o"/>
      <w:lvlJc w:val="left"/>
      <w:pPr>
        <w:tabs>
          <w:tab w:val="num" w:pos="3600"/>
        </w:tabs>
        <w:ind w:left="3600" w:hanging="360"/>
      </w:pPr>
      <w:rPr>
        <w:rFonts w:ascii="Courier" w:hAnsi="Courier" w:hint="default"/>
      </w:rPr>
    </w:lvl>
    <w:lvl w:ilvl="5" w:tplc="834A1540" w:tentative="1">
      <w:start w:val="1"/>
      <w:numFmt w:val="bullet"/>
      <w:lvlText w:val=""/>
      <w:lvlJc w:val="left"/>
      <w:pPr>
        <w:tabs>
          <w:tab w:val="num" w:pos="4320"/>
        </w:tabs>
        <w:ind w:left="4320" w:hanging="360"/>
      </w:pPr>
      <w:rPr>
        <w:rFonts w:ascii="Wingdings" w:hAnsi="Wingdings" w:hint="default"/>
      </w:rPr>
    </w:lvl>
    <w:lvl w:ilvl="6" w:tplc="AC98AFE0" w:tentative="1">
      <w:start w:val="1"/>
      <w:numFmt w:val="bullet"/>
      <w:lvlText w:val=""/>
      <w:lvlJc w:val="left"/>
      <w:pPr>
        <w:tabs>
          <w:tab w:val="num" w:pos="5040"/>
        </w:tabs>
        <w:ind w:left="5040" w:hanging="360"/>
      </w:pPr>
      <w:rPr>
        <w:rFonts w:ascii="Symbol" w:hAnsi="Symbol" w:hint="default"/>
      </w:rPr>
    </w:lvl>
    <w:lvl w:ilvl="7" w:tplc="B13AA06A" w:tentative="1">
      <w:start w:val="1"/>
      <w:numFmt w:val="bullet"/>
      <w:lvlText w:val="o"/>
      <w:lvlJc w:val="left"/>
      <w:pPr>
        <w:tabs>
          <w:tab w:val="num" w:pos="5760"/>
        </w:tabs>
        <w:ind w:left="5760" w:hanging="360"/>
      </w:pPr>
      <w:rPr>
        <w:rFonts w:ascii="Courier" w:hAnsi="Courier" w:hint="default"/>
      </w:rPr>
    </w:lvl>
    <w:lvl w:ilvl="8" w:tplc="96A6DDD6" w:tentative="1">
      <w:start w:val="1"/>
      <w:numFmt w:val="bullet"/>
      <w:lvlText w:val=""/>
      <w:lvlJc w:val="left"/>
      <w:pPr>
        <w:tabs>
          <w:tab w:val="num" w:pos="6480"/>
        </w:tabs>
        <w:ind w:left="6480" w:hanging="360"/>
      </w:pPr>
      <w:rPr>
        <w:rFonts w:ascii="Wingdings" w:hAnsi="Wingdings" w:hint="default"/>
      </w:rPr>
    </w:lvl>
  </w:abstractNum>
  <w:abstractNum w:abstractNumId="2">
    <w:nsid w:val="105079B3"/>
    <w:multiLevelType w:val="hybridMultilevel"/>
    <w:tmpl w:val="2D56BDF8"/>
    <w:lvl w:ilvl="0" w:tplc="59F45D9C">
      <w:start w:val="1"/>
      <w:numFmt w:val="bullet"/>
      <w:lvlText w:val=""/>
      <w:lvlJc w:val="left"/>
      <w:pPr>
        <w:ind w:left="720" w:hanging="360"/>
      </w:pPr>
      <w:rPr>
        <w:rFonts w:ascii="Symbol" w:hAnsi="Symbol"/>
      </w:rPr>
    </w:lvl>
    <w:lvl w:ilvl="1" w:tplc="B0403518" w:tentative="1">
      <w:start w:val="1"/>
      <w:numFmt w:val="bullet"/>
      <w:lvlText w:val="o"/>
      <w:lvlJc w:val="left"/>
      <w:pPr>
        <w:ind w:left="1440" w:hanging="360"/>
      </w:pPr>
      <w:rPr>
        <w:rFonts w:ascii="Courier New" w:hAnsi="Courier New"/>
      </w:rPr>
    </w:lvl>
    <w:lvl w:ilvl="2" w:tplc="6B38A798" w:tentative="1">
      <w:start w:val="1"/>
      <w:numFmt w:val="bullet"/>
      <w:lvlText w:val=""/>
      <w:lvlJc w:val="left"/>
      <w:pPr>
        <w:ind w:left="2160" w:hanging="360"/>
      </w:pPr>
      <w:rPr>
        <w:rFonts w:ascii="Wingdings" w:hAnsi="Wingdings"/>
      </w:rPr>
    </w:lvl>
    <w:lvl w:ilvl="3" w:tplc="DA9AD472" w:tentative="1">
      <w:start w:val="1"/>
      <w:numFmt w:val="bullet"/>
      <w:lvlText w:val=""/>
      <w:lvlJc w:val="left"/>
      <w:pPr>
        <w:ind w:left="2880" w:hanging="360"/>
      </w:pPr>
      <w:rPr>
        <w:rFonts w:ascii="Symbol" w:hAnsi="Symbol"/>
      </w:rPr>
    </w:lvl>
    <w:lvl w:ilvl="4" w:tplc="B87C156A" w:tentative="1">
      <w:start w:val="1"/>
      <w:numFmt w:val="bullet"/>
      <w:lvlText w:val="o"/>
      <w:lvlJc w:val="left"/>
      <w:pPr>
        <w:ind w:left="3600" w:hanging="360"/>
      </w:pPr>
      <w:rPr>
        <w:rFonts w:ascii="Courier New" w:hAnsi="Courier New"/>
      </w:rPr>
    </w:lvl>
    <w:lvl w:ilvl="5" w:tplc="E546724E" w:tentative="1">
      <w:start w:val="1"/>
      <w:numFmt w:val="bullet"/>
      <w:lvlText w:val=""/>
      <w:lvlJc w:val="left"/>
      <w:pPr>
        <w:ind w:left="4320" w:hanging="360"/>
      </w:pPr>
      <w:rPr>
        <w:rFonts w:ascii="Wingdings" w:hAnsi="Wingdings"/>
      </w:rPr>
    </w:lvl>
    <w:lvl w:ilvl="6" w:tplc="7D5E1C0E" w:tentative="1">
      <w:start w:val="1"/>
      <w:numFmt w:val="bullet"/>
      <w:lvlText w:val=""/>
      <w:lvlJc w:val="left"/>
      <w:pPr>
        <w:ind w:left="5040" w:hanging="360"/>
      </w:pPr>
      <w:rPr>
        <w:rFonts w:ascii="Symbol" w:hAnsi="Symbol"/>
      </w:rPr>
    </w:lvl>
    <w:lvl w:ilvl="7" w:tplc="A94C649A" w:tentative="1">
      <w:start w:val="1"/>
      <w:numFmt w:val="bullet"/>
      <w:lvlText w:val="o"/>
      <w:lvlJc w:val="left"/>
      <w:pPr>
        <w:ind w:left="5760" w:hanging="360"/>
      </w:pPr>
      <w:rPr>
        <w:rFonts w:ascii="Courier New" w:hAnsi="Courier New"/>
      </w:rPr>
    </w:lvl>
    <w:lvl w:ilvl="8" w:tplc="D74C3C6C" w:tentative="1">
      <w:start w:val="1"/>
      <w:numFmt w:val="bullet"/>
      <w:lvlText w:val=""/>
      <w:lvlJc w:val="left"/>
      <w:pPr>
        <w:ind w:left="6480" w:hanging="360"/>
      </w:pPr>
      <w:rPr>
        <w:rFonts w:ascii="Wingdings" w:hAnsi="Wingdings"/>
      </w:rPr>
    </w:lvl>
  </w:abstractNum>
  <w:abstractNum w:abstractNumId="3">
    <w:nsid w:val="12EE5850"/>
    <w:multiLevelType w:val="hybridMultilevel"/>
    <w:tmpl w:val="8F96E222"/>
    <w:lvl w:ilvl="0" w:tplc="E4182882">
      <w:start w:val="1"/>
      <w:numFmt w:val="bullet"/>
      <w:lvlText w:val=""/>
      <w:lvlJc w:val="left"/>
      <w:pPr>
        <w:tabs>
          <w:tab w:val="num" w:pos="360"/>
        </w:tabs>
        <w:ind w:left="360" w:hanging="360"/>
      </w:pPr>
      <w:rPr>
        <w:rFonts w:ascii="Symbol" w:hAnsi="Symbol" w:hint="default"/>
      </w:rPr>
    </w:lvl>
    <w:lvl w:ilvl="1" w:tplc="84A88234" w:tentative="1">
      <w:start w:val="1"/>
      <w:numFmt w:val="bullet"/>
      <w:lvlText w:val="o"/>
      <w:lvlJc w:val="left"/>
      <w:pPr>
        <w:tabs>
          <w:tab w:val="num" w:pos="1080"/>
        </w:tabs>
        <w:ind w:left="1080" w:hanging="360"/>
      </w:pPr>
      <w:rPr>
        <w:rFonts w:ascii="Courier New" w:hAnsi="Courier New" w:cs="Courier New" w:hint="default"/>
      </w:rPr>
    </w:lvl>
    <w:lvl w:ilvl="2" w:tplc="68CCCD36" w:tentative="1">
      <w:start w:val="1"/>
      <w:numFmt w:val="bullet"/>
      <w:lvlText w:val=""/>
      <w:lvlJc w:val="left"/>
      <w:pPr>
        <w:tabs>
          <w:tab w:val="num" w:pos="1800"/>
        </w:tabs>
        <w:ind w:left="1800" w:hanging="360"/>
      </w:pPr>
      <w:rPr>
        <w:rFonts w:ascii="Wingdings" w:hAnsi="Wingdings" w:hint="default"/>
      </w:rPr>
    </w:lvl>
    <w:lvl w:ilvl="3" w:tplc="3842B43A" w:tentative="1">
      <w:start w:val="1"/>
      <w:numFmt w:val="bullet"/>
      <w:lvlText w:val=""/>
      <w:lvlJc w:val="left"/>
      <w:pPr>
        <w:tabs>
          <w:tab w:val="num" w:pos="2520"/>
        </w:tabs>
        <w:ind w:left="2520" w:hanging="360"/>
      </w:pPr>
      <w:rPr>
        <w:rFonts w:ascii="Symbol" w:hAnsi="Symbol" w:hint="default"/>
      </w:rPr>
    </w:lvl>
    <w:lvl w:ilvl="4" w:tplc="838AEBCE" w:tentative="1">
      <w:start w:val="1"/>
      <w:numFmt w:val="bullet"/>
      <w:lvlText w:val="o"/>
      <w:lvlJc w:val="left"/>
      <w:pPr>
        <w:tabs>
          <w:tab w:val="num" w:pos="3240"/>
        </w:tabs>
        <w:ind w:left="3240" w:hanging="360"/>
      </w:pPr>
      <w:rPr>
        <w:rFonts w:ascii="Courier New" w:hAnsi="Courier New" w:cs="Courier New" w:hint="default"/>
      </w:rPr>
    </w:lvl>
    <w:lvl w:ilvl="5" w:tplc="D5B06428" w:tentative="1">
      <w:start w:val="1"/>
      <w:numFmt w:val="bullet"/>
      <w:lvlText w:val=""/>
      <w:lvlJc w:val="left"/>
      <w:pPr>
        <w:tabs>
          <w:tab w:val="num" w:pos="3960"/>
        </w:tabs>
        <w:ind w:left="3960" w:hanging="360"/>
      </w:pPr>
      <w:rPr>
        <w:rFonts w:ascii="Wingdings" w:hAnsi="Wingdings" w:hint="default"/>
      </w:rPr>
    </w:lvl>
    <w:lvl w:ilvl="6" w:tplc="AF608D04" w:tentative="1">
      <w:start w:val="1"/>
      <w:numFmt w:val="bullet"/>
      <w:lvlText w:val=""/>
      <w:lvlJc w:val="left"/>
      <w:pPr>
        <w:tabs>
          <w:tab w:val="num" w:pos="4680"/>
        </w:tabs>
        <w:ind w:left="4680" w:hanging="360"/>
      </w:pPr>
      <w:rPr>
        <w:rFonts w:ascii="Symbol" w:hAnsi="Symbol" w:hint="default"/>
      </w:rPr>
    </w:lvl>
    <w:lvl w:ilvl="7" w:tplc="66146D44" w:tentative="1">
      <w:start w:val="1"/>
      <w:numFmt w:val="bullet"/>
      <w:lvlText w:val="o"/>
      <w:lvlJc w:val="left"/>
      <w:pPr>
        <w:tabs>
          <w:tab w:val="num" w:pos="5400"/>
        </w:tabs>
        <w:ind w:left="5400" w:hanging="360"/>
      </w:pPr>
      <w:rPr>
        <w:rFonts w:ascii="Courier New" w:hAnsi="Courier New" w:cs="Courier New" w:hint="default"/>
      </w:rPr>
    </w:lvl>
    <w:lvl w:ilvl="8" w:tplc="287ECACE" w:tentative="1">
      <w:start w:val="1"/>
      <w:numFmt w:val="bullet"/>
      <w:lvlText w:val=""/>
      <w:lvlJc w:val="left"/>
      <w:pPr>
        <w:tabs>
          <w:tab w:val="num" w:pos="6120"/>
        </w:tabs>
        <w:ind w:left="6120" w:hanging="360"/>
      </w:pPr>
      <w:rPr>
        <w:rFonts w:ascii="Wingdings" w:hAnsi="Wingdings" w:hint="default"/>
      </w:rPr>
    </w:lvl>
  </w:abstractNum>
  <w:abstractNum w:abstractNumId="4">
    <w:nsid w:val="25253623"/>
    <w:multiLevelType w:val="multilevel"/>
    <w:tmpl w:val="34F6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712A"/>
    <w:multiLevelType w:val="hybridMultilevel"/>
    <w:tmpl w:val="6B505056"/>
    <w:lvl w:ilvl="0" w:tplc="C0C26632">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CA564E">
      <w:start w:val="1"/>
      <w:numFmt w:val="bullet"/>
      <w:lvlText w:val="o"/>
      <w:lvlJc w:val="left"/>
      <w:pPr>
        <w:ind w:left="1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2A220E">
      <w:start w:val="1"/>
      <w:numFmt w:val="bullet"/>
      <w:lvlText w:val="▪"/>
      <w:lvlJc w:val="left"/>
      <w:pPr>
        <w:ind w:left="1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44E2DC">
      <w:start w:val="1"/>
      <w:numFmt w:val="bullet"/>
      <w:lvlText w:val="•"/>
      <w:lvlJc w:val="left"/>
      <w:pPr>
        <w:ind w:left="2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EE47B0">
      <w:start w:val="1"/>
      <w:numFmt w:val="bullet"/>
      <w:lvlText w:val="o"/>
      <w:lvlJc w:val="left"/>
      <w:pPr>
        <w:ind w:left="3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32CB02">
      <w:start w:val="1"/>
      <w:numFmt w:val="bullet"/>
      <w:lvlText w:val="▪"/>
      <w:lvlJc w:val="left"/>
      <w:pPr>
        <w:ind w:left="4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2051E4">
      <w:start w:val="1"/>
      <w:numFmt w:val="bullet"/>
      <w:lvlText w:val="•"/>
      <w:lvlJc w:val="left"/>
      <w:pPr>
        <w:ind w:left="4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5246A0">
      <w:start w:val="1"/>
      <w:numFmt w:val="bullet"/>
      <w:lvlText w:val="o"/>
      <w:lvlJc w:val="left"/>
      <w:pPr>
        <w:ind w:left="5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2C9510">
      <w:start w:val="1"/>
      <w:numFmt w:val="bullet"/>
      <w:lvlText w:val="▪"/>
      <w:lvlJc w:val="left"/>
      <w:pPr>
        <w:ind w:left="6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31AF44D9"/>
    <w:multiLevelType w:val="hybridMultilevel"/>
    <w:tmpl w:val="0C16F596"/>
    <w:lvl w:ilvl="0" w:tplc="4C62B5D6">
      <w:start w:val="1"/>
      <w:numFmt w:val="bullet"/>
      <w:lvlText w:val=""/>
      <w:lvlJc w:val="left"/>
      <w:pPr>
        <w:ind w:left="763" w:hanging="360"/>
      </w:pPr>
      <w:rPr>
        <w:rFonts w:ascii="Symbol" w:hAnsi="Symbol" w:hint="default"/>
      </w:rPr>
    </w:lvl>
    <w:lvl w:ilvl="1" w:tplc="7D049CE0" w:tentative="1">
      <w:start w:val="1"/>
      <w:numFmt w:val="bullet"/>
      <w:lvlText w:val="o"/>
      <w:lvlJc w:val="left"/>
      <w:pPr>
        <w:ind w:left="1483" w:hanging="360"/>
      </w:pPr>
      <w:rPr>
        <w:rFonts w:ascii="Courier New" w:hAnsi="Courier New" w:cs="Courier New" w:hint="default"/>
      </w:rPr>
    </w:lvl>
    <w:lvl w:ilvl="2" w:tplc="B148B42C" w:tentative="1">
      <w:start w:val="1"/>
      <w:numFmt w:val="bullet"/>
      <w:lvlText w:val=""/>
      <w:lvlJc w:val="left"/>
      <w:pPr>
        <w:ind w:left="2203" w:hanging="360"/>
      </w:pPr>
      <w:rPr>
        <w:rFonts w:ascii="Wingdings" w:hAnsi="Wingdings" w:hint="default"/>
      </w:rPr>
    </w:lvl>
    <w:lvl w:ilvl="3" w:tplc="B46657C4" w:tentative="1">
      <w:start w:val="1"/>
      <w:numFmt w:val="bullet"/>
      <w:lvlText w:val=""/>
      <w:lvlJc w:val="left"/>
      <w:pPr>
        <w:ind w:left="2923" w:hanging="360"/>
      </w:pPr>
      <w:rPr>
        <w:rFonts w:ascii="Symbol" w:hAnsi="Symbol" w:hint="default"/>
      </w:rPr>
    </w:lvl>
    <w:lvl w:ilvl="4" w:tplc="74683C94" w:tentative="1">
      <w:start w:val="1"/>
      <w:numFmt w:val="bullet"/>
      <w:lvlText w:val="o"/>
      <w:lvlJc w:val="left"/>
      <w:pPr>
        <w:ind w:left="3643" w:hanging="360"/>
      </w:pPr>
      <w:rPr>
        <w:rFonts w:ascii="Courier New" w:hAnsi="Courier New" w:cs="Courier New" w:hint="default"/>
      </w:rPr>
    </w:lvl>
    <w:lvl w:ilvl="5" w:tplc="60AE8C8E" w:tentative="1">
      <w:start w:val="1"/>
      <w:numFmt w:val="bullet"/>
      <w:lvlText w:val=""/>
      <w:lvlJc w:val="left"/>
      <w:pPr>
        <w:ind w:left="4363" w:hanging="360"/>
      </w:pPr>
      <w:rPr>
        <w:rFonts w:ascii="Wingdings" w:hAnsi="Wingdings" w:hint="default"/>
      </w:rPr>
    </w:lvl>
    <w:lvl w:ilvl="6" w:tplc="C22240E0" w:tentative="1">
      <w:start w:val="1"/>
      <w:numFmt w:val="bullet"/>
      <w:lvlText w:val=""/>
      <w:lvlJc w:val="left"/>
      <w:pPr>
        <w:ind w:left="5083" w:hanging="360"/>
      </w:pPr>
      <w:rPr>
        <w:rFonts w:ascii="Symbol" w:hAnsi="Symbol" w:hint="default"/>
      </w:rPr>
    </w:lvl>
    <w:lvl w:ilvl="7" w:tplc="4692D7BC" w:tentative="1">
      <w:start w:val="1"/>
      <w:numFmt w:val="bullet"/>
      <w:lvlText w:val="o"/>
      <w:lvlJc w:val="left"/>
      <w:pPr>
        <w:ind w:left="5803" w:hanging="360"/>
      </w:pPr>
      <w:rPr>
        <w:rFonts w:ascii="Courier New" w:hAnsi="Courier New" w:cs="Courier New" w:hint="default"/>
      </w:rPr>
    </w:lvl>
    <w:lvl w:ilvl="8" w:tplc="D30E700A" w:tentative="1">
      <w:start w:val="1"/>
      <w:numFmt w:val="bullet"/>
      <w:lvlText w:val=""/>
      <w:lvlJc w:val="left"/>
      <w:pPr>
        <w:ind w:left="6523" w:hanging="360"/>
      </w:pPr>
      <w:rPr>
        <w:rFonts w:ascii="Wingdings" w:hAnsi="Wingdings" w:hint="default"/>
      </w:rPr>
    </w:lvl>
  </w:abstractNum>
  <w:abstractNum w:abstractNumId="7">
    <w:nsid w:val="31DA2512"/>
    <w:multiLevelType w:val="hybridMultilevel"/>
    <w:tmpl w:val="AD7605B4"/>
    <w:lvl w:ilvl="0" w:tplc="929A891C">
      <w:start w:val="1"/>
      <w:numFmt w:val="bullet"/>
      <w:lvlText w:val=""/>
      <w:lvlJc w:val="left"/>
      <w:pPr>
        <w:ind w:left="720" w:hanging="360"/>
      </w:pPr>
      <w:rPr>
        <w:rFonts w:ascii="Symbol" w:hAnsi="Symbol"/>
      </w:rPr>
    </w:lvl>
    <w:lvl w:ilvl="1" w:tplc="6AF6BCF8" w:tentative="1">
      <w:start w:val="1"/>
      <w:numFmt w:val="bullet"/>
      <w:lvlText w:val="o"/>
      <w:lvlJc w:val="left"/>
      <w:pPr>
        <w:ind w:left="1440" w:hanging="360"/>
      </w:pPr>
      <w:rPr>
        <w:rFonts w:ascii="Courier New" w:hAnsi="Courier New"/>
      </w:rPr>
    </w:lvl>
    <w:lvl w:ilvl="2" w:tplc="03AA1490" w:tentative="1">
      <w:start w:val="1"/>
      <w:numFmt w:val="bullet"/>
      <w:lvlText w:val=""/>
      <w:lvlJc w:val="left"/>
      <w:pPr>
        <w:ind w:left="2160" w:hanging="360"/>
      </w:pPr>
      <w:rPr>
        <w:rFonts w:ascii="Wingdings" w:hAnsi="Wingdings"/>
      </w:rPr>
    </w:lvl>
    <w:lvl w:ilvl="3" w:tplc="21503E9C" w:tentative="1">
      <w:start w:val="1"/>
      <w:numFmt w:val="bullet"/>
      <w:lvlText w:val=""/>
      <w:lvlJc w:val="left"/>
      <w:pPr>
        <w:ind w:left="2880" w:hanging="360"/>
      </w:pPr>
      <w:rPr>
        <w:rFonts w:ascii="Symbol" w:hAnsi="Symbol"/>
      </w:rPr>
    </w:lvl>
    <w:lvl w:ilvl="4" w:tplc="4880DB92" w:tentative="1">
      <w:start w:val="1"/>
      <w:numFmt w:val="bullet"/>
      <w:lvlText w:val="o"/>
      <w:lvlJc w:val="left"/>
      <w:pPr>
        <w:ind w:left="3600" w:hanging="360"/>
      </w:pPr>
      <w:rPr>
        <w:rFonts w:ascii="Courier New" w:hAnsi="Courier New"/>
      </w:rPr>
    </w:lvl>
    <w:lvl w:ilvl="5" w:tplc="230A937A" w:tentative="1">
      <w:start w:val="1"/>
      <w:numFmt w:val="bullet"/>
      <w:lvlText w:val=""/>
      <w:lvlJc w:val="left"/>
      <w:pPr>
        <w:ind w:left="4320" w:hanging="360"/>
      </w:pPr>
      <w:rPr>
        <w:rFonts w:ascii="Wingdings" w:hAnsi="Wingdings"/>
      </w:rPr>
    </w:lvl>
    <w:lvl w:ilvl="6" w:tplc="1A7ED360" w:tentative="1">
      <w:start w:val="1"/>
      <w:numFmt w:val="bullet"/>
      <w:lvlText w:val=""/>
      <w:lvlJc w:val="left"/>
      <w:pPr>
        <w:ind w:left="5040" w:hanging="360"/>
      </w:pPr>
      <w:rPr>
        <w:rFonts w:ascii="Symbol" w:hAnsi="Symbol"/>
      </w:rPr>
    </w:lvl>
    <w:lvl w:ilvl="7" w:tplc="BE6A7358" w:tentative="1">
      <w:start w:val="1"/>
      <w:numFmt w:val="bullet"/>
      <w:lvlText w:val="o"/>
      <w:lvlJc w:val="left"/>
      <w:pPr>
        <w:ind w:left="5760" w:hanging="360"/>
      </w:pPr>
      <w:rPr>
        <w:rFonts w:ascii="Courier New" w:hAnsi="Courier New"/>
      </w:rPr>
    </w:lvl>
    <w:lvl w:ilvl="8" w:tplc="92987550" w:tentative="1">
      <w:start w:val="1"/>
      <w:numFmt w:val="bullet"/>
      <w:lvlText w:val=""/>
      <w:lvlJc w:val="left"/>
      <w:pPr>
        <w:ind w:left="6480" w:hanging="360"/>
      </w:pPr>
      <w:rPr>
        <w:rFonts w:ascii="Wingdings" w:hAnsi="Wingdings"/>
      </w:rPr>
    </w:lvl>
  </w:abstractNum>
  <w:abstractNum w:abstractNumId="8">
    <w:nsid w:val="36477D59"/>
    <w:multiLevelType w:val="hybridMultilevel"/>
    <w:tmpl w:val="0826F4BA"/>
    <w:lvl w:ilvl="0" w:tplc="655257FC">
      <w:start w:val="1"/>
      <w:numFmt w:val="bullet"/>
      <w:lvlText w:val=""/>
      <w:lvlJc w:val="left"/>
      <w:pPr>
        <w:ind w:left="1095" w:hanging="360"/>
      </w:pPr>
      <w:rPr>
        <w:rFonts w:ascii="Symbol" w:hAnsi="Symbol" w:hint="default"/>
      </w:rPr>
    </w:lvl>
    <w:lvl w:ilvl="1" w:tplc="FB36E072" w:tentative="1">
      <w:start w:val="1"/>
      <w:numFmt w:val="bullet"/>
      <w:lvlText w:val="o"/>
      <w:lvlJc w:val="left"/>
      <w:pPr>
        <w:ind w:left="1815" w:hanging="360"/>
      </w:pPr>
      <w:rPr>
        <w:rFonts w:ascii="Courier New" w:hAnsi="Courier New" w:cs="Courier New" w:hint="default"/>
      </w:rPr>
    </w:lvl>
    <w:lvl w:ilvl="2" w:tplc="1ED05FCA" w:tentative="1">
      <w:start w:val="1"/>
      <w:numFmt w:val="bullet"/>
      <w:lvlText w:val=""/>
      <w:lvlJc w:val="left"/>
      <w:pPr>
        <w:ind w:left="2535" w:hanging="360"/>
      </w:pPr>
      <w:rPr>
        <w:rFonts w:ascii="Wingdings" w:hAnsi="Wingdings" w:hint="default"/>
      </w:rPr>
    </w:lvl>
    <w:lvl w:ilvl="3" w:tplc="64A2F2D0" w:tentative="1">
      <w:start w:val="1"/>
      <w:numFmt w:val="bullet"/>
      <w:lvlText w:val=""/>
      <w:lvlJc w:val="left"/>
      <w:pPr>
        <w:ind w:left="3255" w:hanging="360"/>
      </w:pPr>
      <w:rPr>
        <w:rFonts w:ascii="Symbol" w:hAnsi="Symbol" w:hint="default"/>
      </w:rPr>
    </w:lvl>
    <w:lvl w:ilvl="4" w:tplc="9F1446D2" w:tentative="1">
      <w:start w:val="1"/>
      <w:numFmt w:val="bullet"/>
      <w:lvlText w:val="o"/>
      <w:lvlJc w:val="left"/>
      <w:pPr>
        <w:ind w:left="3975" w:hanging="360"/>
      </w:pPr>
      <w:rPr>
        <w:rFonts w:ascii="Courier New" w:hAnsi="Courier New" w:cs="Courier New" w:hint="default"/>
      </w:rPr>
    </w:lvl>
    <w:lvl w:ilvl="5" w:tplc="5788991C" w:tentative="1">
      <w:start w:val="1"/>
      <w:numFmt w:val="bullet"/>
      <w:lvlText w:val=""/>
      <w:lvlJc w:val="left"/>
      <w:pPr>
        <w:ind w:left="4695" w:hanging="360"/>
      </w:pPr>
      <w:rPr>
        <w:rFonts w:ascii="Wingdings" w:hAnsi="Wingdings" w:hint="default"/>
      </w:rPr>
    </w:lvl>
    <w:lvl w:ilvl="6" w:tplc="2EC6AB6C" w:tentative="1">
      <w:start w:val="1"/>
      <w:numFmt w:val="bullet"/>
      <w:lvlText w:val=""/>
      <w:lvlJc w:val="left"/>
      <w:pPr>
        <w:ind w:left="5415" w:hanging="360"/>
      </w:pPr>
      <w:rPr>
        <w:rFonts w:ascii="Symbol" w:hAnsi="Symbol" w:hint="default"/>
      </w:rPr>
    </w:lvl>
    <w:lvl w:ilvl="7" w:tplc="DC30D730" w:tentative="1">
      <w:start w:val="1"/>
      <w:numFmt w:val="bullet"/>
      <w:lvlText w:val="o"/>
      <w:lvlJc w:val="left"/>
      <w:pPr>
        <w:ind w:left="6135" w:hanging="360"/>
      </w:pPr>
      <w:rPr>
        <w:rFonts w:ascii="Courier New" w:hAnsi="Courier New" w:cs="Courier New" w:hint="default"/>
      </w:rPr>
    </w:lvl>
    <w:lvl w:ilvl="8" w:tplc="F276233A" w:tentative="1">
      <w:start w:val="1"/>
      <w:numFmt w:val="bullet"/>
      <w:lvlText w:val=""/>
      <w:lvlJc w:val="left"/>
      <w:pPr>
        <w:ind w:left="6855" w:hanging="360"/>
      </w:pPr>
      <w:rPr>
        <w:rFonts w:ascii="Wingdings" w:hAnsi="Wingdings" w:hint="default"/>
      </w:rPr>
    </w:lvl>
  </w:abstractNum>
  <w:abstractNum w:abstractNumId="9">
    <w:nsid w:val="38AF406D"/>
    <w:multiLevelType w:val="hybridMultilevel"/>
    <w:tmpl w:val="8C3C7F42"/>
    <w:lvl w:ilvl="0" w:tplc="24BE169C">
      <w:start w:val="1"/>
      <w:numFmt w:val="bullet"/>
      <w:lvlText w:val=""/>
      <w:lvlJc w:val="left"/>
      <w:pPr>
        <w:ind w:left="763" w:hanging="360"/>
      </w:pPr>
      <w:rPr>
        <w:rFonts w:ascii="Symbol" w:hAnsi="Symbol" w:hint="default"/>
      </w:rPr>
    </w:lvl>
    <w:lvl w:ilvl="1" w:tplc="D6A8A8E6" w:tentative="1">
      <w:start w:val="1"/>
      <w:numFmt w:val="bullet"/>
      <w:lvlText w:val="o"/>
      <w:lvlJc w:val="left"/>
      <w:pPr>
        <w:ind w:left="1483" w:hanging="360"/>
      </w:pPr>
      <w:rPr>
        <w:rFonts w:ascii="Courier New" w:hAnsi="Courier New" w:cs="Courier New" w:hint="default"/>
      </w:rPr>
    </w:lvl>
    <w:lvl w:ilvl="2" w:tplc="019E8808" w:tentative="1">
      <w:start w:val="1"/>
      <w:numFmt w:val="bullet"/>
      <w:lvlText w:val=""/>
      <w:lvlJc w:val="left"/>
      <w:pPr>
        <w:ind w:left="2203" w:hanging="360"/>
      </w:pPr>
      <w:rPr>
        <w:rFonts w:ascii="Wingdings" w:hAnsi="Wingdings" w:hint="default"/>
      </w:rPr>
    </w:lvl>
    <w:lvl w:ilvl="3" w:tplc="02F838F2" w:tentative="1">
      <w:start w:val="1"/>
      <w:numFmt w:val="bullet"/>
      <w:lvlText w:val=""/>
      <w:lvlJc w:val="left"/>
      <w:pPr>
        <w:ind w:left="2923" w:hanging="360"/>
      </w:pPr>
      <w:rPr>
        <w:rFonts w:ascii="Symbol" w:hAnsi="Symbol" w:hint="default"/>
      </w:rPr>
    </w:lvl>
    <w:lvl w:ilvl="4" w:tplc="F684AA9E" w:tentative="1">
      <w:start w:val="1"/>
      <w:numFmt w:val="bullet"/>
      <w:lvlText w:val="o"/>
      <w:lvlJc w:val="left"/>
      <w:pPr>
        <w:ind w:left="3643" w:hanging="360"/>
      </w:pPr>
      <w:rPr>
        <w:rFonts w:ascii="Courier New" w:hAnsi="Courier New" w:cs="Courier New" w:hint="default"/>
      </w:rPr>
    </w:lvl>
    <w:lvl w:ilvl="5" w:tplc="1214DC14" w:tentative="1">
      <w:start w:val="1"/>
      <w:numFmt w:val="bullet"/>
      <w:lvlText w:val=""/>
      <w:lvlJc w:val="left"/>
      <w:pPr>
        <w:ind w:left="4363" w:hanging="360"/>
      </w:pPr>
      <w:rPr>
        <w:rFonts w:ascii="Wingdings" w:hAnsi="Wingdings" w:hint="default"/>
      </w:rPr>
    </w:lvl>
    <w:lvl w:ilvl="6" w:tplc="9AE250BA" w:tentative="1">
      <w:start w:val="1"/>
      <w:numFmt w:val="bullet"/>
      <w:lvlText w:val=""/>
      <w:lvlJc w:val="left"/>
      <w:pPr>
        <w:ind w:left="5083" w:hanging="360"/>
      </w:pPr>
      <w:rPr>
        <w:rFonts w:ascii="Symbol" w:hAnsi="Symbol" w:hint="default"/>
      </w:rPr>
    </w:lvl>
    <w:lvl w:ilvl="7" w:tplc="76A40944" w:tentative="1">
      <w:start w:val="1"/>
      <w:numFmt w:val="bullet"/>
      <w:lvlText w:val="o"/>
      <w:lvlJc w:val="left"/>
      <w:pPr>
        <w:ind w:left="5803" w:hanging="360"/>
      </w:pPr>
      <w:rPr>
        <w:rFonts w:ascii="Courier New" w:hAnsi="Courier New" w:cs="Courier New" w:hint="default"/>
      </w:rPr>
    </w:lvl>
    <w:lvl w:ilvl="8" w:tplc="D812E3C8" w:tentative="1">
      <w:start w:val="1"/>
      <w:numFmt w:val="bullet"/>
      <w:lvlText w:val=""/>
      <w:lvlJc w:val="left"/>
      <w:pPr>
        <w:ind w:left="6523" w:hanging="360"/>
      </w:pPr>
      <w:rPr>
        <w:rFonts w:ascii="Wingdings" w:hAnsi="Wingdings" w:hint="default"/>
      </w:rPr>
    </w:lvl>
  </w:abstractNum>
  <w:abstractNum w:abstractNumId="10">
    <w:nsid w:val="3B2B11A3"/>
    <w:multiLevelType w:val="hybridMultilevel"/>
    <w:tmpl w:val="9AFC2EDE"/>
    <w:lvl w:ilvl="0" w:tplc="F8EC0F98">
      <w:start w:val="1"/>
      <w:numFmt w:val="bullet"/>
      <w:lvlText w:val=""/>
      <w:lvlJc w:val="left"/>
      <w:pPr>
        <w:ind w:left="1080" w:hanging="360"/>
      </w:pPr>
      <w:rPr>
        <w:rFonts w:ascii="Symbol" w:hAnsi="Symbol" w:hint="default"/>
      </w:rPr>
    </w:lvl>
    <w:lvl w:ilvl="1" w:tplc="7C02E470" w:tentative="1">
      <w:start w:val="1"/>
      <w:numFmt w:val="bullet"/>
      <w:lvlText w:val="o"/>
      <w:lvlJc w:val="left"/>
      <w:pPr>
        <w:ind w:left="1800" w:hanging="360"/>
      </w:pPr>
      <w:rPr>
        <w:rFonts w:ascii="Courier New" w:hAnsi="Courier New" w:cs="Courier New" w:hint="default"/>
      </w:rPr>
    </w:lvl>
    <w:lvl w:ilvl="2" w:tplc="270664EA" w:tentative="1">
      <w:start w:val="1"/>
      <w:numFmt w:val="bullet"/>
      <w:lvlText w:val=""/>
      <w:lvlJc w:val="left"/>
      <w:pPr>
        <w:ind w:left="2520" w:hanging="360"/>
      </w:pPr>
      <w:rPr>
        <w:rFonts w:ascii="Wingdings" w:hAnsi="Wingdings" w:hint="default"/>
      </w:rPr>
    </w:lvl>
    <w:lvl w:ilvl="3" w:tplc="C29E98DC" w:tentative="1">
      <w:start w:val="1"/>
      <w:numFmt w:val="bullet"/>
      <w:lvlText w:val=""/>
      <w:lvlJc w:val="left"/>
      <w:pPr>
        <w:ind w:left="3240" w:hanging="360"/>
      </w:pPr>
      <w:rPr>
        <w:rFonts w:ascii="Symbol" w:hAnsi="Symbol" w:hint="default"/>
      </w:rPr>
    </w:lvl>
    <w:lvl w:ilvl="4" w:tplc="C94C2648" w:tentative="1">
      <w:start w:val="1"/>
      <w:numFmt w:val="bullet"/>
      <w:lvlText w:val="o"/>
      <w:lvlJc w:val="left"/>
      <w:pPr>
        <w:ind w:left="3960" w:hanging="360"/>
      </w:pPr>
      <w:rPr>
        <w:rFonts w:ascii="Courier New" w:hAnsi="Courier New" w:cs="Courier New" w:hint="default"/>
      </w:rPr>
    </w:lvl>
    <w:lvl w:ilvl="5" w:tplc="F1F87C18" w:tentative="1">
      <w:start w:val="1"/>
      <w:numFmt w:val="bullet"/>
      <w:lvlText w:val=""/>
      <w:lvlJc w:val="left"/>
      <w:pPr>
        <w:ind w:left="4680" w:hanging="360"/>
      </w:pPr>
      <w:rPr>
        <w:rFonts w:ascii="Wingdings" w:hAnsi="Wingdings" w:hint="default"/>
      </w:rPr>
    </w:lvl>
    <w:lvl w:ilvl="6" w:tplc="144268DE" w:tentative="1">
      <w:start w:val="1"/>
      <w:numFmt w:val="bullet"/>
      <w:lvlText w:val=""/>
      <w:lvlJc w:val="left"/>
      <w:pPr>
        <w:ind w:left="5400" w:hanging="360"/>
      </w:pPr>
      <w:rPr>
        <w:rFonts w:ascii="Symbol" w:hAnsi="Symbol" w:hint="default"/>
      </w:rPr>
    </w:lvl>
    <w:lvl w:ilvl="7" w:tplc="AA82B104" w:tentative="1">
      <w:start w:val="1"/>
      <w:numFmt w:val="bullet"/>
      <w:lvlText w:val="o"/>
      <w:lvlJc w:val="left"/>
      <w:pPr>
        <w:ind w:left="6120" w:hanging="360"/>
      </w:pPr>
      <w:rPr>
        <w:rFonts w:ascii="Courier New" w:hAnsi="Courier New" w:cs="Courier New" w:hint="default"/>
      </w:rPr>
    </w:lvl>
    <w:lvl w:ilvl="8" w:tplc="920690A0" w:tentative="1">
      <w:start w:val="1"/>
      <w:numFmt w:val="bullet"/>
      <w:lvlText w:val=""/>
      <w:lvlJc w:val="left"/>
      <w:pPr>
        <w:ind w:left="6840" w:hanging="360"/>
      </w:pPr>
      <w:rPr>
        <w:rFonts w:ascii="Wingdings" w:hAnsi="Wingdings" w:hint="default"/>
      </w:rPr>
    </w:lvl>
  </w:abstractNum>
  <w:abstractNum w:abstractNumId="11">
    <w:nsid w:val="40EF3FFF"/>
    <w:multiLevelType w:val="hybridMultilevel"/>
    <w:tmpl w:val="9E9EA4A6"/>
    <w:lvl w:ilvl="0" w:tplc="37680BD6">
      <w:start w:val="1"/>
      <w:numFmt w:val="bullet"/>
      <w:lvlText w:val=""/>
      <w:lvlJc w:val="left"/>
      <w:pPr>
        <w:ind w:left="763" w:hanging="360"/>
      </w:pPr>
      <w:rPr>
        <w:rFonts w:ascii="Symbol" w:hAnsi="Symbol" w:hint="default"/>
      </w:rPr>
    </w:lvl>
    <w:lvl w:ilvl="1" w:tplc="949A75EA" w:tentative="1">
      <w:start w:val="1"/>
      <w:numFmt w:val="bullet"/>
      <w:lvlText w:val="o"/>
      <w:lvlJc w:val="left"/>
      <w:pPr>
        <w:ind w:left="1483" w:hanging="360"/>
      </w:pPr>
      <w:rPr>
        <w:rFonts w:ascii="Courier New" w:hAnsi="Courier New" w:cs="Courier New" w:hint="default"/>
      </w:rPr>
    </w:lvl>
    <w:lvl w:ilvl="2" w:tplc="FD6A5C34" w:tentative="1">
      <w:start w:val="1"/>
      <w:numFmt w:val="bullet"/>
      <w:lvlText w:val=""/>
      <w:lvlJc w:val="left"/>
      <w:pPr>
        <w:ind w:left="2203" w:hanging="360"/>
      </w:pPr>
      <w:rPr>
        <w:rFonts w:ascii="Wingdings" w:hAnsi="Wingdings" w:hint="default"/>
      </w:rPr>
    </w:lvl>
    <w:lvl w:ilvl="3" w:tplc="C20CFD98" w:tentative="1">
      <w:start w:val="1"/>
      <w:numFmt w:val="bullet"/>
      <w:lvlText w:val=""/>
      <w:lvlJc w:val="left"/>
      <w:pPr>
        <w:ind w:left="2923" w:hanging="360"/>
      </w:pPr>
      <w:rPr>
        <w:rFonts w:ascii="Symbol" w:hAnsi="Symbol" w:hint="default"/>
      </w:rPr>
    </w:lvl>
    <w:lvl w:ilvl="4" w:tplc="49D00ECC" w:tentative="1">
      <w:start w:val="1"/>
      <w:numFmt w:val="bullet"/>
      <w:lvlText w:val="o"/>
      <w:lvlJc w:val="left"/>
      <w:pPr>
        <w:ind w:left="3643" w:hanging="360"/>
      </w:pPr>
      <w:rPr>
        <w:rFonts w:ascii="Courier New" w:hAnsi="Courier New" w:cs="Courier New" w:hint="default"/>
      </w:rPr>
    </w:lvl>
    <w:lvl w:ilvl="5" w:tplc="FDA8A988" w:tentative="1">
      <w:start w:val="1"/>
      <w:numFmt w:val="bullet"/>
      <w:lvlText w:val=""/>
      <w:lvlJc w:val="left"/>
      <w:pPr>
        <w:ind w:left="4363" w:hanging="360"/>
      </w:pPr>
      <w:rPr>
        <w:rFonts w:ascii="Wingdings" w:hAnsi="Wingdings" w:hint="default"/>
      </w:rPr>
    </w:lvl>
    <w:lvl w:ilvl="6" w:tplc="367A4578" w:tentative="1">
      <w:start w:val="1"/>
      <w:numFmt w:val="bullet"/>
      <w:lvlText w:val=""/>
      <w:lvlJc w:val="left"/>
      <w:pPr>
        <w:ind w:left="5083" w:hanging="360"/>
      </w:pPr>
      <w:rPr>
        <w:rFonts w:ascii="Symbol" w:hAnsi="Symbol" w:hint="default"/>
      </w:rPr>
    </w:lvl>
    <w:lvl w:ilvl="7" w:tplc="8062D686" w:tentative="1">
      <w:start w:val="1"/>
      <w:numFmt w:val="bullet"/>
      <w:lvlText w:val="o"/>
      <w:lvlJc w:val="left"/>
      <w:pPr>
        <w:ind w:left="5803" w:hanging="360"/>
      </w:pPr>
      <w:rPr>
        <w:rFonts w:ascii="Courier New" w:hAnsi="Courier New" w:cs="Courier New" w:hint="default"/>
      </w:rPr>
    </w:lvl>
    <w:lvl w:ilvl="8" w:tplc="71900042" w:tentative="1">
      <w:start w:val="1"/>
      <w:numFmt w:val="bullet"/>
      <w:lvlText w:val=""/>
      <w:lvlJc w:val="left"/>
      <w:pPr>
        <w:ind w:left="6523" w:hanging="360"/>
      </w:pPr>
      <w:rPr>
        <w:rFonts w:ascii="Wingdings" w:hAnsi="Wingdings" w:hint="default"/>
      </w:rPr>
    </w:lvl>
  </w:abstractNum>
  <w:abstractNum w:abstractNumId="12">
    <w:nsid w:val="4FB87DAF"/>
    <w:multiLevelType w:val="hybridMultilevel"/>
    <w:tmpl w:val="0994E832"/>
    <w:lvl w:ilvl="0" w:tplc="A70E4788">
      <w:start w:val="1"/>
      <w:numFmt w:val="bullet"/>
      <w:lvlText w:val=""/>
      <w:lvlJc w:val="left"/>
      <w:pPr>
        <w:ind w:left="1070" w:hanging="360"/>
      </w:pPr>
      <w:rPr>
        <w:rFonts w:ascii="Symbol" w:hAnsi="Symbol" w:hint="default"/>
        <w:color w:val="auto"/>
        <w:sz w:val="20"/>
        <w:szCs w:val="20"/>
      </w:rPr>
    </w:lvl>
    <w:lvl w:ilvl="1" w:tplc="8D14BC28" w:tentative="1">
      <w:start w:val="1"/>
      <w:numFmt w:val="bullet"/>
      <w:lvlText w:val="o"/>
      <w:lvlJc w:val="left"/>
      <w:pPr>
        <w:ind w:left="1790" w:hanging="360"/>
      </w:pPr>
      <w:rPr>
        <w:rFonts w:ascii="Courier New" w:hAnsi="Courier New" w:cs="Courier New" w:hint="default"/>
      </w:rPr>
    </w:lvl>
    <w:lvl w:ilvl="2" w:tplc="E38C005C" w:tentative="1">
      <w:start w:val="1"/>
      <w:numFmt w:val="bullet"/>
      <w:lvlText w:val=""/>
      <w:lvlJc w:val="left"/>
      <w:pPr>
        <w:ind w:left="2510" w:hanging="360"/>
      </w:pPr>
      <w:rPr>
        <w:rFonts w:ascii="Wingdings" w:hAnsi="Wingdings" w:hint="default"/>
      </w:rPr>
    </w:lvl>
    <w:lvl w:ilvl="3" w:tplc="464C385A" w:tentative="1">
      <w:start w:val="1"/>
      <w:numFmt w:val="bullet"/>
      <w:lvlText w:val=""/>
      <w:lvlJc w:val="left"/>
      <w:pPr>
        <w:ind w:left="3230" w:hanging="360"/>
      </w:pPr>
      <w:rPr>
        <w:rFonts w:ascii="Symbol" w:hAnsi="Symbol" w:hint="default"/>
      </w:rPr>
    </w:lvl>
    <w:lvl w:ilvl="4" w:tplc="2F649F7C" w:tentative="1">
      <w:start w:val="1"/>
      <w:numFmt w:val="bullet"/>
      <w:lvlText w:val="o"/>
      <w:lvlJc w:val="left"/>
      <w:pPr>
        <w:ind w:left="3950" w:hanging="360"/>
      </w:pPr>
      <w:rPr>
        <w:rFonts w:ascii="Courier New" w:hAnsi="Courier New" w:cs="Courier New" w:hint="default"/>
      </w:rPr>
    </w:lvl>
    <w:lvl w:ilvl="5" w:tplc="03229046" w:tentative="1">
      <w:start w:val="1"/>
      <w:numFmt w:val="bullet"/>
      <w:lvlText w:val=""/>
      <w:lvlJc w:val="left"/>
      <w:pPr>
        <w:ind w:left="4670" w:hanging="360"/>
      </w:pPr>
      <w:rPr>
        <w:rFonts w:ascii="Wingdings" w:hAnsi="Wingdings" w:hint="default"/>
      </w:rPr>
    </w:lvl>
    <w:lvl w:ilvl="6" w:tplc="4468C0F0" w:tentative="1">
      <w:start w:val="1"/>
      <w:numFmt w:val="bullet"/>
      <w:lvlText w:val=""/>
      <w:lvlJc w:val="left"/>
      <w:pPr>
        <w:ind w:left="5390" w:hanging="360"/>
      </w:pPr>
      <w:rPr>
        <w:rFonts w:ascii="Symbol" w:hAnsi="Symbol" w:hint="default"/>
      </w:rPr>
    </w:lvl>
    <w:lvl w:ilvl="7" w:tplc="62969FD6" w:tentative="1">
      <w:start w:val="1"/>
      <w:numFmt w:val="bullet"/>
      <w:lvlText w:val="o"/>
      <w:lvlJc w:val="left"/>
      <w:pPr>
        <w:ind w:left="6110" w:hanging="360"/>
      </w:pPr>
      <w:rPr>
        <w:rFonts w:ascii="Courier New" w:hAnsi="Courier New" w:cs="Courier New" w:hint="default"/>
      </w:rPr>
    </w:lvl>
    <w:lvl w:ilvl="8" w:tplc="4296BF9C" w:tentative="1">
      <w:start w:val="1"/>
      <w:numFmt w:val="bullet"/>
      <w:lvlText w:val=""/>
      <w:lvlJc w:val="left"/>
      <w:pPr>
        <w:ind w:left="6830" w:hanging="360"/>
      </w:pPr>
      <w:rPr>
        <w:rFonts w:ascii="Wingdings" w:hAnsi="Wingdings" w:hint="default"/>
      </w:rPr>
    </w:lvl>
  </w:abstractNum>
  <w:abstractNum w:abstractNumId="13">
    <w:nsid w:val="54185A4F"/>
    <w:multiLevelType w:val="hybridMultilevel"/>
    <w:tmpl w:val="C27E15DC"/>
    <w:lvl w:ilvl="0" w:tplc="5F466B28">
      <w:start w:val="1"/>
      <w:numFmt w:val="bullet"/>
      <w:lvlText w:val=""/>
      <w:lvlJc w:val="left"/>
      <w:pPr>
        <w:tabs>
          <w:tab w:val="num" w:pos="331"/>
        </w:tabs>
        <w:ind w:left="346" w:hanging="260"/>
      </w:pPr>
      <w:rPr>
        <w:rFonts w:ascii="Symbol" w:hAnsi="Symbol" w:hint="default"/>
        <w:b w:val="0"/>
        <w:i w:val="0"/>
        <w:caps w:val="0"/>
        <w:vanish w:val="0"/>
        <w:color w:val="auto"/>
        <w:sz w:val="20"/>
        <w:u w:val="none"/>
        <w:vertAlign w:val="baseline"/>
      </w:rPr>
    </w:lvl>
    <w:lvl w:ilvl="1" w:tplc="71787434" w:tentative="1">
      <w:start w:val="1"/>
      <w:numFmt w:val="bullet"/>
      <w:lvlText w:val="o"/>
      <w:lvlJc w:val="left"/>
      <w:pPr>
        <w:tabs>
          <w:tab w:val="num" w:pos="1440"/>
        </w:tabs>
        <w:ind w:left="1440" w:hanging="360"/>
      </w:pPr>
      <w:rPr>
        <w:rFonts w:ascii="Courier" w:hAnsi="Courier" w:hint="default"/>
      </w:rPr>
    </w:lvl>
    <w:lvl w:ilvl="2" w:tplc="535C4B2E" w:tentative="1">
      <w:start w:val="1"/>
      <w:numFmt w:val="bullet"/>
      <w:lvlText w:val=""/>
      <w:lvlJc w:val="left"/>
      <w:pPr>
        <w:tabs>
          <w:tab w:val="num" w:pos="2160"/>
        </w:tabs>
        <w:ind w:left="2160" w:hanging="360"/>
      </w:pPr>
      <w:rPr>
        <w:rFonts w:ascii="Wingdings" w:hAnsi="Wingdings" w:hint="default"/>
      </w:rPr>
    </w:lvl>
    <w:lvl w:ilvl="3" w:tplc="9D66BF92" w:tentative="1">
      <w:start w:val="1"/>
      <w:numFmt w:val="bullet"/>
      <w:lvlText w:val=""/>
      <w:lvlJc w:val="left"/>
      <w:pPr>
        <w:tabs>
          <w:tab w:val="num" w:pos="2880"/>
        </w:tabs>
        <w:ind w:left="2880" w:hanging="360"/>
      </w:pPr>
      <w:rPr>
        <w:rFonts w:ascii="Symbol" w:hAnsi="Symbol" w:hint="default"/>
      </w:rPr>
    </w:lvl>
    <w:lvl w:ilvl="4" w:tplc="E5FA4D54" w:tentative="1">
      <w:start w:val="1"/>
      <w:numFmt w:val="bullet"/>
      <w:lvlText w:val="o"/>
      <w:lvlJc w:val="left"/>
      <w:pPr>
        <w:tabs>
          <w:tab w:val="num" w:pos="3600"/>
        </w:tabs>
        <w:ind w:left="3600" w:hanging="360"/>
      </w:pPr>
      <w:rPr>
        <w:rFonts w:ascii="Courier" w:hAnsi="Courier" w:hint="default"/>
      </w:rPr>
    </w:lvl>
    <w:lvl w:ilvl="5" w:tplc="F1364920" w:tentative="1">
      <w:start w:val="1"/>
      <w:numFmt w:val="bullet"/>
      <w:lvlText w:val=""/>
      <w:lvlJc w:val="left"/>
      <w:pPr>
        <w:tabs>
          <w:tab w:val="num" w:pos="4320"/>
        </w:tabs>
        <w:ind w:left="4320" w:hanging="360"/>
      </w:pPr>
      <w:rPr>
        <w:rFonts w:ascii="Wingdings" w:hAnsi="Wingdings" w:hint="default"/>
      </w:rPr>
    </w:lvl>
    <w:lvl w:ilvl="6" w:tplc="D9369EC4" w:tentative="1">
      <w:start w:val="1"/>
      <w:numFmt w:val="bullet"/>
      <w:lvlText w:val=""/>
      <w:lvlJc w:val="left"/>
      <w:pPr>
        <w:tabs>
          <w:tab w:val="num" w:pos="5040"/>
        </w:tabs>
        <w:ind w:left="5040" w:hanging="360"/>
      </w:pPr>
      <w:rPr>
        <w:rFonts w:ascii="Symbol" w:hAnsi="Symbol" w:hint="default"/>
      </w:rPr>
    </w:lvl>
    <w:lvl w:ilvl="7" w:tplc="5C4095B6" w:tentative="1">
      <w:start w:val="1"/>
      <w:numFmt w:val="bullet"/>
      <w:lvlText w:val="o"/>
      <w:lvlJc w:val="left"/>
      <w:pPr>
        <w:tabs>
          <w:tab w:val="num" w:pos="5760"/>
        </w:tabs>
        <w:ind w:left="5760" w:hanging="360"/>
      </w:pPr>
      <w:rPr>
        <w:rFonts w:ascii="Courier" w:hAnsi="Courier" w:hint="default"/>
      </w:rPr>
    </w:lvl>
    <w:lvl w:ilvl="8" w:tplc="CFCA18A0" w:tentative="1">
      <w:start w:val="1"/>
      <w:numFmt w:val="bullet"/>
      <w:lvlText w:val=""/>
      <w:lvlJc w:val="left"/>
      <w:pPr>
        <w:tabs>
          <w:tab w:val="num" w:pos="6480"/>
        </w:tabs>
        <w:ind w:left="6480" w:hanging="360"/>
      </w:pPr>
      <w:rPr>
        <w:rFonts w:ascii="Wingdings" w:hAnsi="Wingdings" w:hint="default"/>
      </w:rPr>
    </w:lvl>
  </w:abstractNum>
  <w:abstractNum w:abstractNumId="14">
    <w:nsid w:val="5494043B"/>
    <w:multiLevelType w:val="hybridMultilevel"/>
    <w:tmpl w:val="FF0ACD18"/>
    <w:lvl w:ilvl="0" w:tplc="701C4CA6">
      <w:start w:val="1"/>
      <w:numFmt w:val="bullet"/>
      <w:lvlText w:val=""/>
      <w:lvlJc w:val="left"/>
      <w:pPr>
        <w:ind w:left="720" w:hanging="360"/>
      </w:pPr>
      <w:rPr>
        <w:rFonts w:ascii="Wingdings" w:hAnsi="Wingdings" w:hint="default"/>
      </w:rPr>
    </w:lvl>
    <w:lvl w:ilvl="1" w:tplc="ED649EEA" w:tentative="1">
      <w:start w:val="1"/>
      <w:numFmt w:val="bullet"/>
      <w:lvlText w:val="o"/>
      <w:lvlJc w:val="left"/>
      <w:pPr>
        <w:ind w:left="1440" w:hanging="360"/>
      </w:pPr>
      <w:rPr>
        <w:rFonts w:ascii="Courier New" w:hAnsi="Courier New" w:cs="Courier New" w:hint="default"/>
      </w:rPr>
    </w:lvl>
    <w:lvl w:ilvl="2" w:tplc="1DE420D0" w:tentative="1">
      <w:start w:val="1"/>
      <w:numFmt w:val="bullet"/>
      <w:lvlText w:val=""/>
      <w:lvlJc w:val="left"/>
      <w:pPr>
        <w:ind w:left="2160" w:hanging="360"/>
      </w:pPr>
      <w:rPr>
        <w:rFonts w:ascii="Wingdings" w:hAnsi="Wingdings" w:hint="default"/>
      </w:rPr>
    </w:lvl>
    <w:lvl w:ilvl="3" w:tplc="211A5EA0" w:tentative="1">
      <w:start w:val="1"/>
      <w:numFmt w:val="bullet"/>
      <w:lvlText w:val=""/>
      <w:lvlJc w:val="left"/>
      <w:pPr>
        <w:ind w:left="2880" w:hanging="360"/>
      </w:pPr>
      <w:rPr>
        <w:rFonts w:ascii="Symbol" w:hAnsi="Symbol" w:hint="default"/>
      </w:rPr>
    </w:lvl>
    <w:lvl w:ilvl="4" w:tplc="99D4CCA6" w:tentative="1">
      <w:start w:val="1"/>
      <w:numFmt w:val="bullet"/>
      <w:lvlText w:val="o"/>
      <w:lvlJc w:val="left"/>
      <w:pPr>
        <w:ind w:left="3600" w:hanging="360"/>
      </w:pPr>
      <w:rPr>
        <w:rFonts w:ascii="Courier New" w:hAnsi="Courier New" w:cs="Courier New" w:hint="default"/>
      </w:rPr>
    </w:lvl>
    <w:lvl w:ilvl="5" w:tplc="8F82FB24" w:tentative="1">
      <w:start w:val="1"/>
      <w:numFmt w:val="bullet"/>
      <w:lvlText w:val=""/>
      <w:lvlJc w:val="left"/>
      <w:pPr>
        <w:ind w:left="4320" w:hanging="360"/>
      </w:pPr>
      <w:rPr>
        <w:rFonts w:ascii="Wingdings" w:hAnsi="Wingdings" w:hint="default"/>
      </w:rPr>
    </w:lvl>
    <w:lvl w:ilvl="6" w:tplc="4E6AA862" w:tentative="1">
      <w:start w:val="1"/>
      <w:numFmt w:val="bullet"/>
      <w:lvlText w:val=""/>
      <w:lvlJc w:val="left"/>
      <w:pPr>
        <w:ind w:left="5040" w:hanging="360"/>
      </w:pPr>
      <w:rPr>
        <w:rFonts w:ascii="Symbol" w:hAnsi="Symbol" w:hint="default"/>
      </w:rPr>
    </w:lvl>
    <w:lvl w:ilvl="7" w:tplc="69BA8E18" w:tentative="1">
      <w:start w:val="1"/>
      <w:numFmt w:val="bullet"/>
      <w:lvlText w:val="o"/>
      <w:lvlJc w:val="left"/>
      <w:pPr>
        <w:ind w:left="5760" w:hanging="360"/>
      </w:pPr>
      <w:rPr>
        <w:rFonts w:ascii="Courier New" w:hAnsi="Courier New" w:cs="Courier New" w:hint="default"/>
      </w:rPr>
    </w:lvl>
    <w:lvl w:ilvl="8" w:tplc="BFC44FAE" w:tentative="1">
      <w:start w:val="1"/>
      <w:numFmt w:val="bullet"/>
      <w:lvlText w:val=""/>
      <w:lvlJc w:val="left"/>
      <w:pPr>
        <w:ind w:left="6480" w:hanging="360"/>
      </w:pPr>
      <w:rPr>
        <w:rFonts w:ascii="Wingdings" w:hAnsi="Wingdings" w:hint="default"/>
      </w:rPr>
    </w:lvl>
  </w:abstractNum>
  <w:abstractNum w:abstractNumId="15">
    <w:nsid w:val="58882325"/>
    <w:multiLevelType w:val="multilevel"/>
    <w:tmpl w:val="0E16E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385CD4"/>
    <w:multiLevelType w:val="hybridMultilevel"/>
    <w:tmpl w:val="026A01C6"/>
    <w:lvl w:ilvl="0" w:tplc="E4E8262E">
      <w:start w:val="1"/>
      <w:numFmt w:val="bullet"/>
      <w:lvlText w:val=""/>
      <w:lvlJc w:val="left"/>
      <w:pPr>
        <w:tabs>
          <w:tab w:val="num" w:pos="403"/>
        </w:tabs>
        <w:ind w:left="403" w:hanging="360"/>
      </w:pPr>
      <w:rPr>
        <w:rFonts w:ascii="Symbol" w:hAnsi="Symbol" w:hint="default"/>
      </w:rPr>
    </w:lvl>
    <w:lvl w:ilvl="1" w:tplc="0B868AC0" w:tentative="1">
      <w:start w:val="1"/>
      <w:numFmt w:val="bullet"/>
      <w:lvlText w:val="o"/>
      <w:lvlJc w:val="left"/>
      <w:pPr>
        <w:tabs>
          <w:tab w:val="num" w:pos="1123"/>
        </w:tabs>
        <w:ind w:left="1123" w:hanging="360"/>
      </w:pPr>
      <w:rPr>
        <w:rFonts w:ascii="Courier New" w:hAnsi="Courier New" w:cs="Courier New" w:hint="default"/>
      </w:rPr>
    </w:lvl>
    <w:lvl w:ilvl="2" w:tplc="5B8A2AB4" w:tentative="1">
      <w:start w:val="1"/>
      <w:numFmt w:val="bullet"/>
      <w:lvlText w:val=""/>
      <w:lvlJc w:val="left"/>
      <w:pPr>
        <w:tabs>
          <w:tab w:val="num" w:pos="1843"/>
        </w:tabs>
        <w:ind w:left="1843" w:hanging="360"/>
      </w:pPr>
      <w:rPr>
        <w:rFonts w:ascii="Wingdings" w:hAnsi="Wingdings" w:hint="default"/>
      </w:rPr>
    </w:lvl>
    <w:lvl w:ilvl="3" w:tplc="B6FEB958" w:tentative="1">
      <w:start w:val="1"/>
      <w:numFmt w:val="bullet"/>
      <w:lvlText w:val=""/>
      <w:lvlJc w:val="left"/>
      <w:pPr>
        <w:tabs>
          <w:tab w:val="num" w:pos="2563"/>
        </w:tabs>
        <w:ind w:left="2563" w:hanging="360"/>
      </w:pPr>
      <w:rPr>
        <w:rFonts w:ascii="Symbol" w:hAnsi="Symbol" w:hint="default"/>
      </w:rPr>
    </w:lvl>
    <w:lvl w:ilvl="4" w:tplc="E78ECFA6" w:tentative="1">
      <w:start w:val="1"/>
      <w:numFmt w:val="bullet"/>
      <w:lvlText w:val="o"/>
      <w:lvlJc w:val="left"/>
      <w:pPr>
        <w:tabs>
          <w:tab w:val="num" w:pos="3283"/>
        </w:tabs>
        <w:ind w:left="3283" w:hanging="360"/>
      </w:pPr>
      <w:rPr>
        <w:rFonts w:ascii="Courier New" w:hAnsi="Courier New" w:cs="Courier New" w:hint="default"/>
      </w:rPr>
    </w:lvl>
    <w:lvl w:ilvl="5" w:tplc="AD52D384" w:tentative="1">
      <w:start w:val="1"/>
      <w:numFmt w:val="bullet"/>
      <w:lvlText w:val=""/>
      <w:lvlJc w:val="left"/>
      <w:pPr>
        <w:tabs>
          <w:tab w:val="num" w:pos="4003"/>
        </w:tabs>
        <w:ind w:left="4003" w:hanging="360"/>
      </w:pPr>
      <w:rPr>
        <w:rFonts w:ascii="Wingdings" w:hAnsi="Wingdings" w:hint="default"/>
      </w:rPr>
    </w:lvl>
    <w:lvl w:ilvl="6" w:tplc="F97462EA" w:tentative="1">
      <w:start w:val="1"/>
      <w:numFmt w:val="bullet"/>
      <w:lvlText w:val=""/>
      <w:lvlJc w:val="left"/>
      <w:pPr>
        <w:tabs>
          <w:tab w:val="num" w:pos="4723"/>
        </w:tabs>
        <w:ind w:left="4723" w:hanging="360"/>
      </w:pPr>
      <w:rPr>
        <w:rFonts w:ascii="Symbol" w:hAnsi="Symbol" w:hint="default"/>
      </w:rPr>
    </w:lvl>
    <w:lvl w:ilvl="7" w:tplc="0818F7BA" w:tentative="1">
      <w:start w:val="1"/>
      <w:numFmt w:val="bullet"/>
      <w:lvlText w:val="o"/>
      <w:lvlJc w:val="left"/>
      <w:pPr>
        <w:tabs>
          <w:tab w:val="num" w:pos="5443"/>
        </w:tabs>
        <w:ind w:left="5443" w:hanging="360"/>
      </w:pPr>
      <w:rPr>
        <w:rFonts w:ascii="Courier New" w:hAnsi="Courier New" w:cs="Courier New" w:hint="default"/>
      </w:rPr>
    </w:lvl>
    <w:lvl w:ilvl="8" w:tplc="6532A4C0" w:tentative="1">
      <w:start w:val="1"/>
      <w:numFmt w:val="bullet"/>
      <w:lvlText w:val=""/>
      <w:lvlJc w:val="left"/>
      <w:pPr>
        <w:tabs>
          <w:tab w:val="num" w:pos="6163"/>
        </w:tabs>
        <w:ind w:left="6163" w:hanging="360"/>
      </w:pPr>
      <w:rPr>
        <w:rFonts w:ascii="Wingdings" w:hAnsi="Wingdings" w:hint="default"/>
      </w:rPr>
    </w:lvl>
  </w:abstractNum>
  <w:abstractNum w:abstractNumId="17">
    <w:nsid w:val="67D052F1"/>
    <w:multiLevelType w:val="hybridMultilevel"/>
    <w:tmpl w:val="40403138"/>
    <w:lvl w:ilvl="0" w:tplc="5D086AB8">
      <w:start w:val="1"/>
      <w:numFmt w:val="bullet"/>
      <w:lvlText w:val=""/>
      <w:lvlJc w:val="left"/>
      <w:pPr>
        <w:tabs>
          <w:tab w:val="num" w:pos="360"/>
        </w:tabs>
        <w:ind w:left="360" w:hanging="360"/>
      </w:pPr>
      <w:rPr>
        <w:rFonts w:ascii="Wingdings" w:hAnsi="Wingdings" w:hint="default"/>
      </w:rPr>
    </w:lvl>
    <w:lvl w:ilvl="1" w:tplc="7716E30C">
      <w:start w:val="1"/>
      <w:numFmt w:val="bullet"/>
      <w:lvlText w:val="o"/>
      <w:lvlJc w:val="left"/>
      <w:pPr>
        <w:tabs>
          <w:tab w:val="num" w:pos="1080"/>
        </w:tabs>
        <w:ind w:left="1080" w:hanging="360"/>
      </w:pPr>
      <w:rPr>
        <w:rFonts w:ascii="Courier New" w:hAnsi="Courier New" w:cs="Courier New" w:hint="default"/>
      </w:rPr>
    </w:lvl>
    <w:lvl w:ilvl="2" w:tplc="0A1C11D8">
      <w:start w:val="1"/>
      <w:numFmt w:val="bullet"/>
      <w:lvlText w:val=""/>
      <w:lvlJc w:val="left"/>
      <w:pPr>
        <w:tabs>
          <w:tab w:val="num" w:pos="1800"/>
        </w:tabs>
        <w:ind w:left="1800" w:hanging="360"/>
      </w:pPr>
      <w:rPr>
        <w:rFonts w:ascii="Wingdings" w:hAnsi="Wingdings" w:hint="default"/>
      </w:rPr>
    </w:lvl>
    <w:lvl w:ilvl="3" w:tplc="DF72D106">
      <w:start w:val="1"/>
      <w:numFmt w:val="bullet"/>
      <w:lvlText w:val=""/>
      <w:lvlJc w:val="left"/>
      <w:pPr>
        <w:tabs>
          <w:tab w:val="num" w:pos="2520"/>
        </w:tabs>
        <w:ind w:left="2520" w:hanging="360"/>
      </w:pPr>
      <w:rPr>
        <w:rFonts w:ascii="Symbol" w:hAnsi="Symbol" w:hint="default"/>
      </w:rPr>
    </w:lvl>
    <w:lvl w:ilvl="4" w:tplc="708870D4">
      <w:start w:val="1"/>
      <w:numFmt w:val="bullet"/>
      <w:lvlText w:val="o"/>
      <w:lvlJc w:val="left"/>
      <w:pPr>
        <w:tabs>
          <w:tab w:val="num" w:pos="3240"/>
        </w:tabs>
        <w:ind w:left="3240" w:hanging="360"/>
      </w:pPr>
      <w:rPr>
        <w:rFonts w:ascii="Courier New" w:hAnsi="Courier New" w:cs="Courier New" w:hint="default"/>
      </w:rPr>
    </w:lvl>
    <w:lvl w:ilvl="5" w:tplc="18C22592">
      <w:start w:val="1"/>
      <w:numFmt w:val="bullet"/>
      <w:lvlText w:val=""/>
      <w:lvlJc w:val="left"/>
      <w:pPr>
        <w:tabs>
          <w:tab w:val="num" w:pos="3960"/>
        </w:tabs>
        <w:ind w:left="3960" w:hanging="360"/>
      </w:pPr>
      <w:rPr>
        <w:rFonts w:ascii="Wingdings" w:hAnsi="Wingdings" w:hint="default"/>
      </w:rPr>
    </w:lvl>
    <w:lvl w:ilvl="6" w:tplc="A7C6E832">
      <w:start w:val="1"/>
      <w:numFmt w:val="bullet"/>
      <w:lvlText w:val=""/>
      <w:lvlJc w:val="left"/>
      <w:pPr>
        <w:tabs>
          <w:tab w:val="num" w:pos="4680"/>
        </w:tabs>
        <w:ind w:left="4680" w:hanging="360"/>
      </w:pPr>
      <w:rPr>
        <w:rFonts w:ascii="Symbol" w:hAnsi="Symbol" w:hint="default"/>
      </w:rPr>
    </w:lvl>
    <w:lvl w:ilvl="7" w:tplc="4984C514">
      <w:start w:val="1"/>
      <w:numFmt w:val="bullet"/>
      <w:lvlText w:val="o"/>
      <w:lvlJc w:val="left"/>
      <w:pPr>
        <w:tabs>
          <w:tab w:val="num" w:pos="5400"/>
        </w:tabs>
        <w:ind w:left="5400" w:hanging="360"/>
      </w:pPr>
      <w:rPr>
        <w:rFonts w:ascii="Courier New" w:hAnsi="Courier New" w:cs="Courier New" w:hint="default"/>
      </w:rPr>
    </w:lvl>
    <w:lvl w:ilvl="8" w:tplc="25348C4E">
      <w:start w:val="1"/>
      <w:numFmt w:val="bullet"/>
      <w:lvlText w:val=""/>
      <w:lvlJc w:val="left"/>
      <w:pPr>
        <w:tabs>
          <w:tab w:val="num" w:pos="6120"/>
        </w:tabs>
        <w:ind w:left="6120" w:hanging="360"/>
      </w:pPr>
      <w:rPr>
        <w:rFonts w:ascii="Wingdings" w:hAnsi="Wingdings" w:hint="default"/>
      </w:rPr>
    </w:lvl>
  </w:abstractNum>
  <w:abstractNum w:abstractNumId="18">
    <w:nsid w:val="67DD4821"/>
    <w:multiLevelType w:val="hybridMultilevel"/>
    <w:tmpl w:val="D556EFB4"/>
    <w:lvl w:ilvl="0" w:tplc="ADC26A6E">
      <w:start w:val="1"/>
      <w:numFmt w:val="bullet"/>
      <w:lvlText w:val=""/>
      <w:lvlJc w:val="left"/>
      <w:pPr>
        <w:tabs>
          <w:tab w:val="num" w:pos="331"/>
        </w:tabs>
        <w:ind w:left="346" w:hanging="260"/>
      </w:pPr>
      <w:rPr>
        <w:rFonts w:ascii="Symbol" w:hAnsi="Symbol" w:hint="default"/>
        <w:b w:val="0"/>
        <w:i w:val="0"/>
        <w:caps w:val="0"/>
        <w:vanish w:val="0"/>
        <w:color w:val="auto"/>
        <w:sz w:val="20"/>
        <w:u w:val="none"/>
        <w:vertAlign w:val="baseline"/>
      </w:rPr>
    </w:lvl>
    <w:lvl w:ilvl="1" w:tplc="92902752" w:tentative="1">
      <w:start w:val="1"/>
      <w:numFmt w:val="bullet"/>
      <w:lvlText w:val="o"/>
      <w:lvlJc w:val="left"/>
      <w:pPr>
        <w:tabs>
          <w:tab w:val="num" w:pos="1440"/>
        </w:tabs>
        <w:ind w:left="1440" w:hanging="360"/>
      </w:pPr>
      <w:rPr>
        <w:rFonts w:ascii="Courier" w:hAnsi="Courier" w:hint="default"/>
      </w:rPr>
    </w:lvl>
    <w:lvl w:ilvl="2" w:tplc="BCCC7018" w:tentative="1">
      <w:start w:val="1"/>
      <w:numFmt w:val="bullet"/>
      <w:lvlText w:val=""/>
      <w:lvlJc w:val="left"/>
      <w:pPr>
        <w:tabs>
          <w:tab w:val="num" w:pos="2160"/>
        </w:tabs>
        <w:ind w:left="2160" w:hanging="360"/>
      </w:pPr>
      <w:rPr>
        <w:rFonts w:ascii="Wingdings" w:hAnsi="Wingdings" w:hint="default"/>
      </w:rPr>
    </w:lvl>
    <w:lvl w:ilvl="3" w:tplc="A08A716C" w:tentative="1">
      <w:start w:val="1"/>
      <w:numFmt w:val="bullet"/>
      <w:lvlText w:val=""/>
      <w:lvlJc w:val="left"/>
      <w:pPr>
        <w:tabs>
          <w:tab w:val="num" w:pos="2880"/>
        </w:tabs>
        <w:ind w:left="2880" w:hanging="360"/>
      </w:pPr>
      <w:rPr>
        <w:rFonts w:ascii="Symbol" w:hAnsi="Symbol" w:hint="default"/>
      </w:rPr>
    </w:lvl>
    <w:lvl w:ilvl="4" w:tplc="DCA425C0" w:tentative="1">
      <w:start w:val="1"/>
      <w:numFmt w:val="bullet"/>
      <w:lvlText w:val="o"/>
      <w:lvlJc w:val="left"/>
      <w:pPr>
        <w:tabs>
          <w:tab w:val="num" w:pos="3600"/>
        </w:tabs>
        <w:ind w:left="3600" w:hanging="360"/>
      </w:pPr>
      <w:rPr>
        <w:rFonts w:ascii="Courier" w:hAnsi="Courier" w:hint="default"/>
      </w:rPr>
    </w:lvl>
    <w:lvl w:ilvl="5" w:tplc="ADF065E2" w:tentative="1">
      <w:start w:val="1"/>
      <w:numFmt w:val="bullet"/>
      <w:lvlText w:val=""/>
      <w:lvlJc w:val="left"/>
      <w:pPr>
        <w:tabs>
          <w:tab w:val="num" w:pos="4320"/>
        </w:tabs>
        <w:ind w:left="4320" w:hanging="360"/>
      </w:pPr>
      <w:rPr>
        <w:rFonts w:ascii="Wingdings" w:hAnsi="Wingdings" w:hint="default"/>
      </w:rPr>
    </w:lvl>
    <w:lvl w:ilvl="6" w:tplc="20E8DF22" w:tentative="1">
      <w:start w:val="1"/>
      <w:numFmt w:val="bullet"/>
      <w:lvlText w:val=""/>
      <w:lvlJc w:val="left"/>
      <w:pPr>
        <w:tabs>
          <w:tab w:val="num" w:pos="5040"/>
        </w:tabs>
        <w:ind w:left="5040" w:hanging="360"/>
      </w:pPr>
      <w:rPr>
        <w:rFonts w:ascii="Symbol" w:hAnsi="Symbol" w:hint="default"/>
      </w:rPr>
    </w:lvl>
    <w:lvl w:ilvl="7" w:tplc="A48C2D46" w:tentative="1">
      <w:start w:val="1"/>
      <w:numFmt w:val="bullet"/>
      <w:lvlText w:val="o"/>
      <w:lvlJc w:val="left"/>
      <w:pPr>
        <w:tabs>
          <w:tab w:val="num" w:pos="5760"/>
        </w:tabs>
        <w:ind w:left="5760" w:hanging="360"/>
      </w:pPr>
      <w:rPr>
        <w:rFonts w:ascii="Courier" w:hAnsi="Courier" w:hint="default"/>
      </w:rPr>
    </w:lvl>
    <w:lvl w:ilvl="8" w:tplc="5F68AF78" w:tentative="1">
      <w:start w:val="1"/>
      <w:numFmt w:val="bullet"/>
      <w:lvlText w:val=""/>
      <w:lvlJc w:val="left"/>
      <w:pPr>
        <w:tabs>
          <w:tab w:val="num" w:pos="6480"/>
        </w:tabs>
        <w:ind w:left="6480" w:hanging="360"/>
      </w:pPr>
      <w:rPr>
        <w:rFonts w:ascii="Wingdings" w:hAnsi="Wingdings" w:hint="default"/>
      </w:rPr>
    </w:lvl>
  </w:abstractNum>
  <w:abstractNum w:abstractNumId="19">
    <w:nsid w:val="6BCD5486"/>
    <w:multiLevelType w:val="hybridMultilevel"/>
    <w:tmpl w:val="9C24A644"/>
    <w:lvl w:ilvl="0" w:tplc="0D60710C">
      <w:start w:val="1"/>
      <w:numFmt w:val="bullet"/>
      <w:pStyle w:val="Normalbookantique"/>
      <w:lvlText w:val=""/>
      <w:lvlJc w:val="left"/>
      <w:pPr>
        <w:ind w:left="540" w:hanging="360"/>
      </w:pPr>
      <w:rPr>
        <w:rFonts w:ascii="Symbol" w:hAnsi="Symbol" w:hint="default"/>
      </w:rPr>
    </w:lvl>
    <w:lvl w:ilvl="1" w:tplc="6BAAD262" w:tentative="1">
      <w:start w:val="1"/>
      <w:numFmt w:val="bullet"/>
      <w:lvlText w:val="o"/>
      <w:lvlJc w:val="left"/>
      <w:pPr>
        <w:ind w:left="1440" w:hanging="360"/>
      </w:pPr>
      <w:rPr>
        <w:rFonts w:ascii="Courier New" w:hAnsi="Courier New" w:cs="Courier New" w:hint="default"/>
      </w:rPr>
    </w:lvl>
    <w:lvl w:ilvl="2" w:tplc="AE0EEE20" w:tentative="1">
      <w:start w:val="1"/>
      <w:numFmt w:val="bullet"/>
      <w:lvlText w:val=""/>
      <w:lvlJc w:val="left"/>
      <w:pPr>
        <w:ind w:left="2160" w:hanging="360"/>
      </w:pPr>
      <w:rPr>
        <w:rFonts w:ascii="Wingdings" w:hAnsi="Wingdings" w:hint="default"/>
      </w:rPr>
    </w:lvl>
    <w:lvl w:ilvl="3" w:tplc="D61443A0" w:tentative="1">
      <w:start w:val="1"/>
      <w:numFmt w:val="bullet"/>
      <w:lvlText w:val=""/>
      <w:lvlJc w:val="left"/>
      <w:pPr>
        <w:ind w:left="2880" w:hanging="360"/>
      </w:pPr>
      <w:rPr>
        <w:rFonts w:ascii="Symbol" w:hAnsi="Symbol" w:hint="default"/>
      </w:rPr>
    </w:lvl>
    <w:lvl w:ilvl="4" w:tplc="E438C476" w:tentative="1">
      <w:start w:val="1"/>
      <w:numFmt w:val="bullet"/>
      <w:lvlText w:val="o"/>
      <w:lvlJc w:val="left"/>
      <w:pPr>
        <w:ind w:left="3600" w:hanging="360"/>
      </w:pPr>
      <w:rPr>
        <w:rFonts w:ascii="Courier New" w:hAnsi="Courier New" w:cs="Courier New" w:hint="default"/>
      </w:rPr>
    </w:lvl>
    <w:lvl w:ilvl="5" w:tplc="84CCFDB2" w:tentative="1">
      <w:start w:val="1"/>
      <w:numFmt w:val="bullet"/>
      <w:lvlText w:val=""/>
      <w:lvlJc w:val="left"/>
      <w:pPr>
        <w:ind w:left="4320" w:hanging="360"/>
      </w:pPr>
      <w:rPr>
        <w:rFonts w:ascii="Wingdings" w:hAnsi="Wingdings" w:hint="default"/>
      </w:rPr>
    </w:lvl>
    <w:lvl w:ilvl="6" w:tplc="618A4D6A" w:tentative="1">
      <w:start w:val="1"/>
      <w:numFmt w:val="bullet"/>
      <w:lvlText w:val=""/>
      <w:lvlJc w:val="left"/>
      <w:pPr>
        <w:ind w:left="5040" w:hanging="360"/>
      </w:pPr>
      <w:rPr>
        <w:rFonts w:ascii="Symbol" w:hAnsi="Symbol" w:hint="default"/>
      </w:rPr>
    </w:lvl>
    <w:lvl w:ilvl="7" w:tplc="29A05410" w:tentative="1">
      <w:start w:val="1"/>
      <w:numFmt w:val="bullet"/>
      <w:lvlText w:val="o"/>
      <w:lvlJc w:val="left"/>
      <w:pPr>
        <w:ind w:left="5760" w:hanging="360"/>
      </w:pPr>
      <w:rPr>
        <w:rFonts w:ascii="Courier New" w:hAnsi="Courier New" w:cs="Courier New" w:hint="default"/>
      </w:rPr>
    </w:lvl>
    <w:lvl w:ilvl="8" w:tplc="3BE40D8C" w:tentative="1">
      <w:start w:val="1"/>
      <w:numFmt w:val="bullet"/>
      <w:lvlText w:val=""/>
      <w:lvlJc w:val="left"/>
      <w:pPr>
        <w:ind w:left="6480" w:hanging="360"/>
      </w:pPr>
      <w:rPr>
        <w:rFonts w:ascii="Wingdings" w:hAnsi="Wingdings" w:hint="default"/>
      </w:rPr>
    </w:lvl>
  </w:abstractNum>
  <w:abstractNum w:abstractNumId="20">
    <w:nsid w:val="6E2C505E"/>
    <w:multiLevelType w:val="hybridMultilevel"/>
    <w:tmpl w:val="E7CC28FC"/>
    <w:lvl w:ilvl="0" w:tplc="61A42B7A">
      <w:start w:val="1"/>
      <w:numFmt w:val="bullet"/>
      <w:lvlText w:val=""/>
      <w:lvlJc w:val="left"/>
      <w:pPr>
        <w:tabs>
          <w:tab w:val="num" w:pos="403"/>
        </w:tabs>
        <w:ind w:left="403" w:hanging="360"/>
      </w:pPr>
      <w:rPr>
        <w:rFonts w:ascii="Symbol" w:hAnsi="Symbol" w:hint="default"/>
      </w:rPr>
    </w:lvl>
    <w:lvl w:ilvl="1" w:tplc="57B299B0" w:tentative="1">
      <w:start w:val="1"/>
      <w:numFmt w:val="bullet"/>
      <w:lvlText w:val="o"/>
      <w:lvlJc w:val="left"/>
      <w:pPr>
        <w:tabs>
          <w:tab w:val="num" w:pos="1123"/>
        </w:tabs>
        <w:ind w:left="1123" w:hanging="360"/>
      </w:pPr>
      <w:rPr>
        <w:rFonts w:ascii="Courier New" w:hAnsi="Courier New" w:cs="Courier New" w:hint="default"/>
      </w:rPr>
    </w:lvl>
    <w:lvl w:ilvl="2" w:tplc="70E68A76" w:tentative="1">
      <w:start w:val="1"/>
      <w:numFmt w:val="bullet"/>
      <w:lvlText w:val=""/>
      <w:lvlJc w:val="left"/>
      <w:pPr>
        <w:tabs>
          <w:tab w:val="num" w:pos="1843"/>
        </w:tabs>
        <w:ind w:left="1843" w:hanging="360"/>
      </w:pPr>
      <w:rPr>
        <w:rFonts w:ascii="Wingdings" w:hAnsi="Wingdings" w:hint="default"/>
      </w:rPr>
    </w:lvl>
    <w:lvl w:ilvl="3" w:tplc="37484396" w:tentative="1">
      <w:start w:val="1"/>
      <w:numFmt w:val="bullet"/>
      <w:lvlText w:val=""/>
      <w:lvlJc w:val="left"/>
      <w:pPr>
        <w:tabs>
          <w:tab w:val="num" w:pos="2563"/>
        </w:tabs>
        <w:ind w:left="2563" w:hanging="360"/>
      </w:pPr>
      <w:rPr>
        <w:rFonts w:ascii="Symbol" w:hAnsi="Symbol" w:hint="default"/>
      </w:rPr>
    </w:lvl>
    <w:lvl w:ilvl="4" w:tplc="5894BDC8" w:tentative="1">
      <w:start w:val="1"/>
      <w:numFmt w:val="bullet"/>
      <w:lvlText w:val="o"/>
      <w:lvlJc w:val="left"/>
      <w:pPr>
        <w:tabs>
          <w:tab w:val="num" w:pos="3283"/>
        </w:tabs>
        <w:ind w:left="3283" w:hanging="360"/>
      </w:pPr>
      <w:rPr>
        <w:rFonts w:ascii="Courier New" w:hAnsi="Courier New" w:cs="Courier New" w:hint="default"/>
      </w:rPr>
    </w:lvl>
    <w:lvl w:ilvl="5" w:tplc="2D822028" w:tentative="1">
      <w:start w:val="1"/>
      <w:numFmt w:val="bullet"/>
      <w:lvlText w:val=""/>
      <w:lvlJc w:val="left"/>
      <w:pPr>
        <w:tabs>
          <w:tab w:val="num" w:pos="4003"/>
        </w:tabs>
        <w:ind w:left="4003" w:hanging="360"/>
      </w:pPr>
      <w:rPr>
        <w:rFonts w:ascii="Wingdings" w:hAnsi="Wingdings" w:hint="default"/>
      </w:rPr>
    </w:lvl>
    <w:lvl w:ilvl="6" w:tplc="0C0A1FF8" w:tentative="1">
      <w:start w:val="1"/>
      <w:numFmt w:val="bullet"/>
      <w:lvlText w:val=""/>
      <w:lvlJc w:val="left"/>
      <w:pPr>
        <w:tabs>
          <w:tab w:val="num" w:pos="4723"/>
        </w:tabs>
        <w:ind w:left="4723" w:hanging="360"/>
      </w:pPr>
      <w:rPr>
        <w:rFonts w:ascii="Symbol" w:hAnsi="Symbol" w:hint="default"/>
      </w:rPr>
    </w:lvl>
    <w:lvl w:ilvl="7" w:tplc="C28E4F70" w:tentative="1">
      <w:start w:val="1"/>
      <w:numFmt w:val="bullet"/>
      <w:lvlText w:val="o"/>
      <w:lvlJc w:val="left"/>
      <w:pPr>
        <w:tabs>
          <w:tab w:val="num" w:pos="5443"/>
        </w:tabs>
        <w:ind w:left="5443" w:hanging="360"/>
      </w:pPr>
      <w:rPr>
        <w:rFonts w:ascii="Courier New" w:hAnsi="Courier New" w:cs="Courier New" w:hint="default"/>
      </w:rPr>
    </w:lvl>
    <w:lvl w:ilvl="8" w:tplc="079C25D4" w:tentative="1">
      <w:start w:val="1"/>
      <w:numFmt w:val="bullet"/>
      <w:lvlText w:val=""/>
      <w:lvlJc w:val="left"/>
      <w:pPr>
        <w:tabs>
          <w:tab w:val="num" w:pos="6163"/>
        </w:tabs>
        <w:ind w:left="6163" w:hanging="360"/>
      </w:pPr>
      <w:rPr>
        <w:rFonts w:ascii="Wingdings" w:hAnsi="Wingdings" w:hint="default"/>
      </w:rPr>
    </w:lvl>
  </w:abstractNum>
  <w:abstractNum w:abstractNumId="21">
    <w:nsid w:val="70595D9F"/>
    <w:multiLevelType w:val="hybridMultilevel"/>
    <w:tmpl w:val="E14E2850"/>
    <w:lvl w:ilvl="0" w:tplc="4F7EE6CA">
      <w:start w:val="1"/>
      <w:numFmt w:val="bullet"/>
      <w:lvlText w:val=""/>
      <w:lvlJc w:val="left"/>
      <w:pPr>
        <w:ind w:left="1080" w:hanging="360"/>
      </w:pPr>
      <w:rPr>
        <w:rFonts w:ascii="Symbol" w:hAnsi="Symbol" w:hint="default"/>
      </w:rPr>
    </w:lvl>
    <w:lvl w:ilvl="1" w:tplc="8F005948" w:tentative="1">
      <w:start w:val="1"/>
      <w:numFmt w:val="bullet"/>
      <w:lvlText w:val="o"/>
      <w:lvlJc w:val="left"/>
      <w:pPr>
        <w:ind w:left="1800" w:hanging="360"/>
      </w:pPr>
      <w:rPr>
        <w:rFonts w:ascii="Courier New" w:hAnsi="Courier New" w:cs="Courier New" w:hint="default"/>
      </w:rPr>
    </w:lvl>
    <w:lvl w:ilvl="2" w:tplc="99E2113A" w:tentative="1">
      <w:start w:val="1"/>
      <w:numFmt w:val="bullet"/>
      <w:lvlText w:val=""/>
      <w:lvlJc w:val="left"/>
      <w:pPr>
        <w:ind w:left="2520" w:hanging="360"/>
      </w:pPr>
      <w:rPr>
        <w:rFonts w:ascii="Wingdings" w:hAnsi="Wingdings" w:hint="default"/>
      </w:rPr>
    </w:lvl>
    <w:lvl w:ilvl="3" w:tplc="27BA7DAE" w:tentative="1">
      <w:start w:val="1"/>
      <w:numFmt w:val="bullet"/>
      <w:lvlText w:val=""/>
      <w:lvlJc w:val="left"/>
      <w:pPr>
        <w:ind w:left="3240" w:hanging="360"/>
      </w:pPr>
      <w:rPr>
        <w:rFonts w:ascii="Symbol" w:hAnsi="Symbol" w:hint="default"/>
      </w:rPr>
    </w:lvl>
    <w:lvl w:ilvl="4" w:tplc="FB1E64B2" w:tentative="1">
      <w:start w:val="1"/>
      <w:numFmt w:val="bullet"/>
      <w:lvlText w:val="o"/>
      <w:lvlJc w:val="left"/>
      <w:pPr>
        <w:ind w:left="3960" w:hanging="360"/>
      </w:pPr>
      <w:rPr>
        <w:rFonts w:ascii="Courier New" w:hAnsi="Courier New" w:cs="Courier New" w:hint="default"/>
      </w:rPr>
    </w:lvl>
    <w:lvl w:ilvl="5" w:tplc="738E7874" w:tentative="1">
      <w:start w:val="1"/>
      <w:numFmt w:val="bullet"/>
      <w:lvlText w:val=""/>
      <w:lvlJc w:val="left"/>
      <w:pPr>
        <w:ind w:left="4680" w:hanging="360"/>
      </w:pPr>
      <w:rPr>
        <w:rFonts w:ascii="Wingdings" w:hAnsi="Wingdings" w:hint="default"/>
      </w:rPr>
    </w:lvl>
    <w:lvl w:ilvl="6" w:tplc="6826EC24" w:tentative="1">
      <w:start w:val="1"/>
      <w:numFmt w:val="bullet"/>
      <w:lvlText w:val=""/>
      <w:lvlJc w:val="left"/>
      <w:pPr>
        <w:ind w:left="5400" w:hanging="360"/>
      </w:pPr>
      <w:rPr>
        <w:rFonts w:ascii="Symbol" w:hAnsi="Symbol" w:hint="default"/>
      </w:rPr>
    </w:lvl>
    <w:lvl w:ilvl="7" w:tplc="A69AE6DA" w:tentative="1">
      <w:start w:val="1"/>
      <w:numFmt w:val="bullet"/>
      <w:lvlText w:val="o"/>
      <w:lvlJc w:val="left"/>
      <w:pPr>
        <w:ind w:left="6120" w:hanging="360"/>
      </w:pPr>
      <w:rPr>
        <w:rFonts w:ascii="Courier New" w:hAnsi="Courier New" w:cs="Courier New" w:hint="default"/>
      </w:rPr>
    </w:lvl>
    <w:lvl w:ilvl="8" w:tplc="C55E1B88" w:tentative="1">
      <w:start w:val="1"/>
      <w:numFmt w:val="bullet"/>
      <w:lvlText w:val=""/>
      <w:lvlJc w:val="left"/>
      <w:pPr>
        <w:ind w:left="6840" w:hanging="360"/>
      </w:pPr>
      <w:rPr>
        <w:rFonts w:ascii="Wingdings" w:hAnsi="Wingdings" w:hint="default"/>
      </w:rPr>
    </w:lvl>
  </w:abstractNum>
  <w:abstractNum w:abstractNumId="22">
    <w:nsid w:val="71D65C25"/>
    <w:multiLevelType w:val="hybridMultilevel"/>
    <w:tmpl w:val="93943BD2"/>
    <w:lvl w:ilvl="0" w:tplc="25405A1E">
      <w:start w:val="1"/>
      <w:numFmt w:val="bullet"/>
      <w:lvlText w:val=""/>
      <w:lvlJc w:val="left"/>
      <w:pPr>
        <w:ind w:left="806" w:hanging="360"/>
      </w:pPr>
      <w:rPr>
        <w:rFonts w:ascii="Symbol" w:hAnsi="Symbol" w:hint="default"/>
      </w:rPr>
    </w:lvl>
    <w:lvl w:ilvl="1" w:tplc="892605B0" w:tentative="1">
      <w:start w:val="1"/>
      <w:numFmt w:val="bullet"/>
      <w:lvlText w:val="o"/>
      <w:lvlJc w:val="left"/>
      <w:pPr>
        <w:ind w:left="1526" w:hanging="360"/>
      </w:pPr>
      <w:rPr>
        <w:rFonts w:ascii="Courier New" w:hAnsi="Courier New" w:cs="Courier New" w:hint="default"/>
      </w:rPr>
    </w:lvl>
    <w:lvl w:ilvl="2" w:tplc="86E209FC" w:tentative="1">
      <w:start w:val="1"/>
      <w:numFmt w:val="bullet"/>
      <w:lvlText w:val=""/>
      <w:lvlJc w:val="left"/>
      <w:pPr>
        <w:ind w:left="2246" w:hanging="360"/>
      </w:pPr>
      <w:rPr>
        <w:rFonts w:ascii="Wingdings" w:hAnsi="Wingdings" w:hint="default"/>
      </w:rPr>
    </w:lvl>
    <w:lvl w:ilvl="3" w:tplc="75967FFC" w:tentative="1">
      <w:start w:val="1"/>
      <w:numFmt w:val="bullet"/>
      <w:lvlText w:val=""/>
      <w:lvlJc w:val="left"/>
      <w:pPr>
        <w:ind w:left="2966" w:hanging="360"/>
      </w:pPr>
      <w:rPr>
        <w:rFonts w:ascii="Symbol" w:hAnsi="Symbol" w:hint="default"/>
      </w:rPr>
    </w:lvl>
    <w:lvl w:ilvl="4" w:tplc="61B61CBC" w:tentative="1">
      <w:start w:val="1"/>
      <w:numFmt w:val="bullet"/>
      <w:lvlText w:val="o"/>
      <w:lvlJc w:val="left"/>
      <w:pPr>
        <w:ind w:left="3686" w:hanging="360"/>
      </w:pPr>
      <w:rPr>
        <w:rFonts w:ascii="Courier New" w:hAnsi="Courier New" w:cs="Courier New" w:hint="default"/>
      </w:rPr>
    </w:lvl>
    <w:lvl w:ilvl="5" w:tplc="BA8C3748" w:tentative="1">
      <w:start w:val="1"/>
      <w:numFmt w:val="bullet"/>
      <w:lvlText w:val=""/>
      <w:lvlJc w:val="left"/>
      <w:pPr>
        <w:ind w:left="4406" w:hanging="360"/>
      </w:pPr>
      <w:rPr>
        <w:rFonts w:ascii="Wingdings" w:hAnsi="Wingdings" w:hint="default"/>
      </w:rPr>
    </w:lvl>
    <w:lvl w:ilvl="6" w:tplc="5338F472" w:tentative="1">
      <w:start w:val="1"/>
      <w:numFmt w:val="bullet"/>
      <w:lvlText w:val=""/>
      <w:lvlJc w:val="left"/>
      <w:pPr>
        <w:ind w:left="5126" w:hanging="360"/>
      </w:pPr>
      <w:rPr>
        <w:rFonts w:ascii="Symbol" w:hAnsi="Symbol" w:hint="default"/>
      </w:rPr>
    </w:lvl>
    <w:lvl w:ilvl="7" w:tplc="3B06C430" w:tentative="1">
      <w:start w:val="1"/>
      <w:numFmt w:val="bullet"/>
      <w:lvlText w:val="o"/>
      <w:lvlJc w:val="left"/>
      <w:pPr>
        <w:ind w:left="5846" w:hanging="360"/>
      </w:pPr>
      <w:rPr>
        <w:rFonts w:ascii="Courier New" w:hAnsi="Courier New" w:cs="Courier New" w:hint="default"/>
      </w:rPr>
    </w:lvl>
    <w:lvl w:ilvl="8" w:tplc="DBD65E5C" w:tentative="1">
      <w:start w:val="1"/>
      <w:numFmt w:val="bullet"/>
      <w:lvlText w:val=""/>
      <w:lvlJc w:val="left"/>
      <w:pPr>
        <w:ind w:left="6566" w:hanging="360"/>
      </w:pPr>
      <w:rPr>
        <w:rFonts w:ascii="Wingdings" w:hAnsi="Wingdings" w:hint="default"/>
      </w:rPr>
    </w:lvl>
  </w:abstractNum>
  <w:abstractNum w:abstractNumId="23">
    <w:nsid w:val="74B524E0"/>
    <w:multiLevelType w:val="hybridMultilevel"/>
    <w:tmpl w:val="E024601A"/>
    <w:lvl w:ilvl="0" w:tplc="36B2A176">
      <w:start w:val="1"/>
      <w:numFmt w:val="bullet"/>
      <w:lvlText w:val=""/>
      <w:lvlJc w:val="left"/>
      <w:pPr>
        <w:ind w:left="1080" w:hanging="360"/>
      </w:pPr>
      <w:rPr>
        <w:rFonts w:ascii="Symbol" w:hAnsi="Symbol" w:hint="default"/>
      </w:rPr>
    </w:lvl>
    <w:lvl w:ilvl="1" w:tplc="B43A8C26" w:tentative="1">
      <w:start w:val="1"/>
      <w:numFmt w:val="bullet"/>
      <w:lvlText w:val="o"/>
      <w:lvlJc w:val="left"/>
      <w:pPr>
        <w:ind w:left="1800" w:hanging="360"/>
      </w:pPr>
      <w:rPr>
        <w:rFonts w:ascii="Courier New" w:hAnsi="Courier New" w:cs="Courier New" w:hint="default"/>
      </w:rPr>
    </w:lvl>
    <w:lvl w:ilvl="2" w:tplc="F57E8D6C" w:tentative="1">
      <w:start w:val="1"/>
      <w:numFmt w:val="bullet"/>
      <w:lvlText w:val=""/>
      <w:lvlJc w:val="left"/>
      <w:pPr>
        <w:ind w:left="2520" w:hanging="360"/>
      </w:pPr>
      <w:rPr>
        <w:rFonts w:ascii="Wingdings" w:hAnsi="Wingdings" w:hint="default"/>
      </w:rPr>
    </w:lvl>
    <w:lvl w:ilvl="3" w:tplc="05CE2068" w:tentative="1">
      <w:start w:val="1"/>
      <w:numFmt w:val="bullet"/>
      <w:lvlText w:val=""/>
      <w:lvlJc w:val="left"/>
      <w:pPr>
        <w:ind w:left="3240" w:hanging="360"/>
      </w:pPr>
      <w:rPr>
        <w:rFonts w:ascii="Symbol" w:hAnsi="Symbol" w:hint="default"/>
      </w:rPr>
    </w:lvl>
    <w:lvl w:ilvl="4" w:tplc="7C6C98FC" w:tentative="1">
      <w:start w:val="1"/>
      <w:numFmt w:val="bullet"/>
      <w:lvlText w:val="o"/>
      <w:lvlJc w:val="left"/>
      <w:pPr>
        <w:ind w:left="3960" w:hanging="360"/>
      </w:pPr>
      <w:rPr>
        <w:rFonts w:ascii="Courier New" w:hAnsi="Courier New" w:cs="Courier New" w:hint="default"/>
      </w:rPr>
    </w:lvl>
    <w:lvl w:ilvl="5" w:tplc="61E058FE" w:tentative="1">
      <w:start w:val="1"/>
      <w:numFmt w:val="bullet"/>
      <w:lvlText w:val=""/>
      <w:lvlJc w:val="left"/>
      <w:pPr>
        <w:ind w:left="4680" w:hanging="360"/>
      </w:pPr>
      <w:rPr>
        <w:rFonts w:ascii="Wingdings" w:hAnsi="Wingdings" w:hint="default"/>
      </w:rPr>
    </w:lvl>
    <w:lvl w:ilvl="6" w:tplc="79402006" w:tentative="1">
      <w:start w:val="1"/>
      <w:numFmt w:val="bullet"/>
      <w:lvlText w:val=""/>
      <w:lvlJc w:val="left"/>
      <w:pPr>
        <w:ind w:left="5400" w:hanging="360"/>
      </w:pPr>
      <w:rPr>
        <w:rFonts w:ascii="Symbol" w:hAnsi="Symbol" w:hint="default"/>
      </w:rPr>
    </w:lvl>
    <w:lvl w:ilvl="7" w:tplc="F81CD35C" w:tentative="1">
      <w:start w:val="1"/>
      <w:numFmt w:val="bullet"/>
      <w:lvlText w:val="o"/>
      <w:lvlJc w:val="left"/>
      <w:pPr>
        <w:ind w:left="6120" w:hanging="360"/>
      </w:pPr>
      <w:rPr>
        <w:rFonts w:ascii="Courier New" w:hAnsi="Courier New" w:cs="Courier New" w:hint="default"/>
      </w:rPr>
    </w:lvl>
    <w:lvl w:ilvl="8" w:tplc="02527A2A" w:tentative="1">
      <w:start w:val="1"/>
      <w:numFmt w:val="bullet"/>
      <w:lvlText w:val=""/>
      <w:lvlJc w:val="left"/>
      <w:pPr>
        <w:ind w:left="6840" w:hanging="360"/>
      </w:pPr>
      <w:rPr>
        <w:rFonts w:ascii="Wingdings" w:hAnsi="Wingdings" w:hint="default"/>
      </w:rPr>
    </w:lvl>
  </w:abstractNum>
  <w:abstractNum w:abstractNumId="24">
    <w:nsid w:val="771954F4"/>
    <w:multiLevelType w:val="hybridMultilevel"/>
    <w:tmpl w:val="BC3240A2"/>
    <w:lvl w:ilvl="0" w:tplc="18EEC7CE">
      <w:start w:val="1"/>
      <w:numFmt w:val="bullet"/>
      <w:lvlText w:val=""/>
      <w:lvlJc w:val="left"/>
      <w:pPr>
        <w:ind w:left="1080" w:hanging="360"/>
      </w:pPr>
      <w:rPr>
        <w:rFonts w:ascii="Symbol" w:hAnsi="Symbol" w:hint="default"/>
      </w:rPr>
    </w:lvl>
    <w:lvl w:ilvl="1" w:tplc="9CD8725C" w:tentative="1">
      <w:start w:val="1"/>
      <w:numFmt w:val="bullet"/>
      <w:lvlText w:val="o"/>
      <w:lvlJc w:val="left"/>
      <w:pPr>
        <w:ind w:left="1800" w:hanging="360"/>
      </w:pPr>
      <w:rPr>
        <w:rFonts w:ascii="Courier New" w:hAnsi="Courier New" w:cs="Courier New" w:hint="default"/>
      </w:rPr>
    </w:lvl>
    <w:lvl w:ilvl="2" w:tplc="A3B25612" w:tentative="1">
      <w:start w:val="1"/>
      <w:numFmt w:val="bullet"/>
      <w:lvlText w:val=""/>
      <w:lvlJc w:val="left"/>
      <w:pPr>
        <w:ind w:left="2520" w:hanging="360"/>
      </w:pPr>
      <w:rPr>
        <w:rFonts w:ascii="Wingdings" w:hAnsi="Wingdings" w:hint="default"/>
      </w:rPr>
    </w:lvl>
    <w:lvl w:ilvl="3" w:tplc="43080DFA" w:tentative="1">
      <w:start w:val="1"/>
      <w:numFmt w:val="bullet"/>
      <w:lvlText w:val=""/>
      <w:lvlJc w:val="left"/>
      <w:pPr>
        <w:ind w:left="3240" w:hanging="360"/>
      </w:pPr>
      <w:rPr>
        <w:rFonts w:ascii="Symbol" w:hAnsi="Symbol" w:hint="default"/>
      </w:rPr>
    </w:lvl>
    <w:lvl w:ilvl="4" w:tplc="7690D300" w:tentative="1">
      <w:start w:val="1"/>
      <w:numFmt w:val="bullet"/>
      <w:lvlText w:val="o"/>
      <w:lvlJc w:val="left"/>
      <w:pPr>
        <w:ind w:left="3960" w:hanging="360"/>
      </w:pPr>
      <w:rPr>
        <w:rFonts w:ascii="Courier New" w:hAnsi="Courier New" w:cs="Courier New" w:hint="default"/>
      </w:rPr>
    </w:lvl>
    <w:lvl w:ilvl="5" w:tplc="5C6E5F1E" w:tentative="1">
      <w:start w:val="1"/>
      <w:numFmt w:val="bullet"/>
      <w:lvlText w:val=""/>
      <w:lvlJc w:val="left"/>
      <w:pPr>
        <w:ind w:left="4680" w:hanging="360"/>
      </w:pPr>
      <w:rPr>
        <w:rFonts w:ascii="Wingdings" w:hAnsi="Wingdings" w:hint="default"/>
      </w:rPr>
    </w:lvl>
    <w:lvl w:ilvl="6" w:tplc="84ECC2DC" w:tentative="1">
      <w:start w:val="1"/>
      <w:numFmt w:val="bullet"/>
      <w:lvlText w:val=""/>
      <w:lvlJc w:val="left"/>
      <w:pPr>
        <w:ind w:left="5400" w:hanging="360"/>
      </w:pPr>
      <w:rPr>
        <w:rFonts w:ascii="Symbol" w:hAnsi="Symbol" w:hint="default"/>
      </w:rPr>
    </w:lvl>
    <w:lvl w:ilvl="7" w:tplc="F58449DA" w:tentative="1">
      <w:start w:val="1"/>
      <w:numFmt w:val="bullet"/>
      <w:lvlText w:val="o"/>
      <w:lvlJc w:val="left"/>
      <w:pPr>
        <w:ind w:left="6120" w:hanging="360"/>
      </w:pPr>
      <w:rPr>
        <w:rFonts w:ascii="Courier New" w:hAnsi="Courier New" w:cs="Courier New" w:hint="default"/>
      </w:rPr>
    </w:lvl>
    <w:lvl w:ilvl="8" w:tplc="8592B35A" w:tentative="1">
      <w:start w:val="1"/>
      <w:numFmt w:val="bullet"/>
      <w:lvlText w:val=""/>
      <w:lvlJc w:val="left"/>
      <w:pPr>
        <w:ind w:left="6840" w:hanging="360"/>
      </w:pPr>
      <w:rPr>
        <w:rFonts w:ascii="Wingdings" w:hAnsi="Wingdings" w:hint="default"/>
      </w:rPr>
    </w:lvl>
  </w:abstractNum>
  <w:abstractNum w:abstractNumId="25">
    <w:nsid w:val="77D1557D"/>
    <w:multiLevelType w:val="hybridMultilevel"/>
    <w:tmpl w:val="AE5A5B10"/>
    <w:lvl w:ilvl="0" w:tplc="57B4EA96">
      <w:start w:val="1"/>
      <w:numFmt w:val="bullet"/>
      <w:lvlText w:val=""/>
      <w:lvlJc w:val="left"/>
      <w:pPr>
        <w:tabs>
          <w:tab w:val="num" w:pos="331"/>
        </w:tabs>
        <w:ind w:left="346" w:hanging="260"/>
      </w:pPr>
      <w:rPr>
        <w:rFonts w:ascii="Symbol" w:hAnsi="Symbol" w:hint="default"/>
        <w:b w:val="0"/>
        <w:i w:val="0"/>
        <w:caps w:val="0"/>
        <w:vanish w:val="0"/>
        <w:color w:val="auto"/>
        <w:sz w:val="20"/>
        <w:u w:val="none"/>
        <w:vertAlign w:val="baseline"/>
      </w:rPr>
    </w:lvl>
    <w:lvl w:ilvl="1" w:tplc="37D67100" w:tentative="1">
      <w:start w:val="1"/>
      <w:numFmt w:val="bullet"/>
      <w:lvlText w:val="o"/>
      <w:lvlJc w:val="left"/>
      <w:pPr>
        <w:tabs>
          <w:tab w:val="num" w:pos="1440"/>
        </w:tabs>
        <w:ind w:left="1440" w:hanging="360"/>
      </w:pPr>
      <w:rPr>
        <w:rFonts w:ascii="Courier" w:hAnsi="Courier" w:hint="default"/>
      </w:rPr>
    </w:lvl>
    <w:lvl w:ilvl="2" w:tplc="A10CE4A6" w:tentative="1">
      <w:start w:val="1"/>
      <w:numFmt w:val="bullet"/>
      <w:lvlText w:val=""/>
      <w:lvlJc w:val="left"/>
      <w:pPr>
        <w:tabs>
          <w:tab w:val="num" w:pos="2160"/>
        </w:tabs>
        <w:ind w:left="2160" w:hanging="360"/>
      </w:pPr>
      <w:rPr>
        <w:rFonts w:ascii="Wingdings" w:hAnsi="Wingdings" w:hint="default"/>
      </w:rPr>
    </w:lvl>
    <w:lvl w:ilvl="3" w:tplc="79B2282C" w:tentative="1">
      <w:start w:val="1"/>
      <w:numFmt w:val="bullet"/>
      <w:lvlText w:val=""/>
      <w:lvlJc w:val="left"/>
      <w:pPr>
        <w:tabs>
          <w:tab w:val="num" w:pos="2880"/>
        </w:tabs>
        <w:ind w:left="2880" w:hanging="360"/>
      </w:pPr>
      <w:rPr>
        <w:rFonts w:ascii="Symbol" w:hAnsi="Symbol" w:hint="default"/>
      </w:rPr>
    </w:lvl>
    <w:lvl w:ilvl="4" w:tplc="8BB4F85A" w:tentative="1">
      <w:start w:val="1"/>
      <w:numFmt w:val="bullet"/>
      <w:lvlText w:val="o"/>
      <w:lvlJc w:val="left"/>
      <w:pPr>
        <w:tabs>
          <w:tab w:val="num" w:pos="3600"/>
        </w:tabs>
        <w:ind w:left="3600" w:hanging="360"/>
      </w:pPr>
      <w:rPr>
        <w:rFonts w:ascii="Courier" w:hAnsi="Courier" w:hint="default"/>
      </w:rPr>
    </w:lvl>
    <w:lvl w:ilvl="5" w:tplc="43463804" w:tentative="1">
      <w:start w:val="1"/>
      <w:numFmt w:val="bullet"/>
      <w:lvlText w:val=""/>
      <w:lvlJc w:val="left"/>
      <w:pPr>
        <w:tabs>
          <w:tab w:val="num" w:pos="4320"/>
        </w:tabs>
        <w:ind w:left="4320" w:hanging="360"/>
      </w:pPr>
      <w:rPr>
        <w:rFonts w:ascii="Wingdings" w:hAnsi="Wingdings" w:hint="default"/>
      </w:rPr>
    </w:lvl>
    <w:lvl w:ilvl="6" w:tplc="6BE4A606" w:tentative="1">
      <w:start w:val="1"/>
      <w:numFmt w:val="bullet"/>
      <w:lvlText w:val=""/>
      <w:lvlJc w:val="left"/>
      <w:pPr>
        <w:tabs>
          <w:tab w:val="num" w:pos="5040"/>
        </w:tabs>
        <w:ind w:left="5040" w:hanging="360"/>
      </w:pPr>
      <w:rPr>
        <w:rFonts w:ascii="Symbol" w:hAnsi="Symbol" w:hint="default"/>
      </w:rPr>
    </w:lvl>
    <w:lvl w:ilvl="7" w:tplc="9CEC862A" w:tentative="1">
      <w:start w:val="1"/>
      <w:numFmt w:val="bullet"/>
      <w:lvlText w:val="o"/>
      <w:lvlJc w:val="left"/>
      <w:pPr>
        <w:tabs>
          <w:tab w:val="num" w:pos="5760"/>
        </w:tabs>
        <w:ind w:left="5760" w:hanging="360"/>
      </w:pPr>
      <w:rPr>
        <w:rFonts w:ascii="Courier" w:hAnsi="Courier" w:hint="default"/>
      </w:rPr>
    </w:lvl>
    <w:lvl w:ilvl="8" w:tplc="A2BEDE1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0"/>
  </w:num>
  <w:num w:numId="3">
    <w:abstractNumId w:val="9"/>
  </w:num>
  <w:num w:numId="4">
    <w:abstractNumId w:val="11"/>
  </w:num>
  <w:num w:numId="5">
    <w:abstractNumId w:val="6"/>
  </w:num>
  <w:num w:numId="6">
    <w:abstractNumId w:val="25"/>
  </w:num>
  <w:num w:numId="7">
    <w:abstractNumId w:val="13"/>
  </w:num>
  <w:num w:numId="8">
    <w:abstractNumId w:val="23"/>
  </w:num>
  <w:num w:numId="9">
    <w:abstractNumId w:val="21"/>
  </w:num>
  <w:num w:numId="10">
    <w:abstractNumId w:val="24"/>
  </w:num>
  <w:num w:numId="11">
    <w:abstractNumId w:val="10"/>
  </w:num>
  <w:num w:numId="12">
    <w:abstractNumId w:val="14"/>
  </w:num>
  <w:num w:numId="13">
    <w:abstractNumId w:val="19"/>
  </w:num>
  <w:num w:numId="14">
    <w:abstractNumId w:val="3"/>
  </w:num>
  <w:num w:numId="15">
    <w:abstractNumId w:val="12"/>
  </w:num>
  <w:num w:numId="16">
    <w:abstractNumId w:val="15"/>
  </w:num>
  <w:num w:numId="17">
    <w:abstractNumId w:val="0"/>
  </w:num>
  <w:num w:numId="18">
    <w:abstractNumId w:val="8"/>
  </w:num>
  <w:num w:numId="19">
    <w:abstractNumId w:val="22"/>
  </w:num>
  <w:num w:numId="20">
    <w:abstractNumId w:val="4"/>
  </w:num>
  <w:num w:numId="21">
    <w:abstractNumId w:val="16"/>
  </w:num>
  <w:num w:numId="22">
    <w:abstractNumId w:val="7"/>
  </w:num>
  <w:num w:numId="23">
    <w:abstractNumId w:val="18"/>
  </w:num>
  <w:num w:numId="24">
    <w:abstractNumId w:val="1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41"/>
    <w:rsid w:val="00000634"/>
    <w:rsid w:val="000165CF"/>
    <w:rsid w:val="000225AC"/>
    <w:rsid w:val="00022E63"/>
    <w:rsid w:val="0002330F"/>
    <w:rsid w:val="00033BCA"/>
    <w:rsid w:val="00034208"/>
    <w:rsid w:val="00041105"/>
    <w:rsid w:val="000425FB"/>
    <w:rsid w:val="00044B8F"/>
    <w:rsid w:val="000512E5"/>
    <w:rsid w:val="00053988"/>
    <w:rsid w:val="00055C8F"/>
    <w:rsid w:val="00055C93"/>
    <w:rsid w:val="00074FD1"/>
    <w:rsid w:val="00084864"/>
    <w:rsid w:val="00092B07"/>
    <w:rsid w:val="000B1428"/>
    <w:rsid w:val="000B38D6"/>
    <w:rsid w:val="000B7008"/>
    <w:rsid w:val="000C30C1"/>
    <w:rsid w:val="000D5564"/>
    <w:rsid w:val="000D5CED"/>
    <w:rsid w:val="000F74ED"/>
    <w:rsid w:val="00103B90"/>
    <w:rsid w:val="00103DC1"/>
    <w:rsid w:val="00107357"/>
    <w:rsid w:val="00123870"/>
    <w:rsid w:val="001248A3"/>
    <w:rsid w:val="00127E15"/>
    <w:rsid w:val="00141C33"/>
    <w:rsid w:val="0015436A"/>
    <w:rsid w:val="00156E62"/>
    <w:rsid w:val="00164354"/>
    <w:rsid w:val="00166B52"/>
    <w:rsid w:val="00175D2C"/>
    <w:rsid w:val="001840AB"/>
    <w:rsid w:val="00191BE8"/>
    <w:rsid w:val="001A2F92"/>
    <w:rsid w:val="001B0B18"/>
    <w:rsid w:val="001B15CB"/>
    <w:rsid w:val="001D1938"/>
    <w:rsid w:val="001E5406"/>
    <w:rsid w:val="001E5F83"/>
    <w:rsid w:val="001F340B"/>
    <w:rsid w:val="001F693A"/>
    <w:rsid w:val="002050B0"/>
    <w:rsid w:val="0023361E"/>
    <w:rsid w:val="0025080E"/>
    <w:rsid w:val="00266348"/>
    <w:rsid w:val="00266E14"/>
    <w:rsid w:val="00283353"/>
    <w:rsid w:val="00284809"/>
    <w:rsid w:val="00293E48"/>
    <w:rsid w:val="002A0519"/>
    <w:rsid w:val="002C29AD"/>
    <w:rsid w:val="003028FA"/>
    <w:rsid w:val="0030569C"/>
    <w:rsid w:val="00307187"/>
    <w:rsid w:val="003156D0"/>
    <w:rsid w:val="0032363E"/>
    <w:rsid w:val="00327AF0"/>
    <w:rsid w:val="0033282F"/>
    <w:rsid w:val="00332F6F"/>
    <w:rsid w:val="00334345"/>
    <w:rsid w:val="00356FCA"/>
    <w:rsid w:val="00362E1C"/>
    <w:rsid w:val="003768F5"/>
    <w:rsid w:val="00376970"/>
    <w:rsid w:val="00391FBF"/>
    <w:rsid w:val="003C4F09"/>
    <w:rsid w:val="003D31EE"/>
    <w:rsid w:val="003D36D4"/>
    <w:rsid w:val="003E561B"/>
    <w:rsid w:val="003F01F2"/>
    <w:rsid w:val="003F0263"/>
    <w:rsid w:val="003F46B4"/>
    <w:rsid w:val="003F5BF8"/>
    <w:rsid w:val="00404ACC"/>
    <w:rsid w:val="0040693E"/>
    <w:rsid w:val="00414A32"/>
    <w:rsid w:val="00416C7F"/>
    <w:rsid w:val="00421103"/>
    <w:rsid w:val="004303C7"/>
    <w:rsid w:val="00437A8D"/>
    <w:rsid w:val="0044724D"/>
    <w:rsid w:val="004525BE"/>
    <w:rsid w:val="00454CEE"/>
    <w:rsid w:val="00473C8D"/>
    <w:rsid w:val="0047431C"/>
    <w:rsid w:val="00474EBA"/>
    <w:rsid w:val="00477CED"/>
    <w:rsid w:val="00481586"/>
    <w:rsid w:val="004831F2"/>
    <w:rsid w:val="004874CB"/>
    <w:rsid w:val="00497144"/>
    <w:rsid w:val="004C4454"/>
    <w:rsid w:val="004D6672"/>
    <w:rsid w:val="004E4A04"/>
    <w:rsid w:val="004E63B9"/>
    <w:rsid w:val="00506648"/>
    <w:rsid w:val="005147F6"/>
    <w:rsid w:val="00524BAD"/>
    <w:rsid w:val="00527D23"/>
    <w:rsid w:val="0053110A"/>
    <w:rsid w:val="00536E46"/>
    <w:rsid w:val="005406DD"/>
    <w:rsid w:val="0054332C"/>
    <w:rsid w:val="00546B74"/>
    <w:rsid w:val="00555411"/>
    <w:rsid w:val="0055736B"/>
    <w:rsid w:val="00575FB0"/>
    <w:rsid w:val="00576FA0"/>
    <w:rsid w:val="00591CA4"/>
    <w:rsid w:val="005C42A9"/>
    <w:rsid w:val="005C49D9"/>
    <w:rsid w:val="005E0292"/>
    <w:rsid w:val="005E3A9C"/>
    <w:rsid w:val="005F291E"/>
    <w:rsid w:val="00615DCB"/>
    <w:rsid w:val="00640655"/>
    <w:rsid w:val="00657220"/>
    <w:rsid w:val="006645E2"/>
    <w:rsid w:val="006725B3"/>
    <w:rsid w:val="00674E44"/>
    <w:rsid w:val="006756C4"/>
    <w:rsid w:val="00682167"/>
    <w:rsid w:val="00685E17"/>
    <w:rsid w:val="006A2195"/>
    <w:rsid w:val="006A7D23"/>
    <w:rsid w:val="006B21D9"/>
    <w:rsid w:val="006B43C7"/>
    <w:rsid w:val="006B7971"/>
    <w:rsid w:val="006C1F04"/>
    <w:rsid w:val="006D58CC"/>
    <w:rsid w:val="006D6DFF"/>
    <w:rsid w:val="006F0F48"/>
    <w:rsid w:val="006F54A3"/>
    <w:rsid w:val="007100BE"/>
    <w:rsid w:val="0072661E"/>
    <w:rsid w:val="00743F82"/>
    <w:rsid w:val="00744577"/>
    <w:rsid w:val="00753512"/>
    <w:rsid w:val="00773359"/>
    <w:rsid w:val="00792393"/>
    <w:rsid w:val="007953EE"/>
    <w:rsid w:val="007A1C96"/>
    <w:rsid w:val="007A2A95"/>
    <w:rsid w:val="007C735C"/>
    <w:rsid w:val="007E5B98"/>
    <w:rsid w:val="007E6CF8"/>
    <w:rsid w:val="007E7075"/>
    <w:rsid w:val="007F3385"/>
    <w:rsid w:val="008114E3"/>
    <w:rsid w:val="008132C5"/>
    <w:rsid w:val="008137BF"/>
    <w:rsid w:val="0081474D"/>
    <w:rsid w:val="00816B93"/>
    <w:rsid w:val="00844F0C"/>
    <w:rsid w:val="00857C9C"/>
    <w:rsid w:val="00870A4D"/>
    <w:rsid w:val="00876E3F"/>
    <w:rsid w:val="00884B63"/>
    <w:rsid w:val="008A1ABA"/>
    <w:rsid w:val="008A6678"/>
    <w:rsid w:val="008B27D7"/>
    <w:rsid w:val="008B2E5D"/>
    <w:rsid w:val="008C6596"/>
    <w:rsid w:val="008C6C94"/>
    <w:rsid w:val="008E6602"/>
    <w:rsid w:val="008F0A12"/>
    <w:rsid w:val="0091690E"/>
    <w:rsid w:val="00921204"/>
    <w:rsid w:val="00926515"/>
    <w:rsid w:val="00927E89"/>
    <w:rsid w:val="00934547"/>
    <w:rsid w:val="0097267D"/>
    <w:rsid w:val="009751A5"/>
    <w:rsid w:val="009871E5"/>
    <w:rsid w:val="0099078B"/>
    <w:rsid w:val="00992180"/>
    <w:rsid w:val="00992B9B"/>
    <w:rsid w:val="00996F69"/>
    <w:rsid w:val="00997841"/>
    <w:rsid w:val="009A18C4"/>
    <w:rsid w:val="009B023E"/>
    <w:rsid w:val="009C01D1"/>
    <w:rsid w:val="009C7F9A"/>
    <w:rsid w:val="009C7FB6"/>
    <w:rsid w:val="009E0C86"/>
    <w:rsid w:val="009E3725"/>
    <w:rsid w:val="009F426B"/>
    <w:rsid w:val="009F50DE"/>
    <w:rsid w:val="00A10F5A"/>
    <w:rsid w:val="00A30307"/>
    <w:rsid w:val="00A3072C"/>
    <w:rsid w:val="00A37C13"/>
    <w:rsid w:val="00A4125D"/>
    <w:rsid w:val="00A43847"/>
    <w:rsid w:val="00A4384F"/>
    <w:rsid w:val="00A4514D"/>
    <w:rsid w:val="00A50828"/>
    <w:rsid w:val="00A76C97"/>
    <w:rsid w:val="00A81D8D"/>
    <w:rsid w:val="00AB3166"/>
    <w:rsid w:val="00AC011F"/>
    <w:rsid w:val="00AE6851"/>
    <w:rsid w:val="00AF083C"/>
    <w:rsid w:val="00AF4585"/>
    <w:rsid w:val="00B077AE"/>
    <w:rsid w:val="00B07C08"/>
    <w:rsid w:val="00B20B43"/>
    <w:rsid w:val="00B304BF"/>
    <w:rsid w:val="00B3610B"/>
    <w:rsid w:val="00B4246C"/>
    <w:rsid w:val="00B44957"/>
    <w:rsid w:val="00B449AC"/>
    <w:rsid w:val="00B50879"/>
    <w:rsid w:val="00B525BA"/>
    <w:rsid w:val="00B6022D"/>
    <w:rsid w:val="00B6558D"/>
    <w:rsid w:val="00B6751D"/>
    <w:rsid w:val="00B6757A"/>
    <w:rsid w:val="00B82089"/>
    <w:rsid w:val="00B975C5"/>
    <w:rsid w:val="00BA0495"/>
    <w:rsid w:val="00BA42F2"/>
    <w:rsid w:val="00BB5041"/>
    <w:rsid w:val="00BB5436"/>
    <w:rsid w:val="00BB7F99"/>
    <w:rsid w:val="00BC7597"/>
    <w:rsid w:val="00BE0B44"/>
    <w:rsid w:val="00BE61B3"/>
    <w:rsid w:val="00BE7DB3"/>
    <w:rsid w:val="00BF2AB5"/>
    <w:rsid w:val="00BF6B80"/>
    <w:rsid w:val="00C0252F"/>
    <w:rsid w:val="00C32782"/>
    <w:rsid w:val="00C41C20"/>
    <w:rsid w:val="00C63393"/>
    <w:rsid w:val="00C677B6"/>
    <w:rsid w:val="00C96C93"/>
    <w:rsid w:val="00CB53B9"/>
    <w:rsid w:val="00CC514A"/>
    <w:rsid w:val="00CC5861"/>
    <w:rsid w:val="00CD7ADC"/>
    <w:rsid w:val="00CE4B4F"/>
    <w:rsid w:val="00CF0A87"/>
    <w:rsid w:val="00CF31B5"/>
    <w:rsid w:val="00D053BB"/>
    <w:rsid w:val="00D10811"/>
    <w:rsid w:val="00D11AC4"/>
    <w:rsid w:val="00D13990"/>
    <w:rsid w:val="00D20BAF"/>
    <w:rsid w:val="00D314A7"/>
    <w:rsid w:val="00D36AC6"/>
    <w:rsid w:val="00D37781"/>
    <w:rsid w:val="00D427B5"/>
    <w:rsid w:val="00D457EE"/>
    <w:rsid w:val="00D53E99"/>
    <w:rsid w:val="00D55E4F"/>
    <w:rsid w:val="00D65CD2"/>
    <w:rsid w:val="00DB0375"/>
    <w:rsid w:val="00DB3DE6"/>
    <w:rsid w:val="00DD5B61"/>
    <w:rsid w:val="00DE1C24"/>
    <w:rsid w:val="00DF2C51"/>
    <w:rsid w:val="00DF4727"/>
    <w:rsid w:val="00E01CA2"/>
    <w:rsid w:val="00E04D25"/>
    <w:rsid w:val="00E075AD"/>
    <w:rsid w:val="00E10C96"/>
    <w:rsid w:val="00E25684"/>
    <w:rsid w:val="00E2770F"/>
    <w:rsid w:val="00E464FB"/>
    <w:rsid w:val="00E66ABB"/>
    <w:rsid w:val="00E7664B"/>
    <w:rsid w:val="00EA479C"/>
    <w:rsid w:val="00EA6BCF"/>
    <w:rsid w:val="00EB0B59"/>
    <w:rsid w:val="00EB57A6"/>
    <w:rsid w:val="00EC09DF"/>
    <w:rsid w:val="00EC4A10"/>
    <w:rsid w:val="00EC7EDE"/>
    <w:rsid w:val="00ED4C9D"/>
    <w:rsid w:val="00F3185B"/>
    <w:rsid w:val="00F72F40"/>
    <w:rsid w:val="00F7508E"/>
    <w:rsid w:val="00F8576C"/>
    <w:rsid w:val="00F95984"/>
    <w:rsid w:val="00F96E25"/>
    <w:rsid w:val="00FC4A9C"/>
    <w:rsid w:val="00FC7E7A"/>
    <w:rsid w:val="00FD725A"/>
    <w:rsid w:val="00FF70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67AF762-2CA3-4DBC-9071-8A7841C0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Pr>
      <w:sz w:val="24"/>
      <w:szCs w:val="24"/>
      <w:lang w:val="en-US" w:eastAsia="en-US"/>
    </w:rPr>
  </w:style>
  <w:style w:type="paragraph" w:styleId="Heading1">
    <w:name w:val="heading 1"/>
    <w:aliases w:val="TEK Heading"/>
    <w:basedOn w:val="Resumeheader"/>
    <w:next w:val="Normal"/>
    <w:link w:val="Heading1Char"/>
    <w:uiPriority w:val="99"/>
    <w:qFormat/>
    <w:pPr>
      <w:pBdr>
        <w:bottom w:val="single" w:sz="4" w:space="1" w:color="A2A8A8"/>
      </w:pBdr>
      <w:outlineLvl w:val="0"/>
    </w:pPr>
    <w:rPr>
      <w:caps w:val="0"/>
      <w:color w:val="0095D3"/>
      <w:sz w:val="24"/>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TechnicalProfessionalsName">
    <w:name w:val="Technical Professional's Name"/>
    <w:uiPriority w:val="99"/>
    <w:rPr>
      <w:rFonts w:ascii="Arial" w:hAnsi="Arial"/>
      <w:b/>
      <w:color w:val="8E001C"/>
      <w:sz w:val="32"/>
    </w:rPr>
  </w:style>
  <w:style w:type="paragraph" w:customStyle="1" w:styleId="Addressblock">
    <w:name w:val="Address block"/>
    <w:uiPriority w:val="99"/>
    <w:pPr>
      <w:spacing w:line="240" w:lineRule="exact"/>
      <w:jc w:val="right"/>
    </w:pPr>
    <w:rPr>
      <w:rFonts w:ascii="Arial" w:hAnsi="Arial"/>
      <w:szCs w:val="24"/>
      <w:lang w:val="en-US" w:eastAsia="en-US"/>
    </w:rPr>
  </w:style>
  <w:style w:type="paragraph" w:customStyle="1" w:styleId="Text">
    <w:name w:val="Text"/>
    <w:uiPriority w:val="99"/>
    <w:pPr>
      <w:spacing w:line="290" w:lineRule="atLeast"/>
      <w:ind w:left="43" w:right="-270"/>
    </w:pPr>
    <w:rPr>
      <w:rFonts w:ascii="Arial" w:hAnsi="Arial"/>
      <w:szCs w:val="24"/>
      <w:lang w:val="en-US" w:eastAsia="en-US"/>
    </w:rPr>
  </w:style>
  <w:style w:type="paragraph" w:customStyle="1" w:styleId="Resumeheader">
    <w:name w:val="Resume header"/>
    <w:uiPriority w:val="99"/>
    <w:pPr>
      <w:spacing w:after="120" w:line="290" w:lineRule="exact"/>
      <w:ind w:left="43" w:right="-274"/>
    </w:pPr>
    <w:rPr>
      <w:rFonts w:ascii="Arial" w:hAnsi="Arial"/>
      <w:b/>
      <w:caps/>
      <w:spacing w:val="20"/>
      <w:szCs w:val="24"/>
      <w:lang w:val="en-US" w:eastAsia="en-US"/>
    </w:rPr>
  </w:style>
  <w:style w:type="paragraph" w:customStyle="1" w:styleId="ResumeBulletpoints">
    <w:name w:val="Resume Bullet points"/>
    <w:basedOn w:val="Text"/>
    <w:uiPriority w:val="99"/>
    <w:pPr>
      <w:numPr>
        <w:numId w:val="1"/>
      </w:numPr>
    </w:pPr>
  </w:style>
  <w:style w:type="paragraph" w:customStyle="1" w:styleId="ConsultantName">
    <w:name w:val="Consultant Name"/>
    <w:basedOn w:val="Normal"/>
    <w:uiPriority w:val="99"/>
    <w:qFormat/>
    <w:pPr>
      <w:spacing w:line="264" w:lineRule="auto"/>
      <w:jc w:val="right"/>
    </w:pPr>
    <w:rPr>
      <w:rFonts w:ascii="Arial" w:hAnsi="Arial"/>
      <w:color w:val="021A32"/>
      <w:sz w:val="32"/>
      <w:szCs w:val="32"/>
    </w:rPr>
  </w:style>
  <w:style w:type="character" w:customStyle="1" w:styleId="Heading1Char">
    <w:name w:val="Heading 1 Char"/>
    <w:aliases w:val="TEK Heading Char"/>
    <w:link w:val="Heading1"/>
    <w:uiPriority w:val="99"/>
    <w:rPr>
      <w:rFonts w:ascii="Arial" w:hAnsi="Arial"/>
      <w:b/>
      <w:color w:val="0095D3"/>
      <w:spacing w:val="20"/>
      <w:sz w:val="24"/>
      <w:szCs w:val="24"/>
    </w:rPr>
  </w:style>
  <w:style w:type="character" w:styleId="Hyperlink">
    <w:name w:val="Hyperlink"/>
    <w:basedOn w:val="DefaultParagraphFont"/>
    <w:uiPriority w:val="99"/>
    <w:rPr>
      <w:color w:val="0000FF" w:themeColor="hyperlink"/>
      <w:u w:val="single"/>
    </w:rPr>
  </w:style>
  <w:style w:type="character" w:customStyle="1" w:styleId="FooterChar">
    <w:name w:val="Footer Char"/>
    <w:basedOn w:val="DefaultParagraphFont"/>
    <w:link w:val="Footer"/>
    <w:uiPriority w:val="99"/>
    <w:rPr>
      <w:sz w:val="24"/>
      <w:szCs w:val="24"/>
      <w:lang w:val="en-US"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US" w:eastAsia="en-US"/>
    </w:rPr>
  </w:style>
  <w:style w:type="character" w:customStyle="1" w:styleId="HeaderChar">
    <w:name w:val="Header Char"/>
    <w:link w:val="Header"/>
    <w:uiPriority w:val="99"/>
    <w:rPr>
      <w:sz w:val="24"/>
      <w:szCs w:val="24"/>
      <w:lang w:val="en-US" w:eastAsia="en-US"/>
    </w:rPr>
  </w:style>
  <w:style w:type="paragraph" w:styleId="ListParagraph">
    <w:name w:val="List Paragraph"/>
    <w:aliases w:val="Bullet 1,List Paragraph Char Char,List Paragraph1,List Paragraph11,Number_1,b1,new"/>
    <w:basedOn w:val="Normal"/>
    <w:link w:val="ListParagraphChar"/>
    <w:uiPriority w:val="99"/>
    <w:qFormat/>
    <w:pPr>
      <w:ind w:left="720"/>
      <w:contextualSpacing/>
    </w:pPr>
  </w:style>
  <w:style w:type="paragraph" w:styleId="NoSpacing">
    <w:name w:val="No Spacing"/>
    <w:link w:val="NoSpacingChar"/>
    <w:uiPriority w:val="99"/>
    <w:qFormat/>
    <w:rPr>
      <w:rFonts w:ascii="Book Antiqua" w:hAnsi="Book Antiqua"/>
      <w:lang w:val="en-US" w:eastAsia="en-US"/>
    </w:rPr>
  </w:style>
  <w:style w:type="character" w:customStyle="1" w:styleId="NoSpacingChar">
    <w:name w:val="No Spacing Char"/>
    <w:link w:val="NoSpacing"/>
    <w:uiPriority w:val="99"/>
    <w:rPr>
      <w:rFonts w:ascii="Book Antiqua" w:hAnsi="Book Antiqua"/>
      <w:lang w:val="en-US" w:eastAsia="en-US"/>
    </w:rPr>
  </w:style>
  <w:style w:type="paragraph" w:customStyle="1" w:styleId="Normalbookantique">
    <w:name w:val="Normal+bookantique"/>
    <w:aliases w:val="11pt darkblue"/>
    <w:basedOn w:val="Normal"/>
    <w:uiPriority w:val="99"/>
    <w:pPr>
      <w:numPr>
        <w:numId w:val="13"/>
      </w:numPr>
    </w:pPr>
    <w:rPr>
      <w:rFonts w:ascii="Book Antiqua" w:hAnsi="Book Antiqua" w:cs="Book Antiqua"/>
      <w:color w:val="000080"/>
      <w:sz w:val="22"/>
      <w:szCs w:val="22"/>
    </w:rPr>
  </w:style>
  <w:style w:type="paragraph" w:customStyle="1" w:styleId="Normalverdana">
    <w:name w:val="Normal+verdana"/>
    <w:basedOn w:val="Heading3"/>
    <w:uiPriority w:val="99"/>
    <w:pPr>
      <w:keepLines w:val="0"/>
      <w:spacing w:before="0"/>
    </w:pPr>
    <w:rPr>
      <w:rFonts w:ascii="Verdana" w:eastAsia="Times New Roman" w:hAnsi="Verdana" w:cs="Times New Roman"/>
      <w:bCs w:val="0"/>
      <w:color w:val="auto"/>
    </w:rPr>
  </w:style>
  <w:style w:type="character" w:customStyle="1" w:styleId="Heading3Char">
    <w:name w:val="Heading 3 Char"/>
    <w:basedOn w:val="DefaultParagraphFont"/>
    <w:link w:val="Heading3"/>
    <w:uiPriority w:val="99"/>
    <w:semiHidden/>
    <w:rPr>
      <w:rFonts w:asciiTheme="majorHAnsi" w:eastAsiaTheme="majorEastAsia" w:hAnsiTheme="majorHAnsi" w:cstheme="majorBidi"/>
      <w:b/>
      <w:bCs/>
      <w:color w:val="4F81BD" w:themeColor="accent1"/>
      <w:sz w:val="24"/>
      <w:szCs w:val="24"/>
      <w:lang w:val="en-US" w:eastAsia="en-US"/>
    </w:rPr>
  </w:style>
  <w:style w:type="paragraph" w:customStyle="1" w:styleId="BodyText1">
    <w:name w:val="Body Text1"/>
    <w:basedOn w:val="Normal"/>
    <w:uiPriority w:val="99"/>
    <w:pPr>
      <w:tabs>
        <w:tab w:val="left" w:pos="216"/>
      </w:tabs>
      <w:spacing w:after="200" w:line="264" w:lineRule="exact"/>
      <w:jc w:val="both"/>
    </w:pPr>
    <w:rPr>
      <w:rFonts w:ascii="Arial" w:hAnsi="Arial"/>
    </w:rPr>
  </w:style>
  <w:style w:type="paragraph" w:customStyle="1" w:styleId="BodyText2">
    <w:name w:val="Body Text2"/>
    <w:basedOn w:val="Normal"/>
    <w:uiPriority w:val="99"/>
    <w:pPr>
      <w:tabs>
        <w:tab w:val="left" w:pos="216"/>
      </w:tabs>
      <w:spacing w:after="200" w:line="264" w:lineRule="exact"/>
      <w:jc w:val="both"/>
    </w:pPr>
    <w:rPr>
      <w:rFonts w:ascii="Arial" w:hAnsi="Arial"/>
    </w:rPr>
  </w:style>
  <w:style w:type="character" w:customStyle="1" w:styleId="ListParagraphChar">
    <w:name w:val="List Paragraph Char"/>
    <w:aliases w:val="Bullet 1 Char,List Paragraph Char Char Char,List Paragraph1 Char,List Paragraph11 Char,Number_1 Char,b1 Char,new Char"/>
    <w:link w:val="ListParagraph"/>
    <w:uiPriority w:val="99"/>
    <w:rPr>
      <w:sz w:val="24"/>
      <w:szCs w:val="24"/>
      <w:lang w:val="en-US" w:eastAsia="en-US"/>
    </w:rPr>
  </w:style>
  <w:style w:type="character" w:customStyle="1" w:styleId="UnresolvedMention">
    <w:name w:val="Unresolved Mention"/>
    <w:basedOn w:val="DefaultParagraphFont"/>
    <w:uiPriority w:val="99"/>
    <w:semiHidden/>
    <w:unhideWhenUsed/>
    <w:rsid w:val="0061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https://rdxfootmark.naukri.com/v2/track/openCv?trackingInfo=892bb6b2a8a88c8a3781ee1067ec14bb134f530e18705c4458440321091b5b58110c190a16485b5a0c4356014b4450530401195c1333471b1b11154958540d5942011503504e1c180c571833471b1b06184459580a595601514841481f0f2b561358191b195115495d0c00584e4209430247460c590858184508105042445b0c0f054e4108120211474a411b1213471b1b1117435e590c524b1b0916115c6&amp;docType=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k.gopaluser@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ingh\Documents\TEKsystemsResumeTemplateWithOracle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0D6741B619164AB85F7FDB6E98EE60" ma:contentTypeVersion="3" ma:contentTypeDescription="Create a new document." ma:contentTypeScope="" ma:versionID="c3e6c9b7d8b3471d9c4cabd88d7dfb33">
  <xsd:schema xmlns:xsd="http://www.w3.org/2001/XMLSchema" xmlns:xs="http://www.w3.org/2001/XMLSchema" xmlns:p="http://schemas.microsoft.com/office/2006/metadata/properties" xmlns:ns2="b67c7751-7852-4efa-9d52-868dfe201e17" targetNamespace="http://schemas.microsoft.com/office/2006/metadata/properties" ma:root="true" ma:fieldsID="9ab4bef94fd10a850fa030be643ab1fe" ns2:_="">
    <xsd:import namespace="b67c7751-7852-4efa-9d52-868dfe201e17"/>
    <xsd:element name="properties">
      <xsd:complexType>
        <xsd:sequence>
          <xsd:element name="documentManagement">
            <xsd:complexType>
              <xsd:all>
                <xsd:element ref="ns2:Manager"/>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c7751-7852-4efa-9d52-868dfe201e17" elementFormDefault="qualified">
    <xsd:import namespace="http://schemas.microsoft.com/office/2006/documentManagement/types"/>
    <xsd:import namespace="http://schemas.microsoft.com/office/infopath/2007/PartnerControls"/>
    <xsd:element name="Manager" ma:index="8" ma:displayName="Manager" ma:format="Dropdown" ma:internalName="Manager">
      <xsd:simpleType>
        <xsd:union memberTypes="dms:Text">
          <xsd:simpleType>
            <xsd:restriction base="dms:Choice">
              <xsd:enumeration value="prsriniv@teksystems.com"/>
              <xsd:enumeration value="bbowrump@teksystems.com"/>
              <xsd:enumeration value="vesingh@teksystems.com"/>
              <xsd:enumeration value="marumugh@teksystems.com"/>
              <xsd:enumeration value="rsiramma@teksystems.com"/>
              <xsd:enumeration value="kramajey@teksystems.com"/>
              <xsd:enumeration value="schandir@teksystems.com"/>
              <xsd:enumeration value="vvenkata@teksystems.com"/>
              <xsd:enumeration value="kroy@teksystems.com"/>
              <xsd:enumeration value="rthiruma@teksystems.com"/>
              <xsd:enumeration value="makumar@teksystems.com"/>
              <xsd:enumeration value="uprakash@teksystems.com"/>
            </xsd:restriction>
          </xsd:simpleType>
        </xsd:union>
      </xsd:simpleType>
    </xsd:element>
    <xsd:element name="Target_x0020_Audiences" ma:index="9"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nager xmlns="b67c7751-7852-4efa-9d52-868dfe201e17">vvenkata@teksystems.com</Manager>
    <Target_x0020_Audiences xmlns="b67c7751-7852-4efa-9d52-868dfe201e17" xsi:nil="true"/>
  </documentManagement>
</p:properties>
</file>

<file path=customXml/itemProps1.xml><?xml version="1.0" encoding="utf-8"?>
<ds:datastoreItem xmlns:ds="http://schemas.openxmlformats.org/officeDocument/2006/customXml" ds:itemID="{8825D2AC-5BD9-45F1-ADF3-EC999A7D7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c7751-7852-4efa-9d52-868dfe201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B813E-7A38-4AE4-8E96-2568B20660D5}">
  <ds:schemaRefs>
    <ds:schemaRef ds:uri="http://schemas.microsoft.com/sharepoint/v3/contenttype/forms"/>
  </ds:schemaRefs>
</ds:datastoreItem>
</file>

<file path=customXml/itemProps3.xml><?xml version="1.0" encoding="utf-8"?>
<ds:datastoreItem xmlns:ds="http://schemas.openxmlformats.org/officeDocument/2006/customXml" ds:itemID="{B9BABCC5-DB94-4292-8345-9F7DEB18F8CA}">
  <ds:schemaRefs>
    <ds:schemaRef ds:uri="http://schemas.microsoft.com/office/2006/metadata/properties"/>
    <ds:schemaRef ds:uri="http://schemas.microsoft.com/office/infopath/2007/PartnerControls"/>
    <ds:schemaRef ds:uri="b67c7751-7852-4efa-9d52-868dfe201e17"/>
  </ds:schemaRefs>
</ds:datastoreItem>
</file>

<file path=docProps/app.xml><?xml version="1.0" encoding="utf-8"?>
<Properties xmlns="http://schemas.openxmlformats.org/officeDocument/2006/extended-properties" xmlns:vt="http://schemas.openxmlformats.org/officeDocument/2006/docPropsVTypes">
  <Template>TEKsystemsResumeTemplateWithOracleLogo</Template>
  <TotalTime>0</TotalTime>
  <Pages>6</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APPS-MSC-RM-TMP-001 Resume template</vt:lpstr>
    </vt:vector>
  </TitlesOfParts>
  <Company>Allegis Group, Inc.</Company>
  <LinksUpToDate>false</LinksUpToDate>
  <CharactersWithSpaces>13953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APPS-MSC-RM-TMP-001 Resume template</dc:title>
  <dc:creator>Veerender Singh</dc:creator>
  <cp:lastModifiedBy>Dell</cp:lastModifiedBy>
  <cp:revision>2</cp:revision>
  <dcterms:created xsi:type="dcterms:W3CDTF">2023-08-22T14:39:00Z</dcterms:created>
  <dcterms:modified xsi:type="dcterms:W3CDTF">2023-08-22T14:39:00Z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0x010100E20D6741B619164AB85F7FDB6E98EE60</vt:lpwstr>
  </property>
</Properties>
</file>