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D992F" w14:textId="77777777" w:rsidR="00994D66" w:rsidRPr="00842883" w:rsidRDefault="009A7F45" w:rsidP="00994D66">
      <w:pPr>
        <w:pStyle w:val="Name"/>
        <w:rPr>
          <w:color w:val="000000" w:themeColor="text1"/>
        </w:rPr>
      </w:pPr>
      <w:r w:rsidRPr="00842883">
        <w:rPr>
          <w:color w:val="000000" w:themeColor="text1"/>
        </w:rPr>
        <w:t>Srujan Tunikipati</w:t>
      </w:r>
    </w:p>
    <w:p w14:paraId="161A7FE9" w14:textId="6FE25508" w:rsidR="00FB1ECF" w:rsidRPr="00842883" w:rsidRDefault="009A7F45" w:rsidP="00994D66">
      <w:pPr>
        <w:pStyle w:val="Quote"/>
        <w:rPr>
          <w:color w:val="000000" w:themeColor="text1"/>
          <w:lang w:val="en-US"/>
        </w:rPr>
      </w:pPr>
      <w:r w:rsidRPr="00842883">
        <w:rPr>
          <w:color w:val="000000" w:themeColor="text1"/>
          <w:lang w:val="en-US"/>
        </w:rPr>
        <w:t>A</w:t>
      </w:r>
      <w:r w:rsidR="000D4737" w:rsidRPr="00842883">
        <w:rPr>
          <w:color w:val="000000" w:themeColor="text1"/>
          <w:lang w:val="en-US"/>
        </w:rPr>
        <w:t xml:space="preserve"> </w:t>
      </w:r>
      <w:r w:rsidR="009F0725" w:rsidRPr="009F0725">
        <w:rPr>
          <w:b/>
          <w:bCs/>
          <w:color w:val="000000" w:themeColor="text1"/>
          <w:lang w:val="en-US"/>
        </w:rPr>
        <w:t>Project Manager</w:t>
      </w:r>
      <w:r w:rsidR="009F0725">
        <w:rPr>
          <w:color w:val="000000" w:themeColor="text1"/>
          <w:lang w:val="en-US"/>
        </w:rPr>
        <w:t xml:space="preserve">, </w:t>
      </w:r>
      <w:r w:rsidR="000D4737" w:rsidRPr="00842883">
        <w:rPr>
          <w:b/>
          <w:color w:val="000000" w:themeColor="text1"/>
          <w:lang w:val="en-US"/>
        </w:rPr>
        <w:t>Certified Scrum Master</w:t>
      </w:r>
      <w:r w:rsidR="000D4737" w:rsidRPr="00842883">
        <w:rPr>
          <w:color w:val="000000" w:themeColor="text1"/>
          <w:lang w:val="en-US"/>
        </w:rPr>
        <w:t xml:space="preserve"> and a</w:t>
      </w:r>
      <w:r w:rsidR="00B44E4F">
        <w:rPr>
          <w:color w:val="000000" w:themeColor="text1"/>
          <w:lang w:val="en-US"/>
        </w:rPr>
        <w:t xml:space="preserve"> s</w:t>
      </w:r>
      <w:r w:rsidR="00B44E4F" w:rsidRPr="00B44E4F">
        <w:rPr>
          <w:color w:val="000000" w:themeColor="text1"/>
          <w:lang w:val="en-US"/>
        </w:rPr>
        <w:t>olutions driven</w:t>
      </w:r>
      <w:r w:rsidRPr="00842883">
        <w:rPr>
          <w:b/>
          <w:color w:val="000000" w:themeColor="text1"/>
          <w:lang w:val="en-US"/>
        </w:rPr>
        <w:t xml:space="preserve"> Business Analyst</w:t>
      </w:r>
      <w:r w:rsidRPr="00842883">
        <w:rPr>
          <w:color w:val="000000" w:themeColor="text1"/>
          <w:lang w:val="en-US"/>
        </w:rPr>
        <w:t xml:space="preserve"> </w:t>
      </w:r>
      <w:r w:rsidR="00B44E4F">
        <w:rPr>
          <w:rFonts w:ascii="Arial" w:hAnsi="Arial" w:cs="Arial"/>
          <w:shd w:val="clear" w:color="auto" w:fill="FFFFFF"/>
        </w:rPr>
        <w:t>expérience</w:t>
      </w:r>
      <w:r w:rsidR="00F41B7B">
        <w:rPr>
          <w:rFonts w:ascii="Arial" w:hAnsi="Arial" w:cs="Arial"/>
          <w:shd w:val="clear" w:color="auto" w:fill="FFFFFF"/>
        </w:rPr>
        <w:t>d in</w:t>
      </w:r>
      <w:r w:rsidR="00B44E4F">
        <w:rPr>
          <w:rFonts w:ascii="Arial" w:hAnsi="Arial" w:cs="Arial"/>
          <w:shd w:val="clear" w:color="auto" w:fill="FFFFFF"/>
        </w:rPr>
        <w:t xml:space="preserve"> leading cross-functional teams in the development, documentation and delivery of process innovations driving the attainment of business goals</w:t>
      </w:r>
    </w:p>
    <w:p w14:paraId="11A9CD56" w14:textId="77777777" w:rsidR="00994D66" w:rsidRPr="00875869" w:rsidRDefault="00994D66" w:rsidP="00994D66"/>
    <w:tbl>
      <w:tblPr>
        <w:tblStyle w:val="TableGrid"/>
        <w:tblW w:w="0" w:type="auto"/>
        <w:jc w:val="center"/>
        <w:tblBorders>
          <w:top w:val="single" w:sz="8" w:space="0" w:color="577188" w:themeColor="accent1" w:themeShade="BF"/>
          <w:left w:val="none" w:sz="0" w:space="0" w:color="auto"/>
          <w:bottom w:val="single" w:sz="8" w:space="0" w:color="577188" w:themeColor="accent1" w:themeShade="BF"/>
          <w:right w:val="none" w:sz="0" w:space="0" w:color="auto"/>
          <w:insideH w:val="none" w:sz="0" w:space="0" w:color="auto"/>
          <w:insideV w:val="none" w:sz="0" w:space="0" w:color="auto"/>
        </w:tblBorders>
        <w:tblCellMar>
          <w:top w:w="144" w:type="dxa"/>
          <w:left w:w="115" w:type="dxa"/>
          <w:bottom w:w="86" w:type="dxa"/>
          <w:right w:w="115" w:type="dxa"/>
        </w:tblCellMar>
        <w:tblLook w:val="04A0" w:firstRow="1" w:lastRow="0" w:firstColumn="1" w:lastColumn="0" w:noHBand="0" w:noVBand="1"/>
      </w:tblPr>
      <w:tblGrid>
        <w:gridCol w:w="6125"/>
        <w:gridCol w:w="2108"/>
        <w:gridCol w:w="2326"/>
      </w:tblGrid>
      <w:tr w:rsidR="0099162F" w:rsidRPr="00875869" w14:paraId="043D009F" w14:textId="77777777" w:rsidTr="0099162F">
        <w:trPr>
          <w:trHeight w:val="596"/>
          <w:jc w:val="center"/>
        </w:trPr>
        <w:tc>
          <w:tcPr>
            <w:tcW w:w="6125" w:type="dxa"/>
            <w:tcBorders>
              <w:top w:val="single" w:sz="8" w:space="0" w:color="577188" w:themeColor="accent1" w:themeShade="BF"/>
            </w:tcBorders>
            <w:shd w:val="clear" w:color="auto" w:fill="auto"/>
          </w:tcPr>
          <w:p w14:paraId="3A371EDB" w14:textId="77777777" w:rsidR="0099162F" w:rsidRPr="00875869" w:rsidRDefault="0099162F" w:rsidP="00994D66">
            <w:pPr>
              <w:pStyle w:val="NoSpacing"/>
              <w:jc w:val="center"/>
            </w:pPr>
            <w:r w:rsidRPr="00875869">
              <w:t>Address</w:t>
            </w:r>
          </w:p>
          <w:p w14:paraId="6FA77D64" w14:textId="77777777" w:rsidR="0099162F" w:rsidRPr="00875869" w:rsidRDefault="0099162F" w:rsidP="00994D66">
            <w:pPr>
              <w:pStyle w:val="NoSpacing"/>
              <w:jc w:val="center"/>
            </w:pPr>
            <w:r>
              <w:t>Flat # 405, Bhadra Residency, Czech Colony, Sanath</w:t>
            </w:r>
            <w:r w:rsidR="00560FD6">
              <w:t xml:space="preserve"> -</w:t>
            </w:r>
            <w:r>
              <w:t xml:space="preserve"> Nagar, Hyderabad, 500018.</w:t>
            </w:r>
          </w:p>
        </w:tc>
        <w:tc>
          <w:tcPr>
            <w:tcW w:w="2108" w:type="dxa"/>
            <w:tcBorders>
              <w:top w:val="single" w:sz="8" w:space="0" w:color="577188" w:themeColor="accent1" w:themeShade="BF"/>
            </w:tcBorders>
            <w:shd w:val="clear" w:color="auto" w:fill="auto"/>
          </w:tcPr>
          <w:p w14:paraId="07824A43" w14:textId="77777777" w:rsidR="0099162F" w:rsidRPr="00875869" w:rsidRDefault="0099162F" w:rsidP="00994D66">
            <w:pPr>
              <w:pStyle w:val="NoSpacing"/>
              <w:jc w:val="center"/>
            </w:pPr>
            <w:r w:rsidRPr="00875869">
              <w:t>Phone</w:t>
            </w:r>
          </w:p>
          <w:p w14:paraId="2C67933B" w14:textId="77777777" w:rsidR="0099162F" w:rsidRPr="00875869" w:rsidRDefault="0099162F" w:rsidP="00994D66">
            <w:pPr>
              <w:pStyle w:val="NoSpacing"/>
              <w:jc w:val="center"/>
            </w:pPr>
            <w:r>
              <w:t>+91 9000829655</w:t>
            </w:r>
          </w:p>
        </w:tc>
        <w:tc>
          <w:tcPr>
            <w:tcW w:w="2292" w:type="dxa"/>
            <w:tcBorders>
              <w:top w:val="single" w:sz="8" w:space="0" w:color="577188" w:themeColor="accent1" w:themeShade="BF"/>
            </w:tcBorders>
            <w:shd w:val="clear" w:color="auto" w:fill="auto"/>
          </w:tcPr>
          <w:p w14:paraId="1C87FC54" w14:textId="77777777" w:rsidR="0099162F" w:rsidRPr="00875869" w:rsidRDefault="0099162F" w:rsidP="00994D66">
            <w:pPr>
              <w:pStyle w:val="NoSpacing"/>
              <w:jc w:val="center"/>
            </w:pPr>
            <w:r w:rsidRPr="00875869">
              <w:t>E-mail</w:t>
            </w:r>
          </w:p>
          <w:p w14:paraId="27E7D758" w14:textId="77777777" w:rsidR="001C6247" w:rsidRPr="00875869" w:rsidRDefault="00287EC8" w:rsidP="00842883">
            <w:pPr>
              <w:pStyle w:val="NoSpacing"/>
              <w:jc w:val="center"/>
            </w:pPr>
            <w:hyperlink r:id="rId8" w:history="1">
              <w:r w:rsidR="001C6247" w:rsidRPr="00FB2B79">
                <w:rPr>
                  <w:rStyle w:val="Hyperlink"/>
                </w:rPr>
                <w:t>srujjjn@hotmail.com</w:t>
              </w:r>
            </w:hyperlink>
          </w:p>
        </w:tc>
      </w:tr>
    </w:tbl>
    <w:tbl>
      <w:tblPr>
        <w:tblStyle w:val="TableGrid"/>
        <w:tblpPr w:leftFromText="180" w:rightFromText="180" w:vertAnchor="text" w:horzAnchor="margin" w:tblpX="108" w:tblpY="278"/>
        <w:tblW w:w="10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0"/>
      </w:tblGrid>
      <w:tr w:rsidR="00B44E4F" w:rsidRPr="00875869" w14:paraId="21BB431A" w14:textId="77777777" w:rsidTr="002B695C">
        <w:trPr>
          <w:cantSplit/>
          <w:trHeight w:val="1127"/>
        </w:trPr>
        <w:tc>
          <w:tcPr>
            <w:tcW w:w="10582" w:type="dxa"/>
            <w:shd w:val="clear" w:color="auto" w:fill="auto"/>
            <w:vAlign w:val="center"/>
          </w:tcPr>
          <w:p w14:paraId="0310FBA4" w14:textId="0D20750F" w:rsidR="00BD0DC0" w:rsidRPr="008E59D3" w:rsidRDefault="00B44E4F" w:rsidP="00A420F5">
            <w:pPr>
              <w:pStyle w:val="HTMLPreformatted"/>
              <w:numPr>
                <w:ilvl w:val="1"/>
                <w:numId w:val="1"/>
              </w:numPr>
              <w:tabs>
                <w:tab w:val="clear" w:pos="2748"/>
              </w:tabs>
              <w:spacing w:line="360" w:lineRule="auto"/>
              <w:jc w:val="both"/>
              <w:rPr>
                <w:rFonts w:ascii="Century Gothic" w:eastAsia="Times New Roman" w:hAnsi="Century Gothic" w:cs="Arial"/>
                <w:sz w:val="18"/>
                <w:szCs w:val="18"/>
              </w:rPr>
            </w:pPr>
            <w:r w:rsidRPr="008E59D3">
              <w:rPr>
                <w:rFonts w:ascii="Century Gothic" w:eastAsia="Times New Roman" w:hAnsi="Century Gothic" w:cs="Arial"/>
                <w:sz w:val="18"/>
                <w:szCs w:val="18"/>
              </w:rPr>
              <w:t xml:space="preserve">Accomplished as a </w:t>
            </w:r>
            <w:r w:rsidR="009F0725" w:rsidRPr="008E59D3">
              <w:rPr>
                <w:rFonts w:ascii="Century Gothic" w:eastAsia="Times New Roman" w:hAnsi="Century Gothic" w:cs="Arial"/>
                <w:sz w:val="18"/>
                <w:szCs w:val="18"/>
              </w:rPr>
              <w:t xml:space="preserve">Project Manager, </w:t>
            </w:r>
            <w:r w:rsidRPr="008E59D3">
              <w:rPr>
                <w:rFonts w:ascii="Century Gothic" w:eastAsia="Times New Roman" w:hAnsi="Century Gothic" w:cs="Arial"/>
                <w:sz w:val="18"/>
                <w:szCs w:val="18"/>
              </w:rPr>
              <w:t>Sc</w:t>
            </w:r>
            <w:r w:rsidR="00185D7D">
              <w:rPr>
                <w:rFonts w:ascii="Century Gothic" w:eastAsia="Times New Roman" w:hAnsi="Century Gothic" w:cs="Arial"/>
                <w:sz w:val="18"/>
                <w:szCs w:val="18"/>
              </w:rPr>
              <w:t>r</w:t>
            </w:r>
            <w:r w:rsidRPr="008E59D3">
              <w:rPr>
                <w:rFonts w:ascii="Century Gothic" w:eastAsia="Times New Roman" w:hAnsi="Century Gothic" w:cs="Arial"/>
                <w:sz w:val="18"/>
                <w:szCs w:val="18"/>
              </w:rPr>
              <w:t xml:space="preserve">um Master and a Senior Business Analyst with over </w:t>
            </w:r>
            <w:r w:rsidR="007C6B75">
              <w:rPr>
                <w:rFonts w:ascii="Century Gothic" w:eastAsia="Times New Roman" w:hAnsi="Century Gothic" w:cs="Arial"/>
                <w:sz w:val="18"/>
                <w:szCs w:val="18"/>
              </w:rPr>
              <w:t>10</w:t>
            </w:r>
            <w:r w:rsidRPr="008E59D3">
              <w:rPr>
                <w:rFonts w:ascii="Century Gothic" w:eastAsia="Times New Roman" w:hAnsi="Century Gothic" w:cs="Arial"/>
                <w:sz w:val="18"/>
                <w:szCs w:val="18"/>
              </w:rPr>
              <w:t xml:space="preserve"> years of experience </w:t>
            </w:r>
            <w:r w:rsidR="001B11E2" w:rsidRPr="008E59D3">
              <w:rPr>
                <w:rFonts w:ascii="Century Gothic" w:eastAsia="Times New Roman" w:hAnsi="Century Gothic" w:cs="Arial"/>
                <w:sz w:val="18"/>
                <w:szCs w:val="18"/>
              </w:rPr>
              <w:t>in Insurance (Life, Health, P&amp;C), eCommerce, Chatbots (including AI)</w:t>
            </w:r>
          </w:p>
          <w:p w14:paraId="71422F5B" w14:textId="2D9AAFFD" w:rsidR="001D0A9B" w:rsidRDefault="003A51ED" w:rsidP="001D0A9B">
            <w:pPr>
              <w:pStyle w:val="HTMLPreformatted"/>
              <w:numPr>
                <w:ilvl w:val="1"/>
                <w:numId w:val="1"/>
              </w:numPr>
              <w:tabs>
                <w:tab w:val="clear" w:pos="2748"/>
              </w:tabs>
              <w:spacing w:line="360" w:lineRule="auto"/>
              <w:jc w:val="both"/>
              <w:rPr>
                <w:rFonts w:ascii="Century Gothic" w:eastAsia="Times New Roman" w:hAnsi="Century Gothic" w:cs="Arial"/>
                <w:sz w:val="18"/>
                <w:szCs w:val="18"/>
              </w:rPr>
            </w:pPr>
            <w:r w:rsidRPr="008E59D3">
              <w:rPr>
                <w:rFonts w:ascii="Century Gothic" w:eastAsia="Times New Roman" w:hAnsi="Century Gothic" w:cs="Arial"/>
                <w:sz w:val="18"/>
                <w:szCs w:val="18"/>
              </w:rPr>
              <w:t>Coach Agile practices and scrum framework within team to ensure a shift in mindset, behavior and facilitate events and ceremonies. Experience working in a multi-team environment and collaborating with management</w:t>
            </w:r>
            <w:r w:rsidR="001D0A9B">
              <w:rPr>
                <w:rFonts w:ascii="Century Gothic" w:eastAsia="Times New Roman" w:hAnsi="Century Gothic" w:cs="Arial"/>
                <w:sz w:val="18"/>
                <w:szCs w:val="18"/>
              </w:rPr>
              <w:t xml:space="preserve"> Provided various burndown charts and organized retrospectives to understand and improve team’s efficiency in addition to creating Kanban boards to prioritize the delivery of bugs / defects</w:t>
            </w:r>
          </w:p>
          <w:p w14:paraId="076C5FE4" w14:textId="76929A9B" w:rsidR="003A51ED" w:rsidRPr="001D0A9B" w:rsidRDefault="003A51ED" w:rsidP="001D0A9B">
            <w:pPr>
              <w:pStyle w:val="HTMLPreformatted"/>
              <w:numPr>
                <w:ilvl w:val="1"/>
                <w:numId w:val="1"/>
              </w:numPr>
              <w:tabs>
                <w:tab w:val="clear" w:pos="2748"/>
              </w:tabs>
              <w:spacing w:line="360" w:lineRule="auto"/>
              <w:jc w:val="both"/>
              <w:rPr>
                <w:rFonts w:ascii="Century Gothic" w:eastAsia="Times New Roman" w:hAnsi="Century Gothic" w:cs="Arial"/>
                <w:sz w:val="18"/>
                <w:szCs w:val="18"/>
              </w:rPr>
            </w:pPr>
            <w:r w:rsidRPr="001D0A9B">
              <w:rPr>
                <w:rFonts w:ascii="Century Gothic" w:eastAsia="Times New Roman" w:hAnsi="Century Gothic" w:cs="Arial"/>
                <w:sz w:val="18"/>
                <w:szCs w:val="18"/>
              </w:rPr>
              <w:t>Created an exciting working environment to bring cohesiveness, build trust and transparency</w:t>
            </w:r>
          </w:p>
          <w:p w14:paraId="1B4C5ABB" w14:textId="4C7FFF66" w:rsidR="002F26FB" w:rsidRPr="008E59D3" w:rsidRDefault="002F26FB" w:rsidP="00A420F5">
            <w:pPr>
              <w:pStyle w:val="HTMLPreformatted"/>
              <w:numPr>
                <w:ilvl w:val="1"/>
                <w:numId w:val="1"/>
              </w:numPr>
              <w:tabs>
                <w:tab w:val="clear" w:pos="2748"/>
              </w:tabs>
              <w:spacing w:line="360" w:lineRule="auto"/>
              <w:jc w:val="both"/>
              <w:rPr>
                <w:rFonts w:ascii="Century Gothic" w:eastAsia="Times New Roman" w:hAnsi="Century Gothic" w:cs="Arial"/>
                <w:sz w:val="18"/>
                <w:szCs w:val="18"/>
              </w:rPr>
            </w:pPr>
            <w:r w:rsidRPr="008E59D3">
              <w:rPr>
                <w:rFonts w:ascii="Century Gothic" w:eastAsia="Times New Roman" w:hAnsi="Century Gothic" w:cs="Arial"/>
                <w:sz w:val="18"/>
                <w:szCs w:val="18"/>
              </w:rPr>
              <w:t>Experience in mentoring a cross functional team to achieve the deliverables as per the schedule</w:t>
            </w:r>
          </w:p>
          <w:p w14:paraId="186B560B" w14:textId="52D34FAE" w:rsidR="00C54141" w:rsidRPr="008E59D3" w:rsidRDefault="00C54141" w:rsidP="00A420F5">
            <w:pPr>
              <w:pStyle w:val="HTMLPreformatted"/>
              <w:numPr>
                <w:ilvl w:val="1"/>
                <w:numId w:val="1"/>
              </w:numPr>
              <w:tabs>
                <w:tab w:val="clear" w:pos="2748"/>
              </w:tabs>
              <w:spacing w:line="360" w:lineRule="auto"/>
              <w:jc w:val="both"/>
              <w:rPr>
                <w:rFonts w:ascii="Century Gothic" w:eastAsia="Times New Roman" w:hAnsi="Century Gothic" w:cs="Arial"/>
                <w:sz w:val="18"/>
                <w:szCs w:val="18"/>
              </w:rPr>
            </w:pPr>
            <w:r w:rsidRPr="008E59D3">
              <w:rPr>
                <w:rFonts w:ascii="Century Gothic" w:eastAsia="Times New Roman" w:hAnsi="Century Gothic" w:cs="Arial"/>
                <w:sz w:val="18"/>
                <w:szCs w:val="18"/>
              </w:rPr>
              <w:t>Guided the team and product owners to enact the scrum values and practices in addition to removing the impediments and distractions the team faced due to internal and external interferences</w:t>
            </w:r>
          </w:p>
          <w:p w14:paraId="3FF539A1" w14:textId="40CFA86D" w:rsidR="00C54141" w:rsidRPr="008E59D3" w:rsidRDefault="00C54141" w:rsidP="00A420F5">
            <w:pPr>
              <w:pStyle w:val="HTMLPreformatted"/>
              <w:numPr>
                <w:ilvl w:val="1"/>
                <w:numId w:val="1"/>
              </w:numPr>
              <w:tabs>
                <w:tab w:val="clear" w:pos="2748"/>
              </w:tabs>
              <w:spacing w:line="360" w:lineRule="auto"/>
              <w:jc w:val="both"/>
              <w:rPr>
                <w:rFonts w:ascii="Century Gothic" w:eastAsia="Times New Roman" w:hAnsi="Century Gothic" w:cs="Arial"/>
                <w:sz w:val="18"/>
                <w:szCs w:val="18"/>
              </w:rPr>
            </w:pPr>
            <w:r w:rsidRPr="008E59D3">
              <w:rPr>
                <w:rFonts w:ascii="Century Gothic" w:eastAsia="Times New Roman" w:hAnsi="Century Gothic" w:cs="Arial"/>
                <w:sz w:val="18"/>
                <w:szCs w:val="18"/>
              </w:rPr>
              <w:t>Has strong knowledge of overall SDLC and promoted the adapt and evolve structure</w:t>
            </w:r>
          </w:p>
          <w:p w14:paraId="578F9D79" w14:textId="77777777" w:rsidR="00C54141" w:rsidRPr="008E59D3" w:rsidRDefault="00C54141" w:rsidP="00C54141">
            <w:pPr>
              <w:pStyle w:val="HTMLPreformatted"/>
              <w:numPr>
                <w:ilvl w:val="0"/>
                <w:numId w:val="1"/>
              </w:numPr>
              <w:tabs>
                <w:tab w:val="clear" w:pos="2748"/>
              </w:tabs>
              <w:spacing w:line="360" w:lineRule="auto"/>
              <w:jc w:val="both"/>
              <w:rPr>
                <w:rFonts w:ascii="Century Gothic" w:eastAsia="Times New Roman" w:hAnsi="Century Gothic" w:cs="Arial"/>
                <w:sz w:val="18"/>
                <w:szCs w:val="18"/>
              </w:rPr>
            </w:pPr>
            <w:r w:rsidRPr="008E59D3">
              <w:rPr>
                <w:rFonts w:ascii="Century Gothic" w:eastAsia="Times New Roman" w:hAnsi="Century Gothic" w:cs="Arial"/>
                <w:sz w:val="18"/>
                <w:szCs w:val="18"/>
              </w:rPr>
              <w:t>Demonstrated expertise in working in an agile environment by being a Scrum Master, managing the product backlog, prioritizing the sprint items and creating user stories</w:t>
            </w:r>
          </w:p>
          <w:p w14:paraId="797D31DA" w14:textId="569B6B5D" w:rsidR="00C54141" w:rsidRPr="008E59D3" w:rsidRDefault="00C54141" w:rsidP="00A420F5">
            <w:pPr>
              <w:pStyle w:val="HTMLPreformatted"/>
              <w:numPr>
                <w:ilvl w:val="1"/>
                <w:numId w:val="1"/>
              </w:numPr>
              <w:tabs>
                <w:tab w:val="clear" w:pos="2748"/>
              </w:tabs>
              <w:spacing w:line="360" w:lineRule="auto"/>
              <w:jc w:val="both"/>
              <w:rPr>
                <w:rFonts w:ascii="Century Gothic" w:eastAsia="Times New Roman" w:hAnsi="Century Gothic" w:cs="Arial"/>
                <w:sz w:val="18"/>
                <w:szCs w:val="18"/>
              </w:rPr>
            </w:pPr>
            <w:r w:rsidRPr="008E59D3">
              <w:rPr>
                <w:rFonts w:ascii="Century Gothic" w:eastAsia="Times New Roman" w:hAnsi="Century Gothic" w:cs="Arial"/>
                <w:sz w:val="18"/>
                <w:szCs w:val="18"/>
              </w:rPr>
              <w:t>Organized and facilitated standups, release and sprint planning, reviews, demos and retrospectives</w:t>
            </w:r>
          </w:p>
          <w:p w14:paraId="2372BC42" w14:textId="07E5BBD3" w:rsidR="00C54141" w:rsidRPr="008E59D3" w:rsidRDefault="00C54141" w:rsidP="00A420F5">
            <w:pPr>
              <w:pStyle w:val="HTMLPreformatted"/>
              <w:numPr>
                <w:ilvl w:val="1"/>
                <w:numId w:val="1"/>
              </w:numPr>
              <w:tabs>
                <w:tab w:val="clear" w:pos="2748"/>
              </w:tabs>
              <w:spacing w:line="360" w:lineRule="auto"/>
              <w:jc w:val="both"/>
              <w:rPr>
                <w:rFonts w:ascii="Century Gothic" w:eastAsia="Times New Roman" w:hAnsi="Century Gothic" w:cs="Arial"/>
                <w:sz w:val="18"/>
                <w:szCs w:val="18"/>
              </w:rPr>
            </w:pPr>
            <w:r w:rsidRPr="008E59D3">
              <w:rPr>
                <w:rFonts w:ascii="Century Gothic" w:eastAsia="Times New Roman" w:hAnsi="Century Gothic" w:cs="Arial"/>
                <w:sz w:val="18"/>
                <w:szCs w:val="18"/>
              </w:rPr>
              <w:t>Identified opportunities for process and tool improvements and driven those from concept to implementation</w:t>
            </w:r>
          </w:p>
          <w:p w14:paraId="13634AB9" w14:textId="2356304C" w:rsidR="00C54141" w:rsidRPr="008E59D3" w:rsidRDefault="00C54141" w:rsidP="00A420F5">
            <w:pPr>
              <w:pStyle w:val="HTMLPreformatted"/>
              <w:numPr>
                <w:ilvl w:val="1"/>
                <w:numId w:val="1"/>
              </w:numPr>
              <w:tabs>
                <w:tab w:val="clear" w:pos="2748"/>
              </w:tabs>
              <w:spacing w:line="360" w:lineRule="auto"/>
              <w:jc w:val="both"/>
              <w:rPr>
                <w:rFonts w:ascii="Century Gothic" w:eastAsia="Times New Roman" w:hAnsi="Century Gothic" w:cs="Arial"/>
                <w:sz w:val="18"/>
                <w:szCs w:val="18"/>
              </w:rPr>
            </w:pPr>
            <w:r w:rsidRPr="008E59D3">
              <w:rPr>
                <w:rFonts w:ascii="Century Gothic" w:eastAsia="Times New Roman" w:hAnsi="Century Gothic" w:cs="Arial"/>
                <w:sz w:val="18"/>
                <w:szCs w:val="18"/>
              </w:rPr>
              <w:t>Ensured quality and completeness of the product through unit, integration and regression capabilities</w:t>
            </w:r>
          </w:p>
          <w:p w14:paraId="409A7D36" w14:textId="3C8786DC" w:rsidR="00B44E4F" w:rsidRPr="008E59D3" w:rsidRDefault="009A2EC0" w:rsidP="003A32FD">
            <w:pPr>
              <w:pStyle w:val="HTMLPreformatted"/>
              <w:numPr>
                <w:ilvl w:val="1"/>
                <w:numId w:val="1"/>
              </w:numPr>
              <w:tabs>
                <w:tab w:val="clear" w:pos="2748"/>
              </w:tabs>
              <w:spacing w:line="360" w:lineRule="auto"/>
              <w:jc w:val="both"/>
              <w:rPr>
                <w:rFonts w:ascii="Century Gothic" w:eastAsia="Times New Roman" w:hAnsi="Century Gothic" w:cs="Arial"/>
                <w:sz w:val="18"/>
                <w:szCs w:val="18"/>
              </w:rPr>
            </w:pPr>
            <w:r w:rsidRPr="008E59D3">
              <w:rPr>
                <w:rFonts w:ascii="Century Gothic" w:eastAsia="Times New Roman" w:hAnsi="Century Gothic" w:cs="Arial"/>
                <w:sz w:val="18"/>
                <w:szCs w:val="18"/>
              </w:rPr>
              <w:t>E</w:t>
            </w:r>
            <w:r w:rsidR="00B44E4F" w:rsidRPr="008E59D3">
              <w:rPr>
                <w:rFonts w:ascii="Century Gothic" w:eastAsia="Times New Roman" w:hAnsi="Century Gothic" w:cs="Arial"/>
                <w:sz w:val="18"/>
                <w:szCs w:val="18"/>
              </w:rPr>
              <w:t>xpertise in handling multiple projects simultaneously with exceptionally strong people, verbal, and writing skill</w:t>
            </w:r>
            <w:r w:rsidRPr="008E59D3">
              <w:rPr>
                <w:rFonts w:ascii="Century Gothic" w:eastAsia="Times New Roman" w:hAnsi="Century Gothic" w:cs="Arial"/>
                <w:sz w:val="18"/>
                <w:szCs w:val="18"/>
              </w:rPr>
              <w:t xml:space="preserve">s </w:t>
            </w:r>
            <w:r w:rsidR="003D2157" w:rsidRPr="008E59D3">
              <w:rPr>
                <w:rFonts w:ascii="Century Gothic" w:eastAsia="Times New Roman" w:hAnsi="Century Gothic" w:cs="Arial"/>
                <w:sz w:val="18"/>
                <w:szCs w:val="18"/>
              </w:rPr>
              <w:t>with</w:t>
            </w:r>
            <w:r w:rsidRPr="008E59D3">
              <w:rPr>
                <w:rFonts w:ascii="Century Gothic" w:eastAsia="Times New Roman" w:hAnsi="Century Gothic" w:cs="Arial"/>
                <w:sz w:val="18"/>
                <w:szCs w:val="18"/>
              </w:rPr>
              <w:t xml:space="preserve"> a</w:t>
            </w:r>
            <w:r w:rsidR="00C80A3A" w:rsidRPr="008E59D3">
              <w:rPr>
                <w:rFonts w:ascii="Century Gothic" w:eastAsia="Times New Roman" w:hAnsi="Century Gothic" w:cs="Arial"/>
                <w:sz w:val="18"/>
                <w:szCs w:val="18"/>
              </w:rPr>
              <w:t xml:space="preserve"> proven</w:t>
            </w:r>
            <w:r w:rsidRPr="008E59D3">
              <w:rPr>
                <w:rFonts w:ascii="Century Gothic" w:eastAsia="Times New Roman" w:hAnsi="Century Gothic" w:cs="Arial"/>
                <w:sz w:val="18"/>
                <w:szCs w:val="18"/>
              </w:rPr>
              <w:t xml:space="preserve"> ability to work in an Agile environment</w:t>
            </w:r>
          </w:p>
          <w:p w14:paraId="4AF81431" w14:textId="6D714C33" w:rsidR="003F39CC" w:rsidRPr="008E59D3" w:rsidRDefault="003F39CC" w:rsidP="00A420F5">
            <w:pPr>
              <w:pStyle w:val="HTMLPreformatted"/>
              <w:numPr>
                <w:ilvl w:val="1"/>
                <w:numId w:val="1"/>
              </w:numPr>
              <w:tabs>
                <w:tab w:val="clear" w:pos="2748"/>
              </w:tabs>
              <w:spacing w:line="360" w:lineRule="auto"/>
              <w:jc w:val="both"/>
              <w:rPr>
                <w:rFonts w:ascii="Century Gothic" w:eastAsia="Times New Roman" w:hAnsi="Century Gothic" w:cs="Arial"/>
                <w:sz w:val="18"/>
                <w:szCs w:val="18"/>
              </w:rPr>
            </w:pPr>
            <w:r w:rsidRPr="008E59D3">
              <w:rPr>
                <w:rFonts w:ascii="Century Gothic" w:eastAsia="Times New Roman" w:hAnsi="Century Gothic" w:cs="Arial"/>
                <w:sz w:val="18"/>
                <w:szCs w:val="18"/>
              </w:rPr>
              <w:t>Expert in Implementation Life Cycle, Business Analysis, Testing - End to End, To-Be Gap Analysis, Customization Design, Test Scenarios, Use Cases, System Acceptance Testing, User Training, conducting JAD sessions, UAT and handling production issues.</w:t>
            </w:r>
          </w:p>
          <w:p w14:paraId="01C259B6" w14:textId="01CA5A55" w:rsidR="00B44E4F" w:rsidRPr="008E59D3" w:rsidRDefault="00B44E4F" w:rsidP="00A420F5">
            <w:pPr>
              <w:pStyle w:val="HTMLPreformatted"/>
              <w:numPr>
                <w:ilvl w:val="1"/>
                <w:numId w:val="1"/>
              </w:numPr>
              <w:tabs>
                <w:tab w:val="clear" w:pos="2748"/>
              </w:tabs>
              <w:spacing w:line="360" w:lineRule="auto"/>
              <w:jc w:val="both"/>
              <w:rPr>
                <w:rFonts w:ascii="Century Gothic" w:eastAsia="Times New Roman" w:hAnsi="Century Gothic" w:cs="Arial"/>
                <w:sz w:val="18"/>
                <w:szCs w:val="18"/>
              </w:rPr>
            </w:pPr>
            <w:r w:rsidRPr="008E59D3">
              <w:rPr>
                <w:rFonts w:ascii="Century Gothic" w:eastAsia="Times New Roman" w:hAnsi="Century Gothic" w:cs="Arial"/>
                <w:sz w:val="18"/>
                <w:szCs w:val="18"/>
              </w:rPr>
              <w:t>Responsible for defining the scope, resource management, resource allocation based on the skill matrix, managing the entire project management activities in addition to proving the estimates and defining sprints</w:t>
            </w:r>
          </w:p>
          <w:p w14:paraId="17F84D79" w14:textId="77777777" w:rsidR="00B44E4F" w:rsidRPr="008E59D3" w:rsidRDefault="00B44E4F" w:rsidP="00954975">
            <w:pPr>
              <w:pStyle w:val="HTMLPreformatted"/>
              <w:numPr>
                <w:ilvl w:val="1"/>
                <w:numId w:val="1"/>
              </w:numPr>
              <w:tabs>
                <w:tab w:val="clear" w:pos="2748"/>
              </w:tabs>
              <w:spacing w:line="360" w:lineRule="auto"/>
              <w:jc w:val="both"/>
              <w:rPr>
                <w:rFonts w:ascii="Century Gothic" w:eastAsia="Times New Roman" w:hAnsi="Century Gothic" w:cs="Arial"/>
                <w:sz w:val="18"/>
                <w:szCs w:val="18"/>
              </w:rPr>
            </w:pPr>
            <w:r w:rsidRPr="008E59D3">
              <w:rPr>
                <w:rFonts w:ascii="Century Gothic" w:eastAsia="Times New Roman" w:hAnsi="Century Gothic" w:cs="Arial"/>
                <w:sz w:val="18"/>
                <w:szCs w:val="18"/>
              </w:rPr>
              <w:t>Experience in using JIRA to manage epics, sprints with user stories, managing Kanban board and sprint activities and Proficient in solving problems and implementing solutions under tight deadlines.</w:t>
            </w:r>
          </w:p>
          <w:p w14:paraId="18CD1A48" w14:textId="77777777" w:rsidR="00B44E4F" w:rsidRPr="008E59D3" w:rsidRDefault="00B44E4F" w:rsidP="003F39CC">
            <w:pPr>
              <w:pStyle w:val="HTMLPreformatted"/>
              <w:numPr>
                <w:ilvl w:val="0"/>
                <w:numId w:val="1"/>
              </w:numPr>
              <w:tabs>
                <w:tab w:val="clear" w:pos="2748"/>
              </w:tabs>
              <w:spacing w:line="360" w:lineRule="auto"/>
              <w:jc w:val="both"/>
              <w:rPr>
                <w:rFonts w:ascii="Century Gothic" w:eastAsia="Times New Roman" w:hAnsi="Century Gothic" w:cs="Arial"/>
                <w:sz w:val="18"/>
                <w:szCs w:val="18"/>
              </w:rPr>
            </w:pPr>
            <w:r w:rsidRPr="008E59D3">
              <w:rPr>
                <w:rFonts w:ascii="Century Gothic" w:eastAsia="Times New Roman" w:hAnsi="Century Gothic" w:cs="Arial"/>
                <w:sz w:val="18"/>
                <w:szCs w:val="18"/>
              </w:rPr>
              <w:t>Experience in CMMI process and related business analysis and project management documentation in addition to business and technical documentation</w:t>
            </w:r>
          </w:p>
          <w:p w14:paraId="657A5928" w14:textId="680D7864" w:rsidR="006131BC" w:rsidRPr="006131BC" w:rsidRDefault="006131BC" w:rsidP="00705304">
            <w:pPr>
              <w:pStyle w:val="HTMLPreformatted"/>
              <w:tabs>
                <w:tab w:val="clear" w:pos="2748"/>
              </w:tabs>
              <w:spacing w:line="360" w:lineRule="auto"/>
              <w:rPr>
                <w:rFonts w:ascii="Century Gothic" w:eastAsia="Times New Roman" w:hAnsi="Century Gothic" w:cs="Arial"/>
                <w:b/>
              </w:rPr>
            </w:pPr>
          </w:p>
        </w:tc>
      </w:tr>
      <w:tr w:rsidR="00B44E4F" w:rsidRPr="00875869" w14:paraId="4154041F" w14:textId="77777777" w:rsidTr="002B695C">
        <w:trPr>
          <w:cantSplit/>
          <w:trHeight w:val="1127"/>
        </w:trPr>
        <w:tc>
          <w:tcPr>
            <w:tcW w:w="10582" w:type="dxa"/>
            <w:shd w:val="clear" w:color="auto" w:fill="auto"/>
            <w:vAlign w:val="center"/>
          </w:tcPr>
          <w:tbl>
            <w:tblPr>
              <w:tblStyle w:val="PlainTable4"/>
              <w:tblpPr w:leftFromText="180" w:rightFromText="180" w:tblpY="-2512"/>
              <w:tblOverlap w:val="never"/>
              <w:tblW w:w="10366" w:type="dxa"/>
              <w:tblLook w:val="04A0" w:firstRow="1" w:lastRow="0" w:firstColumn="1" w:lastColumn="0" w:noHBand="0" w:noVBand="1"/>
            </w:tblPr>
            <w:tblGrid>
              <w:gridCol w:w="1890"/>
              <w:gridCol w:w="5569"/>
              <w:gridCol w:w="2907"/>
            </w:tblGrid>
            <w:tr w:rsidR="00D70F8A" w:rsidRPr="00182A25" w14:paraId="2EB39667" w14:textId="77777777" w:rsidTr="0057789B">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12" w:type="pct"/>
                </w:tcPr>
                <w:p w14:paraId="59B6AF24" w14:textId="1D157356" w:rsidR="00D70F8A" w:rsidRPr="00182A25" w:rsidRDefault="00D70F8A" w:rsidP="0057789B">
                  <w:pPr>
                    <w:jc w:val="both"/>
                    <w:rPr>
                      <w:b w:val="0"/>
                      <w:color w:val="000000" w:themeColor="text1"/>
                      <w:sz w:val="28"/>
                      <w:szCs w:val="28"/>
                    </w:rPr>
                  </w:pPr>
                  <w:r w:rsidRPr="00D70F8A">
                    <w:rPr>
                      <w:rFonts w:ascii="Arial" w:eastAsia="Times New Roman" w:hAnsi="Arial" w:cs="Arial"/>
                      <w:color w:val="000000" w:themeColor="text1"/>
                    </w:rPr>
                    <w:lastRenderedPageBreak/>
                    <w:t>ONE DIGITALS</w:t>
                  </w:r>
                </w:p>
              </w:tc>
              <w:tc>
                <w:tcPr>
                  <w:tcW w:w="2686" w:type="pct"/>
                </w:tcPr>
                <w:p w14:paraId="5069D297" w14:textId="59706DF1" w:rsidR="00D70F8A" w:rsidRPr="00182A25" w:rsidRDefault="009F0725" w:rsidP="0057789B">
                  <w:pPr>
                    <w:ind w:left="-720" w:right="-63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rPr>
                  </w:pPr>
                  <w:r>
                    <w:rPr>
                      <w:rFonts w:ascii="Arial" w:eastAsia="Times New Roman" w:hAnsi="Arial" w:cs="Arial"/>
                      <w:color w:val="000000" w:themeColor="text1"/>
                    </w:rPr>
                    <w:t xml:space="preserve">PM, </w:t>
                  </w:r>
                  <w:r w:rsidR="00D70F8A" w:rsidRPr="00182A25">
                    <w:rPr>
                      <w:rFonts w:ascii="Arial" w:eastAsia="Times New Roman" w:hAnsi="Arial" w:cs="Arial"/>
                      <w:color w:val="000000" w:themeColor="text1"/>
                    </w:rPr>
                    <w:t xml:space="preserve">Scrum Master &amp; </w:t>
                  </w:r>
                  <w:r w:rsidR="00464A6F">
                    <w:rPr>
                      <w:rFonts w:ascii="Arial" w:eastAsia="Times New Roman" w:hAnsi="Arial" w:cs="Arial"/>
                      <w:color w:val="000000" w:themeColor="text1"/>
                    </w:rPr>
                    <w:t>Lead</w:t>
                  </w:r>
                  <w:r w:rsidR="00D70F8A" w:rsidRPr="00182A25">
                    <w:rPr>
                      <w:rFonts w:ascii="Arial" w:eastAsia="Times New Roman" w:hAnsi="Arial" w:cs="Arial"/>
                      <w:color w:val="000000" w:themeColor="text1"/>
                    </w:rPr>
                    <w:t xml:space="preserve"> Business Analyst</w:t>
                  </w:r>
                </w:p>
              </w:tc>
              <w:tc>
                <w:tcPr>
                  <w:tcW w:w="1402" w:type="pct"/>
                </w:tcPr>
                <w:p w14:paraId="06C0D4E2" w14:textId="1746101E" w:rsidR="00D70F8A" w:rsidRPr="00182A25" w:rsidRDefault="00D70F8A" w:rsidP="0057789B">
                  <w:pP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Pr>
                      <w:rFonts w:ascii="Arial" w:hAnsi="Arial" w:cs="Arial"/>
                      <w:color w:val="000000" w:themeColor="text1"/>
                    </w:rPr>
                    <w:t>March</w:t>
                  </w:r>
                  <w:r w:rsidRPr="00182A25">
                    <w:rPr>
                      <w:rFonts w:ascii="Arial" w:hAnsi="Arial" w:cs="Arial"/>
                      <w:color w:val="000000" w:themeColor="text1"/>
                    </w:rPr>
                    <w:t xml:space="preserve"> 201</w:t>
                  </w:r>
                  <w:r>
                    <w:rPr>
                      <w:rFonts w:ascii="Arial" w:hAnsi="Arial" w:cs="Arial"/>
                      <w:color w:val="000000" w:themeColor="text1"/>
                    </w:rPr>
                    <w:t>9</w:t>
                  </w:r>
                  <w:r w:rsidRPr="00182A25">
                    <w:rPr>
                      <w:rFonts w:ascii="Arial" w:hAnsi="Arial" w:cs="Arial"/>
                      <w:color w:val="000000" w:themeColor="text1"/>
                    </w:rPr>
                    <w:t xml:space="preserve"> – Till Date</w:t>
                  </w:r>
                </w:p>
              </w:tc>
            </w:tr>
            <w:tr w:rsidR="00776127" w:rsidRPr="00182A25" w14:paraId="4F9B0E13" w14:textId="77777777" w:rsidTr="0057789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12" w:type="pct"/>
                </w:tcPr>
                <w:p w14:paraId="6CCBECBD" w14:textId="23F268B1" w:rsidR="00776127" w:rsidRDefault="00776127" w:rsidP="0057789B">
                  <w:pPr>
                    <w:jc w:val="both"/>
                    <w:rPr>
                      <w:rFonts w:ascii="Arial" w:eastAsia="Times New Roman" w:hAnsi="Arial" w:cs="Arial"/>
                      <w:color w:val="000000" w:themeColor="text1"/>
                    </w:rPr>
                  </w:pPr>
                  <w:r>
                    <w:rPr>
                      <w:rFonts w:ascii="Arial" w:eastAsia="Times New Roman" w:hAnsi="Arial" w:cs="Arial"/>
                      <w:color w:val="000000" w:themeColor="text1"/>
                    </w:rPr>
                    <w:t>Guardian</w:t>
                  </w:r>
                </w:p>
              </w:tc>
              <w:tc>
                <w:tcPr>
                  <w:tcW w:w="2686" w:type="pct"/>
                </w:tcPr>
                <w:p w14:paraId="66460B90" w14:textId="25A726F1" w:rsidR="00776127" w:rsidRPr="009F0725" w:rsidRDefault="00776127" w:rsidP="0057789B">
                  <w:pPr>
                    <w:ind w:left="-720" w:right="-634"/>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rPr>
                  </w:pPr>
                  <w:r>
                    <w:rPr>
                      <w:rFonts w:ascii="Arial" w:eastAsia="Times New Roman" w:hAnsi="Arial" w:cs="Arial"/>
                      <w:b/>
                      <w:bCs/>
                      <w:color w:val="000000" w:themeColor="text1"/>
                    </w:rPr>
                    <w:t>Scrum Master &amp; Senior Business Analyst</w:t>
                  </w:r>
                </w:p>
              </w:tc>
              <w:tc>
                <w:tcPr>
                  <w:tcW w:w="1402" w:type="pct"/>
                </w:tcPr>
                <w:p w14:paraId="28368BB9" w14:textId="188DC0D2" w:rsidR="00776127" w:rsidRPr="00182A25" w:rsidRDefault="00776127" w:rsidP="0057789B">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Sep 2015 – Feb 2016</w:t>
                  </w:r>
                </w:p>
              </w:tc>
            </w:tr>
            <w:tr w:rsidR="00182A25" w:rsidRPr="00182A25" w14:paraId="066084D3" w14:textId="77777777" w:rsidTr="0057789B">
              <w:trPr>
                <w:trHeight w:val="386"/>
              </w:trPr>
              <w:tc>
                <w:tcPr>
                  <w:cnfStyle w:val="001000000000" w:firstRow="0" w:lastRow="0" w:firstColumn="1" w:lastColumn="0" w:oddVBand="0" w:evenVBand="0" w:oddHBand="0" w:evenHBand="0" w:firstRowFirstColumn="0" w:firstRowLastColumn="0" w:lastRowFirstColumn="0" w:lastRowLastColumn="0"/>
                  <w:tcW w:w="912" w:type="pct"/>
                </w:tcPr>
                <w:p w14:paraId="22EF43C2" w14:textId="1172A93B" w:rsidR="00B44E4F" w:rsidRPr="00182A25" w:rsidRDefault="00642646" w:rsidP="0057789B">
                  <w:pPr>
                    <w:jc w:val="both"/>
                    <w:rPr>
                      <w:b w:val="0"/>
                      <w:color w:val="000000" w:themeColor="text1"/>
                      <w:sz w:val="28"/>
                      <w:szCs w:val="28"/>
                    </w:rPr>
                  </w:pPr>
                  <w:r>
                    <w:rPr>
                      <w:rFonts w:ascii="Arial" w:eastAsia="Times New Roman" w:hAnsi="Arial" w:cs="Arial"/>
                      <w:color w:val="000000" w:themeColor="text1"/>
                    </w:rPr>
                    <w:t xml:space="preserve">Vertafore (Formerly knows as </w:t>
                  </w:r>
                  <w:r w:rsidR="00B44E4F" w:rsidRPr="00182A25">
                    <w:rPr>
                      <w:rFonts w:ascii="Arial" w:eastAsia="Times New Roman" w:hAnsi="Arial" w:cs="Arial"/>
                      <w:color w:val="000000" w:themeColor="text1"/>
                    </w:rPr>
                    <w:t>CSSI</w:t>
                  </w:r>
                  <w:r>
                    <w:rPr>
                      <w:rFonts w:ascii="Arial" w:eastAsia="Times New Roman" w:hAnsi="Arial" w:cs="Arial"/>
                      <w:color w:val="000000" w:themeColor="text1"/>
                    </w:rPr>
                    <w:t>)</w:t>
                  </w:r>
                </w:p>
              </w:tc>
              <w:tc>
                <w:tcPr>
                  <w:tcW w:w="2686" w:type="pct"/>
                </w:tcPr>
                <w:p w14:paraId="50073142" w14:textId="3934AB33" w:rsidR="00B44E4F" w:rsidRPr="00182A25" w:rsidRDefault="009F0725" w:rsidP="0057789B">
                  <w:pPr>
                    <w:ind w:left="-720" w:right="-634"/>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rPr>
                  </w:pPr>
                  <w:r w:rsidRPr="009F0725">
                    <w:rPr>
                      <w:rFonts w:ascii="Arial" w:eastAsia="Times New Roman" w:hAnsi="Arial" w:cs="Arial"/>
                      <w:b/>
                      <w:bCs/>
                      <w:color w:val="000000" w:themeColor="text1"/>
                    </w:rPr>
                    <w:t>P</w:t>
                  </w:r>
                  <w:r>
                    <w:rPr>
                      <w:rFonts w:ascii="Arial" w:eastAsia="Times New Roman" w:hAnsi="Arial" w:cs="Arial"/>
                      <w:b/>
                      <w:bCs/>
                      <w:color w:val="000000" w:themeColor="text1"/>
                    </w:rPr>
                    <w:t>M</w:t>
                  </w:r>
                  <w:r w:rsidRPr="009F0725">
                    <w:rPr>
                      <w:rFonts w:ascii="Arial" w:eastAsia="Times New Roman" w:hAnsi="Arial" w:cs="Arial"/>
                      <w:b/>
                      <w:bCs/>
                      <w:color w:val="000000" w:themeColor="text1"/>
                    </w:rPr>
                    <w:t>,</w:t>
                  </w:r>
                  <w:r>
                    <w:rPr>
                      <w:rFonts w:ascii="Arial" w:eastAsia="Times New Roman" w:hAnsi="Arial" w:cs="Arial"/>
                      <w:color w:val="000000" w:themeColor="text1"/>
                    </w:rPr>
                    <w:t xml:space="preserve"> </w:t>
                  </w:r>
                  <w:r w:rsidR="00B44E4F" w:rsidRPr="00182A25">
                    <w:rPr>
                      <w:rFonts w:ascii="Arial" w:eastAsia="Times New Roman" w:hAnsi="Arial" w:cs="Arial"/>
                      <w:b/>
                      <w:color w:val="000000" w:themeColor="text1"/>
                    </w:rPr>
                    <w:t xml:space="preserve">Scrum Master &amp; </w:t>
                  </w:r>
                  <w:r w:rsidR="00464A6F">
                    <w:rPr>
                      <w:rFonts w:ascii="Arial" w:eastAsia="Times New Roman" w:hAnsi="Arial" w:cs="Arial"/>
                      <w:b/>
                      <w:color w:val="000000" w:themeColor="text1"/>
                    </w:rPr>
                    <w:t>Lead</w:t>
                  </w:r>
                  <w:r w:rsidR="00B44E4F" w:rsidRPr="00182A25">
                    <w:rPr>
                      <w:rFonts w:ascii="Arial" w:eastAsia="Times New Roman" w:hAnsi="Arial" w:cs="Arial"/>
                      <w:b/>
                      <w:color w:val="000000" w:themeColor="text1"/>
                    </w:rPr>
                    <w:t xml:space="preserve"> Business Analyst</w:t>
                  </w:r>
                </w:p>
              </w:tc>
              <w:tc>
                <w:tcPr>
                  <w:tcW w:w="1402" w:type="pct"/>
                </w:tcPr>
                <w:p w14:paraId="3EF98B44" w14:textId="2470D5E1" w:rsidR="00B44E4F" w:rsidRPr="00182A25" w:rsidRDefault="00B44E4F" w:rsidP="0057789B">
                  <w:pPr>
                    <w:cnfStyle w:val="000000000000" w:firstRow="0" w:lastRow="0" w:firstColumn="0" w:lastColumn="0" w:oddVBand="0" w:evenVBand="0" w:oddHBand="0" w:evenHBand="0" w:firstRowFirstColumn="0" w:firstRowLastColumn="0" w:lastRowFirstColumn="0" w:lastRowLastColumn="0"/>
                    <w:rPr>
                      <w:b/>
                      <w:color w:val="000000" w:themeColor="text1"/>
                      <w:sz w:val="28"/>
                      <w:szCs w:val="28"/>
                    </w:rPr>
                  </w:pPr>
                  <w:r w:rsidRPr="00182A25">
                    <w:rPr>
                      <w:rFonts w:ascii="Arial" w:hAnsi="Arial" w:cs="Arial"/>
                      <w:b/>
                      <w:color w:val="000000" w:themeColor="text1"/>
                    </w:rPr>
                    <w:t xml:space="preserve">March 2012 – </w:t>
                  </w:r>
                  <w:r w:rsidR="00D70F8A">
                    <w:rPr>
                      <w:rFonts w:ascii="Arial" w:hAnsi="Arial" w:cs="Arial"/>
                      <w:b/>
                      <w:color w:val="000000" w:themeColor="text1"/>
                    </w:rPr>
                    <w:t>March 2019</w:t>
                  </w:r>
                </w:p>
              </w:tc>
            </w:tr>
            <w:tr w:rsidR="00776127" w:rsidRPr="00182A25" w14:paraId="0BD23B15" w14:textId="77777777" w:rsidTr="0057789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12" w:type="pct"/>
                </w:tcPr>
                <w:p w14:paraId="77689BBC" w14:textId="377EAFE8" w:rsidR="00776127" w:rsidRDefault="00776127" w:rsidP="0057789B">
                  <w:pPr>
                    <w:jc w:val="both"/>
                    <w:rPr>
                      <w:rFonts w:ascii="Arial" w:eastAsia="Times New Roman" w:hAnsi="Arial" w:cs="Arial"/>
                      <w:color w:val="000000" w:themeColor="text1"/>
                    </w:rPr>
                  </w:pPr>
                  <w:r>
                    <w:rPr>
                      <w:rFonts w:ascii="Arial" w:eastAsia="Times New Roman" w:hAnsi="Arial" w:cs="Arial"/>
                      <w:color w:val="000000" w:themeColor="text1"/>
                    </w:rPr>
                    <w:t>Mofozzi labs</w:t>
                  </w:r>
                </w:p>
              </w:tc>
              <w:tc>
                <w:tcPr>
                  <w:tcW w:w="2686" w:type="pct"/>
                </w:tcPr>
                <w:p w14:paraId="032B7848" w14:textId="4CD7AF0E" w:rsidR="00776127" w:rsidRPr="009F0725" w:rsidRDefault="00776127" w:rsidP="0057789B">
                  <w:pPr>
                    <w:ind w:left="-720" w:right="-634"/>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rPr>
                  </w:pPr>
                  <w:r>
                    <w:rPr>
                      <w:rFonts w:ascii="Arial" w:eastAsia="Times New Roman" w:hAnsi="Arial" w:cs="Arial"/>
                      <w:b/>
                      <w:bCs/>
                      <w:color w:val="000000" w:themeColor="text1"/>
                    </w:rPr>
                    <w:t>Business Analyst</w:t>
                  </w:r>
                </w:p>
              </w:tc>
              <w:tc>
                <w:tcPr>
                  <w:tcW w:w="1402" w:type="pct"/>
                </w:tcPr>
                <w:p w14:paraId="35B214BC" w14:textId="29D4F2B7" w:rsidR="00776127" w:rsidRPr="00182A25" w:rsidRDefault="00776127" w:rsidP="0057789B">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March 2010 – March 2012</w:t>
                  </w:r>
                </w:p>
              </w:tc>
            </w:tr>
          </w:tbl>
          <w:tbl>
            <w:tblPr>
              <w:tblStyle w:val="TableGrid"/>
              <w:tblpPr w:leftFromText="180" w:rightFromText="180" w:vertAnchor="text" w:horzAnchor="margin" w:tblpY="-103"/>
              <w:tblOverlap w:val="never"/>
              <w:tblW w:w="10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4442"/>
              <w:gridCol w:w="2888"/>
            </w:tblGrid>
            <w:tr w:rsidR="00776127" w:rsidRPr="003F39CC" w14:paraId="7154F290" w14:textId="77777777" w:rsidTr="00776127">
              <w:trPr>
                <w:trHeight w:val="323"/>
              </w:trPr>
              <w:tc>
                <w:tcPr>
                  <w:tcW w:w="2970" w:type="dxa"/>
                  <w:shd w:val="clear" w:color="auto" w:fill="auto"/>
                  <w:vAlign w:val="center"/>
                </w:tcPr>
                <w:p w14:paraId="3CA42FE4" w14:textId="14AAACCF" w:rsidR="00776127" w:rsidRPr="003F39CC" w:rsidRDefault="00776127" w:rsidP="00776127">
                  <w:pPr>
                    <w:rPr>
                      <w:b/>
                      <w:color w:val="000000" w:themeColor="text1"/>
                      <w:sz w:val="28"/>
                      <w:szCs w:val="28"/>
                    </w:rPr>
                  </w:pPr>
                </w:p>
              </w:tc>
              <w:tc>
                <w:tcPr>
                  <w:tcW w:w="4442" w:type="dxa"/>
                  <w:shd w:val="clear" w:color="auto" w:fill="auto"/>
                  <w:vAlign w:val="center"/>
                </w:tcPr>
                <w:p w14:paraId="01CE204A" w14:textId="10CFF304" w:rsidR="00776127" w:rsidRPr="003F39CC" w:rsidRDefault="00776127" w:rsidP="00776127">
                  <w:pPr>
                    <w:ind w:left="-720" w:right="-634"/>
                    <w:jc w:val="center"/>
                    <w:rPr>
                      <w:rFonts w:ascii="Arial" w:eastAsia="Times New Roman" w:hAnsi="Arial" w:cs="Arial"/>
                      <w:b/>
                      <w:color w:val="000000" w:themeColor="text1"/>
                    </w:rPr>
                  </w:pPr>
                </w:p>
              </w:tc>
              <w:tc>
                <w:tcPr>
                  <w:tcW w:w="2888" w:type="dxa"/>
                  <w:shd w:val="clear" w:color="auto" w:fill="auto"/>
                  <w:vAlign w:val="center"/>
                </w:tcPr>
                <w:p w14:paraId="5BB95DEB" w14:textId="175E1ECA" w:rsidR="00776127" w:rsidRPr="003F39CC" w:rsidRDefault="00776127" w:rsidP="00776127">
                  <w:pPr>
                    <w:jc w:val="center"/>
                    <w:rPr>
                      <w:b/>
                      <w:color w:val="000000" w:themeColor="text1"/>
                      <w:sz w:val="28"/>
                      <w:szCs w:val="28"/>
                    </w:rPr>
                  </w:pPr>
                </w:p>
              </w:tc>
            </w:tr>
          </w:tbl>
          <w:p w14:paraId="1C9EB69C" w14:textId="0D5891AF" w:rsidR="006B0D26" w:rsidRPr="00273BA8" w:rsidRDefault="006B0D26" w:rsidP="003E073A">
            <w:pPr>
              <w:pStyle w:val="HTMLPreformatted"/>
              <w:numPr>
                <w:ilvl w:val="1"/>
                <w:numId w:val="1"/>
              </w:numPr>
              <w:tabs>
                <w:tab w:val="clear" w:pos="2748"/>
              </w:tabs>
              <w:spacing w:line="360" w:lineRule="auto"/>
              <w:jc w:val="both"/>
              <w:rPr>
                <w:rFonts w:ascii="Century Gothic" w:eastAsia="Times New Roman" w:hAnsi="Century Gothic" w:cs="Arial"/>
              </w:rPr>
            </w:pPr>
            <w:r w:rsidRPr="00273BA8">
              <w:rPr>
                <w:rFonts w:ascii="Century Gothic" w:eastAsia="Times New Roman" w:hAnsi="Century Gothic" w:cs="Arial"/>
              </w:rPr>
              <w:t xml:space="preserve">Hands on experience as a </w:t>
            </w:r>
            <w:r w:rsidR="009F0725">
              <w:rPr>
                <w:rFonts w:ascii="Century Gothic" w:eastAsia="Times New Roman" w:hAnsi="Century Gothic" w:cs="Arial"/>
              </w:rPr>
              <w:t xml:space="preserve">Project Manager, </w:t>
            </w:r>
            <w:r w:rsidRPr="00273BA8">
              <w:rPr>
                <w:rFonts w:ascii="Century Gothic" w:eastAsia="Times New Roman" w:hAnsi="Century Gothic" w:cs="Arial"/>
              </w:rPr>
              <w:t>Scrum Master</w:t>
            </w:r>
            <w:r w:rsidR="009F0725">
              <w:rPr>
                <w:rFonts w:ascii="Century Gothic" w:eastAsia="Times New Roman" w:hAnsi="Century Gothic" w:cs="Arial"/>
              </w:rPr>
              <w:t xml:space="preserve"> and Business Analyst</w:t>
            </w:r>
            <w:r w:rsidRPr="00273BA8">
              <w:rPr>
                <w:rFonts w:ascii="Century Gothic" w:eastAsia="Times New Roman" w:hAnsi="Century Gothic" w:cs="Arial"/>
              </w:rPr>
              <w:t>.</w:t>
            </w:r>
          </w:p>
          <w:p w14:paraId="5CF95531" w14:textId="453197C3" w:rsidR="003E073A" w:rsidRDefault="003E073A" w:rsidP="003E073A">
            <w:pPr>
              <w:pStyle w:val="HTMLPreformatted"/>
              <w:numPr>
                <w:ilvl w:val="1"/>
                <w:numId w:val="1"/>
              </w:numPr>
              <w:tabs>
                <w:tab w:val="clear" w:pos="2748"/>
              </w:tabs>
              <w:spacing w:line="360" w:lineRule="auto"/>
              <w:jc w:val="both"/>
              <w:rPr>
                <w:rFonts w:ascii="Century Gothic" w:eastAsia="Times New Roman" w:hAnsi="Century Gothic" w:cs="Arial"/>
              </w:rPr>
            </w:pPr>
            <w:r>
              <w:rPr>
                <w:rFonts w:ascii="Century Gothic" w:eastAsia="Times New Roman" w:hAnsi="Century Gothic" w:cs="Arial"/>
              </w:rPr>
              <w:t xml:space="preserve">Conducted Scrum ceremonies, ensured that the scrum artifacts are updated regularly, </w:t>
            </w:r>
          </w:p>
          <w:p w14:paraId="1A97DE2C" w14:textId="74FEA855" w:rsidR="003E073A" w:rsidRDefault="003E073A" w:rsidP="003E073A">
            <w:pPr>
              <w:pStyle w:val="HTMLPreformatted"/>
              <w:numPr>
                <w:ilvl w:val="1"/>
                <w:numId w:val="1"/>
              </w:numPr>
              <w:tabs>
                <w:tab w:val="clear" w:pos="2748"/>
              </w:tabs>
              <w:spacing w:line="360" w:lineRule="auto"/>
              <w:jc w:val="both"/>
              <w:rPr>
                <w:rFonts w:ascii="Century Gothic" w:eastAsia="Times New Roman" w:hAnsi="Century Gothic" w:cs="Arial"/>
              </w:rPr>
            </w:pPr>
            <w:r w:rsidRPr="003E073A">
              <w:rPr>
                <w:rFonts w:ascii="Century Gothic" w:eastAsia="Times New Roman" w:hAnsi="Century Gothic" w:cs="Arial"/>
              </w:rPr>
              <w:t>Participate</w:t>
            </w:r>
            <w:r>
              <w:rPr>
                <w:rFonts w:ascii="Century Gothic" w:eastAsia="Times New Roman" w:hAnsi="Century Gothic" w:cs="Arial"/>
              </w:rPr>
              <w:t xml:space="preserve">d </w:t>
            </w:r>
            <w:r w:rsidRPr="003E073A">
              <w:rPr>
                <w:rFonts w:ascii="Century Gothic" w:eastAsia="Times New Roman" w:hAnsi="Century Gothic" w:cs="Arial"/>
              </w:rPr>
              <w:t>in the software design, software development, and package implementation using industry standard platforms such as Adobe EM and SAP Hybris Commerce</w:t>
            </w:r>
          </w:p>
          <w:p w14:paraId="7236D88E" w14:textId="17014A56" w:rsidR="003E073A" w:rsidRDefault="003E073A" w:rsidP="000D1E50">
            <w:pPr>
              <w:pStyle w:val="HTMLPreformatted"/>
              <w:numPr>
                <w:ilvl w:val="1"/>
                <w:numId w:val="1"/>
              </w:numPr>
              <w:tabs>
                <w:tab w:val="clear" w:pos="2748"/>
              </w:tabs>
              <w:spacing w:line="360" w:lineRule="auto"/>
              <w:jc w:val="both"/>
              <w:rPr>
                <w:rFonts w:ascii="Century Gothic" w:eastAsia="Times New Roman" w:hAnsi="Century Gothic" w:cs="Arial"/>
              </w:rPr>
            </w:pPr>
            <w:r w:rsidRPr="003E073A">
              <w:rPr>
                <w:rFonts w:ascii="Century Gothic" w:eastAsia="Times New Roman" w:hAnsi="Century Gothic" w:cs="Arial"/>
              </w:rPr>
              <w:t>Interpersonal and leadership skills – servant-</w:t>
            </w:r>
            <w:r w:rsidR="000D1E50" w:rsidRPr="003E073A">
              <w:rPr>
                <w:rFonts w:ascii="Century Gothic" w:eastAsia="Times New Roman" w:hAnsi="Century Gothic" w:cs="Arial"/>
              </w:rPr>
              <w:t>leadership,</w:t>
            </w:r>
            <w:r w:rsidRPr="003E073A">
              <w:rPr>
                <w:rFonts w:ascii="Century Gothic" w:eastAsia="Times New Roman" w:hAnsi="Century Gothic" w:cs="Arial"/>
              </w:rPr>
              <w:t xml:space="preserve"> collaboration, facilitation, and negotiation skills</w:t>
            </w:r>
          </w:p>
          <w:p w14:paraId="278D7E90" w14:textId="1A380AB1" w:rsidR="002B695C" w:rsidRDefault="002B695C" w:rsidP="000D1E50">
            <w:pPr>
              <w:pStyle w:val="HTMLPreformatted"/>
              <w:numPr>
                <w:ilvl w:val="1"/>
                <w:numId w:val="1"/>
              </w:numPr>
              <w:tabs>
                <w:tab w:val="clear" w:pos="2748"/>
              </w:tabs>
              <w:spacing w:line="360" w:lineRule="auto"/>
              <w:jc w:val="both"/>
              <w:rPr>
                <w:rFonts w:ascii="Century Gothic" w:eastAsia="Times New Roman" w:hAnsi="Century Gothic" w:cs="Arial"/>
              </w:rPr>
            </w:pPr>
            <w:r w:rsidRPr="002B695C">
              <w:rPr>
                <w:rFonts w:ascii="Century Gothic" w:eastAsia="Times New Roman" w:hAnsi="Century Gothic" w:cs="Arial"/>
              </w:rPr>
              <w:t>Report</w:t>
            </w:r>
            <w:r>
              <w:rPr>
                <w:rFonts w:ascii="Century Gothic" w:eastAsia="Times New Roman" w:hAnsi="Century Gothic" w:cs="Arial"/>
              </w:rPr>
              <w:t>ed</w:t>
            </w:r>
            <w:r w:rsidRPr="002B695C">
              <w:rPr>
                <w:rFonts w:ascii="Century Gothic" w:eastAsia="Times New Roman" w:hAnsi="Century Gothic" w:cs="Arial"/>
              </w:rPr>
              <w:t xml:space="preserve"> progress and other performance results, including activities in team meetings, conferences, or other educational events</w:t>
            </w:r>
            <w:r>
              <w:rPr>
                <w:rFonts w:ascii="Century Gothic" w:eastAsia="Times New Roman" w:hAnsi="Century Gothic" w:cs="Arial"/>
              </w:rPr>
              <w:t xml:space="preserve"> in addition to development and execution of test plans and review of test cases to ensure that all scenarios are covered from a QA standpoint</w:t>
            </w:r>
          </w:p>
          <w:p w14:paraId="43ADF38F" w14:textId="6B437C37" w:rsidR="000D1E50" w:rsidRPr="003E073A" w:rsidRDefault="002B695C" w:rsidP="000D1E50">
            <w:pPr>
              <w:pStyle w:val="HTMLPreformatted"/>
              <w:numPr>
                <w:ilvl w:val="1"/>
                <w:numId w:val="1"/>
              </w:numPr>
              <w:tabs>
                <w:tab w:val="clear" w:pos="2748"/>
              </w:tabs>
              <w:spacing w:line="360" w:lineRule="auto"/>
              <w:jc w:val="both"/>
              <w:rPr>
                <w:rFonts w:ascii="Century Gothic" w:eastAsia="Times New Roman" w:hAnsi="Century Gothic" w:cs="Arial"/>
              </w:rPr>
            </w:pPr>
            <w:r>
              <w:rPr>
                <w:rFonts w:ascii="Century Gothic" w:eastAsia="Times New Roman" w:hAnsi="Century Gothic" w:cs="Arial"/>
              </w:rPr>
              <w:t>Coordinated with multiple integration teams and ensured that all integrations are in place after conducting an impact analysis and defining definite deliverables from each of the components</w:t>
            </w:r>
          </w:p>
          <w:p w14:paraId="069ECFA8" w14:textId="159115C2" w:rsidR="000D1E50" w:rsidRPr="00273BA8" w:rsidRDefault="000D1E50" w:rsidP="000D1E50">
            <w:pPr>
              <w:pStyle w:val="HTMLPreformatted"/>
              <w:numPr>
                <w:ilvl w:val="1"/>
                <w:numId w:val="1"/>
              </w:numPr>
              <w:tabs>
                <w:tab w:val="clear" w:pos="2748"/>
              </w:tabs>
              <w:spacing w:line="360" w:lineRule="auto"/>
              <w:jc w:val="both"/>
              <w:rPr>
                <w:rFonts w:ascii="Century Gothic" w:eastAsia="Times New Roman" w:hAnsi="Century Gothic" w:cs="Arial"/>
              </w:rPr>
            </w:pPr>
            <w:r w:rsidRPr="00273BA8">
              <w:rPr>
                <w:rFonts w:ascii="Century Gothic" w:eastAsia="Times New Roman" w:hAnsi="Century Gothic" w:cs="Arial"/>
              </w:rPr>
              <w:t>Proven ability to bridge technology with business goals and implement best practices to increase business efficiency and productivity</w:t>
            </w:r>
          </w:p>
          <w:p w14:paraId="3DC6888E" w14:textId="69863703" w:rsidR="00BF37E4" w:rsidRDefault="00BF37E4" w:rsidP="003E073A">
            <w:pPr>
              <w:pStyle w:val="HTMLPreformatted"/>
              <w:numPr>
                <w:ilvl w:val="1"/>
                <w:numId w:val="1"/>
              </w:numPr>
              <w:tabs>
                <w:tab w:val="clear" w:pos="2748"/>
              </w:tabs>
              <w:spacing w:line="360" w:lineRule="auto"/>
              <w:jc w:val="both"/>
              <w:rPr>
                <w:rFonts w:ascii="Century Gothic" w:eastAsia="Times New Roman" w:hAnsi="Century Gothic" w:cs="Arial"/>
              </w:rPr>
            </w:pPr>
            <w:r>
              <w:rPr>
                <w:rFonts w:ascii="Century Gothic" w:eastAsia="Times New Roman" w:hAnsi="Century Gothic" w:cs="Arial"/>
              </w:rPr>
              <w:t xml:space="preserve">Proven </w:t>
            </w:r>
            <w:r w:rsidR="005771D8">
              <w:rPr>
                <w:rFonts w:ascii="Century Gothic" w:eastAsia="Times New Roman" w:hAnsi="Century Gothic" w:cs="Arial"/>
              </w:rPr>
              <w:t>ability to learn, provide a positive service attitude, and an ability to work in a fast-paced, high demand work environment</w:t>
            </w:r>
          </w:p>
          <w:p w14:paraId="140DD468" w14:textId="36BBD4BC" w:rsidR="00201FD4" w:rsidRDefault="00201FD4" w:rsidP="003E073A">
            <w:pPr>
              <w:pStyle w:val="HTMLPreformatted"/>
              <w:numPr>
                <w:ilvl w:val="1"/>
                <w:numId w:val="1"/>
              </w:numPr>
              <w:tabs>
                <w:tab w:val="clear" w:pos="2748"/>
              </w:tabs>
              <w:spacing w:line="360" w:lineRule="auto"/>
              <w:jc w:val="both"/>
              <w:rPr>
                <w:rFonts w:ascii="Century Gothic" w:eastAsia="Times New Roman" w:hAnsi="Century Gothic" w:cs="Arial"/>
              </w:rPr>
            </w:pPr>
            <w:r>
              <w:rPr>
                <w:rFonts w:ascii="Century Gothic" w:eastAsia="Times New Roman" w:hAnsi="Century Gothic" w:cs="Arial"/>
              </w:rPr>
              <w:t>Prepared and executed the Kanban board</w:t>
            </w:r>
          </w:p>
          <w:p w14:paraId="5EDD0989" w14:textId="79FC7004" w:rsidR="00201FD4" w:rsidRDefault="00201FD4" w:rsidP="003E073A">
            <w:pPr>
              <w:pStyle w:val="HTMLPreformatted"/>
              <w:numPr>
                <w:ilvl w:val="1"/>
                <w:numId w:val="1"/>
              </w:numPr>
              <w:tabs>
                <w:tab w:val="clear" w:pos="2748"/>
              </w:tabs>
              <w:spacing w:line="360" w:lineRule="auto"/>
              <w:jc w:val="both"/>
              <w:rPr>
                <w:rFonts w:ascii="Century Gothic" w:eastAsia="Times New Roman" w:hAnsi="Century Gothic" w:cs="Arial"/>
              </w:rPr>
            </w:pPr>
            <w:r>
              <w:rPr>
                <w:rFonts w:ascii="Century Gothic" w:eastAsia="Times New Roman" w:hAnsi="Century Gothic" w:cs="Arial"/>
              </w:rPr>
              <w:t xml:space="preserve">Practiced continuous integration and </w:t>
            </w:r>
            <w:r w:rsidR="003A46CB">
              <w:rPr>
                <w:rFonts w:ascii="Century Gothic" w:eastAsia="Times New Roman" w:hAnsi="Century Gothic" w:cs="Arial"/>
              </w:rPr>
              <w:t>continuous</w:t>
            </w:r>
            <w:r>
              <w:rPr>
                <w:rFonts w:ascii="Century Gothic" w:eastAsia="Times New Roman" w:hAnsi="Century Gothic" w:cs="Arial"/>
              </w:rPr>
              <w:t xml:space="preserve"> delivery</w:t>
            </w:r>
          </w:p>
          <w:p w14:paraId="646240AA" w14:textId="3D74B656" w:rsidR="000D1E50" w:rsidRDefault="000D1E50" w:rsidP="003E073A">
            <w:pPr>
              <w:pStyle w:val="HTMLPreformatted"/>
              <w:numPr>
                <w:ilvl w:val="1"/>
                <w:numId w:val="1"/>
              </w:numPr>
              <w:tabs>
                <w:tab w:val="clear" w:pos="2748"/>
              </w:tabs>
              <w:spacing w:line="360" w:lineRule="auto"/>
              <w:jc w:val="both"/>
              <w:rPr>
                <w:rFonts w:ascii="Century Gothic" w:eastAsia="Times New Roman" w:hAnsi="Century Gothic" w:cs="Arial"/>
              </w:rPr>
            </w:pPr>
            <w:r>
              <w:rPr>
                <w:rFonts w:ascii="Century Gothic" w:eastAsia="Times New Roman" w:hAnsi="Century Gothic" w:cs="Arial"/>
              </w:rPr>
              <w:t>Ensured adherence and compliance to existing functionality and recommended corrective actions</w:t>
            </w:r>
          </w:p>
          <w:p w14:paraId="4A81FE56" w14:textId="7806F3DE" w:rsidR="00BF37E4" w:rsidRPr="00273BA8" w:rsidRDefault="00BF37E4" w:rsidP="003E073A">
            <w:pPr>
              <w:pStyle w:val="HTMLPreformatted"/>
              <w:numPr>
                <w:ilvl w:val="1"/>
                <w:numId w:val="1"/>
              </w:numPr>
              <w:tabs>
                <w:tab w:val="clear" w:pos="2748"/>
              </w:tabs>
              <w:spacing w:line="360" w:lineRule="auto"/>
              <w:jc w:val="both"/>
              <w:rPr>
                <w:rFonts w:ascii="Century Gothic" w:eastAsia="Times New Roman" w:hAnsi="Century Gothic" w:cs="Arial"/>
              </w:rPr>
            </w:pPr>
            <w:r w:rsidRPr="00273BA8">
              <w:rPr>
                <w:rFonts w:ascii="Century Gothic" w:eastAsia="Times New Roman" w:hAnsi="Century Gothic" w:cs="Arial"/>
              </w:rPr>
              <w:t>Experience in coordinating with the various integration teams to make sure that all the required integrations are also enhanced based on the product enhancements</w:t>
            </w:r>
          </w:p>
          <w:p w14:paraId="200CE796" w14:textId="77777777" w:rsidR="00B44E4F" w:rsidRPr="00273BA8" w:rsidRDefault="00B44E4F" w:rsidP="003E073A">
            <w:pPr>
              <w:pStyle w:val="HTMLPreformatted"/>
              <w:numPr>
                <w:ilvl w:val="1"/>
                <w:numId w:val="1"/>
              </w:numPr>
              <w:tabs>
                <w:tab w:val="clear" w:pos="2748"/>
              </w:tabs>
              <w:spacing w:line="360" w:lineRule="auto"/>
              <w:jc w:val="both"/>
              <w:rPr>
                <w:rFonts w:ascii="Century Gothic" w:eastAsia="Times New Roman" w:hAnsi="Century Gothic" w:cs="Arial"/>
              </w:rPr>
            </w:pPr>
            <w:r w:rsidRPr="00273BA8">
              <w:rPr>
                <w:rFonts w:ascii="Century Gothic" w:eastAsia="Times New Roman" w:hAnsi="Century Gothic" w:cs="Arial"/>
              </w:rPr>
              <w:t xml:space="preserve">Assisted software development groups and teams in change control, issues resolution, requirements management, analysis and design, testing, and transition of applications into a production environment. </w:t>
            </w:r>
          </w:p>
          <w:p w14:paraId="23A550B7" w14:textId="77777777" w:rsidR="005B0979" w:rsidRPr="00273BA8" w:rsidRDefault="005B0979" w:rsidP="003E073A">
            <w:pPr>
              <w:pStyle w:val="HTMLPreformatted"/>
              <w:numPr>
                <w:ilvl w:val="1"/>
                <w:numId w:val="1"/>
              </w:numPr>
              <w:tabs>
                <w:tab w:val="clear" w:pos="2748"/>
              </w:tabs>
              <w:spacing w:line="360" w:lineRule="auto"/>
              <w:jc w:val="both"/>
              <w:rPr>
                <w:rFonts w:ascii="Century Gothic" w:eastAsia="Times New Roman" w:hAnsi="Century Gothic" w:cs="Arial"/>
              </w:rPr>
            </w:pPr>
            <w:r w:rsidRPr="00273BA8">
              <w:rPr>
                <w:rFonts w:ascii="Century Gothic" w:eastAsia="Times New Roman" w:hAnsi="Century Gothic" w:cs="Arial"/>
              </w:rPr>
              <w:t>Performed Business Analysis, developed detailed specifications, gap analysis and change request impacts in addition to RTM and preparing the ERD</w:t>
            </w:r>
          </w:p>
          <w:p w14:paraId="18164EE8" w14:textId="77777777" w:rsidR="005B0979" w:rsidRPr="00273BA8" w:rsidRDefault="005B0979" w:rsidP="003E073A">
            <w:pPr>
              <w:pStyle w:val="HTMLPreformatted"/>
              <w:numPr>
                <w:ilvl w:val="1"/>
                <w:numId w:val="1"/>
              </w:numPr>
              <w:tabs>
                <w:tab w:val="clear" w:pos="2748"/>
              </w:tabs>
              <w:spacing w:line="360" w:lineRule="auto"/>
              <w:jc w:val="both"/>
              <w:rPr>
                <w:rFonts w:ascii="Century Gothic" w:eastAsia="Times New Roman" w:hAnsi="Century Gothic" w:cs="Arial"/>
              </w:rPr>
            </w:pPr>
            <w:r w:rsidRPr="00273BA8">
              <w:rPr>
                <w:rFonts w:ascii="Century Gothic" w:eastAsia="Times New Roman" w:hAnsi="Century Gothic" w:cs="Arial"/>
              </w:rPr>
              <w:t>Involved in the project management activities and the CMMI Audit process.</w:t>
            </w:r>
          </w:p>
          <w:tbl>
            <w:tblPr>
              <w:tblStyle w:val="TableGrid"/>
              <w:tblpPr w:leftFromText="180" w:rightFromText="180" w:vertAnchor="text" w:horzAnchor="margin" w:tblpY="247"/>
              <w:tblW w:w="10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4"/>
            </w:tblGrid>
            <w:tr w:rsidR="00776127" w:rsidRPr="00093835" w14:paraId="14E33441" w14:textId="77777777" w:rsidTr="00776127">
              <w:trPr>
                <w:cantSplit/>
                <w:trHeight w:val="1127"/>
              </w:trPr>
              <w:tc>
                <w:tcPr>
                  <w:tcW w:w="10374" w:type="dxa"/>
                  <w:shd w:val="clear" w:color="auto" w:fill="auto"/>
                  <w:vAlign w:val="center"/>
                </w:tcPr>
                <w:p w14:paraId="0F6DF62B" w14:textId="77777777" w:rsidR="00776127" w:rsidRPr="00273BA8" w:rsidRDefault="00776127" w:rsidP="00776127">
                  <w:pPr>
                    <w:pStyle w:val="HTMLPreformatted"/>
                    <w:numPr>
                      <w:ilvl w:val="1"/>
                      <w:numId w:val="1"/>
                    </w:numPr>
                    <w:tabs>
                      <w:tab w:val="clear" w:pos="2748"/>
                    </w:tabs>
                    <w:spacing w:line="360" w:lineRule="auto"/>
                    <w:jc w:val="both"/>
                    <w:rPr>
                      <w:rFonts w:ascii="Century Gothic" w:eastAsia="Times New Roman" w:hAnsi="Century Gothic" w:cs="Arial"/>
                    </w:rPr>
                  </w:pPr>
                  <w:r w:rsidRPr="00273BA8">
                    <w:rPr>
                      <w:rFonts w:ascii="Century Gothic" w:eastAsia="Times New Roman" w:hAnsi="Century Gothic" w:cs="Arial"/>
                    </w:rPr>
                    <w:t>Worked closely with the business owners to determine the product direction</w:t>
                  </w:r>
                </w:p>
                <w:p w14:paraId="0889814D" w14:textId="77777777" w:rsidR="00776127" w:rsidRPr="00273BA8" w:rsidRDefault="00776127" w:rsidP="00776127">
                  <w:pPr>
                    <w:pStyle w:val="HTMLPreformatted"/>
                    <w:numPr>
                      <w:ilvl w:val="1"/>
                      <w:numId w:val="1"/>
                    </w:numPr>
                    <w:tabs>
                      <w:tab w:val="clear" w:pos="2748"/>
                    </w:tabs>
                    <w:spacing w:line="360" w:lineRule="auto"/>
                    <w:jc w:val="both"/>
                    <w:rPr>
                      <w:rFonts w:ascii="Century Gothic" w:eastAsia="Times New Roman" w:hAnsi="Century Gothic" w:cs="Arial"/>
                    </w:rPr>
                  </w:pPr>
                  <w:r w:rsidRPr="00273BA8">
                    <w:rPr>
                      <w:rFonts w:ascii="Century Gothic" w:eastAsia="Times New Roman" w:hAnsi="Century Gothic" w:cs="Arial"/>
                    </w:rPr>
                    <w:t>Facilitated meetings with users, user groups, customers, and stakeholders to gather and analyze workflow and user requirements</w:t>
                  </w:r>
                </w:p>
                <w:p w14:paraId="1E322ADC" w14:textId="77777777" w:rsidR="00776127" w:rsidRPr="00273BA8" w:rsidRDefault="00776127" w:rsidP="00776127">
                  <w:pPr>
                    <w:pStyle w:val="HTMLPreformatted"/>
                    <w:numPr>
                      <w:ilvl w:val="1"/>
                      <w:numId w:val="1"/>
                    </w:numPr>
                    <w:tabs>
                      <w:tab w:val="clear" w:pos="2748"/>
                    </w:tabs>
                    <w:spacing w:line="360" w:lineRule="auto"/>
                    <w:jc w:val="both"/>
                    <w:rPr>
                      <w:rFonts w:ascii="Century Gothic" w:eastAsia="Times New Roman" w:hAnsi="Century Gothic" w:cs="Arial"/>
                    </w:rPr>
                  </w:pPr>
                  <w:r w:rsidRPr="00273BA8">
                    <w:rPr>
                      <w:rFonts w:ascii="Century Gothic" w:eastAsia="Times New Roman" w:hAnsi="Century Gothic" w:cs="Arial"/>
                    </w:rPr>
                    <w:t>Translated the business requirements into estimates and business cases</w:t>
                  </w:r>
                </w:p>
                <w:p w14:paraId="05A30321" w14:textId="77777777" w:rsidR="00776127" w:rsidRPr="00273BA8" w:rsidRDefault="00776127" w:rsidP="00776127">
                  <w:pPr>
                    <w:pStyle w:val="HTMLPreformatted"/>
                    <w:numPr>
                      <w:ilvl w:val="1"/>
                      <w:numId w:val="1"/>
                    </w:numPr>
                    <w:tabs>
                      <w:tab w:val="clear" w:pos="2748"/>
                    </w:tabs>
                    <w:spacing w:line="360" w:lineRule="auto"/>
                    <w:jc w:val="both"/>
                    <w:rPr>
                      <w:rFonts w:ascii="Century Gothic" w:eastAsia="Times New Roman" w:hAnsi="Century Gothic" w:cs="Arial"/>
                    </w:rPr>
                  </w:pPr>
                  <w:r w:rsidRPr="00273BA8">
                    <w:rPr>
                      <w:rFonts w:ascii="Century Gothic" w:eastAsia="Times New Roman" w:hAnsi="Century Gothic" w:cs="Arial"/>
                    </w:rPr>
                    <w:lastRenderedPageBreak/>
                    <w:t>Expert in building and managing relationships with the business stakeholders at the corporate and operating company levels and acted as a liaison between the business and internal technical teams</w:t>
                  </w:r>
                </w:p>
                <w:p w14:paraId="59BBCE39" w14:textId="77777777" w:rsidR="00776127" w:rsidRPr="004167A7" w:rsidRDefault="00776127" w:rsidP="00776127">
                  <w:pPr>
                    <w:pStyle w:val="HTMLPreformatted"/>
                    <w:numPr>
                      <w:ilvl w:val="1"/>
                      <w:numId w:val="1"/>
                    </w:numPr>
                    <w:tabs>
                      <w:tab w:val="clear" w:pos="2748"/>
                    </w:tabs>
                    <w:spacing w:line="360" w:lineRule="auto"/>
                    <w:jc w:val="both"/>
                    <w:rPr>
                      <w:rFonts w:ascii="Arial" w:eastAsia="Times New Roman" w:hAnsi="Arial" w:cs="Arial"/>
                    </w:rPr>
                  </w:pPr>
                  <w:r w:rsidRPr="00273BA8">
                    <w:rPr>
                      <w:rFonts w:ascii="Century Gothic" w:eastAsia="Times New Roman" w:hAnsi="Century Gothic" w:cs="Arial"/>
                    </w:rPr>
                    <w:t>Ensured quality by triaging the defects and assigned them to the respective teams as per the categorization</w:t>
                  </w:r>
                </w:p>
              </w:tc>
            </w:tr>
          </w:tbl>
          <w:p w14:paraId="0C44FF95" w14:textId="77777777" w:rsidR="00B44E4F" w:rsidRPr="00273BA8" w:rsidRDefault="00B44E4F" w:rsidP="003E073A">
            <w:pPr>
              <w:pStyle w:val="HTMLPreformatted"/>
              <w:numPr>
                <w:ilvl w:val="1"/>
                <w:numId w:val="1"/>
              </w:numPr>
              <w:tabs>
                <w:tab w:val="clear" w:pos="2748"/>
              </w:tabs>
              <w:spacing w:line="360" w:lineRule="auto"/>
              <w:jc w:val="both"/>
              <w:rPr>
                <w:rFonts w:ascii="Century Gothic" w:eastAsia="Times New Roman" w:hAnsi="Century Gothic" w:cs="Arial"/>
              </w:rPr>
            </w:pPr>
            <w:r w:rsidRPr="00273BA8">
              <w:rPr>
                <w:rFonts w:ascii="Century Gothic" w:eastAsia="Times New Roman" w:hAnsi="Century Gothic" w:cs="Arial"/>
              </w:rPr>
              <w:lastRenderedPageBreak/>
              <w:t>Prepared CMMI process oriented documentation such as Skill Matrix, Training Plan, Project Trackers, Project Progress Report, Issue Log, Tailoring Report, Risk Register, Status Accounting Register, Metrics Analysis Report, DAR Report, RTM, Release documents of both internal and external releases, CR Log and CR documents Expert in Implementing the Software Development Life Cycle, Business Analysis, Testing - End to End, To-Be, Gap Analysis, Customization Design, System Acceptance Testing, User Training, Data Migration, etc.</w:t>
            </w:r>
          </w:p>
          <w:p w14:paraId="57DC812A" w14:textId="77777777" w:rsidR="00B44E4F" w:rsidRPr="00093835" w:rsidRDefault="00B44E4F" w:rsidP="003E073A">
            <w:pPr>
              <w:pStyle w:val="HTMLPreformatted"/>
              <w:numPr>
                <w:ilvl w:val="1"/>
                <w:numId w:val="1"/>
              </w:numPr>
              <w:tabs>
                <w:tab w:val="clear" w:pos="2748"/>
              </w:tabs>
              <w:spacing w:line="360" w:lineRule="auto"/>
              <w:jc w:val="both"/>
              <w:rPr>
                <w:rFonts w:ascii="Arial" w:eastAsia="Times New Roman" w:hAnsi="Arial" w:cs="Arial"/>
              </w:rPr>
            </w:pPr>
            <w:r w:rsidRPr="00273BA8">
              <w:rPr>
                <w:rFonts w:ascii="Century Gothic" w:eastAsia="Times New Roman" w:hAnsi="Century Gothic" w:cs="Arial"/>
              </w:rPr>
              <w:t>Performing Peer Reviews, Handling recruitment drives, Regular Project Status tracking and coordinating with the client and different integration teams to meet the deadlines</w:t>
            </w:r>
          </w:p>
        </w:tc>
      </w:tr>
      <w:tr w:rsidR="000D1E50" w:rsidRPr="00875869" w14:paraId="31DF5928" w14:textId="77777777" w:rsidTr="002B695C">
        <w:trPr>
          <w:cantSplit/>
          <w:trHeight w:val="1127"/>
        </w:trPr>
        <w:tc>
          <w:tcPr>
            <w:tcW w:w="10582" w:type="dxa"/>
            <w:shd w:val="clear" w:color="auto" w:fill="auto"/>
            <w:vAlign w:val="center"/>
          </w:tcPr>
          <w:p w14:paraId="1C70E3C9" w14:textId="77777777" w:rsidR="000D1E50" w:rsidRPr="00D70F8A" w:rsidRDefault="000D1E50" w:rsidP="00D70F8A">
            <w:pPr>
              <w:rPr>
                <w:rFonts w:ascii="Arial" w:eastAsia="Times New Roman" w:hAnsi="Arial" w:cs="Arial"/>
                <w:color w:val="000000" w:themeColor="text1"/>
              </w:rPr>
            </w:pPr>
          </w:p>
        </w:tc>
      </w:tr>
    </w:tbl>
    <w:p w14:paraId="4F2EE743" w14:textId="77777777" w:rsidR="00093835" w:rsidRDefault="00093835" w:rsidP="00E864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1788"/>
        <w:gridCol w:w="6637"/>
      </w:tblGrid>
      <w:tr w:rsidR="001D6875" w:rsidRPr="001D6875" w14:paraId="28E1451D" w14:textId="77777777" w:rsidTr="006F4296">
        <w:trPr>
          <w:trHeight w:val="739"/>
          <w:jc w:val="center"/>
        </w:trPr>
        <w:tc>
          <w:tcPr>
            <w:tcW w:w="2430" w:type="dxa"/>
            <w:shd w:val="clear" w:color="auto" w:fill="auto"/>
            <w:textDirection w:val="btLr"/>
          </w:tcPr>
          <w:p w14:paraId="73C491DA" w14:textId="77777777" w:rsidR="00DF42F7" w:rsidRPr="001D6875" w:rsidRDefault="00DF42F7" w:rsidP="00560FD6">
            <w:pPr>
              <w:pStyle w:val="Heading1"/>
              <w:outlineLvl w:val="0"/>
              <w:rPr>
                <w:b/>
                <w:color w:val="000000" w:themeColor="text1"/>
                <w:sz w:val="24"/>
                <w:szCs w:val="24"/>
              </w:rPr>
            </w:pPr>
          </w:p>
        </w:tc>
        <w:tc>
          <w:tcPr>
            <w:tcW w:w="1823" w:type="dxa"/>
            <w:shd w:val="clear" w:color="auto" w:fill="auto"/>
            <w:vAlign w:val="center"/>
          </w:tcPr>
          <w:p w14:paraId="571C3F72" w14:textId="77777777" w:rsidR="00DF42F7" w:rsidRPr="001D6875" w:rsidRDefault="00DF42F7" w:rsidP="00E74671">
            <w:pPr>
              <w:rPr>
                <w:color w:val="000000" w:themeColor="text1"/>
              </w:rPr>
            </w:pPr>
            <w:r w:rsidRPr="001D6875">
              <w:rPr>
                <w:color w:val="000000" w:themeColor="text1"/>
              </w:rPr>
              <w:t>2018</w:t>
            </w:r>
          </w:p>
        </w:tc>
        <w:tc>
          <w:tcPr>
            <w:tcW w:w="6763" w:type="dxa"/>
            <w:shd w:val="clear" w:color="auto" w:fill="auto"/>
            <w:vAlign w:val="center"/>
          </w:tcPr>
          <w:p w14:paraId="71BADDF0" w14:textId="68816FC5" w:rsidR="00DF42F7" w:rsidRPr="001D6875" w:rsidRDefault="00DF42F7" w:rsidP="00E74671">
            <w:pPr>
              <w:pStyle w:val="Heading2"/>
              <w:outlineLvl w:val="1"/>
              <w:rPr>
                <w:color w:val="000000" w:themeColor="text1"/>
              </w:rPr>
            </w:pPr>
            <w:r w:rsidRPr="001D6875">
              <w:rPr>
                <w:color w:val="000000" w:themeColor="text1"/>
              </w:rPr>
              <w:t>Certified Scrum Master</w:t>
            </w:r>
            <w:r w:rsidR="00494BAD" w:rsidRPr="001D6875">
              <w:rPr>
                <w:color w:val="000000" w:themeColor="text1"/>
              </w:rPr>
              <w:t xml:space="preserve"> </w:t>
            </w:r>
            <w:r w:rsidR="0019133D">
              <w:rPr>
                <w:color w:val="000000" w:themeColor="text1"/>
              </w:rPr>
              <w:t>(</w:t>
            </w:r>
            <w:r w:rsidR="00494BAD" w:rsidRPr="001D6875">
              <w:rPr>
                <w:color w:val="000000" w:themeColor="text1"/>
              </w:rPr>
              <w:t>Certification</w:t>
            </w:r>
            <w:r w:rsidR="0019133D">
              <w:rPr>
                <w:color w:val="000000" w:themeColor="text1"/>
              </w:rPr>
              <w:t>)</w:t>
            </w:r>
          </w:p>
        </w:tc>
      </w:tr>
      <w:tr w:rsidR="001D6875" w:rsidRPr="001D6875" w14:paraId="2792276E" w14:textId="77777777" w:rsidTr="006F4296">
        <w:trPr>
          <w:trHeight w:val="1420"/>
          <w:jc w:val="center"/>
        </w:trPr>
        <w:tc>
          <w:tcPr>
            <w:tcW w:w="2430" w:type="dxa"/>
            <w:vMerge w:val="restart"/>
            <w:shd w:val="clear" w:color="auto" w:fill="auto"/>
            <w:textDirection w:val="btLr"/>
          </w:tcPr>
          <w:p w14:paraId="65252600" w14:textId="77777777" w:rsidR="00EF77A6" w:rsidRPr="001D6875" w:rsidRDefault="00EF77A6" w:rsidP="00494BAD">
            <w:pPr>
              <w:pStyle w:val="Heading1"/>
              <w:outlineLvl w:val="0"/>
              <w:rPr>
                <w:b/>
                <w:color w:val="000000" w:themeColor="text1"/>
                <w:sz w:val="24"/>
                <w:szCs w:val="24"/>
              </w:rPr>
            </w:pPr>
            <w:r w:rsidRPr="001D6875">
              <w:rPr>
                <w:b/>
                <w:color w:val="000000" w:themeColor="text1"/>
                <w:szCs w:val="24"/>
              </w:rPr>
              <w:t>EDUCATION</w:t>
            </w:r>
          </w:p>
        </w:tc>
        <w:tc>
          <w:tcPr>
            <w:tcW w:w="1823" w:type="dxa"/>
            <w:shd w:val="clear" w:color="auto" w:fill="auto"/>
            <w:vAlign w:val="center"/>
          </w:tcPr>
          <w:p w14:paraId="5D2FBE3E" w14:textId="77777777" w:rsidR="00EF77A6" w:rsidRPr="001D6875" w:rsidRDefault="00EF77A6" w:rsidP="00E74671">
            <w:pPr>
              <w:rPr>
                <w:color w:val="000000" w:themeColor="text1"/>
              </w:rPr>
            </w:pPr>
            <w:r w:rsidRPr="001D6875">
              <w:rPr>
                <w:color w:val="000000" w:themeColor="text1"/>
              </w:rPr>
              <w:t>(2015 – 2016)</w:t>
            </w:r>
          </w:p>
        </w:tc>
        <w:tc>
          <w:tcPr>
            <w:tcW w:w="6763" w:type="dxa"/>
            <w:shd w:val="clear" w:color="auto" w:fill="auto"/>
            <w:vAlign w:val="center"/>
          </w:tcPr>
          <w:p w14:paraId="0BA22E1D" w14:textId="77777777" w:rsidR="00EF77A6" w:rsidRPr="001D6875" w:rsidRDefault="00EF77A6" w:rsidP="00E74671">
            <w:pPr>
              <w:pStyle w:val="Heading2"/>
              <w:outlineLvl w:val="1"/>
              <w:rPr>
                <w:color w:val="000000" w:themeColor="text1"/>
              </w:rPr>
            </w:pPr>
            <w:r w:rsidRPr="001D6875">
              <w:rPr>
                <w:color w:val="000000" w:themeColor="text1"/>
              </w:rPr>
              <w:t>Honors Code in BIG Data and Social Physics</w:t>
            </w:r>
            <w:r w:rsidRPr="001D6875">
              <w:rPr>
                <w:color w:val="000000" w:themeColor="text1"/>
              </w:rPr>
              <w:tab/>
            </w:r>
          </w:p>
          <w:p w14:paraId="67CFBCFD" w14:textId="77777777" w:rsidR="00EF77A6" w:rsidRPr="001D6875" w:rsidRDefault="00EF77A6" w:rsidP="00E74671">
            <w:pPr>
              <w:pStyle w:val="Heading2"/>
              <w:outlineLvl w:val="1"/>
              <w:rPr>
                <w:color w:val="000000" w:themeColor="text1"/>
              </w:rPr>
            </w:pPr>
            <w:r w:rsidRPr="001D6875">
              <w:rPr>
                <w:color w:val="000000" w:themeColor="text1"/>
              </w:rPr>
              <w:t>MIT UNIVERSITY (Massachusetts Innovation &amp; Technology Exchange, Massachusetts)</w:t>
            </w:r>
          </w:p>
        </w:tc>
      </w:tr>
      <w:tr w:rsidR="001D6875" w:rsidRPr="001D6875" w14:paraId="15E02031" w14:textId="77777777" w:rsidTr="006F4296">
        <w:trPr>
          <w:trHeight w:val="1267"/>
          <w:jc w:val="center"/>
        </w:trPr>
        <w:tc>
          <w:tcPr>
            <w:tcW w:w="2430" w:type="dxa"/>
            <w:vMerge/>
            <w:shd w:val="clear" w:color="auto" w:fill="auto"/>
          </w:tcPr>
          <w:p w14:paraId="2CFF618E" w14:textId="77777777" w:rsidR="00EF77A6" w:rsidRPr="001D6875" w:rsidRDefault="00EF77A6" w:rsidP="00560FD6">
            <w:pPr>
              <w:rPr>
                <w:color w:val="000000" w:themeColor="text1"/>
              </w:rPr>
            </w:pPr>
          </w:p>
        </w:tc>
        <w:tc>
          <w:tcPr>
            <w:tcW w:w="1823" w:type="dxa"/>
            <w:shd w:val="clear" w:color="auto" w:fill="auto"/>
            <w:vAlign w:val="center"/>
          </w:tcPr>
          <w:p w14:paraId="5C4E6012" w14:textId="77777777" w:rsidR="00EF77A6" w:rsidRPr="001D6875" w:rsidRDefault="00EF77A6" w:rsidP="00E74671">
            <w:pPr>
              <w:rPr>
                <w:color w:val="000000" w:themeColor="text1"/>
              </w:rPr>
            </w:pPr>
            <w:r w:rsidRPr="001D6875">
              <w:rPr>
                <w:color w:val="000000" w:themeColor="text1"/>
              </w:rPr>
              <w:t>(2009 – 2010)</w:t>
            </w:r>
          </w:p>
        </w:tc>
        <w:tc>
          <w:tcPr>
            <w:tcW w:w="6763" w:type="dxa"/>
            <w:shd w:val="clear" w:color="auto" w:fill="auto"/>
            <w:vAlign w:val="center"/>
          </w:tcPr>
          <w:p w14:paraId="45C88A6D" w14:textId="77777777" w:rsidR="00EF77A6" w:rsidRPr="001D6875" w:rsidRDefault="00EF77A6" w:rsidP="00E74671">
            <w:pPr>
              <w:pStyle w:val="Heading2"/>
              <w:outlineLvl w:val="1"/>
              <w:rPr>
                <w:color w:val="000000" w:themeColor="text1"/>
              </w:rPr>
            </w:pPr>
            <w:r w:rsidRPr="001D6875">
              <w:rPr>
                <w:color w:val="000000" w:themeColor="text1"/>
              </w:rPr>
              <w:t>Master’s in Business Information Systems Management</w:t>
            </w:r>
            <w:r w:rsidRPr="001D6875">
              <w:rPr>
                <w:color w:val="000000" w:themeColor="text1"/>
              </w:rPr>
              <w:tab/>
            </w:r>
          </w:p>
          <w:p w14:paraId="3973430D" w14:textId="77777777" w:rsidR="00EF77A6" w:rsidRPr="001D6875" w:rsidRDefault="00EF77A6" w:rsidP="00E74671">
            <w:pPr>
              <w:pStyle w:val="Heading2"/>
              <w:outlineLvl w:val="1"/>
              <w:rPr>
                <w:color w:val="000000" w:themeColor="text1"/>
              </w:rPr>
            </w:pPr>
            <w:r w:rsidRPr="001D6875">
              <w:rPr>
                <w:color w:val="000000" w:themeColor="text1"/>
              </w:rPr>
              <w:t>Middlesex University, London (UK)</w:t>
            </w:r>
          </w:p>
        </w:tc>
      </w:tr>
      <w:tr w:rsidR="001D6875" w:rsidRPr="001D6875" w14:paraId="1108D113" w14:textId="77777777" w:rsidTr="006F4296">
        <w:trPr>
          <w:trHeight w:val="1526"/>
          <w:jc w:val="center"/>
        </w:trPr>
        <w:tc>
          <w:tcPr>
            <w:tcW w:w="2430" w:type="dxa"/>
            <w:vMerge/>
            <w:shd w:val="clear" w:color="auto" w:fill="auto"/>
          </w:tcPr>
          <w:p w14:paraId="523FC2CE" w14:textId="77777777" w:rsidR="00EF77A6" w:rsidRPr="001D6875" w:rsidRDefault="00EF77A6" w:rsidP="00560FD6">
            <w:pPr>
              <w:rPr>
                <w:color w:val="000000" w:themeColor="text1"/>
              </w:rPr>
            </w:pPr>
          </w:p>
        </w:tc>
        <w:tc>
          <w:tcPr>
            <w:tcW w:w="1823" w:type="dxa"/>
            <w:shd w:val="clear" w:color="auto" w:fill="auto"/>
            <w:vAlign w:val="center"/>
          </w:tcPr>
          <w:p w14:paraId="73212BDB" w14:textId="77777777" w:rsidR="00EF77A6" w:rsidRPr="001D6875" w:rsidRDefault="00EF77A6" w:rsidP="00E74671">
            <w:pPr>
              <w:rPr>
                <w:color w:val="000000" w:themeColor="text1"/>
              </w:rPr>
            </w:pPr>
            <w:r w:rsidRPr="001D6875">
              <w:rPr>
                <w:color w:val="000000" w:themeColor="text1"/>
              </w:rPr>
              <w:t>(2003 – 2007)</w:t>
            </w:r>
          </w:p>
        </w:tc>
        <w:tc>
          <w:tcPr>
            <w:tcW w:w="6763" w:type="dxa"/>
            <w:shd w:val="clear" w:color="auto" w:fill="auto"/>
            <w:vAlign w:val="center"/>
          </w:tcPr>
          <w:p w14:paraId="5A9C5449" w14:textId="77777777" w:rsidR="00EF77A6" w:rsidRPr="001D6875" w:rsidRDefault="00EF77A6" w:rsidP="00E74671">
            <w:pPr>
              <w:pStyle w:val="Heading2"/>
              <w:outlineLvl w:val="1"/>
              <w:rPr>
                <w:color w:val="000000" w:themeColor="text1"/>
              </w:rPr>
            </w:pPr>
            <w:r w:rsidRPr="001D6875">
              <w:rPr>
                <w:color w:val="000000" w:themeColor="text1"/>
              </w:rPr>
              <w:t>Bachelors in Electronics and Communications Engineering</w:t>
            </w:r>
            <w:r w:rsidRPr="001D6875">
              <w:rPr>
                <w:color w:val="000000" w:themeColor="text1"/>
              </w:rPr>
              <w:tab/>
            </w:r>
          </w:p>
          <w:p w14:paraId="63E987BA" w14:textId="182A5D72" w:rsidR="00EF77A6" w:rsidRPr="001D6875" w:rsidRDefault="00EF77A6" w:rsidP="00E74671">
            <w:pPr>
              <w:pStyle w:val="Heading2"/>
              <w:outlineLvl w:val="1"/>
              <w:rPr>
                <w:color w:val="000000" w:themeColor="text1"/>
              </w:rPr>
            </w:pPr>
            <w:r w:rsidRPr="001D6875">
              <w:rPr>
                <w:color w:val="000000" w:themeColor="text1"/>
              </w:rPr>
              <w:t>ICFAI University, Bangalore, India</w:t>
            </w:r>
          </w:p>
        </w:tc>
      </w:tr>
      <w:tr w:rsidR="001D6875" w:rsidRPr="001D6875" w14:paraId="095114C9" w14:textId="77777777" w:rsidTr="006F4296">
        <w:trPr>
          <w:trHeight w:hRule="exact" w:val="288"/>
          <w:jc w:val="center"/>
        </w:trPr>
        <w:tc>
          <w:tcPr>
            <w:tcW w:w="2430" w:type="dxa"/>
            <w:shd w:val="clear" w:color="auto" w:fill="auto"/>
          </w:tcPr>
          <w:p w14:paraId="1A498BF7" w14:textId="77777777" w:rsidR="00560FD6" w:rsidRPr="001D6875" w:rsidRDefault="00560FD6" w:rsidP="004167A7">
            <w:pPr>
              <w:rPr>
                <w:color w:val="000000" w:themeColor="text1"/>
              </w:rPr>
            </w:pPr>
          </w:p>
        </w:tc>
        <w:tc>
          <w:tcPr>
            <w:tcW w:w="1823" w:type="dxa"/>
            <w:shd w:val="clear" w:color="auto" w:fill="auto"/>
          </w:tcPr>
          <w:p w14:paraId="128B2FD7" w14:textId="77777777" w:rsidR="00560FD6" w:rsidRPr="001D6875" w:rsidRDefault="00560FD6" w:rsidP="002B695C">
            <w:pPr>
              <w:rPr>
                <w:color w:val="000000" w:themeColor="text1"/>
              </w:rPr>
            </w:pPr>
          </w:p>
        </w:tc>
        <w:tc>
          <w:tcPr>
            <w:tcW w:w="6763" w:type="dxa"/>
            <w:shd w:val="clear" w:color="auto" w:fill="auto"/>
          </w:tcPr>
          <w:p w14:paraId="00B70BEC" w14:textId="77777777" w:rsidR="00560FD6" w:rsidRPr="001D6875" w:rsidRDefault="00560FD6" w:rsidP="00560FD6">
            <w:pPr>
              <w:jc w:val="center"/>
              <w:rPr>
                <w:color w:val="000000" w:themeColor="text1"/>
              </w:rPr>
            </w:pPr>
          </w:p>
        </w:tc>
      </w:tr>
    </w:tbl>
    <w:tbl>
      <w:tblPr>
        <w:tblStyle w:val="TableGrid"/>
        <w:tblpPr w:leftFromText="180" w:rightFromText="180" w:vertAnchor="text" w:horzAnchor="margin" w:tblpX="108" w:tblpY="278"/>
        <w:tblW w:w="11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7"/>
        <w:gridCol w:w="10527"/>
      </w:tblGrid>
      <w:tr w:rsidR="00F12FF0" w:rsidRPr="00273BA8" w14:paraId="7396F696" w14:textId="77777777" w:rsidTr="004167A7">
        <w:trPr>
          <w:cantSplit/>
          <w:trHeight w:val="3901"/>
        </w:trPr>
        <w:tc>
          <w:tcPr>
            <w:tcW w:w="747" w:type="dxa"/>
            <w:shd w:val="clear" w:color="auto" w:fill="auto"/>
            <w:textDirection w:val="btLr"/>
            <w:vAlign w:val="center"/>
          </w:tcPr>
          <w:p w14:paraId="06971168" w14:textId="77777777" w:rsidR="00F12FF0" w:rsidRPr="006F4296" w:rsidRDefault="00F12FF0" w:rsidP="00AE59AE">
            <w:pPr>
              <w:pStyle w:val="Heading1"/>
              <w:outlineLvl w:val="0"/>
              <w:rPr>
                <w:b/>
                <w:color w:val="000000" w:themeColor="text1"/>
              </w:rPr>
            </w:pPr>
            <w:r w:rsidRPr="006F4296">
              <w:rPr>
                <w:b/>
                <w:color w:val="000000" w:themeColor="text1"/>
              </w:rPr>
              <w:lastRenderedPageBreak/>
              <w:t>ACCOMPLISHMENTS</w:t>
            </w:r>
          </w:p>
        </w:tc>
        <w:tc>
          <w:tcPr>
            <w:tcW w:w="10527" w:type="dxa"/>
            <w:shd w:val="clear" w:color="auto" w:fill="auto"/>
            <w:vAlign w:val="center"/>
          </w:tcPr>
          <w:p w14:paraId="0FDFF1EF" w14:textId="71F8A49B" w:rsidR="0010695C" w:rsidRPr="0010695C" w:rsidRDefault="0010695C" w:rsidP="00A4227C">
            <w:pPr>
              <w:pStyle w:val="HTMLPreformatted"/>
              <w:numPr>
                <w:ilvl w:val="1"/>
                <w:numId w:val="1"/>
              </w:numPr>
              <w:tabs>
                <w:tab w:val="clear" w:pos="2748"/>
              </w:tabs>
              <w:spacing w:line="360" w:lineRule="auto"/>
              <w:jc w:val="both"/>
              <w:rPr>
                <w:rFonts w:ascii="Century Gothic" w:eastAsia="Times New Roman" w:hAnsi="Century Gothic" w:cs="Arial"/>
                <w:color w:val="000000" w:themeColor="text1"/>
                <w:sz w:val="22"/>
              </w:rPr>
            </w:pPr>
            <w:r w:rsidRPr="0010695C">
              <w:rPr>
                <w:rFonts w:ascii="Century Gothic" w:eastAsia="Times New Roman" w:hAnsi="Century Gothic" w:cs="Arial"/>
                <w:color w:val="000000" w:themeColor="text1"/>
                <w:sz w:val="22"/>
              </w:rPr>
              <w:t>Recognized as the Best employee and had w</w:t>
            </w:r>
            <w:r w:rsidR="00F12FF0" w:rsidRPr="0010695C">
              <w:rPr>
                <w:rFonts w:ascii="Century Gothic" w:eastAsia="Times New Roman" w:hAnsi="Century Gothic" w:cs="Arial"/>
                <w:color w:val="000000" w:themeColor="text1"/>
                <w:sz w:val="22"/>
              </w:rPr>
              <w:t xml:space="preserve">on </w:t>
            </w:r>
            <w:r w:rsidRPr="0010695C">
              <w:rPr>
                <w:rFonts w:ascii="Century Gothic" w:eastAsia="Times New Roman" w:hAnsi="Century Gothic" w:cs="Arial"/>
                <w:color w:val="000000" w:themeColor="text1"/>
                <w:sz w:val="22"/>
              </w:rPr>
              <w:t xml:space="preserve">the </w:t>
            </w:r>
            <w:r w:rsidR="00F12FF0" w:rsidRPr="0010695C">
              <w:rPr>
                <w:rFonts w:ascii="Century Gothic" w:eastAsia="Times New Roman" w:hAnsi="Century Gothic" w:cs="Arial"/>
                <w:color w:val="000000" w:themeColor="text1"/>
                <w:sz w:val="22"/>
              </w:rPr>
              <w:t>“Employee of the Year” award</w:t>
            </w:r>
            <w:r w:rsidR="006261E1" w:rsidRPr="0010695C">
              <w:rPr>
                <w:rFonts w:ascii="Century Gothic" w:eastAsia="Times New Roman" w:hAnsi="Century Gothic" w:cs="Arial"/>
                <w:color w:val="000000" w:themeColor="text1"/>
                <w:sz w:val="22"/>
              </w:rPr>
              <w:t>s</w:t>
            </w:r>
          </w:p>
          <w:p w14:paraId="3E54149F" w14:textId="4B6A3404" w:rsidR="00F12FF0" w:rsidRPr="001D6875" w:rsidRDefault="00F12FF0" w:rsidP="00AE59AE">
            <w:pPr>
              <w:pStyle w:val="HTMLPreformatted"/>
              <w:numPr>
                <w:ilvl w:val="1"/>
                <w:numId w:val="1"/>
              </w:numPr>
              <w:tabs>
                <w:tab w:val="clear" w:pos="2748"/>
              </w:tabs>
              <w:spacing w:line="360" w:lineRule="auto"/>
              <w:jc w:val="both"/>
              <w:rPr>
                <w:rFonts w:ascii="Century Gothic" w:eastAsia="Times New Roman" w:hAnsi="Century Gothic" w:cs="Arial"/>
                <w:color w:val="000000" w:themeColor="text1"/>
                <w:sz w:val="22"/>
              </w:rPr>
            </w:pPr>
            <w:r w:rsidRPr="001D6875">
              <w:rPr>
                <w:rFonts w:ascii="Century Gothic" w:eastAsia="Times New Roman" w:hAnsi="Century Gothic" w:cs="Arial"/>
                <w:color w:val="000000" w:themeColor="text1"/>
                <w:sz w:val="22"/>
              </w:rPr>
              <w:t xml:space="preserve">Helped </w:t>
            </w:r>
            <w:r w:rsidR="00642646">
              <w:rPr>
                <w:rFonts w:ascii="Century Gothic" w:eastAsia="Times New Roman" w:hAnsi="Century Gothic" w:cs="Arial"/>
                <w:color w:val="000000" w:themeColor="text1"/>
                <w:sz w:val="22"/>
              </w:rPr>
              <w:t xml:space="preserve">Vertafore (Formerly known as </w:t>
            </w:r>
            <w:r w:rsidRPr="001D6875">
              <w:rPr>
                <w:rFonts w:ascii="Century Gothic" w:eastAsia="Times New Roman" w:hAnsi="Century Gothic" w:cs="Arial"/>
                <w:color w:val="000000" w:themeColor="text1"/>
                <w:sz w:val="22"/>
              </w:rPr>
              <w:t>CSSI</w:t>
            </w:r>
            <w:r w:rsidR="00642646">
              <w:rPr>
                <w:rFonts w:ascii="Century Gothic" w:eastAsia="Times New Roman" w:hAnsi="Century Gothic" w:cs="Arial"/>
                <w:color w:val="000000" w:themeColor="text1"/>
                <w:sz w:val="22"/>
              </w:rPr>
              <w:t>)</w:t>
            </w:r>
            <w:r w:rsidRPr="001D6875">
              <w:rPr>
                <w:rFonts w:ascii="Century Gothic" w:eastAsia="Times New Roman" w:hAnsi="Century Gothic" w:cs="Arial"/>
                <w:color w:val="000000" w:themeColor="text1"/>
                <w:sz w:val="22"/>
              </w:rPr>
              <w:t xml:space="preserve"> in achieving CMMI Level 3 certification by actively participating in the CMMI Audit</w:t>
            </w:r>
          </w:p>
          <w:p w14:paraId="3AA7F739" w14:textId="77777777" w:rsidR="00F12FF0" w:rsidRPr="001D6875" w:rsidRDefault="00F12FF0" w:rsidP="00AE59AE">
            <w:pPr>
              <w:pStyle w:val="HTMLPreformatted"/>
              <w:numPr>
                <w:ilvl w:val="1"/>
                <w:numId w:val="1"/>
              </w:numPr>
              <w:tabs>
                <w:tab w:val="clear" w:pos="2748"/>
              </w:tabs>
              <w:spacing w:line="360" w:lineRule="auto"/>
              <w:jc w:val="both"/>
              <w:rPr>
                <w:rFonts w:ascii="Century Gothic" w:eastAsia="Times New Roman" w:hAnsi="Century Gothic" w:cs="Arial"/>
                <w:color w:val="000000" w:themeColor="text1"/>
                <w:sz w:val="22"/>
              </w:rPr>
            </w:pPr>
            <w:r w:rsidRPr="001D6875">
              <w:rPr>
                <w:rFonts w:ascii="Century Gothic" w:eastAsia="Times New Roman" w:hAnsi="Century Gothic" w:cs="Arial"/>
                <w:color w:val="000000" w:themeColor="text1"/>
                <w:sz w:val="22"/>
              </w:rPr>
              <w:t>Successfully hosted many events including Annual Days in college and at work in addition to the internal events at the workplace</w:t>
            </w:r>
          </w:p>
          <w:p w14:paraId="58C408EB" w14:textId="13F1B3F3" w:rsidR="00F12FF0" w:rsidRPr="001D6875" w:rsidRDefault="00F12FF0" w:rsidP="00F12FF0">
            <w:pPr>
              <w:pStyle w:val="HTMLPreformatted"/>
              <w:numPr>
                <w:ilvl w:val="1"/>
                <w:numId w:val="1"/>
              </w:numPr>
              <w:tabs>
                <w:tab w:val="clear" w:pos="2748"/>
              </w:tabs>
              <w:spacing w:line="360" w:lineRule="auto"/>
              <w:jc w:val="both"/>
              <w:rPr>
                <w:rFonts w:ascii="Arial" w:eastAsia="Times New Roman" w:hAnsi="Arial" w:cs="Arial"/>
                <w:color w:val="000000" w:themeColor="text1"/>
              </w:rPr>
            </w:pPr>
            <w:r w:rsidRPr="001D6875">
              <w:rPr>
                <w:rFonts w:ascii="Century Gothic" w:eastAsia="Times New Roman" w:hAnsi="Century Gothic" w:cs="Arial"/>
                <w:color w:val="000000" w:themeColor="text1"/>
                <w:sz w:val="22"/>
              </w:rPr>
              <w:t xml:space="preserve">Formed TAB (Take a Break) Committee to conduct fun events for all the employees of </w:t>
            </w:r>
            <w:r w:rsidR="00642646">
              <w:rPr>
                <w:rFonts w:ascii="Century Gothic" w:eastAsia="Times New Roman" w:hAnsi="Century Gothic" w:cs="Arial"/>
                <w:color w:val="000000" w:themeColor="text1"/>
                <w:sz w:val="22"/>
              </w:rPr>
              <w:t xml:space="preserve"> Vertafore (Formerly known as </w:t>
            </w:r>
            <w:r w:rsidR="00642646" w:rsidRPr="001D6875">
              <w:rPr>
                <w:rFonts w:ascii="Century Gothic" w:eastAsia="Times New Roman" w:hAnsi="Century Gothic" w:cs="Arial"/>
                <w:color w:val="000000" w:themeColor="text1"/>
                <w:sz w:val="22"/>
              </w:rPr>
              <w:t>CSSI</w:t>
            </w:r>
            <w:r w:rsidR="00642646">
              <w:rPr>
                <w:rFonts w:ascii="Century Gothic" w:eastAsia="Times New Roman" w:hAnsi="Century Gothic" w:cs="Arial"/>
                <w:color w:val="000000" w:themeColor="text1"/>
                <w:sz w:val="22"/>
              </w:rPr>
              <w:t>)</w:t>
            </w:r>
          </w:p>
        </w:tc>
      </w:tr>
    </w:tbl>
    <w:p w14:paraId="017EC2D2" w14:textId="77777777" w:rsidR="003A603C" w:rsidRPr="00875869" w:rsidRDefault="003A603C" w:rsidP="00F710A2"/>
    <w:sectPr w:rsidR="003A603C" w:rsidRPr="00875869" w:rsidSect="00932C32">
      <w:headerReference w:type="default" r:id="rId9"/>
      <w:footerReference w:type="default" r:id="rId10"/>
      <w:pgSz w:w="12240" w:h="15840"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E473F" w14:textId="77777777" w:rsidR="00287EC8" w:rsidRDefault="00287EC8" w:rsidP="00E864D9">
      <w:r>
        <w:separator/>
      </w:r>
    </w:p>
  </w:endnote>
  <w:endnote w:type="continuationSeparator" w:id="0">
    <w:p w14:paraId="54A52172" w14:textId="77777777" w:rsidR="00287EC8" w:rsidRDefault="00287EC8" w:rsidP="00E8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2901"/>
      <w:gridCol w:w="2901"/>
    </w:tblGrid>
    <w:tr w:rsidR="00932C32" w:rsidRPr="00951B1C" w14:paraId="53B9310E" w14:textId="77777777" w:rsidTr="00932C32">
      <w:trPr>
        <w:jc w:val="center"/>
      </w:trPr>
      <w:tc>
        <w:tcPr>
          <w:tcW w:w="3600" w:type="dxa"/>
          <w:tcBorders>
            <w:top w:val="single" w:sz="8" w:space="0" w:color="577188" w:themeColor="accent1" w:themeShade="BF"/>
            <w:right w:val="single" w:sz="8" w:space="0" w:color="FFFFFF" w:themeColor="background1"/>
          </w:tcBorders>
          <w:shd w:val="clear" w:color="auto" w:fill="auto"/>
          <w:vAlign w:val="center"/>
        </w:tcPr>
        <w:p w14:paraId="4FC67F2C" w14:textId="77777777" w:rsidR="00932C32" w:rsidRPr="004043A1" w:rsidRDefault="000D4737" w:rsidP="00E864D9">
          <w:r w:rsidRPr="000D4737">
            <w:t>https://www.linkedin.com/in/srujantunikipati/</w:t>
          </w:r>
        </w:p>
      </w:tc>
      <w:tc>
        <w:tcPr>
          <w:tcW w:w="3600" w:type="dxa"/>
          <w:tcBorders>
            <w:top w:val="single" w:sz="8" w:space="0" w:color="577188" w:themeColor="accent1" w:themeShade="BF"/>
            <w:left w:val="single" w:sz="8" w:space="0" w:color="FFFFFF" w:themeColor="background1"/>
            <w:right w:val="single" w:sz="8" w:space="0" w:color="FFFFFF" w:themeColor="background1"/>
          </w:tcBorders>
          <w:shd w:val="clear" w:color="auto" w:fill="auto"/>
          <w:vAlign w:val="center"/>
        </w:tcPr>
        <w:p w14:paraId="0D098E4F" w14:textId="77777777" w:rsidR="00932C32" w:rsidRPr="004043A1" w:rsidRDefault="00932C32" w:rsidP="00E864D9"/>
      </w:tc>
      <w:tc>
        <w:tcPr>
          <w:tcW w:w="3600" w:type="dxa"/>
          <w:tcBorders>
            <w:top w:val="single" w:sz="8" w:space="0" w:color="577188" w:themeColor="accent1" w:themeShade="BF"/>
            <w:left w:val="single" w:sz="8" w:space="0" w:color="FFFFFF" w:themeColor="background1"/>
          </w:tcBorders>
          <w:shd w:val="clear" w:color="auto" w:fill="auto"/>
          <w:vAlign w:val="center"/>
        </w:tcPr>
        <w:p w14:paraId="42A51F93" w14:textId="77777777" w:rsidR="00932C32" w:rsidRPr="004043A1" w:rsidRDefault="00932C32" w:rsidP="00E864D9"/>
      </w:tc>
    </w:tr>
  </w:tbl>
  <w:p w14:paraId="029BBA16" w14:textId="77777777" w:rsidR="00932C32" w:rsidRPr="00E864D9" w:rsidRDefault="00932C32" w:rsidP="00E864D9">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30F77" w14:textId="77777777" w:rsidR="00287EC8" w:rsidRDefault="00287EC8" w:rsidP="00E864D9">
      <w:r>
        <w:separator/>
      </w:r>
    </w:p>
  </w:footnote>
  <w:footnote w:type="continuationSeparator" w:id="0">
    <w:p w14:paraId="04F49FEA" w14:textId="77777777" w:rsidR="00287EC8" w:rsidRDefault="00287EC8" w:rsidP="00E86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32954" w14:textId="77777777" w:rsidR="006D17E4" w:rsidRDefault="006D1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10D84"/>
    <w:multiLevelType w:val="hybridMultilevel"/>
    <w:tmpl w:val="0A4C7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A1C2144"/>
    <w:multiLevelType w:val="hybridMultilevel"/>
    <w:tmpl w:val="0986B4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277F8A"/>
    <w:multiLevelType w:val="hybridMultilevel"/>
    <w:tmpl w:val="70D28B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6406F22"/>
    <w:multiLevelType w:val="multilevel"/>
    <w:tmpl w:val="8980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CA"/>
    <w:rsid w:val="0004152E"/>
    <w:rsid w:val="00093835"/>
    <w:rsid w:val="000938E7"/>
    <w:rsid w:val="00096DE4"/>
    <w:rsid w:val="000A1403"/>
    <w:rsid w:val="000D1E50"/>
    <w:rsid w:val="000D3D2C"/>
    <w:rsid w:val="000D4737"/>
    <w:rsid w:val="000E453A"/>
    <w:rsid w:val="00100F38"/>
    <w:rsid w:val="0010695C"/>
    <w:rsid w:val="00134D21"/>
    <w:rsid w:val="00175C7A"/>
    <w:rsid w:val="00182A25"/>
    <w:rsid w:val="001859C7"/>
    <w:rsid w:val="00185D7D"/>
    <w:rsid w:val="0019133D"/>
    <w:rsid w:val="001919CE"/>
    <w:rsid w:val="001B11E2"/>
    <w:rsid w:val="001C6247"/>
    <w:rsid w:val="001D0A9B"/>
    <w:rsid w:val="001D6875"/>
    <w:rsid w:val="001F73FC"/>
    <w:rsid w:val="00201FAC"/>
    <w:rsid w:val="00201FD4"/>
    <w:rsid w:val="00273BA8"/>
    <w:rsid w:val="00287EC8"/>
    <w:rsid w:val="0029776E"/>
    <w:rsid w:val="002B695C"/>
    <w:rsid w:val="002C50AE"/>
    <w:rsid w:val="002E67FB"/>
    <w:rsid w:val="002E6961"/>
    <w:rsid w:val="002F26FB"/>
    <w:rsid w:val="00306502"/>
    <w:rsid w:val="0031668F"/>
    <w:rsid w:val="003321BD"/>
    <w:rsid w:val="00363442"/>
    <w:rsid w:val="00364AF4"/>
    <w:rsid w:val="00373456"/>
    <w:rsid w:val="00380775"/>
    <w:rsid w:val="003829AD"/>
    <w:rsid w:val="003A46CB"/>
    <w:rsid w:val="003A51ED"/>
    <w:rsid w:val="003A603C"/>
    <w:rsid w:val="003B1937"/>
    <w:rsid w:val="003B3035"/>
    <w:rsid w:val="003C792A"/>
    <w:rsid w:val="003D2157"/>
    <w:rsid w:val="003E073A"/>
    <w:rsid w:val="003F17F8"/>
    <w:rsid w:val="003F39CC"/>
    <w:rsid w:val="004043A1"/>
    <w:rsid w:val="004167A7"/>
    <w:rsid w:val="00443376"/>
    <w:rsid w:val="00464A6F"/>
    <w:rsid w:val="004860CA"/>
    <w:rsid w:val="00494BAD"/>
    <w:rsid w:val="005241B8"/>
    <w:rsid w:val="00560FD6"/>
    <w:rsid w:val="005771D8"/>
    <w:rsid w:val="0057789B"/>
    <w:rsid w:val="005900AC"/>
    <w:rsid w:val="005B0979"/>
    <w:rsid w:val="005B3975"/>
    <w:rsid w:val="005C141C"/>
    <w:rsid w:val="006131BC"/>
    <w:rsid w:val="00615739"/>
    <w:rsid w:val="006261E1"/>
    <w:rsid w:val="006265E3"/>
    <w:rsid w:val="00642646"/>
    <w:rsid w:val="006734B7"/>
    <w:rsid w:val="00682A58"/>
    <w:rsid w:val="006834C5"/>
    <w:rsid w:val="006B0D26"/>
    <w:rsid w:val="006D17E4"/>
    <w:rsid w:val="006F4296"/>
    <w:rsid w:val="006F4F0B"/>
    <w:rsid w:val="00705304"/>
    <w:rsid w:val="007140F4"/>
    <w:rsid w:val="00762693"/>
    <w:rsid w:val="00776127"/>
    <w:rsid w:val="007C6B75"/>
    <w:rsid w:val="007E7840"/>
    <w:rsid w:val="00813FDF"/>
    <w:rsid w:val="00834789"/>
    <w:rsid w:val="00842883"/>
    <w:rsid w:val="00853339"/>
    <w:rsid w:val="00860E5A"/>
    <w:rsid w:val="00862D69"/>
    <w:rsid w:val="00875869"/>
    <w:rsid w:val="00884941"/>
    <w:rsid w:val="008C31D4"/>
    <w:rsid w:val="008C68B8"/>
    <w:rsid w:val="008D4937"/>
    <w:rsid w:val="008E59D3"/>
    <w:rsid w:val="008F2B56"/>
    <w:rsid w:val="00932C32"/>
    <w:rsid w:val="00951B1C"/>
    <w:rsid w:val="00954975"/>
    <w:rsid w:val="00971D02"/>
    <w:rsid w:val="0099162F"/>
    <w:rsid w:val="00994D66"/>
    <w:rsid w:val="009A2EC0"/>
    <w:rsid w:val="009A7F45"/>
    <w:rsid w:val="009F0725"/>
    <w:rsid w:val="00A23A36"/>
    <w:rsid w:val="00A420F5"/>
    <w:rsid w:val="00A85071"/>
    <w:rsid w:val="00AA4FA9"/>
    <w:rsid w:val="00AC0145"/>
    <w:rsid w:val="00AD6E06"/>
    <w:rsid w:val="00AE0FCF"/>
    <w:rsid w:val="00AE5EE9"/>
    <w:rsid w:val="00B31299"/>
    <w:rsid w:val="00B44E4F"/>
    <w:rsid w:val="00BA0B8A"/>
    <w:rsid w:val="00BA7A54"/>
    <w:rsid w:val="00BC0738"/>
    <w:rsid w:val="00BD0DC0"/>
    <w:rsid w:val="00BD7296"/>
    <w:rsid w:val="00BF37E4"/>
    <w:rsid w:val="00BF5CA2"/>
    <w:rsid w:val="00C54141"/>
    <w:rsid w:val="00C80A3A"/>
    <w:rsid w:val="00CB3CD7"/>
    <w:rsid w:val="00CB4730"/>
    <w:rsid w:val="00CC74CD"/>
    <w:rsid w:val="00CE4B65"/>
    <w:rsid w:val="00D16339"/>
    <w:rsid w:val="00D44519"/>
    <w:rsid w:val="00D70F8A"/>
    <w:rsid w:val="00DB211C"/>
    <w:rsid w:val="00DF42F7"/>
    <w:rsid w:val="00E353B4"/>
    <w:rsid w:val="00E553E7"/>
    <w:rsid w:val="00E706E6"/>
    <w:rsid w:val="00E864D9"/>
    <w:rsid w:val="00EA247B"/>
    <w:rsid w:val="00EB544E"/>
    <w:rsid w:val="00EF77A6"/>
    <w:rsid w:val="00F114B8"/>
    <w:rsid w:val="00F12FF0"/>
    <w:rsid w:val="00F144DE"/>
    <w:rsid w:val="00F41B7B"/>
    <w:rsid w:val="00F710A2"/>
    <w:rsid w:val="00F8720D"/>
    <w:rsid w:val="00F96C02"/>
    <w:rsid w:val="00FA014B"/>
    <w:rsid w:val="00FB1ECF"/>
    <w:rsid w:val="00FB21E2"/>
    <w:rsid w:val="00FC63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533B4"/>
  <w15:docId w15:val="{ED6DFE81-58B2-4B9E-8EAD-1A76F0DB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4D9"/>
    <w:pPr>
      <w:spacing w:before="120" w:after="0" w:line="240" w:lineRule="auto"/>
    </w:pPr>
    <w:rPr>
      <w:rFonts w:ascii="Century Gothic" w:hAnsi="Century Gothic"/>
    </w:rPr>
  </w:style>
  <w:style w:type="paragraph" w:styleId="Heading1">
    <w:name w:val="heading 1"/>
    <w:basedOn w:val="Normal"/>
    <w:next w:val="Normal"/>
    <w:link w:val="Heading1Char"/>
    <w:uiPriority w:val="9"/>
    <w:qFormat/>
    <w:rsid w:val="004043A1"/>
    <w:pPr>
      <w:ind w:left="113" w:right="113"/>
      <w:jc w:val="center"/>
      <w:outlineLvl w:val="0"/>
    </w:pPr>
    <w:rPr>
      <w:color w:val="F2F2F2" w:themeColor="background1" w:themeShade="F2"/>
      <w:spacing w:val="10"/>
      <w:sz w:val="36"/>
    </w:rPr>
  </w:style>
  <w:style w:type="paragraph" w:styleId="Heading2">
    <w:name w:val="heading 2"/>
    <w:basedOn w:val="Normal"/>
    <w:next w:val="Normal"/>
    <w:link w:val="Heading2Char"/>
    <w:uiPriority w:val="9"/>
    <w:unhideWhenUsed/>
    <w:qFormat/>
    <w:rsid w:val="00932C32"/>
    <w:pPr>
      <w:tabs>
        <w:tab w:val="right" w:pos="7470"/>
      </w:tabs>
      <w:outlineLvl w:val="1"/>
    </w:pPr>
    <w:rPr>
      <w:b/>
      <w:color w:val="577188" w:themeColor="accent1" w:themeShade="BF"/>
    </w:rPr>
  </w:style>
  <w:style w:type="paragraph" w:styleId="Heading3">
    <w:name w:val="heading 3"/>
    <w:basedOn w:val="Normal"/>
    <w:next w:val="Normal"/>
    <w:link w:val="Heading3Char"/>
    <w:uiPriority w:val="9"/>
    <w:unhideWhenUsed/>
    <w:qFormat/>
    <w:rsid w:val="005241B8"/>
    <w:pPr>
      <w:outlineLvl w:val="2"/>
    </w:pPr>
    <w:rPr>
      <w:color w:val="3A4B5B" w:themeColor="accent1" w:themeShade="80"/>
      <w:spacing w:val="6"/>
      <w:sz w:val="28"/>
    </w:rPr>
  </w:style>
  <w:style w:type="paragraph" w:styleId="Heading4">
    <w:name w:val="heading 4"/>
    <w:basedOn w:val="Heading3"/>
    <w:next w:val="Normal"/>
    <w:link w:val="Heading4Char"/>
    <w:uiPriority w:val="9"/>
    <w:unhideWhenUsed/>
    <w:qFormat/>
    <w:rsid w:val="005241B8"/>
    <w:pPr>
      <w:outlineLvl w:val="3"/>
    </w:pPr>
    <w:rPr>
      <w:color w:val="B1C0CD" w:themeColor="accent1" w:themeTint="99"/>
    </w:rPr>
  </w:style>
  <w:style w:type="paragraph" w:styleId="Heading5">
    <w:name w:val="heading 5"/>
    <w:basedOn w:val="Normal"/>
    <w:next w:val="Normal"/>
    <w:link w:val="Heading5Char"/>
    <w:uiPriority w:val="9"/>
    <w:unhideWhenUsed/>
    <w:qFormat/>
    <w:rsid w:val="005241B8"/>
    <w:pPr>
      <w:keepNext/>
      <w:keepLines/>
      <w:spacing w:before="40"/>
      <w:outlineLvl w:val="4"/>
    </w:pPr>
    <w:rPr>
      <w:rFonts w:asciiTheme="majorHAnsi" w:eastAsiaTheme="majorEastAsia" w:hAnsiTheme="majorHAnsi" w:cstheme="majorBidi"/>
      <w:color w:val="5771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43A1"/>
    <w:rPr>
      <w:rFonts w:ascii="Century Gothic" w:hAnsi="Century Gothic"/>
      <w:color w:val="F2F2F2" w:themeColor="background1" w:themeShade="F2"/>
      <w:spacing w:val="10"/>
      <w:sz w:val="36"/>
    </w:rPr>
  </w:style>
  <w:style w:type="character" w:styleId="Hyperlink">
    <w:name w:val="Hyperlink"/>
    <w:basedOn w:val="DefaultParagraphFont"/>
    <w:uiPriority w:val="99"/>
    <w:unhideWhenUsed/>
    <w:rsid w:val="00D44519"/>
    <w:rPr>
      <w:color w:val="646464" w:themeColor="hyperlink"/>
      <w:u w:val="single"/>
    </w:rPr>
  </w:style>
  <w:style w:type="paragraph" w:customStyle="1" w:styleId="Name">
    <w:name w:val="Name"/>
    <w:basedOn w:val="Normal"/>
    <w:qFormat/>
    <w:rsid w:val="00E864D9"/>
    <w:pPr>
      <w:spacing w:before="0"/>
      <w:ind w:left="-115"/>
      <w:jc w:val="center"/>
    </w:pPr>
    <w:rPr>
      <w:b/>
      <w:color w:val="577188" w:themeColor="accent1" w:themeShade="BF"/>
      <w:spacing w:val="6"/>
      <w:sz w:val="56"/>
    </w:rPr>
  </w:style>
  <w:style w:type="paragraph" w:customStyle="1" w:styleId="JobTitle">
    <w:name w:val="Job Title"/>
    <w:basedOn w:val="Normal"/>
    <w:qFormat/>
    <w:rsid w:val="00E864D9"/>
    <w:pPr>
      <w:spacing w:before="0"/>
      <w:ind w:left="-115"/>
      <w:jc w:val="center"/>
    </w:pPr>
    <w:rPr>
      <w:color w:val="7E97AD" w:themeColor="accent1"/>
      <w:spacing w:val="6"/>
      <w:sz w:val="44"/>
    </w:rPr>
  </w:style>
  <w:style w:type="character" w:customStyle="1" w:styleId="Heading2Char">
    <w:name w:val="Heading 2 Char"/>
    <w:basedOn w:val="DefaultParagraphFont"/>
    <w:link w:val="Heading2"/>
    <w:uiPriority w:val="9"/>
    <w:rsid w:val="00932C32"/>
    <w:rPr>
      <w:rFonts w:ascii="Century Gothic" w:hAnsi="Century Gothic"/>
      <w:b/>
      <w:color w:val="577188" w:themeColor="accent1" w:themeShade="BF"/>
    </w:rPr>
  </w:style>
  <w:style w:type="character" w:customStyle="1" w:styleId="Heading3Char">
    <w:name w:val="Heading 3 Char"/>
    <w:basedOn w:val="DefaultParagraphFont"/>
    <w:link w:val="Heading3"/>
    <w:uiPriority w:val="9"/>
    <w:rsid w:val="005241B8"/>
    <w:rPr>
      <w:rFonts w:ascii="Century Gothic" w:hAnsi="Century Gothic"/>
      <w:color w:val="3A4B5B" w:themeColor="accent1" w:themeShade="80"/>
      <w:spacing w:val="6"/>
      <w:sz w:val="28"/>
    </w:rPr>
  </w:style>
  <w:style w:type="paragraph" w:customStyle="1" w:styleId="Year">
    <w:name w:val="Year"/>
    <w:basedOn w:val="Normal"/>
    <w:qFormat/>
    <w:rsid w:val="00CE4B65"/>
    <w:pPr>
      <w:jc w:val="right"/>
    </w:pPr>
  </w:style>
  <w:style w:type="character" w:customStyle="1" w:styleId="Heading4Char">
    <w:name w:val="Heading 4 Char"/>
    <w:basedOn w:val="DefaultParagraphFont"/>
    <w:link w:val="Heading4"/>
    <w:uiPriority w:val="9"/>
    <w:rsid w:val="005241B8"/>
    <w:rPr>
      <w:rFonts w:ascii="Century Gothic" w:hAnsi="Century Gothic"/>
      <w:color w:val="B1C0CD" w:themeColor="accent1" w:themeTint="99"/>
      <w:spacing w:val="6"/>
      <w:sz w:val="28"/>
    </w:rPr>
  </w:style>
  <w:style w:type="character" w:customStyle="1" w:styleId="Heading5Char">
    <w:name w:val="Heading 5 Char"/>
    <w:basedOn w:val="DefaultParagraphFont"/>
    <w:link w:val="Heading5"/>
    <w:uiPriority w:val="9"/>
    <w:rsid w:val="005241B8"/>
    <w:rPr>
      <w:rFonts w:asciiTheme="majorHAnsi" w:eastAsiaTheme="majorEastAsia" w:hAnsiTheme="majorHAnsi" w:cstheme="majorBidi"/>
      <w:color w:val="577188" w:themeColor="accent1" w:themeShade="BF"/>
      <w:sz w:val="20"/>
    </w:rPr>
  </w:style>
  <w:style w:type="paragraph" w:styleId="BalloonText">
    <w:name w:val="Balloon Text"/>
    <w:basedOn w:val="Normal"/>
    <w:link w:val="BalloonTextChar"/>
    <w:uiPriority w:val="99"/>
    <w:semiHidden/>
    <w:unhideWhenUsed/>
    <w:rsid w:val="00380775"/>
    <w:rPr>
      <w:rFonts w:ascii="Tahoma" w:hAnsi="Tahoma" w:cs="Tahoma"/>
      <w:sz w:val="16"/>
      <w:szCs w:val="16"/>
    </w:rPr>
  </w:style>
  <w:style w:type="character" w:customStyle="1" w:styleId="BalloonTextChar">
    <w:name w:val="Balloon Text Char"/>
    <w:basedOn w:val="DefaultParagraphFont"/>
    <w:link w:val="BalloonText"/>
    <w:uiPriority w:val="99"/>
    <w:semiHidden/>
    <w:rsid w:val="00380775"/>
    <w:rPr>
      <w:rFonts w:ascii="Tahoma" w:hAnsi="Tahoma" w:cs="Tahoma"/>
      <w:sz w:val="16"/>
      <w:szCs w:val="16"/>
    </w:rPr>
  </w:style>
  <w:style w:type="paragraph" w:customStyle="1" w:styleId="Skillstabbed">
    <w:name w:val="Skills tabbed"/>
    <w:basedOn w:val="Normal"/>
    <w:qFormat/>
    <w:rsid w:val="00E864D9"/>
    <w:pPr>
      <w:tabs>
        <w:tab w:val="right" w:pos="4302"/>
      </w:tabs>
      <w:spacing w:before="0"/>
    </w:pPr>
  </w:style>
  <w:style w:type="paragraph" w:styleId="Quote">
    <w:name w:val="Quote"/>
    <w:basedOn w:val="Normal"/>
    <w:next w:val="Normal"/>
    <w:link w:val="QuoteChar"/>
    <w:uiPriority w:val="29"/>
    <w:qFormat/>
    <w:rsid w:val="00932C32"/>
    <w:pPr>
      <w:spacing w:before="60"/>
      <w:jc w:val="center"/>
    </w:pPr>
    <w:rPr>
      <w:i/>
      <w:color w:val="9D936F" w:themeColor="accent6"/>
      <w:spacing w:val="24"/>
      <w:sz w:val="24"/>
      <w:szCs w:val="24"/>
      <w:lang w:val="fr-FR"/>
    </w:rPr>
  </w:style>
  <w:style w:type="character" w:customStyle="1" w:styleId="QuoteChar">
    <w:name w:val="Quote Char"/>
    <w:basedOn w:val="DefaultParagraphFont"/>
    <w:link w:val="Quote"/>
    <w:uiPriority w:val="29"/>
    <w:rsid w:val="00932C32"/>
    <w:rPr>
      <w:rFonts w:ascii="Century Gothic" w:hAnsi="Century Gothic"/>
      <w:i/>
      <w:color w:val="9D936F" w:themeColor="accent6"/>
      <w:spacing w:val="24"/>
      <w:sz w:val="24"/>
      <w:szCs w:val="24"/>
      <w:lang w:val="fr-FR"/>
    </w:rPr>
  </w:style>
  <w:style w:type="paragraph" w:styleId="Header">
    <w:name w:val="header"/>
    <w:basedOn w:val="Normal"/>
    <w:link w:val="HeaderChar"/>
    <w:uiPriority w:val="99"/>
    <w:unhideWhenUsed/>
    <w:rsid w:val="00932C32"/>
    <w:pPr>
      <w:tabs>
        <w:tab w:val="center" w:pos="4680"/>
        <w:tab w:val="right" w:pos="9360"/>
      </w:tabs>
    </w:pPr>
  </w:style>
  <w:style w:type="character" w:customStyle="1" w:styleId="HeaderChar">
    <w:name w:val="Header Char"/>
    <w:basedOn w:val="DefaultParagraphFont"/>
    <w:link w:val="Header"/>
    <w:uiPriority w:val="99"/>
    <w:rsid w:val="00932C32"/>
    <w:rPr>
      <w:rFonts w:ascii="Century Gothic" w:hAnsi="Century Gothic"/>
    </w:rPr>
  </w:style>
  <w:style w:type="paragraph" w:styleId="Footer">
    <w:name w:val="footer"/>
    <w:basedOn w:val="Normal"/>
    <w:link w:val="FooterChar"/>
    <w:uiPriority w:val="99"/>
    <w:unhideWhenUsed/>
    <w:rsid w:val="00932C32"/>
    <w:pPr>
      <w:tabs>
        <w:tab w:val="center" w:pos="4680"/>
        <w:tab w:val="right" w:pos="9360"/>
      </w:tabs>
    </w:pPr>
  </w:style>
  <w:style w:type="character" w:customStyle="1" w:styleId="FooterChar">
    <w:name w:val="Footer Char"/>
    <w:basedOn w:val="DefaultParagraphFont"/>
    <w:link w:val="Footer"/>
    <w:uiPriority w:val="99"/>
    <w:rsid w:val="00932C32"/>
    <w:rPr>
      <w:rFonts w:ascii="Century Gothic" w:hAnsi="Century Gothic"/>
    </w:rPr>
  </w:style>
  <w:style w:type="paragraph" w:styleId="NoSpacing">
    <w:name w:val="No Spacing"/>
    <w:uiPriority w:val="1"/>
    <w:qFormat/>
    <w:rsid w:val="00E864D9"/>
    <w:pPr>
      <w:spacing w:after="0" w:line="240" w:lineRule="auto"/>
    </w:pPr>
    <w:rPr>
      <w:rFonts w:ascii="Century Gothic" w:hAnsi="Century Gothic"/>
    </w:rPr>
  </w:style>
  <w:style w:type="paragraph" w:styleId="HTMLPreformatted">
    <w:name w:val="HTML Preformatted"/>
    <w:basedOn w:val="Normal"/>
    <w:link w:val="HTMLPreformattedChar"/>
    <w:rsid w:val="0009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093835"/>
    <w:rPr>
      <w:rFonts w:ascii="Courier New" w:eastAsia="Courier New" w:hAnsi="Courier New" w:cs="Times New Roman"/>
      <w:sz w:val="20"/>
      <w:szCs w:val="20"/>
    </w:rPr>
  </w:style>
  <w:style w:type="paragraph" w:styleId="DocumentMap">
    <w:name w:val="Document Map"/>
    <w:basedOn w:val="Normal"/>
    <w:link w:val="DocumentMapChar"/>
    <w:uiPriority w:val="99"/>
    <w:semiHidden/>
    <w:unhideWhenUsed/>
    <w:rsid w:val="00273BA8"/>
    <w:pPr>
      <w:spacing w:before="0"/>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273BA8"/>
    <w:rPr>
      <w:rFonts w:ascii="Tahoma" w:eastAsiaTheme="minorEastAsia" w:hAnsi="Tahoma" w:cs="Tahoma"/>
      <w:sz w:val="16"/>
      <w:szCs w:val="16"/>
    </w:rPr>
  </w:style>
  <w:style w:type="character" w:customStyle="1" w:styleId="apple-converted-space">
    <w:name w:val="apple-converted-space"/>
    <w:basedOn w:val="DefaultParagraphFont"/>
    <w:rsid w:val="00CB4730"/>
  </w:style>
  <w:style w:type="table" w:styleId="PlainTable4">
    <w:name w:val="Plain Table 4"/>
    <w:basedOn w:val="TableNormal"/>
    <w:uiPriority w:val="44"/>
    <w:rsid w:val="009F07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635524">
      <w:bodyDiv w:val="1"/>
      <w:marLeft w:val="0"/>
      <w:marRight w:val="0"/>
      <w:marTop w:val="0"/>
      <w:marBottom w:val="0"/>
      <w:divBdr>
        <w:top w:val="none" w:sz="0" w:space="0" w:color="auto"/>
        <w:left w:val="none" w:sz="0" w:space="0" w:color="auto"/>
        <w:bottom w:val="none" w:sz="0" w:space="0" w:color="auto"/>
        <w:right w:val="none" w:sz="0" w:space="0" w:color="auto"/>
      </w:divBdr>
    </w:div>
    <w:div w:id="124649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ujjjn@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Horizon">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DB925-A066-4133-A98C-5BFD80E0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suman t</cp:lastModifiedBy>
  <cp:revision>8</cp:revision>
  <cp:lastPrinted>2014-03-28T20:26:00Z</cp:lastPrinted>
  <dcterms:created xsi:type="dcterms:W3CDTF">2020-08-02T12:16:00Z</dcterms:created>
  <dcterms:modified xsi:type="dcterms:W3CDTF">2020-11-03T07:30:00Z</dcterms:modified>
</cp:coreProperties>
</file>