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7F8E" w14:textId="77777777" w:rsidR="009658F4" w:rsidRPr="00A10CEA" w:rsidRDefault="009658F4" w:rsidP="009658F4">
      <w:pPr>
        <w:tabs>
          <w:tab w:val="left" w:pos="2355"/>
        </w:tabs>
        <w:rPr>
          <w:rFonts w:asciiTheme="minorHAnsi" w:hAnsiTheme="minorHAnsi" w:cstheme="minorHAnsi"/>
          <w:b/>
          <w:bCs/>
          <w:i/>
          <w:iCs/>
          <w:color w:val="7F7F7F"/>
          <w:sz w:val="22"/>
          <w:szCs w:val="22"/>
          <w:u w:val="single"/>
        </w:rPr>
      </w:pPr>
    </w:p>
    <w:p w14:paraId="5BD55F3F" w14:textId="77777777" w:rsidR="00521EF2" w:rsidRPr="00A10CEA" w:rsidRDefault="009658F4" w:rsidP="009658F4">
      <w:pPr>
        <w:tabs>
          <w:tab w:val="left" w:pos="2355"/>
        </w:tabs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PROFESSIONAL OVERVIEW</w:t>
      </w:r>
      <w:r w:rsidR="00521EF2" w:rsidRPr="00A10CE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</w:p>
    <w:p w14:paraId="23B3ECF9" w14:textId="77777777" w:rsidR="00577262" w:rsidRPr="00A10CEA" w:rsidRDefault="00577262" w:rsidP="009658F4">
      <w:pPr>
        <w:tabs>
          <w:tab w:val="left" w:pos="2355"/>
        </w:tabs>
        <w:rPr>
          <w:rFonts w:asciiTheme="minorHAnsi" w:hAnsiTheme="minorHAnsi" w:cstheme="minorHAnsi"/>
          <w:b/>
          <w:bCs/>
          <w:iCs/>
          <w:color w:val="7F7F7F"/>
          <w:sz w:val="22"/>
          <w:szCs w:val="22"/>
          <w:u w:val="single"/>
        </w:rPr>
      </w:pPr>
    </w:p>
    <w:p w14:paraId="67A1699A" w14:textId="604C3D79" w:rsidR="00416875" w:rsidRPr="00A10CEA" w:rsidRDefault="00012E72" w:rsidP="00416875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ab/>
      </w:r>
      <w:r w:rsidR="00416875" w:rsidRPr="00A10CEA">
        <w:rPr>
          <w:rFonts w:asciiTheme="minorHAnsi" w:hAnsiTheme="minorHAnsi" w:cstheme="minorHAnsi"/>
          <w:sz w:val="22"/>
          <w:szCs w:val="22"/>
        </w:rPr>
        <w:t xml:space="preserve">Over </w:t>
      </w:r>
      <w:r w:rsidR="00496427" w:rsidRPr="00A10CEA">
        <w:rPr>
          <w:rFonts w:asciiTheme="minorHAnsi" w:hAnsiTheme="minorHAnsi" w:cstheme="minorHAnsi"/>
          <w:sz w:val="22"/>
          <w:szCs w:val="22"/>
        </w:rPr>
        <w:t>fourteen</w:t>
      </w:r>
      <w:r w:rsidR="00416875" w:rsidRPr="00A10CEA">
        <w:rPr>
          <w:rFonts w:asciiTheme="minorHAnsi" w:hAnsiTheme="minorHAnsi" w:cstheme="minorHAnsi"/>
          <w:sz w:val="22"/>
          <w:szCs w:val="22"/>
        </w:rPr>
        <w:t xml:space="preserve"> years of experience in enterprise solution implementation and business transformation projects. Expertise in business requirements </w:t>
      </w:r>
      <w:r w:rsidR="00FF09F7" w:rsidRPr="00A10CEA">
        <w:rPr>
          <w:rFonts w:asciiTheme="minorHAnsi" w:hAnsiTheme="minorHAnsi" w:cstheme="minorHAnsi"/>
          <w:sz w:val="22"/>
          <w:szCs w:val="22"/>
        </w:rPr>
        <w:t>elicitation</w:t>
      </w:r>
      <w:r w:rsidR="00416875" w:rsidRPr="00A10CEA">
        <w:rPr>
          <w:rFonts w:asciiTheme="minorHAnsi" w:hAnsiTheme="minorHAnsi" w:cstheme="minorHAnsi"/>
          <w:sz w:val="22"/>
          <w:szCs w:val="22"/>
        </w:rPr>
        <w:t xml:space="preserve"> &amp; analysis, product &amp; solution design, configuration, testing, </w:t>
      </w:r>
      <w:r w:rsidR="00FF09F7" w:rsidRPr="00A10CEA">
        <w:rPr>
          <w:rFonts w:asciiTheme="minorHAnsi" w:hAnsiTheme="minorHAnsi" w:cstheme="minorHAnsi"/>
          <w:sz w:val="22"/>
          <w:szCs w:val="22"/>
        </w:rPr>
        <w:t>training,</w:t>
      </w:r>
      <w:r w:rsidR="00416875" w:rsidRPr="00A10CEA">
        <w:rPr>
          <w:rFonts w:asciiTheme="minorHAnsi" w:hAnsiTheme="minorHAnsi" w:cstheme="minorHAnsi"/>
          <w:sz w:val="22"/>
          <w:szCs w:val="22"/>
        </w:rPr>
        <w:t xml:space="preserve"> and project management activities. </w:t>
      </w:r>
    </w:p>
    <w:p w14:paraId="365D2A2A" w14:textId="269C36F4" w:rsidR="00416875" w:rsidRPr="00A10CEA" w:rsidRDefault="00741858" w:rsidP="00416875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ab/>
      </w:r>
      <w:r w:rsidR="00416875" w:rsidRPr="00A10CEA">
        <w:rPr>
          <w:rFonts w:asciiTheme="minorHAnsi" w:hAnsiTheme="minorHAnsi" w:cstheme="minorHAnsi"/>
          <w:sz w:val="22"/>
          <w:szCs w:val="22"/>
        </w:rPr>
        <w:t xml:space="preserve">Hands on experience </w:t>
      </w:r>
      <w:r w:rsidRPr="00A10CEA">
        <w:rPr>
          <w:rFonts w:asciiTheme="minorHAnsi" w:hAnsiTheme="minorHAnsi" w:cstheme="minorHAnsi"/>
          <w:sz w:val="22"/>
          <w:szCs w:val="22"/>
        </w:rPr>
        <w:t xml:space="preserve">in </w:t>
      </w:r>
      <w:r w:rsidR="00AC139B" w:rsidRPr="00A10CEA">
        <w:rPr>
          <w:rFonts w:asciiTheme="minorHAnsi" w:hAnsiTheme="minorHAnsi" w:cstheme="minorHAnsi"/>
          <w:sz w:val="22"/>
          <w:szCs w:val="22"/>
        </w:rPr>
        <w:t xml:space="preserve">advance </w:t>
      </w:r>
      <w:r w:rsidR="00416875" w:rsidRPr="00A10CEA">
        <w:rPr>
          <w:rFonts w:asciiTheme="minorHAnsi" w:hAnsiTheme="minorHAnsi" w:cstheme="minorHAnsi"/>
          <w:sz w:val="22"/>
          <w:szCs w:val="22"/>
        </w:rPr>
        <w:t>procurement</w:t>
      </w:r>
      <w:r w:rsidR="00AC139B"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="00FF09F7" w:rsidRPr="00A10CEA">
        <w:rPr>
          <w:rFonts w:asciiTheme="minorHAnsi" w:hAnsiTheme="minorHAnsi" w:cstheme="minorHAnsi"/>
          <w:sz w:val="22"/>
          <w:szCs w:val="22"/>
        </w:rPr>
        <w:t>supply chain management</w:t>
      </w:r>
      <w:r w:rsidR="00277F15" w:rsidRPr="00A10CEA">
        <w:rPr>
          <w:rFonts w:asciiTheme="minorHAnsi" w:hAnsiTheme="minorHAnsi" w:cstheme="minorHAnsi"/>
          <w:sz w:val="22"/>
          <w:szCs w:val="22"/>
        </w:rPr>
        <w:t xml:space="preserve"> &amp; financial</w:t>
      </w:r>
      <w:r w:rsidR="00D5160C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416875" w:rsidRPr="00A10CEA">
        <w:rPr>
          <w:rFonts w:asciiTheme="minorHAnsi" w:hAnsiTheme="minorHAnsi" w:cstheme="minorHAnsi"/>
          <w:sz w:val="22"/>
          <w:szCs w:val="22"/>
        </w:rPr>
        <w:t xml:space="preserve">modules of Oracle E-Business Suite and Oracle Cloud. Good understanding of capabilities and features of ERP products </w:t>
      </w:r>
      <w:r w:rsidRPr="00A10CEA">
        <w:rPr>
          <w:rFonts w:asciiTheme="minorHAnsi" w:hAnsiTheme="minorHAnsi" w:cstheme="minorHAnsi"/>
          <w:sz w:val="22"/>
          <w:szCs w:val="22"/>
        </w:rPr>
        <w:t>to</w:t>
      </w:r>
      <w:r w:rsidR="00416875" w:rsidRPr="00A10CEA">
        <w:rPr>
          <w:rFonts w:asciiTheme="minorHAnsi" w:hAnsiTheme="minorHAnsi" w:cstheme="minorHAnsi"/>
          <w:sz w:val="22"/>
          <w:szCs w:val="22"/>
        </w:rPr>
        <w:t xml:space="preserve"> recommend optimum solutions to clients’ needs.</w:t>
      </w:r>
    </w:p>
    <w:p w14:paraId="2F275258" w14:textId="77777777" w:rsidR="00416875" w:rsidRPr="00A10CEA" w:rsidRDefault="00416875" w:rsidP="00416875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ab/>
        <w:t>Experienced in project management activities, change management and communications.</w:t>
      </w:r>
    </w:p>
    <w:p w14:paraId="128EBF95" w14:textId="77777777" w:rsidR="00416875" w:rsidRPr="00A10CEA" w:rsidRDefault="00416875" w:rsidP="00416875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Experience with projects that involved optimization of business processes, implementation and development of new systems/solutions, upgrade and support of applications, improvement in reporting/accountability and optimization of return on investments in technologies &amp; systems.</w:t>
      </w:r>
    </w:p>
    <w:p w14:paraId="290634CA" w14:textId="095860CB" w:rsidR="00012E72" w:rsidRPr="00A10CEA" w:rsidRDefault="00012E72" w:rsidP="00416875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6E23EA6B" w14:textId="3DA19859" w:rsidR="00012E72" w:rsidRPr="00A10CEA" w:rsidRDefault="00012E72" w:rsidP="00CC3541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/>
          <w:sz w:val="22"/>
          <w:szCs w:val="22"/>
          <w:u w:val="single"/>
        </w:rPr>
        <w:t>CORE COMPET</w:t>
      </w:r>
      <w:r w:rsidR="008C1FC5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A10CEA">
        <w:rPr>
          <w:rFonts w:asciiTheme="minorHAnsi" w:hAnsiTheme="minorHAnsi" w:cstheme="minorHAnsi"/>
          <w:b/>
          <w:sz w:val="22"/>
          <w:szCs w:val="22"/>
          <w:u w:val="single"/>
        </w:rPr>
        <w:t xml:space="preserve">NCES </w:t>
      </w:r>
    </w:p>
    <w:p w14:paraId="72E4FE2F" w14:textId="77777777" w:rsidR="00795395" w:rsidRPr="00A10CEA" w:rsidRDefault="00795395" w:rsidP="00CC3541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55634B1B" w14:textId="77777777" w:rsidR="003373A0" w:rsidRPr="00A10CEA" w:rsidRDefault="003373A0" w:rsidP="003373A0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Client Focused | Relationship Building | Proactive | Collaborative | Cross Functional | Strong Liaison | Strategic | Analytical | Problem Solving | Communication | Presentation | Documentation | Project Management </w:t>
      </w:r>
    </w:p>
    <w:p w14:paraId="2FB8008B" w14:textId="77777777" w:rsidR="003E495E" w:rsidRPr="00A10CEA" w:rsidRDefault="003E495E" w:rsidP="00CC3541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40F9B1DB" w14:textId="77777777" w:rsidR="003E495E" w:rsidRPr="00A10CEA" w:rsidRDefault="003E495E" w:rsidP="00CC3541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/>
          <w:sz w:val="22"/>
          <w:szCs w:val="22"/>
          <w:u w:val="single"/>
        </w:rPr>
        <w:t>FUNCTIONAL and TECHNICAL SKILLS</w:t>
      </w:r>
    </w:p>
    <w:p w14:paraId="462904D6" w14:textId="77777777" w:rsidR="003E495E" w:rsidRPr="00A10CEA" w:rsidRDefault="003E495E" w:rsidP="00CC3541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789"/>
      </w:tblGrid>
      <w:tr w:rsidR="003E495E" w:rsidRPr="00A10CEA" w14:paraId="5E97C740" w14:textId="77777777" w:rsidTr="00CB19C8">
        <w:tc>
          <w:tcPr>
            <w:tcW w:w="2430" w:type="dxa"/>
          </w:tcPr>
          <w:p w14:paraId="2EAB5D43" w14:textId="77777777" w:rsidR="003E495E" w:rsidRPr="00A10CEA" w:rsidRDefault="003E495E" w:rsidP="00784A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Management</w:t>
            </w:r>
          </w:p>
        </w:tc>
        <w:tc>
          <w:tcPr>
            <w:tcW w:w="7789" w:type="dxa"/>
          </w:tcPr>
          <w:p w14:paraId="7F258CCE" w14:textId="61A3235E" w:rsidR="003E495E" w:rsidRPr="00A10CEA" w:rsidRDefault="003E495E" w:rsidP="00784A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CEA">
              <w:rPr>
                <w:rFonts w:asciiTheme="minorHAnsi" w:hAnsiTheme="minorHAnsi" w:cstheme="minorHAnsi"/>
                <w:sz w:val="22"/>
                <w:szCs w:val="22"/>
              </w:rPr>
              <w:t>Agile - Scrum, Waterfall/Traditional, Oracle AIM</w:t>
            </w:r>
            <w:r w:rsidR="00F83CCD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47311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OUM, </w:t>
            </w:r>
            <w:r w:rsidR="00F83CCD" w:rsidRPr="00A10CEA">
              <w:rPr>
                <w:rFonts w:asciiTheme="minorHAnsi" w:hAnsiTheme="minorHAnsi" w:cstheme="minorHAnsi"/>
                <w:sz w:val="22"/>
                <w:szCs w:val="22"/>
              </w:rPr>
              <w:t>SDLC</w:t>
            </w:r>
          </w:p>
        </w:tc>
      </w:tr>
      <w:tr w:rsidR="003E495E" w:rsidRPr="00A10CEA" w14:paraId="50A597C7" w14:textId="77777777" w:rsidTr="00CB19C8">
        <w:tc>
          <w:tcPr>
            <w:tcW w:w="2430" w:type="dxa"/>
          </w:tcPr>
          <w:p w14:paraId="7FC3CB5F" w14:textId="1387E0FC" w:rsidR="003E495E" w:rsidRPr="00A10CEA" w:rsidRDefault="00820791" w:rsidP="00784A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7789" w:type="dxa"/>
          </w:tcPr>
          <w:p w14:paraId="155DF5A6" w14:textId="3416F130" w:rsidR="003E495E" w:rsidRPr="00A10CEA" w:rsidRDefault="003373A0" w:rsidP="00784A29">
            <w:pPr>
              <w:widowControl/>
              <w:tabs>
                <w:tab w:val="left" w:pos="360"/>
                <w:tab w:val="left" w:pos="450"/>
              </w:tabs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Business requirements elicitation &amp; analysis, Business process modeling &amp; design, GAP/FIT analysis, As-Is/To-Be analysis, Conference room pilots, Solution design and prototyping, Configuration/Setups, Documentation, Testing (UNIT, UAT, SIT), Root cause analysis, Training, </w:t>
            </w:r>
            <w:r w:rsidRPr="00A10CE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Data mapping</w:t>
            </w:r>
            <w:r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 &amp; migration, Rollout/cutover, Production support &amp; enhancements, Daily scrum, Sprint planning, review &amp; retrospective</w:t>
            </w:r>
          </w:p>
        </w:tc>
      </w:tr>
      <w:tr w:rsidR="00165E01" w:rsidRPr="00A10CEA" w14:paraId="4A69EBB1" w14:textId="77777777" w:rsidTr="00CB19C8">
        <w:tc>
          <w:tcPr>
            <w:tcW w:w="2430" w:type="dxa"/>
          </w:tcPr>
          <w:p w14:paraId="7BBC8927" w14:textId="5C3CE7F6" w:rsidR="00165E01" w:rsidRPr="00A10CEA" w:rsidRDefault="00165E01" w:rsidP="00165E01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10CE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Oracle EBS</w:t>
            </w:r>
            <w:r w:rsidR="00FB543F" w:rsidRPr="00A10CE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A10CE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/</w:t>
            </w:r>
            <w:r w:rsidR="00FB543F" w:rsidRPr="00A10CE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414B04" w:rsidRPr="00A10CE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Oracle </w:t>
            </w:r>
            <w:r w:rsidRPr="00A10CE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Cloud</w:t>
            </w:r>
            <w:r w:rsidR="00CB31B8" w:rsidRPr="00A10CE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– </w:t>
            </w:r>
            <w:r w:rsidR="003C41F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Procurement, </w:t>
            </w:r>
            <w:r w:rsidR="00CB31B8" w:rsidRPr="00A10CE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Supply Chain and Financials</w:t>
            </w:r>
          </w:p>
        </w:tc>
        <w:tc>
          <w:tcPr>
            <w:tcW w:w="7789" w:type="dxa"/>
          </w:tcPr>
          <w:p w14:paraId="0AE69189" w14:textId="176ADA4D" w:rsidR="00165E01" w:rsidRPr="00A10CEA" w:rsidRDefault="002E646C" w:rsidP="00165E01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10CEA">
              <w:rPr>
                <w:rFonts w:asciiTheme="minorHAnsi" w:hAnsiTheme="minorHAnsi" w:cstheme="minorHAnsi"/>
                <w:sz w:val="22"/>
                <w:szCs w:val="22"/>
              </w:rPr>
              <w:t>Procurement</w:t>
            </w:r>
            <w:r w:rsidR="00165E01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373A0" w:rsidRPr="00A10CEA">
              <w:rPr>
                <w:rFonts w:asciiTheme="minorHAnsi" w:hAnsiTheme="minorHAnsi" w:cstheme="minorHAnsi"/>
                <w:sz w:val="22"/>
                <w:szCs w:val="22"/>
              </w:rPr>
              <w:t>Inventory Management</w:t>
            </w:r>
            <w:r w:rsidR="003D256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373A0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Order Management, Product Data Hub, Master Data Management, </w:t>
            </w:r>
            <w:r w:rsidR="00AC139B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Self Service/iProcurement, </w:t>
            </w:r>
            <w:proofErr w:type="spellStart"/>
            <w:r w:rsidR="00AC139B" w:rsidRPr="00A10CEA">
              <w:rPr>
                <w:rFonts w:asciiTheme="minorHAnsi" w:hAnsiTheme="minorHAnsi" w:cstheme="minorHAnsi"/>
                <w:sz w:val="22"/>
                <w:szCs w:val="22"/>
              </w:rPr>
              <w:t>iSupplier</w:t>
            </w:r>
            <w:proofErr w:type="spellEnd"/>
            <w:r w:rsidR="00AC139B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/Supplier Portal, Sourcing, Approval Management/AME, Procurement Contracts, </w:t>
            </w:r>
            <w:r w:rsidR="003C41F7">
              <w:rPr>
                <w:rFonts w:asciiTheme="minorHAnsi" w:hAnsiTheme="minorHAnsi" w:cstheme="minorHAnsi"/>
                <w:sz w:val="22"/>
                <w:szCs w:val="22"/>
              </w:rPr>
              <w:t>Warehouse Management</w:t>
            </w:r>
            <w:r w:rsidR="00FE126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F09F7" w:rsidRPr="00A10CEA">
              <w:rPr>
                <w:rFonts w:asciiTheme="minorHAnsi" w:hAnsiTheme="minorHAnsi" w:cstheme="minorHAnsi"/>
                <w:sz w:val="22"/>
                <w:szCs w:val="22"/>
              </w:rPr>
              <w:t>Account Payables, Account Receivables, General Ledger, Fixed Assets,</w:t>
            </w:r>
            <w:r w:rsidR="00715582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5EA7" w:rsidRPr="00A10CEA">
              <w:rPr>
                <w:rFonts w:asciiTheme="minorHAnsi" w:hAnsiTheme="minorHAnsi" w:cstheme="minorHAnsi"/>
                <w:sz w:val="22"/>
                <w:szCs w:val="22"/>
              </w:rPr>
              <w:t>Shipping, Advance Pricing</w:t>
            </w:r>
            <w:r w:rsidR="00D815D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C41F7">
              <w:rPr>
                <w:rFonts w:asciiTheme="minorHAnsi" w:hAnsiTheme="minorHAnsi" w:cstheme="minorHAnsi"/>
                <w:sz w:val="22"/>
                <w:szCs w:val="22"/>
              </w:rPr>
              <w:t>Agile PLM</w:t>
            </w:r>
          </w:p>
        </w:tc>
      </w:tr>
      <w:tr w:rsidR="00165E01" w:rsidRPr="00A10CEA" w14:paraId="7F536628" w14:textId="77777777" w:rsidTr="00CB19C8">
        <w:tc>
          <w:tcPr>
            <w:tcW w:w="2430" w:type="dxa"/>
          </w:tcPr>
          <w:p w14:paraId="5C83C49C" w14:textId="41447B4E" w:rsidR="00165E01" w:rsidRPr="00A10CEA" w:rsidRDefault="00165E01" w:rsidP="00165E0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10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&amp; Tools</w:t>
            </w:r>
          </w:p>
        </w:tc>
        <w:tc>
          <w:tcPr>
            <w:tcW w:w="7789" w:type="dxa"/>
          </w:tcPr>
          <w:p w14:paraId="461A704F" w14:textId="1D636BBD" w:rsidR="00165E01" w:rsidRPr="00A10CEA" w:rsidRDefault="00165E01" w:rsidP="00165E0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10CEA">
              <w:rPr>
                <w:rFonts w:asciiTheme="minorHAnsi" w:hAnsiTheme="minorHAnsi" w:cstheme="minorHAnsi"/>
                <w:sz w:val="22"/>
                <w:szCs w:val="22"/>
              </w:rPr>
              <w:t>Oracle Business Intelligence</w:t>
            </w:r>
            <w:r w:rsidR="005B6BEC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 (BI)</w:t>
            </w:r>
            <w:r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, Tableau, </w:t>
            </w:r>
            <w:r w:rsidR="00741858" w:rsidRPr="00A10CEA">
              <w:rPr>
                <w:rFonts w:asciiTheme="minorHAnsi" w:hAnsiTheme="minorHAnsi" w:cstheme="minorHAnsi"/>
                <w:sz w:val="22"/>
                <w:szCs w:val="22"/>
              </w:rPr>
              <w:t>FRS</w:t>
            </w:r>
            <w:r w:rsidR="004A68F1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10CEA">
              <w:rPr>
                <w:rFonts w:asciiTheme="minorHAnsi" w:hAnsiTheme="minorHAnsi" w:cstheme="minorHAnsi"/>
                <w:sz w:val="22"/>
                <w:szCs w:val="22"/>
              </w:rPr>
              <w:t>Discoverer</w:t>
            </w:r>
            <w:r w:rsidR="00825C4F" w:rsidRPr="00A10CEA">
              <w:rPr>
                <w:rFonts w:asciiTheme="minorHAnsi" w:hAnsiTheme="minorHAnsi" w:cstheme="minorHAnsi"/>
                <w:sz w:val="22"/>
                <w:szCs w:val="22"/>
              </w:rPr>
              <w:t>, SmartView</w:t>
            </w:r>
          </w:p>
        </w:tc>
      </w:tr>
      <w:tr w:rsidR="00165E01" w:rsidRPr="00A10CEA" w14:paraId="0ED1988D" w14:textId="77777777" w:rsidTr="00CB19C8">
        <w:tc>
          <w:tcPr>
            <w:tcW w:w="2430" w:type="dxa"/>
          </w:tcPr>
          <w:p w14:paraId="44E327ED" w14:textId="03EB66DD" w:rsidR="00165E01" w:rsidRPr="00A10CEA" w:rsidRDefault="00F707B0" w:rsidP="00165E0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10CEA">
              <w:rPr>
                <w:rFonts w:asciiTheme="minorHAnsi" w:hAnsiTheme="minorHAnsi" w:cstheme="minorHAnsi"/>
                <w:b/>
                <w:sz w:val="22"/>
                <w:szCs w:val="22"/>
              </w:rPr>
              <w:t>Compliances/Utilities</w:t>
            </w:r>
          </w:p>
        </w:tc>
        <w:tc>
          <w:tcPr>
            <w:tcW w:w="7789" w:type="dxa"/>
          </w:tcPr>
          <w:p w14:paraId="597F9706" w14:textId="57241674" w:rsidR="00165E01" w:rsidRPr="00A10CEA" w:rsidRDefault="00893DC9" w:rsidP="00165E0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GxP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16875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SOX, GAAP, </w:t>
            </w:r>
            <w:r w:rsidR="0034342B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JIRA, </w:t>
            </w:r>
            <w:r w:rsidR="00416875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MS Project, MS Visio, Share Point, MS Office, Workday, SQL, </w:t>
            </w:r>
            <w:r w:rsidR="00825C4F" w:rsidRPr="00A10CEA">
              <w:rPr>
                <w:rFonts w:asciiTheme="minorHAnsi" w:hAnsiTheme="minorHAnsi" w:cstheme="minorHAnsi"/>
                <w:sz w:val="22"/>
                <w:szCs w:val="22"/>
              </w:rPr>
              <w:t xml:space="preserve">TOAD, </w:t>
            </w:r>
            <w:r w:rsidR="00416875" w:rsidRPr="00A10CEA">
              <w:rPr>
                <w:rFonts w:asciiTheme="minorHAnsi" w:hAnsiTheme="minorHAnsi" w:cstheme="minorHAnsi"/>
                <w:sz w:val="22"/>
                <w:szCs w:val="22"/>
              </w:rPr>
              <w:t>Service Now</w:t>
            </w:r>
            <w:r w:rsidR="00332CC4" w:rsidRPr="00A10CEA">
              <w:rPr>
                <w:rFonts w:asciiTheme="minorHAnsi" w:hAnsiTheme="minorHAnsi" w:cstheme="minorHAnsi"/>
                <w:sz w:val="22"/>
                <w:szCs w:val="22"/>
              </w:rPr>
              <w:t>, HP ALM (Application Life Cycle Management)</w:t>
            </w:r>
          </w:p>
        </w:tc>
      </w:tr>
    </w:tbl>
    <w:p w14:paraId="19D604C2" w14:textId="77777777" w:rsidR="003E495E" w:rsidRPr="00A10CEA" w:rsidRDefault="003E495E" w:rsidP="00CC3541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814E68" w14:textId="77777777" w:rsidR="00384004" w:rsidRPr="00A10CEA" w:rsidRDefault="00384004" w:rsidP="00CC3541">
      <w:pPr>
        <w:widowControl/>
        <w:tabs>
          <w:tab w:val="left" w:pos="360"/>
          <w:tab w:val="left" w:pos="45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/>
          <w:sz w:val="22"/>
          <w:szCs w:val="22"/>
          <w:u w:val="single"/>
        </w:rPr>
        <w:t>EDUCATION</w:t>
      </w:r>
    </w:p>
    <w:p w14:paraId="449E066D" w14:textId="77777777" w:rsidR="00734068" w:rsidRPr="00A10CEA" w:rsidRDefault="00734068" w:rsidP="007A5723">
      <w:pPr>
        <w:tabs>
          <w:tab w:val="left" w:pos="235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6269C38" w14:textId="77777777" w:rsidR="00E842EE" w:rsidRPr="00A10CEA" w:rsidRDefault="00172D8B" w:rsidP="00172D8B">
      <w:pPr>
        <w:tabs>
          <w:tab w:val="left" w:pos="2355"/>
        </w:tabs>
        <w:rPr>
          <w:rFonts w:asciiTheme="minorHAnsi" w:hAnsiTheme="minorHAnsi" w:cstheme="minorHAnsi"/>
          <w:bCs/>
          <w:sz w:val="22"/>
          <w:szCs w:val="22"/>
        </w:rPr>
      </w:pPr>
      <w:r w:rsidRPr="00A10CEA">
        <w:rPr>
          <w:rFonts w:asciiTheme="minorHAnsi" w:hAnsiTheme="minorHAnsi" w:cstheme="minorHAnsi"/>
          <w:bCs/>
          <w:sz w:val="22"/>
          <w:szCs w:val="22"/>
        </w:rPr>
        <w:t>University of Texas at Dallas /University of North Texas, TX</w:t>
      </w:r>
    </w:p>
    <w:p w14:paraId="5B611720" w14:textId="711F0E89" w:rsidR="00172D8B" w:rsidRPr="00A10CEA" w:rsidRDefault="00172D8B" w:rsidP="00172D8B">
      <w:pPr>
        <w:tabs>
          <w:tab w:val="left" w:pos="235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>Master of Business Administration</w:t>
      </w:r>
      <w:r w:rsidRPr="00A10CEA">
        <w:rPr>
          <w:rFonts w:asciiTheme="minorHAnsi" w:hAnsiTheme="minorHAnsi" w:cstheme="minorHAnsi"/>
          <w:b/>
          <w:sz w:val="22"/>
          <w:szCs w:val="22"/>
        </w:rPr>
        <w:t xml:space="preserve"> (MBA)</w:t>
      </w:r>
      <w:r w:rsidR="00F24D4D" w:rsidRPr="00A10CEA">
        <w:rPr>
          <w:rFonts w:asciiTheme="minorHAnsi" w:hAnsiTheme="minorHAnsi" w:cstheme="minorHAnsi"/>
          <w:b/>
          <w:sz w:val="22"/>
          <w:szCs w:val="22"/>
        </w:rPr>
        <w:t xml:space="preserve"> – Business Analytics</w:t>
      </w:r>
      <w:r w:rsidR="00E842EE" w:rsidRPr="00A10C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683F" w:rsidRPr="00A10CEA">
        <w:rPr>
          <w:rFonts w:asciiTheme="minorHAnsi" w:hAnsiTheme="minorHAnsi" w:cstheme="minorHAnsi"/>
          <w:b/>
          <w:sz w:val="22"/>
          <w:szCs w:val="22"/>
        </w:rPr>
        <w:t xml:space="preserve">(Part Time) </w:t>
      </w:r>
      <w:r w:rsidR="00E842EE" w:rsidRPr="00A10CEA">
        <w:rPr>
          <w:rFonts w:asciiTheme="minorHAnsi" w:hAnsiTheme="minorHAnsi" w:cstheme="minorHAnsi"/>
          <w:b/>
          <w:sz w:val="22"/>
          <w:szCs w:val="22"/>
        </w:rPr>
        <w:t>| 2017-</w:t>
      </w:r>
      <w:r w:rsidR="00E1683F" w:rsidRPr="00A10CEA">
        <w:rPr>
          <w:rFonts w:asciiTheme="minorHAnsi" w:hAnsiTheme="minorHAnsi" w:cstheme="minorHAnsi"/>
          <w:b/>
          <w:sz w:val="22"/>
          <w:szCs w:val="22"/>
        </w:rPr>
        <w:t xml:space="preserve">Current </w:t>
      </w:r>
    </w:p>
    <w:p w14:paraId="36C0FC6B" w14:textId="77777777" w:rsidR="00172D8B" w:rsidRPr="00A10CEA" w:rsidRDefault="00172D8B" w:rsidP="00172D8B">
      <w:pPr>
        <w:tabs>
          <w:tab w:val="left" w:pos="235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4A06DE3" w14:textId="5E755989" w:rsidR="00172D8B" w:rsidRPr="00A10CEA" w:rsidRDefault="00172D8B" w:rsidP="00172D8B">
      <w:pPr>
        <w:tabs>
          <w:tab w:val="left" w:pos="235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Cs/>
          <w:sz w:val="22"/>
          <w:szCs w:val="22"/>
        </w:rPr>
        <w:t xml:space="preserve">University of Hartford, CT |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>Master of Engineering</w:t>
      </w:r>
      <w:r w:rsidRPr="00A10CEA">
        <w:rPr>
          <w:rFonts w:asciiTheme="minorHAnsi" w:hAnsiTheme="minorHAnsi" w:cstheme="minorHAnsi"/>
          <w:b/>
          <w:sz w:val="22"/>
          <w:szCs w:val="22"/>
        </w:rPr>
        <w:t xml:space="preserve"> (MS)</w:t>
      </w:r>
      <w:r w:rsidR="00E842EE" w:rsidRPr="00A10CEA">
        <w:rPr>
          <w:rFonts w:asciiTheme="minorHAnsi" w:hAnsiTheme="minorHAnsi" w:cstheme="minorHAnsi"/>
          <w:b/>
          <w:sz w:val="22"/>
          <w:szCs w:val="22"/>
        </w:rPr>
        <w:t xml:space="preserve"> | 2002-2005</w:t>
      </w:r>
    </w:p>
    <w:p w14:paraId="39A46F36" w14:textId="77777777" w:rsidR="00172D8B" w:rsidRPr="00A10CEA" w:rsidRDefault="00172D8B" w:rsidP="00172D8B">
      <w:pPr>
        <w:tabs>
          <w:tab w:val="left" w:pos="235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44B4AF9" w14:textId="561BE8EF" w:rsidR="00172D8B" w:rsidRPr="00A10CEA" w:rsidRDefault="00172D8B" w:rsidP="00172D8B">
      <w:pPr>
        <w:tabs>
          <w:tab w:val="left" w:pos="235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Cs/>
          <w:sz w:val="22"/>
          <w:szCs w:val="22"/>
        </w:rPr>
        <w:t>Government Engineering College, Jabalpur MP, INDIA |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>Bachelor of Engineering (BE)</w:t>
      </w:r>
      <w:r w:rsidR="00E842EE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|1996-2000</w:t>
      </w:r>
    </w:p>
    <w:p w14:paraId="0BBEEB4A" w14:textId="20D78893" w:rsidR="00CA7D06" w:rsidRDefault="00CA7D06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079F31CB" w14:textId="70F27FE4" w:rsidR="00A10CEA" w:rsidRDefault="00A10CEA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222139F4" w14:textId="6FB8FD4F" w:rsidR="00A10CEA" w:rsidRDefault="00A10CEA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26DABE54" w14:textId="30C47575" w:rsidR="00A10CEA" w:rsidRDefault="00A10CEA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7BDAD447" w14:textId="150EB2A3" w:rsidR="00A10CEA" w:rsidRDefault="00A10CEA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6FE7E104" w14:textId="77777777" w:rsidR="00A10CEA" w:rsidRPr="00A10CEA" w:rsidRDefault="00A10CEA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56FC0D26" w14:textId="77777777" w:rsidR="00416875" w:rsidRPr="00A10CEA" w:rsidRDefault="00416875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31760D48" w14:textId="5118CF81" w:rsidR="0081590B" w:rsidRPr="00A10CEA" w:rsidRDefault="00335CAD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PROFESSIONAL EXPERIENCE </w:t>
      </w:r>
    </w:p>
    <w:p w14:paraId="50E3E911" w14:textId="220A7FF4" w:rsidR="001C2DBB" w:rsidRPr="00A10CEA" w:rsidRDefault="00137160" w:rsidP="001C2DBB">
      <w:pPr>
        <w:rPr>
          <w:rFonts w:asciiTheme="minorHAnsi" w:hAnsiTheme="minorHAnsi" w:cstheme="minorHAnsi"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Gilead Sciences                                                                                                                            </w:t>
      </w:r>
      <w:r w:rsidRPr="00A10CEA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C2DBB" w:rsidRPr="00A10CEA">
        <w:rPr>
          <w:rFonts w:asciiTheme="minorHAnsi" w:hAnsiTheme="minorHAnsi" w:cstheme="minorHAnsi"/>
          <w:bCs/>
          <w:sz w:val="22"/>
          <w:szCs w:val="22"/>
        </w:rPr>
        <w:t>2019 – Current</w:t>
      </w:r>
    </w:p>
    <w:p w14:paraId="5C87E0B5" w14:textId="4089E799" w:rsidR="00137160" w:rsidRPr="00A10CEA" w:rsidRDefault="00137160" w:rsidP="001C2DB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>Sr. Functional Consultant</w:t>
      </w:r>
      <w:r w:rsidR="00A3682A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/Project Manager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</w:t>
      </w:r>
      <w:r w:rsidR="00A04210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>Oracle R12</w:t>
      </w:r>
      <w:r w:rsidR="009653EA" w:rsidRPr="00A10CEA">
        <w:rPr>
          <w:rFonts w:asciiTheme="minorHAnsi" w:hAnsiTheme="minorHAnsi" w:cstheme="minorHAnsi"/>
          <w:b/>
          <w:bCs/>
          <w:sz w:val="22"/>
          <w:szCs w:val="22"/>
        </w:rPr>
        <w:t>/Cloud Release 19</w:t>
      </w:r>
    </w:p>
    <w:p w14:paraId="1FF9EEB9" w14:textId="5E216539" w:rsidR="00A04210" w:rsidRPr="00A10CEA" w:rsidRDefault="00A04210" w:rsidP="00A04210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Translate user requirements into viable Oracle E-BUSINESS SUITE/Cloud and Planning solution that is in line with the overall scope of the project.</w:t>
      </w:r>
    </w:p>
    <w:p w14:paraId="09D04A4D" w14:textId="54EFEEA6" w:rsidR="005061D0" w:rsidRPr="00A10CEA" w:rsidRDefault="005061D0" w:rsidP="005061D0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Manage the project plan, risk log, testing</w:t>
      </w:r>
      <w:r w:rsidR="00454688">
        <w:rPr>
          <w:rFonts w:asciiTheme="minorHAnsi" w:hAnsiTheme="minorHAnsi" w:cstheme="minorHAnsi"/>
          <w:color w:val="222222"/>
          <w:sz w:val="22"/>
          <w:szCs w:val="22"/>
        </w:rPr>
        <w:t xml:space="preserve"> (PQ, VAL, UAT, SIT)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, communication and track &amp; report deliverables. </w:t>
      </w:r>
    </w:p>
    <w:p w14:paraId="340889EC" w14:textId="77777777" w:rsidR="00A04210" w:rsidRPr="00A10CEA" w:rsidRDefault="00A04210" w:rsidP="00A04210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Responsible for strategy, system/ solution design, </w:t>
      </w:r>
      <w:proofErr w:type="gramStart"/>
      <w:r w:rsidRPr="00A10CEA">
        <w:rPr>
          <w:rFonts w:asciiTheme="minorHAnsi" w:hAnsiTheme="minorHAnsi" w:cstheme="minorHAnsi"/>
          <w:color w:val="222222"/>
          <w:sz w:val="22"/>
          <w:szCs w:val="22"/>
        </w:rPr>
        <w:t>delivery</w:t>
      </w:r>
      <w:proofErr w:type="gramEnd"/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and test scenario / script documentation and sign-off. </w:t>
      </w:r>
    </w:p>
    <w:p w14:paraId="3845831C" w14:textId="15864E58" w:rsidR="00A04210" w:rsidRPr="00A10CEA" w:rsidRDefault="00A04210" w:rsidP="00A04210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Acting as a single point of contact for all customer communications related to the functionality being implemented in the respective functional areas</w:t>
      </w:r>
      <w:r w:rsidR="00893DC9">
        <w:rPr>
          <w:rFonts w:asciiTheme="minorHAnsi" w:hAnsiTheme="minorHAnsi" w:cstheme="minorHAnsi"/>
          <w:color w:val="222222"/>
          <w:sz w:val="22"/>
          <w:szCs w:val="22"/>
        </w:rPr>
        <w:t xml:space="preserve"> of Oracle PLM &amp; </w:t>
      </w:r>
      <w:r w:rsidR="00C267B1">
        <w:rPr>
          <w:rFonts w:asciiTheme="minorHAnsi" w:hAnsiTheme="minorHAnsi" w:cstheme="minorHAnsi"/>
          <w:color w:val="222222"/>
          <w:sz w:val="22"/>
          <w:szCs w:val="22"/>
        </w:rPr>
        <w:t>Procure to Pay</w:t>
      </w:r>
      <w:r w:rsidR="00893DC9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18F766AA" w14:textId="55BFDEEB" w:rsidR="00BA12E8" w:rsidRPr="00A10CEA" w:rsidRDefault="00BA12E8" w:rsidP="00BA12E8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Responsible for creating training material/guides, delivering end user and super users training on Oracle EBS &amp; Cloud modules (</w:t>
      </w:r>
      <w:r w:rsidR="003C41F7">
        <w:rPr>
          <w:rFonts w:asciiTheme="minorHAnsi" w:hAnsiTheme="minorHAnsi" w:cstheme="minorHAnsi"/>
          <w:color w:val="222222"/>
          <w:sz w:val="22"/>
          <w:szCs w:val="22"/>
        </w:rPr>
        <w:t xml:space="preserve">Procurement, </w:t>
      </w:r>
      <w:r w:rsidR="00FF3D8D">
        <w:rPr>
          <w:rFonts w:asciiTheme="minorHAnsi" w:hAnsiTheme="minorHAnsi" w:cstheme="minorHAnsi"/>
          <w:color w:val="222222"/>
          <w:sz w:val="22"/>
          <w:szCs w:val="22"/>
        </w:rPr>
        <w:t>Inventory</w:t>
      </w:r>
      <w:r w:rsidR="00C315E7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FF3D8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F0626" w:rsidRPr="00A10CEA">
        <w:rPr>
          <w:rFonts w:asciiTheme="minorHAnsi" w:hAnsiTheme="minorHAnsi" w:cstheme="minorHAnsi"/>
          <w:color w:val="222222"/>
          <w:sz w:val="22"/>
          <w:szCs w:val="22"/>
        </w:rPr>
        <w:t>Order to Cas</w:t>
      </w:r>
      <w:r w:rsidR="00C315E7">
        <w:rPr>
          <w:rFonts w:asciiTheme="minorHAnsi" w:hAnsiTheme="minorHAnsi" w:cstheme="minorHAnsi"/>
          <w:color w:val="222222"/>
          <w:sz w:val="22"/>
          <w:szCs w:val="22"/>
        </w:rPr>
        <w:t xml:space="preserve">h, </w:t>
      </w:r>
      <w:r w:rsidR="00AF0626" w:rsidRPr="00A10CEA">
        <w:rPr>
          <w:rFonts w:asciiTheme="minorHAnsi" w:hAnsiTheme="minorHAnsi" w:cstheme="minorHAnsi"/>
          <w:color w:val="222222"/>
          <w:sz w:val="22"/>
          <w:szCs w:val="22"/>
        </w:rPr>
        <w:t>Procure to Pay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>).</w:t>
      </w:r>
    </w:p>
    <w:p w14:paraId="12D83F9B" w14:textId="7E5C394B" w:rsidR="00137160" w:rsidRPr="00A10CEA" w:rsidRDefault="00137160" w:rsidP="00137160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Perform</w:t>
      </w:r>
      <w:r w:rsidR="00A04210" w:rsidRPr="00A10CEA">
        <w:rPr>
          <w:rFonts w:asciiTheme="minorHAnsi" w:hAnsiTheme="minorHAnsi" w:cstheme="minorHAnsi"/>
          <w:color w:val="222222"/>
          <w:sz w:val="22"/>
          <w:szCs w:val="22"/>
        </w:rPr>
        <w:t>ing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value stream analysis in PLM for Commercial Bill of Material and Supply Chain Tables and utilize value-based approach to address gaps in the current state business process and propose future recommendations</w:t>
      </w:r>
      <w:r w:rsidR="00A04210" w:rsidRPr="00A10CEA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32801860" w14:textId="30FAEEFE" w:rsidR="00137160" w:rsidRPr="00A10CEA" w:rsidRDefault="00137160" w:rsidP="00137160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Coordinate with the businesses SMEs and </w:t>
      </w:r>
      <w:proofErr w:type="gramStart"/>
      <w:r w:rsidRPr="00A10CEA">
        <w:rPr>
          <w:rFonts w:asciiTheme="minorHAnsi" w:hAnsiTheme="minorHAnsi" w:cstheme="minorHAnsi"/>
          <w:color w:val="222222"/>
          <w:sz w:val="22"/>
          <w:szCs w:val="22"/>
        </w:rPr>
        <w:t>enter into</w:t>
      </w:r>
      <w:proofErr w:type="gramEnd"/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dialogue with the business super users to validate requirements and guide them with standard functionality and business relevance that the module supports</w:t>
      </w:r>
      <w:r w:rsidR="004949FA" w:rsidRPr="00A10CEA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733EB92" w14:textId="53CCBA08" w:rsidR="00137160" w:rsidRPr="00A10CEA" w:rsidRDefault="00137160" w:rsidP="00137160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Gather Requirements and perform Functional Gap Analysis for </w:t>
      </w:r>
      <w:r w:rsidR="00A04210" w:rsidRPr="00A10CEA">
        <w:rPr>
          <w:rFonts w:asciiTheme="minorHAnsi" w:hAnsiTheme="minorHAnsi" w:cstheme="minorHAnsi"/>
          <w:color w:val="222222"/>
          <w:sz w:val="22"/>
          <w:szCs w:val="22"/>
        </w:rPr>
        <w:t>operational modules in P</w:t>
      </w:r>
      <w:r w:rsidR="00987A51" w:rsidRPr="00A10CEA">
        <w:rPr>
          <w:rFonts w:asciiTheme="minorHAnsi" w:hAnsiTheme="minorHAnsi" w:cstheme="minorHAnsi"/>
          <w:color w:val="222222"/>
          <w:sz w:val="22"/>
          <w:szCs w:val="22"/>
        </w:rPr>
        <w:t>rocure to Pay</w:t>
      </w:r>
      <w:r w:rsidR="00A04210"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and O</w:t>
      </w:r>
      <w:r w:rsidR="00287F04" w:rsidRPr="00A10CEA">
        <w:rPr>
          <w:rFonts w:asciiTheme="minorHAnsi" w:hAnsiTheme="minorHAnsi" w:cstheme="minorHAnsi"/>
          <w:color w:val="222222"/>
          <w:sz w:val="22"/>
          <w:szCs w:val="22"/>
        </w:rPr>
        <w:t>rder to Cash</w:t>
      </w:r>
      <w:r w:rsidR="00A04210"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business processes</w:t>
      </w:r>
      <w:r w:rsidR="004949FA" w:rsidRPr="00A10CEA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688694ED" w14:textId="46B79C49" w:rsidR="004949FA" w:rsidRPr="00A10CEA" w:rsidRDefault="004949FA" w:rsidP="00137160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Work with business champions on reporting needs and create functional specifications for dashboards and reports.</w:t>
      </w:r>
    </w:p>
    <w:p w14:paraId="6B90CBAE" w14:textId="77777777" w:rsidR="009653EA" w:rsidRPr="00A10CEA" w:rsidRDefault="009653EA" w:rsidP="009653EA">
      <w:pPr>
        <w:pStyle w:val="ListParagraph"/>
        <w:widowControl/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222222"/>
          <w:sz w:val="22"/>
          <w:szCs w:val="22"/>
        </w:rPr>
      </w:pPr>
    </w:p>
    <w:p w14:paraId="2E46AFB4" w14:textId="6B95DA41" w:rsidR="009653EA" w:rsidRPr="00A10CEA" w:rsidRDefault="009653EA" w:rsidP="009653EA">
      <w:pPr>
        <w:rPr>
          <w:rFonts w:asciiTheme="minorHAnsi" w:hAnsiTheme="minorHAnsi" w:cstheme="minorHAnsi"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Frontera Consulting (Client: Avis-Budget </w:t>
      </w:r>
      <w:proofErr w:type="gramStart"/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Group)   </w:t>
      </w:r>
      <w:proofErr w:type="gramEnd"/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</w:t>
      </w:r>
      <w:r w:rsidR="0066424D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A10CEA">
        <w:rPr>
          <w:rFonts w:asciiTheme="minorHAnsi" w:hAnsiTheme="minorHAnsi" w:cstheme="minorHAnsi"/>
          <w:bCs/>
          <w:sz w:val="22"/>
          <w:szCs w:val="22"/>
        </w:rPr>
        <w:t xml:space="preserve">2019 – </w:t>
      </w:r>
      <w:r w:rsidR="0066424D" w:rsidRPr="00A10CEA">
        <w:rPr>
          <w:rFonts w:asciiTheme="minorHAnsi" w:hAnsiTheme="minorHAnsi" w:cstheme="minorHAnsi"/>
          <w:bCs/>
          <w:sz w:val="22"/>
          <w:szCs w:val="22"/>
        </w:rPr>
        <w:t>2019</w:t>
      </w:r>
    </w:p>
    <w:p w14:paraId="68CF5C43" w14:textId="5851EC4E" w:rsidR="009653EA" w:rsidRPr="00A10CEA" w:rsidRDefault="009653EA" w:rsidP="009653EA">
      <w:pPr>
        <w:rPr>
          <w:rFonts w:asciiTheme="minorHAnsi" w:hAnsiTheme="minorHAnsi" w:cstheme="minorHAnsi"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3C41F7">
        <w:rPr>
          <w:rFonts w:asciiTheme="minorHAnsi" w:hAnsiTheme="minorHAnsi" w:cstheme="minorHAnsi"/>
          <w:b/>
          <w:bCs/>
          <w:sz w:val="22"/>
          <w:szCs w:val="22"/>
        </w:rPr>
        <w:t>Procur</w:t>
      </w:r>
      <w:r w:rsidR="00C267B1">
        <w:rPr>
          <w:rFonts w:asciiTheme="minorHAnsi" w:hAnsiTheme="minorHAnsi" w:cstheme="minorHAnsi"/>
          <w:b/>
          <w:bCs/>
          <w:sz w:val="22"/>
          <w:szCs w:val="22"/>
        </w:rPr>
        <w:t xml:space="preserve">e to Pay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>Lead Consultant</w:t>
      </w:r>
      <w:r w:rsidR="00445E54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6427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C267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41F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Cloud Release 19                                                     </w:t>
      </w:r>
    </w:p>
    <w:p w14:paraId="7613684E" w14:textId="3CC1AC70" w:rsidR="009653EA" w:rsidRPr="00A10CEA" w:rsidRDefault="009653EA" w:rsidP="009653EA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Organize workshops to demonstrate oracle cloud procurement</w:t>
      </w:r>
      <w:r w:rsidR="00496427" w:rsidRPr="00A10CEA">
        <w:rPr>
          <w:rFonts w:asciiTheme="minorHAnsi" w:hAnsiTheme="minorHAnsi" w:cstheme="minorHAnsi"/>
          <w:sz w:val="22"/>
          <w:szCs w:val="22"/>
        </w:rPr>
        <w:t xml:space="preserve">, inventory, </w:t>
      </w:r>
      <w:r w:rsidR="00FF3D8D">
        <w:rPr>
          <w:rFonts w:asciiTheme="minorHAnsi" w:hAnsiTheme="minorHAnsi" w:cstheme="minorHAnsi"/>
          <w:sz w:val="22"/>
          <w:szCs w:val="22"/>
        </w:rPr>
        <w:t xml:space="preserve">warehouse management, </w:t>
      </w:r>
      <w:r w:rsidR="00496427" w:rsidRPr="00A10CEA">
        <w:rPr>
          <w:rFonts w:asciiTheme="minorHAnsi" w:hAnsiTheme="minorHAnsi" w:cstheme="minorHAnsi"/>
          <w:sz w:val="22"/>
          <w:szCs w:val="22"/>
        </w:rPr>
        <w:t>order management</w:t>
      </w:r>
      <w:r w:rsidRPr="00A10CEA">
        <w:rPr>
          <w:rFonts w:asciiTheme="minorHAnsi" w:hAnsiTheme="minorHAnsi" w:cstheme="minorHAnsi"/>
          <w:sz w:val="22"/>
          <w:szCs w:val="22"/>
        </w:rPr>
        <w:t xml:space="preserve"> and accounts payables capabilities and features to executives and super users.</w:t>
      </w:r>
    </w:p>
    <w:p w14:paraId="61955CBD" w14:textId="77777777" w:rsidR="009653EA" w:rsidRPr="00A10CEA" w:rsidRDefault="009653EA" w:rsidP="009653EA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Responsible for designing supplier master data maintenance and cleansing strategy.</w:t>
      </w:r>
    </w:p>
    <w:p w14:paraId="3A13A7C9" w14:textId="77777777" w:rsidR="009653EA" w:rsidRPr="00A10CEA" w:rsidRDefault="009653EA" w:rsidP="009653EA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Conduct interviews &amp; brainstorming sessions to capture business processes, system gaps and pain points.</w:t>
      </w:r>
    </w:p>
    <w:p w14:paraId="1F189DCB" w14:textId="11341127" w:rsidR="009653EA" w:rsidRPr="00A10CEA" w:rsidRDefault="009653EA" w:rsidP="009653EA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Setup self-service, supplier portal, product data hub, </w:t>
      </w:r>
      <w:r w:rsidR="007870F2" w:rsidRPr="00A10CEA">
        <w:rPr>
          <w:rFonts w:asciiTheme="minorHAnsi" w:hAnsiTheme="minorHAnsi" w:cstheme="minorHAnsi"/>
          <w:sz w:val="22"/>
          <w:szCs w:val="22"/>
        </w:rPr>
        <w:t>core</w:t>
      </w:r>
      <w:r w:rsidR="003C41F7">
        <w:rPr>
          <w:rFonts w:asciiTheme="minorHAnsi" w:hAnsiTheme="minorHAnsi" w:cstheme="minorHAnsi"/>
          <w:sz w:val="22"/>
          <w:szCs w:val="22"/>
        </w:rPr>
        <w:t xml:space="preserve"> procurement</w:t>
      </w:r>
      <w:r w:rsidR="007870F2"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Pr="00A10CEA">
        <w:rPr>
          <w:rFonts w:asciiTheme="minorHAnsi" w:hAnsiTheme="minorHAnsi" w:cstheme="minorHAnsi"/>
          <w:sz w:val="22"/>
          <w:szCs w:val="22"/>
        </w:rPr>
        <w:t xml:space="preserve">inventory management, </w:t>
      </w:r>
      <w:r w:rsidR="007870F2" w:rsidRPr="00A10CEA">
        <w:rPr>
          <w:rFonts w:asciiTheme="minorHAnsi" w:hAnsiTheme="minorHAnsi" w:cstheme="minorHAnsi"/>
          <w:sz w:val="22"/>
          <w:szCs w:val="22"/>
        </w:rPr>
        <w:t xml:space="preserve">order management, </w:t>
      </w:r>
      <w:r w:rsidRPr="00A10CEA">
        <w:rPr>
          <w:rFonts w:asciiTheme="minorHAnsi" w:hAnsiTheme="minorHAnsi" w:cstheme="minorHAnsi"/>
          <w:sz w:val="22"/>
          <w:szCs w:val="22"/>
        </w:rPr>
        <w:t xml:space="preserve">sourcing, procurement contracts and </w:t>
      </w:r>
      <w:r w:rsidR="007870F2" w:rsidRPr="00A10CEA">
        <w:rPr>
          <w:rFonts w:asciiTheme="minorHAnsi" w:hAnsiTheme="minorHAnsi" w:cstheme="minorHAnsi"/>
          <w:sz w:val="22"/>
          <w:szCs w:val="22"/>
        </w:rPr>
        <w:t>account payables</w:t>
      </w:r>
      <w:r w:rsidRPr="00A10CEA">
        <w:rPr>
          <w:rFonts w:asciiTheme="minorHAnsi" w:hAnsiTheme="minorHAnsi" w:cstheme="minorHAnsi"/>
          <w:sz w:val="22"/>
          <w:szCs w:val="22"/>
        </w:rPr>
        <w:t xml:space="preserve"> in Oracle cloud.</w:t>
      </w:r>
    </w:p>
    <w:p w14:paraId="7C610399" w14:textId="4981AD1E" w:rsidR="00BA12E8" w:rsidRPr="00A10CEA" w:rsidRDefault="00BA12E8" w:rsidP="009653EA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Train the end users on oracle cloud procurement, supplier portal, </w:t>
      </w:r>
      <w:r w:rsidR="00C315E7">
        <w:rPr>
          <w:rFonts w:asciiTheme="minorHAnsi" w:hAnsiTheme="minorHAnsi" w:cstheme="minorHAnsi"/>
          <w:sz w:val="22"/>
          <w:szCs w:val="22"/>
        </w:rPr>
        <w:t xml:space="preserve">supplier master, product data hub, </w:t>
      </w:r>
      <w:r w:rsidRPr="00A10CEA">
        <w:rPr>
          <w:rFonts w:asciiTheme="minorHAnsi" w:hAnsiTheme="minorHAnsi" w:cstheme="minorHAnsi"/>
          <w:sz w:val="22"/>
          <w:szCs w:val="22"/>
        </w:rPr>
        <w:t>self-service, account payable, product data hub and sourcing.</w:t>
      </w:r>
    </w:p>
    <w:p w14:paraId="0E6A2B13" w14:textId="77777777" w:rsidR="009653EA" w:rsidRPr="00A10CEA" w:rsidRDefault="009653EA" w:rsidP="009653EA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Design supplier onboarding and invoicing strategies based on supplier types &amp; invoicing options.</w:t>
      </w:r>
    </w:p>
    <w:p w14:paraId="1A031F78" w14:textId="77777777" w:rsidR="009653EA" w:rsidRPr="00A10CEA" w:rsidRDefault="009653EA" w:rsidP="009653EA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Streamline Procure to Pay processes to reduce touch points, increase accountability and optimize processing times from requisition to Purchase order and Invoice to Payment processing. </w:t>
      </w:r>
    </w:p>
    <w:p w14:paraId="04DAEE7A" w14:textId="79F72BD0" w:rsidR="009653EA" w:rsidRPr="00A10CEA" w:rsidRDefault="009653EA" w:rsidP="009653EA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Define KPIs</w:t>
      </w:r>
      <w:r w:rsidR="00454688">
        <w:rPr>
          <w:rFonts w:asciiTheme="minorHAnsi" w:hAnsiTheme="minorHAnsi" w:cstheme="minorHAnsi"/>
          <w:sz w:val="22"/>
          <w:szCs w:val="22"/>
        </w:rPr>
        <w:t>,</w:t>
      </w:r>
      <w:r w:rsidR="004949FA" w:rsidRPr="00A10CEA">
        <w:rPr>
          <w:rFonts w:asciiTheme="minorHAnsi" w:hAnsiTheme="minorHAnsi" w:cstheme="minorHAnsi"/>
          <w:sz w:val="22"/>
          <w:szCs w:val="22"/>
        </w:rPr>
        <w:t xml:space="preserve"> dashboards/reports</w:t>
      </w:r>
      <w:r w:rsidR="00454688">
        <w:rPr>
          <w:rFonts w:asciiTheme="minorHAnsi" w:hAnsiTheme="minorHAnsi" w:cstheme="minorHAnsi"/>
          <w:sz w:val="22"/>
          <w:szCs w:val="22"/>
        </w:rPr>
        <w:t xml:space="preserve">, testing &amp; training strategy </w:t>
      </w:r>
      <w:r w:rsidRPr="00A10CEA">
        <w:rPr>
          <w:rFonts w:asciiTheme="minorHAnsi" w:hAnsiTheme="minorHAnsi" w:cstheme="minorHAnsi"/>
          <w:sz w:val="22"/>
          <w:szCs w:val="22"/>
        </w:rPr>
        <w:t>for Procure to Pay, Order to Cash and Master data management processes.</w:t>
      </w:r>
    </w:p>
    <w:p w14:paraId="70F959AF" w14:textId="77777777" w:rsidR="00A2012E" w:rsidRPr="00A10CEA" w:rsidRDefault="00A2012E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1964C8B7" w14:textId="0A97C6ED" w:rsidR="008E6A3C" w:rsidRPr="00A10CEA" w:rsidRDefault="008E6A3C" w:rsidP="008E6A3C">
      <w:pPr>
        <w:rPr>
          <w:rFonts w:asciiTheme="minorHAnsi" w:hAnsiTheme="minorHAnsi" w:cstheme="minorHAnsi"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The University of Texas at Dallas </w:t>
      </w:r>
      <w:r w:rsidR="00D77768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/University of North Texas 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 w:rsidRPr="00A10CEA">
        <w:rPr>
          <w:rFonts w:asciiTheme="minorHAnsi" w:hAnsiTheme="minorHAnsi" w:cstheme="minorHAnsi"/>
          <w:bCs/>
          <w:sz w:val="22"/>
          <w:szCs w:val="22"/>
        </w:rPr>
        <w:t>2017 – 2019</w:t>
      </w:r>
    </w:p>
    <w:p w14:paraId="4A74D1C6" w14:textId="52706726" w:rsidR="008E6A3C" w:rsidRPr="00A10CEA" w:rsidRDefault="008E6A3C" w:rsidP="008E6A3C">
      <w:pPr>
        <w:rPr>
          <w:rFonts w:asciiTheme="minorHAnsi" w:hAnsiTheme="minorHAnsi" w:cstheme="minorHAnsi"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0921CF">
        <w:rPr>
          <w:rFonts w:asciiTheme="minorHAnsi" w:hAnsiTheme="minorHAnsi" w:cstheme="minorHAnsi"/>
          <w:b/>
          <w:bCs/>
          <w:sz w:val="22"/>
          <w:szCs w:val="22"/>
        </w:rPr>
        <w:t xml:space="preserve">Procurement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>Application Support Analyst</w:t>
      </w:r>
      <w:r w:rsidR="00D41956" w:rsidRPr="00A10CEA">
        <w:rPr>
          <w:rFonts w:asciiTheme="minorHAnsi" w:hAnsiTheme="minorHAnsi" w:cstheme="minorHAnsi"/>
          <w:b/>
          <w:bCs/>
          <w:sz w:val="22"/>
          <w:szCs w:val="22"/>
        </w:rPr>
        <w:t>/Business Analyst</w:t>
      </w:r>
      <w:r w:rsidR="000921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0357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  <w:r w:rsidR="00603839" w:rsidRPr="00A10CEA">
        <w:rPr>
          <w:rFonts w:asciiTheme="minorHAnsi" w:hAnsiTheme="minorHAnsi" w:cstheme="minorHAnsi"/>
          <w:b/>
          <w:bCs/>
          <w:sz w:val="22"/>
          <w:szCs w:val="22"/>
        </w:rPr>
        <w:t>Oracle EBS R12</w:t>
      </w:r>
      <w:r w:rsidR="002E646C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&amp; Cloud</w:t>
      </w:r>
      <w:r w:rsidR="00727925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Release 19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</w:t>
      </w:r>
    </w:p>
    <w:p w14:paraId="7EA062BB" w14:textId="4A6559D4" w:rsidR="008E6A3C" w:rsidRPr="00A10CEA" w:rsidRDefault="002E646C" w:rsidP="008E6A3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Perform</w:t>
      </w:r>
      <w:r w:rsidR="008E6A3C" w:rsidRPr="00A10CEA">
        <w:rPr>
          <w:rFonts w:asciiTheme="minorHAnsi" w:hAnsiTheme="minorHAnsi" w:cstheme="minorHAnsi"/>
          <w:sz w:val="22"/>
          <w:szCs w:val="22"/>
        </w:rPr>
        <w:t xml:space="preserve"> root cause analysis and troubleshooting of issues related to</w:t>
      </w:r>
      <w:r w:rsidRPr="00A10CEA">
        <w:rPr>
          <w:rFonts w:asciiTheme="minorHAnsi" w:hAnsiTheme="minorHAnsi" w:cstheme="minorHAnsi"/>
          <w:sz w:val="22"/>
          <w:szCs w:val="22"/>
        </w:rPr>
        <w:t xml:space="preserve"> procurement</w:t>
      </w:r>
      <w:r w:rsidR="00D65A6A"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="00715582" w:rsidRPr="00A10CEA">
        <w:rPr>
          <w:rFonts w:asciiTheme="minorHAnsi" w:hAnsiTheme="minorHAnsi" w:cstheme="minorHAnsi"/>
          <w:sz w:val="22"/>
          <w:szCs w:val="22"/>
        </w:rPr>
        <w:t xml:space="preserve">order management, </w:t>
      </w:r>
      <w:r w:rsidR="003C1D61" w:rsidRPr="00A10CEA">
        <w:rPr>
          <w:rFonts w:asciiTheme="minorHAnsi" w:hAnsiTheme="minorHAnsi" w:cstheme="minorHAnsi"/>
          <w:sz w:val="22"/>
          <w:szCs w:val="22"/>
        </w:rPr>
        <w:t xml:space="preserve">Inventory, </w:t>
      </w:r>
      <w:r w:rsidRPr="00A10CEA">
        <w:rPr>
          <w:rFonts w:asciiTheme="minorHAnsi" w:hAnsiTheme="minorHAnsi" w:cstheme="minorHAnsi"/>
          <w:sz w:val="22"/>
          <w:szCs w:val="22"/>
        </w:rPr>
        <w:t>self-service</w:t>
      </w:r>
      <w:r w:rsidR="00401F29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D65A6A" w:rsidRPr="00A10CEA">
        <w:rPr>
          <w:rFonts w:asciiTheme="minorHAnsi" w:hAnsiTheme="minorHAnsi" w:cstheme="minorHAnsi"/>
          <w:sz w:val="22"/>
          <w:szCs w:val="22"/>
        </w:rPr>
        <w:t>and supplier portal</w:t>
      </w:r>
      <w:r w:rsidRPr="00A10CEA">
        <w:rPr>
          <w:rFonts w:asciiTheme="minorHAnsi" w:hAnsiTheme="minorHAnsi" w:cstheme="minorHAnsi"/>
          <w:sz w:val="22"/>
          <w:szCs w:val="22"/>
        </w:rPr>
        <w:t xml:space="preserve"> in Oracle EBS and Cloud.</w:t>
      </w:r>
    </w:p>
    <w:p w14:paraId="69F89CE9" w14:textId="68ADFD8A" w:rsidR="008E6A3C" w:rsidRPr="00A10CEA" w:rsidRDefault="003500E9" w:rsidP="008E6A3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Setup procurement cloud</w:t>
      </w:r>
      <w:r w:rsidR="00AC139B" w:rsidRPr="00A10CEA">
        <w:rPr>
          <w:rFonts w:asciiTheme="minorHAnsi" w:hAnsiTheme="minorHAnsi" w:cstheme="minorHAnsi"/>
          <w:sz w:val="22"/>
          <w:szCs w:val="22"/>
        </w:rPr>
        <w:t>/R12</w:t>
      </w:r>
      <w:r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D65A6A" w:rsidRPr="00A10CEA">
        <w:rPr>
          <w:rFonts w:asciiTheme="minorHAnsi" w:hAnsiTheme="minorHAnsi" w:cstheme="minorHAnsi"/>
          <w:sz w:val="22"/>
          <w:szCs w:val="22"/>
        </w:rPr>
        <w:t xml:space="preserve">– </w:t>
      </w:r>
      <w:r w:rsidR="003C41F7">
        <w:rPr>
          <w:rFonts w:asciiTheme="minorHAnsi" w:hAnsiTheme="minorHAnsi" w:cstheme="minorHAnsi"/>
          <w:sz w:val="22"/>
          <w:szCs w:val="22"/>
        </w:rPr>
        <w:t xml:space="preserve">procurement, </w:t>
      </w:r>
      <w:proofErr w:type="spellStart"/>
      <w:r w:rsidR="006F376C" w:rsidRPr="00A10CEA">
        <w:rPr>
          <w:rFonts w:asciiTheme="minorHAnsi" w:hAnsiTheme="minorHAnsi" w:cstheme="minorHAnsi"/>
          <w:sz w:val="22"/>
          <w:szCs w:val="22"/>
        </w:rPr>
        <w:t>self service</w:t>
      </w:r>
      <w:proofErr w:type="spellEnd"/>
      <w:r w:rsidR="006F376C" w:rsidRPr="00A10CEA">
        <w:rPr>
          <w:rFonts w:asciiTheme="minorHAnsi" w:hAnsiTheme="minorHAnsi" w:cstheme="minorHAnsi"/>
          <w:sz w:val="22"/>
          <w:szCs w:val="22"/>
        </w:rPr>
        <w:t>/</w:t>
      </w:r>
      <w:r w:rsidR="00AC139B" w:rsidRPr="00A10CEA">
        <w:rPr>
          <w:rFonts w:asciiTheme="minorHAnsi" w:hAnsiTheme="minorHAnsi" w:cstheme="minorHAnsi"/>
          <w:sz w:val="22"/>
          <w:szCs w:val="22"/>
        </w:rPr>
        <w:t>iP</w:t>
      </w:r>
      <w:r w:rsidR="00D65A6A" w:rsidRPr="00A10CEA">
        <w:rPr>
          <w:rFonts w:asciiTheme="minorHAnsi" w:hAnsiTheme="minorHAnsi" w:cstheme="minorHAnsi"/>
          <w:sz w:val="22"/>
          <w:szCs w:val="22"/>
        </w:rPr>
        <w:t xml:space="preserve">rocurement, </w:t>
      </w:r>
      <w:r w:rsidR="006F376C" w:rsidRPr="00A10CEA">
        <w:rPr>
          <w:rFonts w:asciiTheme="minorHAnsi" w:hAnsiTheme="minorHAnsi" w:cstheme="minorHAnsi"/>
          <w:sz w:val="22"/>
          <w:szCs w:val="22"/>
        </w:rPr>
        <w:t>supplier portal/</w:t>
      </w:r>
      <w:proofErr w:type="spellStart"/>
      <w:r w:rsidR="006F376C" w:rsidRPr="00A10CEA">
        <w:rPr>
          <w:rFonts w:asciiTheme="minorHAnsi" w:hAnsiTheme="minorHAnsi" w:cstheme="minorHAnsi"/>
          <w:sz w:val="22"/>
          <w:szCs w:val="22"/>
        </w:rPr>
        <w:t>iSupplier</w:t>
      </w:r>
      <w:proofErr w:type="spellEnd"/>
      <w:r w:rsidR="00C315E7">
        <w:rPr>
          <w:rFonts w:asciiTheme="minorHAnsi" w:hAnsiTheme="minorHAnsi" w:cstheme="minorHAnsi"/>
          <w:sz w:val="22"/>
          <w:szCs w:val="22"/>
        </w:rPr>
        <w:t>,</w:t>
      </w:r>
      <w:r w:rsidR="006F376C" w:rsidRPr="00A10CEA">
        <w:rPr>
          <w:rFonts w:asciiTheme="minorHAnsi" w:hAnsiTheme="minorHAnsi" w:cstheme="minorHAnsi"/>
          <w:sz w:val="22"/>
          <w:szCs w:val="22"/>
        </w:rPr>
        <w:t xml:space="preserve"> s</w:t>
      </w:r>
      <w:r w:rsidR="00D65A6A" w:rsidRPr="00A10CEA">
        <w:rPr>
          <w:rFonts w:asciiTheme="minorHAnsi" w:hAnsiTheme="minorHAnsi" w:cstheme="minorHAnsi"/>
          <w:sz w:val="22"/>
          <w:szCs w:val="22"/>
        </w:rPr>
        <w:t xml:space="preserve">ourcing and procurement contracts </w:t>
      </w:r>
      <w:r w:rsidR="00C5506B" w:rsidRPr="00A10CEA">
        <w:rPr>
          <w:rFonts w:asciiTheme="minorHAnsi" w:hAnsiTheme="minorHAnsi" w:cstheme="minorHAnsi"/>
          <w:sz w:val="22"/>
          <w:szCs w:val="22"/>
        </w:rPr>
        <w:t>based on</w:t>
      </w:r>
      <w:r w:rsidR="00D65A6A" w:rsidRPr="00A10CEA">
        <w:rPr>
          <w:rFonts w:asciiTheme="minorHAnsi" w:hAnsiTheme="minorHAnsi" w:cstheme="minorHAnsi"/>
          <w:sz w:val="22"/>
          <w:szCs w:val="22"/>
        </w:rPr>
        <w:t xml:space="preserve"> As-Is processes in Oracle EBS</w:t>
      </w:r>
      <w:r w:rsidR="00F81502" w:rsidRPr="00A10CE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A895F4" w14:textId="2BECA992" w:rsidR="008E6A3C" w:rsidRPr="00A10CEA" w:rsidRDefault="008E6A3C" w:rsidP="008E6A3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Work with super users and end users on identifying and documenting process flows to be</w:t>
      </w:r>
      <w:r w:rsidR="002E646C" w:rsidRPr="00A10CEA">
        <w:rPr>
          <w:rFonts w:asciiTheme="minorHAnsi" w:hAnsiTheme="minorHAnsi" w:cstheme="minorHAnsi"/>
          <w:sz w:val="22"/>
          <w:szCs w:val="22"/>
        </w:rPr>
        <w:t xml:space="preserve"> solutioned and tested.</w:t>
      </w:r>
    </w:p>
    <w:p w14:paraId="3B8D560E" w14:textId="6AE3ED92" w:rsidR="008E6A3C" w:rsidRPr="00A10CEA" w:rsidRDefault="008E6A3C" w:rsidP="008E6A3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Conduct user interviews and brainstorming sessions to capture process and system gaps.</w:t>
      </w:r>
    </w:p>
    <w:p w14:paraId="382B3B91" w14:textId="1975F29D" w:rsidR="008E6A3C" w:rsidRPr="00A10CEA" w:rsidRDefault="003500E9" w:rsidP="008E6A3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Manage and update configuration, training </w:t>
      </w:r>
      <w:r w:rsidR="00BA12DE" w:rsidRPr="00A10CEA">
        <w:rPr>
          <w:rFonts w:asciiTheme="minorHAnsi" w:hAnsiTheme="minorHAnsi" w:cstheme="minorHAnsi"/>
          <w:sz w:val="22"/>
          <w:szCs w:val="22"/>
        </w:rPr>
        <w:t xml:space="preserve">guides, standard operating procedures </w:t>
      </w:r>
      <w:r w:rsidRPr="00A10CEA">
        <w:rPr>
          <w:rFonts w:asciiTheme="minorHAnsi" w:hAnsiTheme="minorHAnsi" w:cstheme="minorHAnsi"/>
          <w:sz w:val="22"/>
          <w:szCs w:val="22"/>
        </w:rPr>
        <w:t>&amp;</w:t>
      </w:r>
      <w:r w:rsidR="003D7989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8E6A3C" w:rsidRPr="00A10CEA">
        <w:rPr>
          <w:rFonts w:asciiTheme="minorHAnsi" w:hAnsiTheme="minorHAnsi" w:cstheme="minorHAnsi"/>
          <w:sz w:val="22"/>
          <w:szCs w:val="22"/>
        </w:rPr>
        <w:t xml:space="preserve">test </w:t>
      </w:r>
      <w:proofErr w:type="gramStart"/>
      <w:r w:rsidRPr="00A10CEA">
        <w:rPr>
          <w:rFonts w:asciiTheme="minorHAnsi" w:hAnsiTheme="minorHAnsi" w:cstheme="minorHAnsi"/>
          <w:sz w:val="22"/>
          <w:szCs w:val="22"/>
        </w:rPr>
        <w:t>docs</w:t>
      </w:r>
      <w:proofErr w:type="gramEnd"/>
      <w:r w:rsidR="008E6A3C" w:rsidRPr="00A10CEA">
        <w:rPr>
          <w:rFonts w:asciiTheme="minorHAnsi" w:hAnsiTheme="minorHAnsi" w:cstheme="minorHAnsi"/>
          <w:sz w:val="22"/>
          <w:szCs w:val="22"/>
        </w:rPr>
        <w:t xml:space="preserve"> and</w:t>
      </w:r>
      <w:r w:rsidR="00BA12DE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8E6A3C" w:rsidRPr="00A10CEA">
        <w:rPr>
          <w:rFonts w:asciiTheme="minorHAnsi" w:hAnsiTheme="minorHAnsi" w:cstheme="minorHAnsi"/>
          <w:sz w:val="22"/>
          <w:szCs w:val="22"/>
        </w:rPr>
        <w:t>defect</w:t>
      </w:r>
      <w:r w:rsidR="00BA12DE" w:rsidRPr="00A10CEA">
        <w:rPr>
          <w:rFonts w:asciiTheme="minorHAnsi" w:hAnsiTheme="minorHAnsi" w:cstheme="minorHAnsi"/>
          <w:sz w:val="22"/>
          <w:szCs w:val="22"/>
        </w:rPr>
        <w:t>s</w:t>
      </w:r>
      <w:r w:rsidR="008E6A3C" w:rsidRPr="00A10CEA">
        <w:rPr>
          <w:rFonts w:asciiTheme="minorHAnsi" w:hAnsiTheme="minorHAnsi" w:cstheme="minorHAnsi"/>
          <w:sz w:val="22"/>
          <w:szCs w:val="22"/>
        </w:rPr>
        <w:t>/issue log in JIRA.</w:t>
      </w:r>
    </w:p>
    <w:p w14:paraId="5CE9416F" w14:textId="46EF2EAE" w:rsidR="00BA12DE" w:rsidRPr="00A10CEA" w:rsidRDefault="00BA12DE" w:rsidP="008E6A3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Trained the super user under the Train the Trainer program on oracle procurement, </w:t>
      </w:r>
      <w:proofErr w:type="spellStart"/>
      <w:r w:rsidRPr="00A10CEA">
        <w:rPr>
          <w:rFonts w:asciiTheme="minorHAnsi" w:hAnsiTheme="minorHAnsi" w:cstheme="minorHAnsi"/>
          <w:sz w:val="22"/>
          <w:szCs w:val="22"/>
        </w:rPr>
        <w:t>self service</w:t>
      </w:r>
      <w:proofErr w:type="spellEnd"/>
      <w:r w:rsidRPr="00A10CEA">
        <w:rPr>
          <w:rFonts w:asciiTheme="minorHAnsi" w:hAnsiTheme="minorHAnsi" w:cstheme="minorHAnsi"/>
          <w:sz w:val="22"/>
          <w:szCs w:val="22"/>
        </w:rPr>
        <w:t>, inventory, order management, supplier portal and account payables.</w:t>
      </w:r>
    </w:p>
    <w:p w14:paraId="6D98FEDE" w14:textId="3BC933D4" w:rsidR="008E6A3C" w:rsidRPr="00A10CEA" w:rsidRDefault="008E6A3C" w:rsidP="008E6A3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Work on system and process enhancements based on the inputs from testing results, reporting and user requirements.  </w:t>
      </w:r>
    </w:p>
    <w:p w14:paraId="09AEFE77" w14:textId="77777777" w:rsidR="008E6A3C" w:rsidRPr="00A10CEA" w:rsidRDefault="008E6A3C" w:rsidP="00335CA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5DE656F6" w14:textId="415958D8" w:rsidR="004F462F" w:rsidRPr="00A10CEA" w:rsidRDefault="004F462F" w:rsidP="004F46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>Prince George County Public Schools</w:t>
      </w:r>
      <w:r w:rsidR="00606914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7D15DB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</w:t>
      </w:r>
      <w:r w:rsidR="00172D8B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7D15DB" w:rsidRPr="00A10CEA">
        <w:rPr>
          <w:rFonts w:asciiTheme="minorHAnsi" w:hAnsiTheme="minorHAnsi" w:cstheme="minorHAnsi"/>
          <w:bCs/>
          <w:sz w:val="22"/>
          <w:szCs w:val="22"/>
        </w:rPr>
        <w:t>20</w:t>
      </w:r>
      <w:r w:rsidRPr="00A10CEA">
        <w:rPr>
          <w:rFonts w:asciiTheme="minorHAnsi" w:hAnsiTheme="minorHAnsi" w:cstheme="minorHAnsi"/>
          <w:bCs/>
          <w:sz w:val="22"/>
          <w:szCs w:val="22"/>
        </w:rPr>
        <w:t xml:space="preserve">16 – </w:t>
      </w:r>
      <w:r w:rsidR="00172D8B" w:rsidRPr="00A10CEA">
        <w:rPr>
          <w:rFonts w:asciiTheme="minorHAnsi" w:hAnsiTheme="minorHAnsi" w:cstheme="minorHAnsi"/>
          <w:bCs/>
          <w:sz w:val="22"/>
          <w:szCs w:val="22"/>
        </w:rPr>
        <w:t>201</w:t>
      </w:r>
      <w:r w:rsidR="00A70ED6" w:rsidRPr="00A10CEA">
        <w:rPr>
          <w:rFonts w:asciiTheme="minorHAnsi" w:hAnsiTheme="minorHAnsi" w:cstheme="minorHAnsi"/>
          <w:bCs/>
          <w:sz w:val="22"/>
          <w:szCs w:val="22"/>
        </w:rPr>
        <w:t>7</w:t>
      </w:r>
    </w:p>
    <w:p w14:paraId="68A2F98D" w14:textId="47F4500D" w:rsidR="004F462F" w:rsidRPr="00A10CEA" w:rsidRDefault="004F462F" w:rsidP="004F46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Sr. </w:t>
      </w:r>
      <w:r w:rsidR="008638A5" w:rsidRPr="00A10CEA">
        <w:rPr>
          <w:rFonts w:asciiTheme="minorHAnsi" w:hAnsiTheme="minorHAnsi" w:cstheme="minorHAnsi"/>
          <w:b/>
          <w:bCs/>
          <w:sz w:val="22"/>
          <w:szCs w:val="22"/>
        </w:rPr>
        <w:t>Functional Consultant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/Project </w:t>
      </w:r>
      <w:r w:rsidR="000820DC" w:rsidRPr="00A10CEA">
        <w:rPr>
          <w:rFonts w:asciiTheme="minorHAnsi" w:hAnsiTheme="minorHAnsi" w:cstheme="minorHAnsi"/>
          <w:b/>
          <w:bCs/>
          <w:sz w:val="22"/>
          <w:szCs w:val="22"/>
        </w:rPr>
        <w:t>Leader</w:t>
      </w:r>
      <w:r w:rsidR="00E30357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</w:t>
      </w:r>
      <w:r w:rsidR="00603839" w:rsidRPr="00A10CEA">
        <w:rPr>
          <w:rFonts w:asciiTheme="minorHAnsi" w:hAnsiTheme="minorHAnsi" w:cstheme="minorHAnsi"/>
          <w:b/>
          <w:bCs/>
          <w:sz w:val="22"/>
          <w:szCs w:val="22"/>
        </w:rPr>
        <w:t>Oracle EBS R12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</w:t>
      </w:r>
    </w:p>
    <w:p w14:paraId="4F4C7C6D" w14:textId="08445101" w:rsidR="00B800CD" w:rsidRPr="00A10CEA" w:rsidRDefault="00B800CD" w:rsidP="00B800CD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F469CC" w:rsidRPr="00A10CEA">
        <w:rPr>
          <w:rFonts w:asciiTheme="minorHAnsi" w:hAnsiTheme="minorHAnsi" w:cstheme="minorHAnsi"/>
          <w:sz w:val="22"/>
          <w:szCs w:val="22"/>
        </w:rPr>
        <w:t>implementation</w:t>
      </w:r>
      <w:r w:rsidR="00715582" w:rsidRPr="00A10CEA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715582" w:rsidRPr="00A10CEA">
        <w:rPr>
          <w:rFonts w:asciiTheme="minorHAnsi" w:hAnsiTheme="minorHAnsi" w:cstheme="minorHAnsi"/>
          <w:sz w:val="22"/>
          <w:szCs w:val="22"/>
        </w:rPr>
        <w:t>configuration</w:t>
      </w:r>
      <w:proofErr w:type="gramEnd"/>
      <w:r w:rsidR="00715582" w:rsidRPr="00A10CEA">
        <w:rPr>
          <w:rFonts w:asciiTheme="minorHAnsi" w:hAnsiTheme="minorHAnsi" w:cstheme="minorHAnsi"/>
          <w:sz w:val="22"/>
          <w:szCs w:val="22"/>
        </w:rPr>
        <w:t xml:space="preserve"> and </w:t>
      </w:r>
      <w:r w:rsidRPr="00A10CEA">
        <w:rPr>
          <w:rFonts w:asciiTheme="minorHAnsi" w:hAnsiTheme="minorHAnsi" w:cstheme="minorHAnsi"/>
          <w:sz w:val="22"/>
          <w:szCs w:val="22"/>
        </w:rPr>
        <w:t xml:space="preserve">enhancements </w:t>
      </w:r>
      <w:r w:rsidR="00C450A5" w:rsidRPr="00A10CEA">
        <w:rPr>
          <w:rFonts w:asciiTheme="minorHAnsi" w:hAnsiTheme="minorHAnsi" w:cstheme="minorHAnsi"/>
          <w:sz w:val="22"/>
          <w:szCs w:val="22"/>
        </w:rPr>
        <w:t xml:space="preserve">of </w:t>
      </w:r>
      <w:proofErr w:type="spellStart"/>
      <w:r w:rsidR="001E2ECD" w:rsidRPr="00A10CEA">
        <w:rPr>
          <w:rFonts w:asciiTheme="minorHAnsi" w:hAnsiTheme="minorHAnsi" w:cstheme="minorHAnsi"/>
          <w:sz w:val="22"/>
          <w:szCs w:val="22"/>
        </w:rPr>
        <w:t>p</w:t>
      </w:r>
      <w:r w:rsidR="006F376C" w:rsidRPr="00A10CEA">
        <w:rPr>
          <w:rFonts w:asciiTheme="minorHAnsi" w:hAnsiTheme="minorHAnsi" w:cstheme="minorHAnsi"/>
          <w:sz w:val="22"/>
          <w:szCs w:val="22"/>
        </w:rPr>
        <w:t>ur</w:t>
      </w:r>
      <w:r w:rsidR="003C41F7">
        <w:rPr>
          <w:rFonts w:asciiTheme="minorHAnsi" w:hAnsiTheme="minorHAnsi" w:cstheme="minorHAnsi"/>
          <w:sz w:val="22"/>
          <w:szCs w:val="22"/>
        </w:rPr>
        <w:t>ocurement</w:t>
      </w:r>
      <w:proofErr w:type="spellEnd"/>
      <w:r w:rsidR="006F376C"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="00C315E7">
        <w:rPr>
          <w:rFonts w:asciiTheme="minorHAnsi" w:hAnsiTheme="minorHAnsi" w:cstheme="minorHAnsi"/>
          <w:sz w:val="22"/>
          <w:szCs w:val="22"/>
        </w:rPr>
        <w:t xml:space="preserve">product data hub, </w:t>
      </w:r>
      <w:r w:rsidR="006F376C" w:rsidRPr="00A10CEA">
        <w:rPr>
          <w:rFonts w:asciiTheme="minorHAnsi" w:hAnsiTheme="minorHAnsi" w:cstheme="minorHAnsi"/>
          <w:sz w:val="22"/>
          <w:szCs w:val="22"/>
        </w:rPr>
        <w:t xml:space="preserve">order management, inventory, </w:t>
      </w:r>
      <w:r w:rsidR="00FF3D8D">
        <w:rPr>
          <w:rFonts w:asciiTheme="minorHAnsi" w:hAnsiTheme="minorHAnsi" w:cstheme="minorHAnsi"/>
          <w:sz w:val="22"/>
          <w:szCs w:val="22"/>
        </w:rPr>
        <w:t xml:space="preserve">warehouse management, </w:t>
      </w:r>
      <w:r w:rsidR="006F376C" w:rsidRPr="00A10CEA">
        <w:rPr>
          <w:rFonts w:asciiTheme="minorHAnsi" w:hAnsiTheme="minorHAnsi" w:cstheme="minorHAnsi"/>
          <w:sz w:val="22"/>
          <w:szCs w:val="22"/>
        </w:rPr>
        <w:t xml:space="preserve">account payables, general </w:t>
      </w:r>
      <w:r w:rsidR="006C4C52" w:rsidRPr="00A10CEA">
        <w:rPr>
          <w:rFonts w:asciiTheme="minorHAnsi" w:hAnsiTheme="minorHAnsi" w:cstheme="minorHAnsi"/>
          <w:sz w:val="22"/>
          <w:szCs w:val="22"/>
        </w:rPr>
        <w:t>ledger,</w:t>
      </w:r>
      <w:r w:rsidR="006F376C" w:rsidRPr="00A10CEA">
        <w:rPr>
          <w:rFonts w:asciiTheme="minorHAnsi" w:hAnsiTheme="minorHAnsi" w:cstheme="minorHAnsi"/>
          <w:sz w:val="22"/>
          <w:szCs w:val="22"/>
        </w:rPr>
        <w:t xml:space="preserve"> and receivables</w:t>
      </w:r>
      <w:r w:rsidR="00AC139B" w:rsidRPr="00A10CEA">
        <w:rPr>
          <w:rFonts w:asciiTheme="minorHAnsi" w:hAnsiTheme="minorHAnsi" w:cstheme="minorHAnsi"/>
          <w:sz w:val="22"/>
          <w:szCs w:val="22"/>
        </w:rPr>
        <w:t xml:space="preserve"> in Oracle EBS.</w:t>
      </w:r>
    </w:p>
    <w:p w14:paraId="444E3225" w14:textId="13F5CEC7" w:rsidR="00B800CD" w:rsidRPr="00A10CEA" w:rsidRDefault="00B800CD" w:rsidP="00B800CD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Responsible for business requirements gathering</w:t>
      </w:r>
      <w:r w:rsidR="0036149F" w:rsidRPr="00A10CEA">
        <w:rPr>
          <w:rFonts w:asciiTheme="minorHAnsi" w:hAnsiTheme="minorHAnsi" w:cstheme="minorHAnsi"/>
          <w:sz w:val="22"/>
          <w:szCs w:val="22"/>
        </w:rPr>
        <w:t xml:space="preserve"> and analysis</w:t>
      </w:r>
      <w:r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="0036149F" w:rsidRPr="00A10CEA">
        <w:rPr>
          <w:rFonts w:asciiTheme="minorHAnsi" w:hAnsiTheme="minorHAnsi" w:cstheme="minorHAnsi"/>
          <w:sz w:val="22"/>
          <w:szCs w:val="22"/>
        </w:rPr>
        <w:t>conference room pilots (C</w:t>
      </w:r>
      <w:r w:rsidRPr="00A10CEA">
        <w:rPr>
          <w:rFonts w:asciiTheme="minorHAnsi" w:hAnsiTheme="minorHAnsi" w:cstheme="minorHAnsi"/>
          <w:sz w:val="22"/>
          <w:szCs w:val="22"/>
        </w:rPr>
        <w:t>RP</w:t>
      </w:r>
      <w:r w:rsidR="0036149F" w:rsidRPr="00A10CEA">
        <w:rPr>
          <w:rFonts w:asciiTheme="minorHAnsi" w:hAnsiTheme="minorHAnsi" w:cstheme="minorHAnsi"/>
          <w:sz w:val="22"/>
          <w:szCs w:val="22"/>
        </w:rPr>
        <w:t>)</w:t>
      </w:r>
      <w:r w:rsidRPr="00A10CEA">
        <w:rPr>
          <w:rFonts w:asciiTheme="minorHAnsi" w:hAnsiTheme="minorHAnsi" w:cstheme="minorHAnsi"/>
          <w:sz w:val="22"/>
          <w:szCs w:val="22"/>
        </w:rPr>
        <w:t>, configuration, testing</w:t>
      </w:r>
      <w:r w:rsidR="00C450A5" w:rsidRPr="00A10CEA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A10CEA">
        <w:rPr>
          <w:rFonts w:asciiTheme="minorHAnsi" w:hAnsiTheme="minorHAnsi" w:cstheme="minorHAnsi"/>
          <w:sz w:val="22"/>
          <w:szCs w:val="22"/>
        </w:rPr>
        <w:t>training</w:t>
      </w:r>
      <w:proofErr w:type="gramEnd"/>
      <w:r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C450A5" w:rsidRPr="00A10CEA">
        <w:rPr>
          <w:rFonts w:asciiTheme="minorHAnsi" w:hAnsiTheme="minorHAnsi" w:cstheme="minorHAnsi"/>
          <w:sz w:val="22"/>
          <w:szCs w:val="22"/>
        </w:rPr>
        <w:t>and documentation.</w:t>
      </w:r>
    </w:p>
    <w:p w14:paraId="38541ABB" w14:textId="7D696992" w:rsidR="00AF7A09" w:rsidRPr="00A10CEA" w:rsidRDefault="00AF7A09" w:rsidP="00B800CD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Identify opportunities of improvements through brainstorming and interviews of business users and executives.</w:t>
      </w:r>
    </w:p>
    <w:p w14:paraId="51FAD545" w14:textId="4A07350C" w:rsidR="00A82BA1" w:rsidRPr="00A10CEA" w:rsidRDefault="00A82BA1" w:rsidP="00B800CD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Created workflow and process diagrams using Business Process Modeling Notation (BPMN).</w:t>
      </w:r>
    </w:p>
    <w:p w14:paraId="06E69966" w14:textId="6A8FD672" w:rsidR="001E2ECD" w:rsidRPr="00A10CEA" w:rsidRDefault="00257E90" w:rsidP="00784A29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Cs/>
          <w:sz w:val="22"/>
          <w:szCs w:val="22"/>
        </w:rPr>
        <w:t xml:space="preserve">Elaborate and consolidate requirements for stakeholder and create functional specification documents for development teams. </w:t>
      </w:r>
    </w:p>
    <w:p w14:paraId="2B22C335" w14:textId="7DAD166B" w:rsidR="002120EA" w:rsidRPr="00A10CEA" w:rsidRDefault="002120EA" w:rsidP="00784A29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Cs/>
          <w:sz w:val="22"/>
          <w:szCs w:val="22"/>
        </w:rPr>
        <w:t>Design</w:t>
      </w:r>
      <w:r w:rsidR="000B44A1" w:rsidRPr="00A10CEA">
        <w:rPr>
          <w:rFonts w:asciiTheme="minorHAnsi" w:hAnsiTheme="minorHAnsi" w:cstheme="minorHAnsi"/>
          <w:bCs/>
          <w:sz w:val="22"/>
          <w:szCs w:val="22"/>
        </w:rPr>
        <w:t>ed</w:t>
      </w:r>
      <w:r w:rsidRPr="00A10CEA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 w:rsidRPr="00A10CEA">
        <w:rPr>
          <w:rFonts w:asciiTheme="minorHAnsi" w:hAnsiTheme="minorHAnsi" w:cstheme="minorHAnsi"/>
          <w:bCs/>
          <w:sz w:val="22"/>
          <w:szCs w:val="22"/>
        </w:rPr>
        <w:t>modi</w:t>
      </w:r>
      <w:r w:rsidR="000B44A1" w:rsidRPr="00A10CEA">
        <w:rPr>
          <w:rFonts w:asciiTheme="minorHAnsi" w:hAnsiTheme="minorHAnsi" w:cstheme="minorHAnsi"/>
          <w:bCs/>
          <w:sz w:val="22"/>
          <w:szCs w:val="22"/>
        </w:rPr>
        <w:t>fied</w:t>
      </w:r>
      <w:proofErr w:type="gramEnd"/>
      <w:r w:rsidRPr="00A10CEA">
        <w:rPr>
          <w:rFonts w:asciiTheme="minorHAnsi" w:hAnsiTheme="minorHAnsi" w:cstheme="minorHAnsi"/>
          <w:bCs/>
          <w:sz w:val="22"/>
          <w:szCs w:val="22"/>
        </w:rPr>
        <w:t xml:space="preserve"> and create</w:t>
      </w:r>
      <w:r w:rsidR="000B44A1" w:rsidRPr="00A10CEA">
        <w:rPr>
          <w:rFonts w:asciiTheme="minorHAnsi" w:hAnsiTheme="minorHAnsi" w:cstheme="minorHAnsi"/>
          <w:bCs/>
          <w:sz w:val="22"/>
          <w:szCs w:val="22"/>
        </w:rPr>
        <w:t>d</w:t>
      </w:r>
      <w:r w:rsidRPr="00A10CEA">
        <w:rPr>
          <w:rFonts w:asciiTheme="minorHAnsi" w:hAnsiTheme="minorHAnsi" w:cstheme="minorHAnsi"/>
          <w:bCs/>
          <w:sz w:val="22"/>
          <w:szCs w:val="22"/>
        </w:rPr>
        <w:t xml:space="preserve"> business processes and system configurations addressing business requirements.</w:t>
      </w:r>
    </w:p>
    <w:p w14:paraId="63910B31" w14:textId="4F95DAAB" w:rsidR="007C4054" w:rsidRPr="00A10CEA" w:rsidRDefault="004E3F66" w:rsidP="00B94D4B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Cs/>
          <w:sz w:val="22"/>
          <w:szCs w:val="22"/>
        </w:rPr>
        <w:t>Work</w:t>
      </w:r>
      <w:r w:rsidR="007907B4" w:rsidRPr="00A10CEA">
        <w:rPr>
          <w:rFonts w:asciiTheme="minorHAnsi" w:hAnsiTheme="minorHAnsi" w:cstheme="minorHAnsi"/>
          <w:bCs/>
          <w:sz w:val="22"/>
          <w:szCs w:val="22"/>
        </w:rPr>
        <w:t>ed</w:t>
      </w:r>
      <w:r w:rsidRPr="00A10CEA">
        <w:rPr>
          <w:rFonts w:asciiTheme="minorHAnsi" w:hAnsiTheme="minorHAnsi" w:cstheme="minorHAnsi"/>
          <w:bCs/>
          <w:sz w:val="22"/>
          <w:szCs w:val="22"/>
        </w:rPr>
        <w:t xml:space="preserve"> with business users on writing use cases and test cases, facilitate user acceptance sessions and manage defect</w:t>
      </w:r>
      <w:r w:rsidR="002120EA" w:rsidRPr="00A10CEA">
        <w:rPr>
          <w:rFonts w:asciiTheme="minorHAnsi" w:hAnsiTheme="minorHAnsi" w:cstheme="minorHAnsi"/>
          <w:bCs/>
          <w:sz w:val="22"/>
          <w:szCs w:val="22"/>
        </w:rPr>
        <w:t>s log.</w:t>
      </w:r>
    </w:p>
    <w:p w14:paraId="2ACE9B67" w14:textId="2AFA7B1E" w:rsidR="00F03991" w:rsidRPr="00A10CEA" w:rsidRDefault="0036149F" w:rsidP="002B0BE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Cs/>
          <w:sz w:val="22"/>
          <w:szCs w:val="22"/>
        </w:rPr>
        <w:t>Manage</w:t>
      </w:r>
      <w:r w:rsidR="007907B4" w:rsidRPr="00A10CEA">
        <w:rPr>
          <w:rFonts w:asciiTheme="minorHAnsi" w:hAnsiTheme="minorHAnsi" w:cstheme="minorHAnsi"/>
          <w:bCs/>
          <w:sz w:val="22"/>
          <w:szCs w:val="22"/>
        </w:rPr>
        <w:t>d</w:t>
      </w:r>
      <w:r w:rsidRPr="00A10C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1706" w:rsidRPr="00A10CEA">
        <w:rPr>
          <w:rFonts w:asciiTheme="minorHAnsi" w:hAnsiTheme="minorHAnsi" w:cstheme="minorHAnsi"/>
          <w:bCs/>
          <w:sz w:val="22"/>
          <w:szCs w:val="22"/>
        </w:rPr>
        <w:t>project</w:t>
      </w:r>
      <w:r w:rsidR="004E3F66" w:rsidRPr="00A10CEA">
        <w:rPr>
          <w:rFonts w:asciiTheme="minorHAnsi" w:hAnsiTheme="minorHAnsi" w:cstheme="minorHAnsi"/>
          <w:bCs/>
          <w:sz w:val="22"/>
          <w:szCs w:val="22"/>
        </w:rPr>
        <w:t xml:space="preserve"> activities </w:t>
      </w:r>
      <w:r w:rsidR="00091706" w:rsidRPr="00A10CEA">
        <w:rPr>
          <w:rFonts w:asciiTheme="minorHAnsi" w:hAnsiTheme="minorHAnsi" w:cstheme="minorHAnsi"/>
          <w:bCs/>
          <w:sz w:val="22"/>
          <w:szCs w:val="22"/>
        </w:rPr>
        <w:t>using</w:t>
      </w:r>
      <w:r w:rsidR="00DA701C" w:rsidRPr="00A10CEA">
        <w:rPr>
          <w:rFonts w:asciiTheme="minorHAnsi" w:hAnsiTheme="minorHAnsi" w:cstheme="minorHAnsi"/>
          <w:bCs/>
          <w:sz w:val="22"/>
          <w:szCs w:val="22"/>
        </w:rPr>
        <w:t xml:space="preserve"> agile (Scrum) and waterfall methodologies</w:t>
      </w:r>
      <w:r w:rsidR="00091706" w:rsidRPr="00A10CEA">
        <w:rPr>
          <w:rFonts w:asciiTheme="minorHAnsi" w:hAnsiTheme="minorHAnsi" w:cstheme="minorHAnsi"/>
          <w:bCs/>
          <w:sz w:val="22"/>
          <w:szCs w:val="22"/>
        </w:rPr>
        <w:t>.</w:t>
      </w:r>
      <w:r w:rsidR="000B44A1" w:rsidRPr="00A10CE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7979D5E" w14:textId="3BAC2BF9" w:rsidR="00577262" w:rsidRPr="00A10CEA" w:rsidRDefault="000B44A1" w:rsidP="00820D61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Cs/>
          <w:sz w:val="22"/>
          <w:szCs w:val="22"/>
        </w:rPr>
        <w:t xml:space="preserve">Written and reviewed request for quotations (RFQ), request for proposals (RFP) for software and systems based on the identified, analyzed, </w:t>
      </w:r>
      <w:r w:rsidR="006C4C52" w:rsidRPr="00A10CEA">
        <w:rPr>
          <w:rFonts w:asciiTheme="minorHAnsi" w:hAnsiTheme="minorHAnsi" w:cstheme="minorHAnsi"/>
          <w:bCs/>
          <w:sz w:val="22"/>
          <w:szCs w:val="22"/>
        </w:rPr>
        <w:t>validated,</w:t>
      </w:r>
      <w:r w:rsidRPr="00A10CEA">
        <w:rPr>
          <w:rFonts w:asciiTheme="minorHAnsi" w:hAnsiTheme="minorHAnsi" w:cstheme="minorHAnsi"/>
          <w:bCs/>
          <w:sz w:val="22"/>
          <w:szCs w:val="22"/>
        </w:rPr>
        <w:t xml:space="preserve"> and documented requirements.</w:t>
      </w:r>
    </w:p>
    <w:p w14:paraId="6E7D0BA4" w14:textId="77777777" w:rsidR="00577262" w:rsidRPr="00A10CEA" w:rsidRDefault="00577262" w:rsidP="0057726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349361" w14:textId="29DF7D04" w:rsidR="00652F5C" w:rsidRPr="00A10CEA" w:rsidRDefault="00652F5C" w:rsidP="00652F5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proofErr w:type="spellStart"/>
      <w:r w:rsidRPr="00A10CEA">
        <w:rPr>
          <w:rFonts w:asciiTheme="minorHAnsi" w:hAnsiTheme="minorHAnsi" w:cstheme="minorHAnsi"/>
          <w:b/>
          <w:bCs/>
          <w:sz w:val="22"/>
          <w:szCs w:val="22"/>
          <w:lang w:val="es-MX"/>
        </w:rPr>
        <w:t>Ciena</w:t>
      </w:r>
      <w:proofErr w:type="spellEnd"/>
      <w:r w:rsidRPr="00A10CEA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Corporation</w:t>
      </w:r>
      <w:r w:rsidR="007D15DB" w:rsidRPr="00A10CEA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        </w:t>
      </w:r>
      <w:r w:rsidRPr="00A10CEA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                                                                                                        </w:t>
      </w:r>
      <w:r w:rsidR="00172D8B" w:rsidRPr="00A10CE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        </w:t>
      </w:r>
      <w:r w:rsidR="001762B4" w:rsidRPr="00A10CE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        </w:t>
      </w:r>
      <w:r w:rsidR="007D15DB" w:rsidRPr="00A10CEA">
        <w:rPr>
          <w:rFonts w:asciiTheme="minorHAnsi" w:hAnsiTheme="minorHAnsi" w:cstheme="minorHAnsi"/>
          <w:bCs/>
          <w:sz w:val="22"/>
          <w:szCs w:val="22"/>
          <w:lang w:val="es-MX"/>
        </w:rPr>
        <w:t>20</w:t>
      </w:r>
      <w:r w:rsidRPr="00A10CEA">
        <w:rPr>
          <w:rFonts w:asciiTheme="minorHAnsi" w:hAnsiTheme="minorHAnsi" w:cstheme="minorHAnsi"/>
          <w:bCs/>
          <w:sz w:val="22"/>
          <w:szCs w:val="22"/>
          <w:lang w:val="es-MX"/>
        </w:rPr>
        <w:t>12</w:t>
      </w:r>
      <w:r w:rsidR="00966D2F" w:rsidRPr="00A10CE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–</w:t>
      </w:r>
      <w:r w:rsidR="00172D8B" w:rsidRPr="00A10CE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="007D15DB" w:rsidRPr="00A10CEA">
        <w:rPr>
          <w:rFonts w:asciiTheme="minorHAnsi" w:hAnsiTheme="minorHAnsi" w:cstheme="minorHAnsi"/>
          <w:bCs/>
          <w:sz w:val="22"/>
          <w:szCs w:val="22"/>
          <w:lang w:val="es-MX"/>
        </w:rPr>
        <w:t>20</w:t>
      </w:r>
      <w:r w:rsidR="00966D2F" w:rsidRPr="00A10CEA">
        <w:rPr>
          <w:rFonts w:asciiTheme="minorHAnsi" w:hAnsiTheme="minorHAnsi" w:cstheme="minorHAnsi"/>
          <w:bCs/>
          <w:sz w:val="22"/>
          <w:szCs w:val="22"/>
          <w:lang w:val="es-MX"/>
        </w:rPr>
        <w:t>16</w:t>
      </w:r>
    </w:p>
    <w:p w14:paraId="5206D35E" w14:textId="028AAF47" w:rsidR="00652F5C" w:rsidRPr="00A10CEA" w:rsidRDefault="00652F5C" w:rsidP="00652F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    </w:t>
      </w:r>
      <w:r w:rsidR="00D118B2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Global </w:t>
      </w:r>
      <w:r w:rsidR="004F39B6" w:rsidRPr="00A10CEA"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Leader</w:t>
      </w:r>
      <w:r w:rsidR="000921CF">
        <w:rPr>
          <w:rFonts w:asciiTheme="minorHAnsi" w:hAnsiTheme="minorHAnsi" w:cstheme="minorHAnsi"/>
          <w:b/>
          <w:bCs/>
          <w:sz w:val="22"/>
          <w:szCs w:val="22"/>
        </w:rPr>
        <w:t xml:space="preserve"> (P2P)</w:t>
      </w:r>
      <w:r w:rsidR="004F39B6" w:rsidRPr="00A10CE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20791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Sr. </w:t>
      </w:r>
      <w:r w:rsidR="008638A5" w:rsidRPr="00A10CEA">
        <w:rPr>
          <w:rFonts w:asciiTheme="minorHAnsi" w:hAnsiTheme="minorHAnsi" w:cstheme="minorHAnsi"/>
          <w:b/>
          <w:bCs/>
          <w:sz w:val="22"/>
          <w:szCs w:val="22"/>
        </w:rPr>
        <w:t>Functional Consultant</w:t>
      </w:r>
      <w:r w:rsidR="00E30357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  <w:r w:rsidR="00603839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Oracle EBS R12 &amp; Cloud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33CC" w:rsidRPr="00A10CEA">
        <w:rPr>
          <w:rFonts w:asciiTheme="minorHAnsi" w:hAnsiTheme="minorHAnsi" w:cstheme="minorHAnsi"/>
          <w:b/>
          <w:bCs/>
          <w:sz w:val="22"/>
          <w:szCs w:val="22"/>
        </w:rPr>
        <w:t>Release 1</w:t>
      </w:r>
      <w:r w:rsidR="00661161" w:rsidRPr="00A10C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</w:t>
      </w:r>
    </w:p>
    <w:p w14:paraId="6AE7A2E6" w14:textId="5229DA28" w:rsidR="00652F5C" w:rsidRPr="00A10CEA" w:rsidRDefault="00782E5F" w:rsidP="00652F5C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Managed</w:t>
      </w:r>
      <w:r w:rsidR="004F39B6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4E3F66" w:rsidRPr="00A10CEA">
        <w:rPr>
          <w:rFonts w:asciiTheme="minorHAnsi" w:hAnsiTheme="minorHAnsi" w:cstheme="minorHAnsi"/>
          <w:sz w:val="22"/>
          <w:szCs w:val="22"/>
        </w:rPr>
        <w:t xml:space="preserve">and facilitated </w:t>
      </w:r>
      <w:r w:rsidR="004F39B6" w:rsidRPr="00A10CEA">
        <w:rPr>
          <w:rFonts w:asciiTheme="minorHAnsi" w:hAnsiTheme="minorHAnsi" w:cstheme="minorHAnsi"/>
          <w:sz w:val="22"/>
          <w:szCs w:val="22"/>
        </w:rPr>
        <w:t>global business transformation project</w:t>
      </w:r>
      <w:r w:rsidR="001E2ECD" w:rsidRPr="00A10CEA">
        <w:rPr>
          <w:rFonts w:asciiTheme="minorHAnsi" w:hAnsiTheme="minorHAnsi" w:cstheme="minorHAnsi"/>
          <w:sz w:val="22"/>
          <w:szCs w:val="22"/>
        </w:rPr>
        <w:t xml:space="preserve"> across business units</w:t>
      </w:r>
      <w:r w:rsidR="00D83062" w:rsidRPr="00A10CEA">
        <w:rPr>
          <w:rFonts w:asciiTheme="minorHAnsi" w:hAnsiTheme="minorHAnsi" w:cstheme="minorHAnsi"/>
          <w:sz w:val="22"/>
          <w:szCs w:val="22"/>
        </w:rPr>
        <w:t xml:space="preserve"> for</w:t>
      </w:r>
      <w:r w:rsidR="00FF3D8D">
        <w:rPr>
          <w:rFonts w:asciiTheme="minorHAnsi" w:hAnsiTheme="minorHAnsi" w:cstheme="minorHAnsi"/>
          <w:sz w:val="22"/>
          <w:szCs w:val="22"/>
        </w:rPr>
        <w:t xml:space="preserve"> </w:t>
      </w:r>
      <w:r w:rsidR="003C41F7">
        <w:rPr>
          <w:rFonts w:asciiTheme="minorHAnsi" w:hAnsiTheme="minorHAnsi" w:cstheme="minorHAnsi"/>
          <w:sz w:val="22"/>
          <w:szCs w:val="22"/>
        </w:rPr>
        <w:t xml:space="preserve">Procurement, </w:t>
      </w:r>
      <w:r w:rsidR="00FF3D8D">
        <w:rPr>
          <w:rFonts w:asciiTheme="minorHAnsi" w:hAnsiTheme="minorHAnsi" w:cstheme="minorHAnsi"/>
          <w:sz w:val="22"/>
          <w:szCs w:val="22"/>
        </w:rPr>
        <w:t xml:space="preserve">Inventory, </w:t>
      </w:r>
      <w:r w:rsidR="003C41F7">
        <w:rPr>
          <w:rFonts w:asciiTheme="minorHAnsi" w:hAnsiTheme="minorHAnsi" w:cstheme="minorHAnsi"/>
          <w:sz w:val="22"/>
          <w:szCs w:val="22"/>
        </w:rPr>
        <w:t>Order Management,</w:t>
      </w:r>
      <w:r w:rsidR="00D83062" w:rsidRPr="00A10CEA">
        <w:rPr>
          <w:rFonts w:asciiTheme="minorHAnsi" w:hAnsiTheme="minorHAnsi" w:cstheme="minorHAnsi"/>
          <w:sz w:val="22"/>
          <w:szCs w:val="22"/>
        </w:rPr>
        <w:t xml:space="preserve"> Procure to Pay</w:t>
      </w:r>
      <w:r w:rsidR="00F52E99" w:rsidRPr="00A10CEA">
        <w:rPr>
          <w:rFonts w:asciiTheme="minorHAnsi" w:hAnsiTheme="minorHAnsi" w:cstheme="minorHAnsi"/>
          <w:sz w:val="22"/>
          <w:szCs w:val="22"/>
        </w:rPr>
        <w:t xml:space="preserve"> and Order to Cash tracks</w:t>
      </w:r>
      <w:r w:rsidRPr="00A10CEA">
        <w:rPr>
          <w:rFonts w:asciiTheme="minorHAnsi" w:hAnsiTheme="minorHAnsi" w:cstheme="minorHAnsi"/>
          <w:sz w:val="22"/>
          <w:szCs w:val="22"/>
        </w:rPr>
        <w:t>.</w:t>
      </w:r>
    </w:p>
    <w:p w14:paraId="53614505" w14:textId="06F13A42" w:rsidR="004F39B6" w:rsidRPr="00A10CEA" w:rsidRDefault="004F39B6" w:rsidP="00652F5C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Developed business case, project charter</w:t>
      </w:r>
      <w:r w:rsidR="004E3F66"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="006C4C52" w:rsidRPr="00A10CEA">
        <w:rPr>
          <w:rFonts w:asciiTheme="minorHAnsi" w:hAnsiTheme="minorHAnsi" w:cstheme="minorHAnsi"/>
          <w:sz w:val="22"/>
          <w:szCs w:val="22"/>
        </w:rPr>
        <w:t>scope,</w:t>
      </w:r>
      <w:r w:rsidRPr="00A10CEA">
        <w:rPr>
          <w:rFonts w:asciiTheme="minorHAnsi" w:hAnsiTheme="minorHAnsi" w:cstheme="minorHAnsi"/>
          <w:sz w:val="22"/>
          <w:szCs w:val="22"/>
        </w:rPr>
        <w:t xml:space="preserve"> and </w:t>
      </w:r>
      <w:r w:rsidR="00F86F0B" w:rsidRPr="00A10CEA">
        <w:rPr>
          <w:rFonts w:asciiTheme="minorHAnsi" w:hAnsiTheme="minorHAnsi" w:cstheme="minorHAnsi"/>
          <w:sz w:val="22"/>
          <w:szCs w:val="22"/>
        </w:rPr>
        <w:t xml:space="preserve">project plan </w:t>
      </w:r>
      <w:r w:rsidRPr="00A10CEA">
        <w:rPr>
          <w:rFonts w:asciiTheme="minorHAnsi" w:hAnsiTheme="minorHAnsi" w:cstheme="minorHAnsi"/>
          <w:sz w:val="22"/>
          <w:szCs w:val="22"/>
        </w:rPr>
        <w:t>for P</w:t>
      </w:r>
      <w:r w:rsidR="00603839" w:rsidRPr="00A10CEA">
        <w:rPr>
          <w:rFonts w:asciiTheme="minorHAnsi" w:hAnsiTheme="minorHAnsi" w:cstheme="minorHAnsi"/>
          <w:sz w:val="22"/>
          <w:szCs w:val="22"/>
        </w:rPr>
        <w:t>rocure to Pay</w:t>
      </w:r>
      <w:r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9B4858" w:rsidRPr="00A10CEA">
        <w:rPr>
          <w:rFonts w:asciiTheme="minorHAnsi" w:hAnsiTheme="minorHAnsi" w:cstheme="minorHAnsi"/>
          <w:sz w:val="22"/>
          <w:szCs w:val="22"/>
        </w:rPr>
        <w:t xml:space="preserve">and </w:t>
      </w:r>
      <w:r w:rsidR="00715582" w:rsidRPr="00A10CEA">
        <w:rPr>
          <w:rFonts w:asciiTheme="minorHAnsi" w:hAnsiTheme="minorHAnsi" w:cstheme="minorHAnsi"/>
          <w:sz w:val="22"/>
          <w:szCs w:val="22"/>
        </w:rPr>
        <w:t>Order to Cash</w:t>
      </w:r>
      <w:r w:rsidR="009B4858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1E2ECD" w:rsidRPr="00A10CEA">
        <w:rPr>
          <w:rFonts w:asciiTheme="minorHAnsi" w:hAnsiTheme="minorHAnsi" w:cstheme="minorHAnsi"/>
          <w:sz w:val="22"/>
          <w:szCs w:val="22"/>
        </w:rPr>
        <w:t xml:space="preserve">global </w:t>
      </w:r>
      <w:r w:rsidRPr="00A10CEA">
        <w:rPr>
          <w:rFonts w:asciiTheme="minorHAnsi" w:hAnsiTheme="minorHAnsi" w:cstheme="minorHAnsi"/>
          <w:sz w:val="22"/>
          <w:szCs w:val="22"/>
        </w:rPr>
        <w:t>transformation.</w:t>
      </w:r>
    </w:p>
    <w:p w14:paraId="0B9E50DA" w14:textId="071613EC" w:rsidR="00701B27" w:rsidRPr="00A10CEA" w:rsidRDefault="00701B27" w:rsidP="00652F5C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Gathered business requirements, pain points and translated them into function &amp; technical requirements.</w:t>
      </w:r>
    </w:p>
    <w:p w14:paraId="7506ED7E" w14:textId="6E864E5F" w:rsidR="00E42745" w:rsidRPr="00A10CEA" w:rsidRDefault="00E42745" w:rsidP="00652F5C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Created business requirements documents (BRDs), Functional requirement documents (FRDs) and Standard operating procedures (SOPs).</w:t>
      </w:r>
    </w:p>
    <w:p w14:paraId="768C6BBF" w14:textId="77777777" w:rsidR="003C41F7" w:rsidRPr="00A10CEA" w:rsidRDefault="003C41F7" w:rsidP="003C41F7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Setup procurement, </w:t>
      </w:r>
      <w:proofErr w:type="spellStart"/>
      <w:r w:rsidRPr="00A10CEA">
        <w:rPr>
          <w:rFonts w:asciiTheme="minorHAnsi" w:hAnsiTheme="minorHAnsi" w:cstheme="minorHAnsi"/>
          <w:color w:val="222222"/>
          <w:sz w:val="22"/>
          <w:szCs w:val="22"/>
        </w:rPr>
        <w:t>self service</w:t>
      </w:r>
      <w:proofErr w:type="spellEnd"/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/iProcurmenet, supplier portal, sourcing, product information management, </w:t>
      </w:r>
      <w:r>
        <w:rPr>
          <w:rFonts w:asciiTheme="minorHAnsi" w:hAnsiTheme="minorHAnsi" w:cstheme="minorHAnsi"/>
          <w:color w:val="222222"/>
          <w:sz w:val="22"/>
          <w:szCs w:val="22"/>
        </w:rPr>
        <w:t>INV, PLM, OM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>, planning and payables options in Oracle Cloud.</w:t>
      </w:r>
    </w:p>
    <w:p w14:paraId="159BF64E" w14:textId="2C1705C0" w:rsidR="001D126E" w:rsidRPr="00A10CEA" w:rsidRDefault="00552A2D" w:rsidP="00552A2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Configured </w:t>
      </w:r>
      <w:r w:rsidR="006C4C52"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Oracle GL, AP, </w:t>
      </w:r>
      <w:proofErr w:type="gramStart"/>
      <w:r w:rsidR="006C4C52" w:rsidRPr="00A10CEA">
        <w:rPr>
          <w:rFonts w:asciiTheme="minorHAnsi" w:hAnsiTheme="minorHAnsi" w:cstheme="minorHAnsi"/>
          <w:color w:val="222222"/>
          <w:sz w:val="22"/>
          <w:szCs w:val="22"/>
        </w:rPr>
        <w:t>AR</w:t>
      </w:r>
      <w:proofErr w:type="gramEnd"/>
      <w:r w:rsidR="006C4C52"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and Fixed assets module as per the configuration documents.</w:t>
      </w:r>
    </w:p>
    <w:p w14:paraId="31797E43" w14:textId="30385493" w:rsidR="00820D61" w:rsidRPr="00A10CEA" w:rsidRDefault="00B62A04" w:rsidP="00652F5C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Trained the end users and by department and business unit on oracle core modules including supplier users on usage of supplier portal/</w:t>
      </w:r>
      <w:proofErr w:type="spellStart"/>
      <w:r w:rsidRPr="00A10CEA">
        <w:rPr>
          <w:rFonts w:asciiTheme="minorHAnsi" w:hAnsiTheme="minorHAnsi" w:cstheme="minorHAnsi"/>
          <w:sz w:val="22"/>
          <w:szCs w:val="22"/>
        </w:rPr>
        <w:t>isupplier</w:t>
      </w:r>
      <w:proofErr w:type="spellEnd"/>
      <w:r w:rsidRPr="00A10CEA">
        <w:rPr>
          <w:rFonts w:asciiTheme="minorHAnsi" w:hAnsiTheme="minorHAnsi" w:cstheme="minorHAnsi"/>
          <w:sz w:val="22"/>
          <w:szCs w:val="22"/>
        </w:rPr>
        <w:t>, warehouse staff on inventory management activities.</w:t>
      </w:r>
    </w:p>
    <w:p w14:paraId="05C907F7" w14:textId="41667871" w:rsidR="003E2A7E" w:rsidRPr="00A10CEA" w:rsidRDefault="003E2A7E" w:rsidP="00E4274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Mapped then EBS configurations to cloud such as requisition business functions, approval management</w:t>
      </w:r>
      <w:r w:rsidR="001F329B" w:rsidRPr="00A10CEA">
        <w:rPr>
          <w:rFonts w:asciiTheme="minorHAnsi" w:hAnsiTheme="minorHAnsi" w:cstheme="minorHAnsi"/>
          <w:color w:val="222222"/>
          <w:sz w:val="22"/>
          <w:szCs w:val="22"/>
        </w:rPr>
        <w:t>, catalogs, catalog category hierarchies, payment terms etc.</w:t>
      </w:r>
    </w:p>
    <w:p w14:paraId="4D9C55EC" w14:textId="77777777" w:rsidR="001F329B" w:rsidRPr="00A10CEA" w:rsidRDefault="001F329B" w:rsidP="001F329B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Created requirements traceability matrix (RTM) to ensure requirements are identified and traced to the testing and delivery.</w:t>
      </w:r>
    </w:p>
    <w:p w14:paraId="55A1A735" w14:textId="770A39DA" w:rsidR="002353BA" w:rsidRPr="00A10CEA" w:rsidRDefault="004F39B6" w:rsidP="00652F5C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Architected integration between Oracle EBS and boundary applications</w:t>
      </w:r>
      <w:r w:rsidR="004011CE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2353BA" w:rsidRPr="00A10CEA">
        <w:rPr>
          <w:rFonts w:asciiTheme="minorHAnsi" w:hAnsiTheme="minorHAnsi" w:cstheme="minorHAnsi"/>
          <w:sz w:val="22"/>
          <w:szCs w:val="22"/>
        </w:rPr>
        <w:t>housing contracts, sourcing documents, invoice images</w:t>
      </w:r>
      <w:r w:rsidR="001E2ECD" w:rsidRPr="00A10CEA">
        <w:rPr>
          <w:rFonts w:asciiTheme="minorHAnsi" w:hAnsiTheme="minorHAnsi" w:cstheme="minorHAnsi"/>
          <w:sz w:val="22"/>
          <w:szCs w:val="22"/>
        </w:rPr>
        <w:t>, supplier data</w:t>
      </w:r>
      <w:r w:rsidR="002353BA" w:rsidRPr="00A10CEA">
        <w:rPr>
          <w:rFonts w:asciiTheme="minorHAnsi" w:hAnsiTheme="minorHAnsi" w:cstheme="minorHAnsi"/>
          <w:sz w:val="22"/>
          <w:szCs w:val="22"/>
        </w:rPr>
        <w:t xml:space="preserve"> and parts information.</w:t>
      </w:r>
    </w:p>
    <w:p w14:paraId="359886A7" w14:textId="77777777" w:rsidR="00AE4A2F" w:rsidRPr="00A10CEA" w:rsidRDefault="00F20797" w:rsidP="00652F5C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Acted</w:t>
      </w:r>
      <w:r w:rsidR="00AE4A2F" w:rsidRPr="00A10CEA">
        <w:rPr>
          <w:rFonts w:asciiTheme="minorHAnsi" w:hAnsiTheme="minorHAnsi" w:cstheme="minorHAnsi"/>
          <w:sz w:val="22"/>
          <w:szCs w:val="22"/>
        </w:rPr>
        <w:t xml:space="preserve"> as a change advocate with responsibilities of managing end user expectations regarding the project’s scope </w:t>
      </w:r>
      <w:r w:rsidR="007B04B3" w:rsidRPr="00A10CEA">
        <w:rPr>
          <w:rFonts w:asciiTheme="minorHAnsi" w:hAnsiTheme="minorHAnsi" w:cstheme="minorHAnsi"/>
          <w:sz w:val="22"/>
          <w:szCs w:val="22"/>
        </w:rPr>
        <w:t>and</w:t>
      </w:r>
      <w:r w:rsidR="00AE4A2F" w:rsidRPr="00A10CEA">
        <w:rPr>
          <w:rFonts w:asciiTheme="minorHAnsi" w:hAnsiTheme="minorHAnsi" w:cstheme="minorHAnsi"/>
          <w:sz w:val="22"/>
          <w:szCs w:val="22"/>
        </w:rPr>
        <w:t xml:space="preserve"> proposed results, </w:t>
      </w:r>
      <w:proofErr w:type="gramStart"/>
      <w:r w:rsidR="00AE4A2F" w:rsidRPr="00A10CEA">
        <w:rPr>
          <w:rFonts w:asciiTheme="minorHAnsi" w:hAnsiTheme="minorHAnsi" w:cstheme="minorHAnsi"/>
          <w:sz w:val="22"/>
          <w:szCs w:val="22"/>
        </w:rPr>
        <w:t>communication</w:t>
      </w:r>
      <w:proofErr w:type="gramEnd"/>
      <w:r w:rsidR="00AE4A2F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7B04B3" w:rsidRPr="00A10CEA">
        <w:rPr>
          <w:rFonts w:asciiTheme="minorHAnsi" w:hAnsiTheme="minorHAnsi" w:cstheme="minorHAnsi"/>
          <w:sz w:val="22"/>
          <w:szCs w:val="22"/>
        </w:rPr>
        <w:t>and</w:t>
      </w:r>
      <w:r w:rsidR="00AE4A2F" w:rsidRPr="00A10CEA">
        <w:rPr>
          <w:rFonts w:asciiTheme="minorHAnsi" w:hAnsiTheme="minorHAnsi" w:cstheme="minorHAnsi"/>
          <w:sz w:val="22"/>
          <w:szCs w:val="22"/>
        </w:rPr>
        <w:t xml:space="preserve"> education.</w:t>
      </w:r>
    </w:p>
    <w:p w14:paraId="37728BCF" w14:textId="4C81B04C" w:rsidR="00782E5F" w:rsidRPr="00A10CEA" w:rsidRDefault="00F20797" w:rsidP="00784A2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Managed</w:t>
      </w:r>
      <w:r w:rsidR="005F195A" w:rsidRPr="00A10CEA">
        <w:rPr>
          <w:rFonts w:asciiTheme="minorHAnsi" w:hAnsiTheme="minorHAnsi" w:cstheme="minorHAnsi"/>
          <w:sz w:val="22"/>
          <w:szCs w:val="22"/>
        </w:rPr>
        <w:t xml:space="preserve"> education and training of business process, functional and operational changes due to upgrade </w:t>
      </w:r>
      <w:r w:rsidR="00D669BE" w:rsidRPr="00A10CEA">
        <w:rPr>
          <w:rFonts w:asciiTheme="minorHAnsi" w:hAnsiTheme="minorHAnsi" w:cstheme="minorHAnsi"/>
          <w:sz w:val="22"/>
          <w:szCs w:val="22"/>
        </w:rPr>
        <w:t>and quality of processes and systems.</w:t>
      </w:r>
    </w:p>
    <w:p w14:paraId="406A678E" w14:textId="77770A1D" w:rsidR="00B64C42" w:rsidRPr="00A10CEA" w:rsidRDefault="00782E5F" w:rsidP="00784A2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O</w:t>
      </w:r>
      <w:r w:rsidR="002353BA" w:rsidRPr="00A10CEA">
        <w:rPr>
          <w:rFonts w:asciiTheme="minorHAnsi" w:hAnsiTheme="minorHAnsi" w:cstheme="minorHAnsi"/>
          <w:sz w:val="22"/>
          <w:szCs w:val="22"/>
        </w:rPr>
        <w:t>rganiz</w:t>
      </w:r>
      <w:r w:rsidRPr="00A10CEA">
        <w:rPr>
          <w:rFonts w:asciiTheme="minorHAnsi" w:hAnsiTheme="minorHAnsi" w:cstheme="minorHAnsi"/>
          <w:sz w:val="22"/>
          <w:szCs w:val="22"/>
        </w:rPr>
        <w:t>ed</w:t>
      </w:r>
      <w:r w:rsidR="00652F5C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F67DBC" w:rsidRPr="00A10CEA">
        <w:rPr>
          <w:rFonts w:asciiTheme="minorHAnsi" w:hAnsiTheme="minorHAnsi" w:cstheme="minorHAnsi"/>
          <w:sz w:val="22"/>
          <w:szCs w:val="22"/>
        </w:rPr>
        <w:t>and</w:t>
      </w:r>
      <w:r w:rsidR="00652F5C" w:rsidRPr="00A10CEA">
        <w:rPr>
          <w:rFonts w:asciiTheme="minorHAnsi" w:hAnsiTheme="minorHAnsi" w:cstheme="minorHAnsi"/>
          <w:sz w:val="22"/>
          <w:szCs w:val="22"/>
        </w:rPr>
        <w:t xml:space="preserve"> lead </w:t>
      </w:r>
      <w:r w:rsidR="006C56D5" w:rsidRPr="00A10CEA">
        <w:rPr>
          <w:rFonts w:asciiTheme="minorHAnsi" w:hAnsiTheme="minorHAnsi" w:cstheme="minorHAnsi"/>
          <w:sz w:val="22"/>
          <w:szCs w:val="22"/>
        </w:rPr>
        <w:t xml:space="preserve">staff, </w:t>
      </w:r>
      <w:proofErr w:type="gramStart"/>
      <w:r w:rsidR="006C56D5" w:rsidRPr="00A10CEA">
        <w:rPr>
          <w:rFonts w:asciiTheme="minorHAnsi" w:hAnsiTheme="minorHAnsi" w:cstheme="minorHAnsi"/>
          <w:sz w:val="22"/>
          <w:szCs w:val="22"/>
        </w:rPr>
        <w:t>customer</w:t>
      </w:r>
      <w:proofErr w:type="gramEnd"/>
      <w:r w:rsidR="006C56D5" w:rsidRPr="00A10CEA">
        <w:rPr>
          <w:rFonts w:asciiTheme="minorHAnsi" w:hAnsiTheme="minorHAnsi" w:cstheme="minorHAnsi"/>
          <w:sz w:val="22"/>
          <w:szCs w:val="22"/>
        </w:rPr>
        <w:t xml:space="preserve"> and stakeholder</w:t>
      </w:r>
      <w:r w:rsidR="00652F5C" w:rsidRPr="00A10CEA">
        <w:rPr>
          <w:rFonts w:asciiTheme="minorHAnsi" w:hAnsiTheme="minorHAnsi" w:cstheme="minorHAnsi"/>
          <w:sz w:val="22"/>
          <w:szCs w:val="22"/>
        </w:rPr>
        <w:t xml:space="preserve"> w</w:t>
      </w:r>
      <w:r w:rsidR="006C56D5" w:rsidRPr="00A10CEA">
        <w:rPr>
          <w:rFonts w:asciiTheme="minorHAnsi" w:hAnsiTheme="minorHAnsi" w:cstheme="minorHAnsi"/>
          <w:sz w:val="22"/>
          <w:szCs w:val="22"/>
        </w:rPr>
        <w:t>eekly status meetings</w:t>
      </w:r>
      <w:r w:rsidR="00B64C42" w:rsidRPr="00A10CEA">
        <w:rPr>
          <w:rFonts w:asciiTheme="minorHAnsi" w:hAnsiTheme="minorHAnsi" w:cstheme="minorHAnsi"/>
          <w:sz w:val="22"/>
          <w:szCs w:val="22"/>
        </w:rPr>
        <w:t>.</w:t>
      </w:r>
    </w:p>
    <w:p w14:paraId="612B607C" w14:textId="41323D35" w:rsidR="002466AE" w:rsidRPr="00A10CEA" w:rsidRDefault="002466AE" w:rsidP="00BE148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Worked as liaison between the technology </w:t>
      </w:r>
      <w:r w:rsidR="00165E01" w:rsidRPr="00A10CEA">
        <w:rPr>
          <w:rFonts w:asciiTheme="minorHAnsi" w:hAnsiTheme="minorHAnsi" w:cstheme="minorHAnsi"/>
          <w:color w:val="222222"/>
          <w:sz w:val="22"/>
          <w:szCs w:val="22"/>
        </w:rPr>
        <w:t>&amp;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business to ensure transparency </w:t>
      </w:r>
      <w:r w:rsidR="00165E01"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&amp; 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>communication.</w:t>
      </w:r>
    </w:p>
    <w:p w14:paraId="4D1386E1" w14:textId="050D0FFF" w:rsidR="00BE148A" w:rsidRPr="00A10CEA" w:rsidRDefault="00BE148A" w:rsidP="00BE148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Facilitate</w:t>
      </w:r>
      <w:r w:rsidR="00F20797" w:rsidRPr="00A10CEA">
        <w:rPr>
          <w:rFonts w:asciiTheme="minorHAnsi" w:hAnsiTheme="minorHAnsi" w:cstheme="minorHAnsi"/>
          <w:color w:val="222222"/>
          <w:sz w:val="22"/>
          <w:szCs w:val="22"/>
        </w:rPr>
        <w:t>d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>/</w:t>
      </w:r>
      <w:r w:rsidR="007B04B3" w:rsidRPr="00A10CEA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>nsure</w:t>
      </w:r>
      <w:r w:rsidR="00F20797" w:rsidRPr="00A10CEA">
        <w:rPr>
          <w:rFonts w:asciiTheme="minorHAnsi" w:hAnsiTheme="minorHAnsi" w:cstheme="minorHAnsi"/>
          <w:color w:val="222222"/>
          <w:sz w:val="22"/>
          <w:szCs w:val="22"/>
        </w:rPr>
        <w:t>d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that all team-related scrum events take place</w:t>
      </w:r>
      <w:r w:rsidR="007B04B3" w:rsidRPr="00A10CEA">
        <w:rPr>
          <w:rFonts w:asciiTheme="minorHAnsi" w:hAnsiTheme="minorHAnsi" w:cstheme="minorHAnsi"/>
          <w:color w:val="222222"/>
          <w:sz w:val="22"/>
          <w:szCs w:val="22"/>
        </w:rPr>
        <w:t>, a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>ttendants unders</w:t>
      </w:r>
      <w:r w:rsidR="007B04B3"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tood 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>their purposes and kep</w:t>
      </w:r>
      <w:r w:rsidR="007B04B3" w:rsidRPr="00A10CEA">
        <w:rPr>
          <w:rFonts w:asciiTheme="minorHAnsi" w:hAnsiTheme="minorHAnsi" w:cstheme="minorHAnsi"/>
          <w:color w:val="222222"/>
          <w:sz w:val="22"/>
          <w:szCs w:val="22"/>
        </w:rPr>
        <w:t>t</w:t>
      </w: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within the time-boxes.</w:t>
      </w:r>
    </w:p>
    <w:p w14:paraId="012A4CD8" w14:textId="074049FA" w:rsidR="00652F5C" w:rsidRPr="00A10CEA" w:rsidRDefault="00652F5C" w:rsidP="00652F5C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Track</w:t>
      </w:r>
      <w:r w:rsidR="00782E5F" w:rsidRPr="00A10CEA">
        <w:rPr>
          <w:rFonts w:asciiTheme="minorHAnsi" w:hAnsiTheme="minorHAnsi" w:cstheme="minorHAnsi"/>
          <w:sz w:val="22"/>
          <w:szCs w:val="22"/>
        </w:rPr>
        <w:t xml:space="preserve">ed </w:t>
      </w:r>
      <w:r w:rsidRPr="00A10CEA">
        <w:rPr>
          <w:rFonts w:asciiTheme="minorHAnsi" w:hAnsiTheme="minorHAnsi" w:cstheme="minorHAnsi"/>
          <w:sz w:val="22"/>
          <w:szCs w:val="22"/>
        </w:rPr>
        <w:t xml:space="preserve">projects, </w:t>
      </w:r>
      <w:proofErr w:type="gramStart"/>
      <w:r w:rsidRPr="00A10CEA">
        <w:rPr>
          <w:rFonts w:asciiTheme="minorHAnsi" w:hAnsiTheme="minorHAnsi" w:cstheme="minorHAnsi"/>
          <w:sz w:val="22"/>
          <w:szCs w:val="22"/>
        </w:rPr>
        <w:t>enhancements</w:t>
      </w:r>
      <w:proofErr w:type="gramEnd"/>
      <w:r w:rsidRPr="00A10CEA">
        <w:rPr>
          <w:rFonts w:asciiTheme="minorHAnsi" w:hAnsiTheme="minorHAnsi" w:cstheme="minorHAnsi"/>
          <w:sz w:val="22"/>
          <w:szCs w:val="22"/>
        </w:rPr>
        <w:t xml:space="preserve"> and system requests from open to closure under performance management metrics</w:t>
      </w:r>
    </w:p>
    <w:p w14:paraId="16203C3A" w14:textId="05A8EA4C" w:rsidR="006D7638" w:rsidRPr="00A10CEA" w:rsidRDefault="00B64C42" w:rsidP="00B64C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30BF2BB" w14:textId="0687A04E" w:rsidR="00B94B48" w:rsidRPr="00A10CEA" w:rsidRDefault="00B94B48" w:rsidP="00B64C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Deloitte Consulting </w:t>
      </w:r>
      <w:r w:rsidR="00817785" w:rsidRPr="00A10CEA">
        <w:rPr>
          <w:rFonts w:asciiTheme="minorHAnsi" w:hAnsiTheme="minorHAnsi" w:cstheme="minorHAnsi"/>
          <w:b/>
          <w:bCs/>
          <w:sz w:val="22"/>
          <w:szCs w:val="22"/>
        </w:rPr>
        <w:t>Services</w:t>
      </w:r>
      <w:r w:rsidR="007033A6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3C98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(Client: </w:t>
      </w:r>
      <w:proofErr w:type="spellStart"/>
      <w:r w:rsidR="002C3C98" w:rsidRPr="00A10CEA">
        <w:rPr>
          <w:rFonts w:asciiTheme="minorHAnsi" w:hAnsiTheme="minorHAnsi" w:cstheme="minorHAnsi"/>
          <w:b/>
          <w:bCs/>
          <w:sz w:val="22"/>
          <w:szCs w:val="22"/>
        </w:rPr>
        <w:t>Gliead</w:t>
      </w:r>
      <w:proofErr w:type="spellEnd"/>
      <w:r w:rsidR="002C3C98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Sciences, Inc.)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817785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66E4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7D15DB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62B4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  <w:r w:rsidR="007D15DB" w:rsidRPr="00A10CEA">
        <w:rPr>
          <w:rFonts w:asciiTheme="minorHAnsi" w:hAnsiTheme="minorHAnsi" w:cstheme="minorHAnsi"/>
          <w:bCs/>
          <w:sz w:val="22"/>
          <w:szCs w:val="22"/>
        </w:rPr>
        <w:t>20</w:t>
      </w:r>
      <w:r w:rsidRPr="00A10CEA">
        <w:rPr>
          <w:rFonts w:asciiTheme="minorHAnsi" w:hAnsiTheme="minorHAnsi" w:cstheme="minorHAnsi"/>
          <w:bCs/>
          <w:sz w:val="22"/>
          <w:szCs w:val="22"/>
        </w:rPr>
        <w:t>12</w:t>
      </w:r>
      <w:r w:rsidR="00652F5C" w:rsidRPr="00A10CE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7D15DB" w:rsidRPr="00A10CEA">
        <w:rPr>
          <w:rFonts w:asciiTheme="minorHAnsi" w:hAnsiTheme="minorHAnsi" w:cstheme="minorHAnsi"/>
          <w:bCs/>
          <w:sz w:val="22"/>
          <w:szCs w:val="22"/>
        </w:rPr>
        <w:t>20</w:t>
      </w:r>
      <w:r w:rsidR="00652F5C" w:rsidRPr="00A10CEA">
        <w:rPr>
          <w:rFonts w:asciiTheme="minorHAnsi" w:hAnsiTheme="minorHAnsi" w:cstheme="minorHAnsi"/>
          <w:bCs/>
          <w:sz w:val="22"/>
          <w:szCs w:val="22"/>
        </w:rPr>
        <w:t>12</w:t>
      </w:r>
    </w:p>
    <w:p w14:paraId="7C6B98D7" w14:textId="3D556372" w:rsidR="00B94B48" w:rsidRPr="00A10CEA" w:rsidRDefault="00B94B48" w:rsidP="00B94B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Project Lead/Sr.</w:t>
      </w:r>
      <w:r w:rsidR="00033DC8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507B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Functional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>Consultant</w:t>
      </w:r>
      <w:r w:rsidR="00E30357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</w:t>
      </w:r>
      <w:r w:rsidR="00603839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Oracle EBS R12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</w:t>
      </w:r>
    </w:p>
    <w:p w14:paraId="46D3770E" w14:textId="3FDCD20A" w:rsidR="00AF34F3" w:rsidRPr="00A10CEA" w:rsidRDefault="00B64C42" w:rsidP="00AF34F3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Worked</w:t>
      </w:r>
      <w:r w:rsidR="00AF34F3" w:rsidRPr="00A10CEA">
        <w:rPr>
          <w:rFonts w:asciiTheme="minorHAnsi" w:hAnsiTheme="minorHAnsi" w:cstheme="minorHAnsi"/>
          <w:sz w:val="22"/>
          <w:szCs w:val="22"/>
        </w:rPr>
        <w:t xml:space="preserve"> as </w:t>
      </w:r>
      <w:r w:rsidR="0062330C" w:rsidRPr="00A10CEA">
        <w:rPr>
          <w:rFonts w:asciiTheme="minorHAnsi" w:hAnsiTheme="minorHAnsi" w:cstheme="minorHAnsi"/>
          <w:sz w:val="22"/>
          <w:szCs w:val="22"/>
        </w:rPr>
        <w:t>a leader</w:t>
      </w:r>
      <w:r w:rsidR="00AF34F3" w:rsidRPr="00A10CEA">
        <w:rPr>
          <w:rFonts w:asciiTheme="minorHAnsi" w:hAnsiTheme="minorHAnsi" w:cstheme="minorHAnsi"/>
          <w:sz w:val="22"/>
          <w:szCs w:val="22"/>
        </w:rPr>
        <w:t xml:space="preserve"> for supporting and maintaining </w:t>
      </w:r>
      <w:r w:rsidR="006D7638" w:rsidRPr="00A10CEA">
        <w:rPr>
          <w:rFonts w:asciiTheme="minorHAnsi" w:hAnsiTheme="minorHAnsi" w:cstheme="minorHAnsi"/>
          <w:sz w:val="22"/>
          <w:szCs w:val="22"/>
        </w:rPr>
        <w:t>client</w:t>
      </w:r>
      <w:r w:rsidR="00BF7B6F" w:rsidRPr="00A10CEA">
        <w:rPr>
          <w:rFonts w:asciiTheme="minorHAnsi" w:hAnsiTheme="minorHAnsi" w:cstheme="minorHAnsi"/>
          <w:sz w:val="22"/>
          <w:szCs w:val="22"/>
        </w:rPr>
        <w:t>’</w:t>
      </w:r>
      <w:r w:rsidR="006D7638" w:rsidRPr="00A10CEA">
        <w:rPr>
          <w:rFonts w:asciiTheme="minorHAnsi" w:hAnsiTheme="minorHAnsi" w:cstheme="minorHAnsi"/>
          <w:sz w:val="22"/>
          <w:szCs w:val="22"/>
        </w:rPr>
        <w:t>s</w:t>
      </w:r>
      <w:r w:rsidR="00AE217B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6C4C52" w:rsidRPr="00A10CEA">
        <w:rPr>
          <w:rFonts w:asciiTheme="minorHAnsi" w:hAnsiTheme="minorHAnsi" w:cstheme="minorHAnsi"/>
          <w:sz w:val="22"/>
          <w:szCs w:val="22"/>
        </w:rPr>
        <w:t>P</w:t>
      </w:r>
      <w:r w:rsidR="00BF7B6F" w:rsidRPr="00A10CEA">
        <w:rPr>
          <w:rFonts w:asciiTheme="minorHAnsi" w:hAnsiTheme="minorHAnsi" w:cstheme="minorHAnsi"/>
          <w:sz w:val="22"/>
          <w:szCs w:val="22"/>
        </w:rPr>
        <w:t xml:space="preserve">rocurement, </w:t>
      </w:r>
      <w:r w:rsidR="006C4C52" w:rsidRPr="00A10CEA">
        <w:rPr>
          <w:rFonts w:asciiTheme="minorHAnsi" w:hAnsiTheme="minorHAnsi" w:cstheme="minorHAnsi"/>
          <w:sz w:val="22"/>
          <w:szCs w:val="22"/>
        </w:rPr>
        <w:t>P</w:t>
      </w:r>
      <w:r w:rsidR="00BF7B6F" w:rsidRPr="00A10CEA">
        <w:rPr>
          <w:rFonts w:asciiTheme="minorHAnsi" w:hAnsiTheme="minorHAnsi" w:cstheme="minorHAnsi"/>
          <w:sz w:val="22"/>
          <w:szCs w:val="22"/>
        </w:rPr>
        <w:t>ayables</w:t>
      </w:r>
      <w:r w:rsidR="006C4C52" w:rsidRPr="00A10CEA">
        <w:rPr>
          <w:rFonts w:asciiTheme="minorHAnsi" w:hAnsiTheme="minorHAnsi" w:cstheme="minorHAnsi"/>
          <w:sz w:val="22"/>
          <w:szCs w:val="22"/>
        </w:rPr>
        <w:t xml:space="preserve"> (AP)</w:t>
      </w:r>
      <w:r w:rsidR="00BF7B6F" w:rsidRPr="00A10C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F7B6F" w:rsidRPr="00A10CEA">
        <w:rPr>
          <w:rFonts w:asciiTheme="minorHAnsi" w:hAnsiTheme="minorHAnsi" w:cstheme="minorHAnsi"/>
          <w:sz w:val="22"/>
          <w:szCs w:val="22"/>
        </w:rPr>
        <w:t>iprocurement</w:t>
      </w:r>
      <w:proofErr w:type="spellEnd"/>
      <w:r w:rsidR="00BF7B6F" w:rsidRPr="00A10C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F7B6F" w:rsidRPr="00A10CEA">
        <w:rPr>
          <w:rFonts w:asciiTheme="minorHAnsi" w:hAnsiTheme="minorHAnsi" w:cstheme="minorHAnsi"/>
          <w:sz w:val="22"/>
          <w:szCs w:val="22"/>
        </w:rPr>
        <w:t>isupplier</w:t>
      </w:r>
      <w:proofErr w:type="spellEnd"/>
      <w:r w:rsidR="00BF7B6F"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="006C4C52" w:rsidRPr="00A10CEA">
        <w:rPr>
          <w:rFonts w:asciiTheme="minorHAnsi" w:hAnsiTheme="minorHAnsi" w:cstheme="minorHAnsi"/>
          <w:sz w:val="22"/>
          <w:szCs w:val="22"/>
        </w:rPr>
        <w:t>O</w:t>
      </w:r>
      <w:r w:rsidR="00BF7B6F" w:rsidRPr="00A10CEA">
        <w:rPr>
          <w:rFonts w:asciiTheme="minorHAnsi" w:hAnsiTheme="minorHAnsi" w:cstheme="minorHAnsi"/>
          <w:sz w:val="22"/>
          <w:szCs w:val="22"/>
        </w:rPr>
        <w:t xml:space="preserve">rder management, </w:t>
      </w:r>
      <w:r w:rsidR="006C4C52" w:rsidRPr="00A10CEA">
        <w:rPr>
          <w:rFonts w:asciiTheme="minorHAnsi" w:hAnsiTheme="minorHAnsi" w:cstheme="minorHAnsi"/>
          <w:sz w:val="22"/>
          <w:szCs w:val="22"/>
        </w:rPr>
        <w:t>I</w:t>
      </w:r>
      <w:r w:rsidR="00BF7B6F" w:rsidRPr="00A10CEA">
        <w:rPr>
          <w:rFonts w:asciiTheme="minorHAnsi" w:hAnsiTheme="minorHAnsi" w:cstheme="minorHAnsi"/>
          <w:sz w:val="22"/>
          <w:szCs w:val="22"/>
        </w:rPr>
        <w:t>nventory</w:t>
      </w:r>
      <w:r w:rsidR="0083516A" w:rsidRPr="00A10CEA">
        <w:rPr>
          <w:rFonts w:asciiTheme="minorHAnsi" w:hAnsiTheme="minorHAnsi" w:cstheme="minorHAnsi"/>
          <w:sz w:val="22"/>
          <w:szCs w:val="22"/>
        </w:rPr>
        <w:t xml:space="preserve">, Bills of </w:t>
      </w:r>
      <w:proofErr w:type="gramStart"/>
      <w:r w:rsidR="0083516A" w:rsidRPr="00A10CEA">
        <w:rPr>
          <w:rFonts w:asciiTheme="minorHAnsi" w:hAnsiTheme="minorHAnsi" w:cstheme="minorHAnsi"/>
          <w:sz w:val="22"/>
          <w:szCs w:val="22"/>
        </w:rPr>
        <w:t>Material</w:t>
      </w:r>
      <w:proofErr w:type="gramEnd"/>
      <w:r w:rsidR="0083516A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BF7B6F" w:rsidRPr="00A10CEA">
        <w:rPr>
          <w:rFonts w:asciiTheme="minorHAnsi" w:hAnsiTheme="minorHAnsi" w:cstheme="minorHAnsi"/>
          <w:sz w:val="22"/>
          <w:szCs w:val="22"/>
        </w:rPr>
        <w:t>and receivables</w:t>
      </w:r>
      <w:r w:rsidR="006C4C52" w:rsidRPr="00A10CEA">
        <w:rPr>
          <w:rFonts w:asciiTheme="minorHAnsi" w:hAnsiTheme="minorHAnsi" w:cstheme="minorHAnsi"/>
          <w:sz w:val="22"/>
          <w:szCs w:val="22"/>
        </w:rPr>
        <w:t xml:space="preserve"> (AR)</w:t>
      </w:r>
      <w:r w:rsidR="00BF7B6F" w:rsidRPr="00A10CE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8B23BC" w14:textId="6E4D26A5" w:rsidR="00E7591C" w:rsidRPr="00A10CEA" w:rsidRDefault="00E7591C" w:rsidP="00AF34F3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Organize</w:t>
      </w:r>
      <w:r w:rsidR="0062330C" w:rsidRPr="00A10CEA">
        <w:rPr>
          <w:rFonts w:asciiTheme="minorHAnsi" w:hAnsiTheme="minorHAnsi" w:cstheme="minorHAnsi"/>
          <w:sz w:val="22"/>
          <w:szCs w:val="22"/>
        </w:rPr>
        <w:t>d</w:t>
      </w:r>
      <w:r w:rsidR="00680063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7B04B3" w:rsidRPr="00A10CEA">
        <w:rPr>
          <w:rFonts w:asciiTheme="minorHAnsi" w:hAnsiTheme="minorHAnsi" w:cstheme="minorHAnsi"/>
          <w:sz w:val="22"/>
          <w:szCs w:val="22"/>
        </w:rPr>
        <w:t>and</w:t>
      </w:r>
      <w:r w:rsidR="00680063" w:rsidRPr="00A10CEA">
        <w:rPr>
          <w:rFonts w:asciiTheme="minorHAnsi" w:hAnsiTheme="minorHAnsi" w:cstheme="minorHAnsi"/>
          <w:sz w:val="22"/>
          <w:szCs w:val="22"/>
        </w:rPr>
        <w:t xml:space="preserve"> lead</w:t>
      </w:r>
      <w:r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62330C" w:rsidRPr="00A10CEA">
        <w:rPr>
          <w:rFonts w:asciiTheme="minorHAnsi" w:hAnsiTheme="minorHAnsi" w:cstheme="minorHAnsi"/>
          <w:sz w:val="22"/>
          <w:szCs w:val="22"/>
        </w:rPr>
        <w:t xml:space="preserve">internal on site </w:t>
      </w:r>
      <w:r w:rsidR="007B04B3" w:rsidRPr="00A10CEA">
        <w:rPr>
          <w:rFonts w:asciiTheme="minorHAnsi" w:hAnsiTheme="minorHAnsi" w:cstheme="minorHAnsi"/>
          <w:sz w:val="22"/>
          <w:szCs w:val="22"/>
        </w:rPr>
        <w:t>and</w:t>
      </w:r>
      <w:r w:rsidR="0062330C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8E6A3C" w:rsidRPr="00A10CEA">
        <w:rPr>
          <w:rFonts w:asciiTheme="minorHAnsi" w:hAnsiTheme="minorHAnsi" w:cstheme="minorHAnsi"/>
          <w:sz w:val="22"/>
          <w:szCs w:val="22"/>
        </w:rPr>
        <w:t>offshore</w:t>
      </w:r>
      <w:r w:rsidR="0062330C" w:rsidRPr="00A10CEA">
        <w:rPr>
          <w:rFonts w:asciiTheme="minorHAnsi" w:hAnsiTheme="minorHAnsi" w:cstheme="minorHAnsi"/>
          <w:sz w:val="22"/>
          <w:szCs w:val="22"/>
        </w:rPr>
        <w:t xml:space="preserve"> technical team </w:t>
      </w:r>
      <w:r w:rsidR="007B04B3" w:rsidRPr="00A10CEA">
        <w:rPr>
          <w:rFonts w:asciiTheme="minorHAnsi" w:hAnsiTheme="minorHAnsi" w:cstheme="minorHAnsi"/>
          <w:sz w:val="22"/>
          <w:szCs w:val="22"/>
        </w:rPr>
        <w:t>and</w:t>
      </w:r>
      <w:r w:rsidR="00680063" w:rsidRPr="00A10CEA">
        <w:rPr>
          <w:rFonts w:asciiTheme="minorHAnsi" w:hAnsiTheme="minorHAnsi" w:cstheme="minorHAnsi"/>
          <w:sz w:val="22"/>
          <w:szCs w:val="22"/>
        </w:rPr>
        <w:t xml:space="preserve"> client</w:t>
      </w:r>
      <w:r w:rsidR="0036149F" w:rsidRPr="00A10CEA">
        <w:rPr>
          <w:rFonts w:asciiTheme="minorHAnsi" w:hAnsiTheme="minorHAnsi" w:cstheme="minorHAnsi"/>
          <w:sz w:val="22"/>
          <w:szCs w:val="22"/>
        </w:rPr>
        <w:t xml:space="preserve">’s </w:t>
      </w:r>
      <w:r w:rsidR="00680063" w:rsidRPr="00A10CEA">
        <w:rPr>
          <w:rFonts w:asciiTheme="minorHAnsi" w:hAnsiTheme="minorHAnsi" w:cstheme="minorHAnsi"/>
          <w:sz w:val="22"/>
          <w:szCs w:val="22"/>
        </w:rPr>
        <w:t xml:space="preserve">weekly status </w:t>
      </w:r>
      <w:r w:rsidR="00E721C8" w:rsidRPr="00A10CEA">
        <w:rPr>
          <w:rFonts w:asciiTheme="minorHAnsi" w:hAnsiTheme="minorHAnsi" w:cstheme="minorHAnsi"/>
          <w:sz w:val="22"/>
          <w:szCs w:val="22"/>
        </w:rPr>
        <w:t>meetings.</w:t>
      </w:r>
    </w:p>
    <w:p w14:paraId="094EABB4" w14:textId="0F53B6BD" w:rsidR="00EA2DE9" w:rsidRPr="00A10CEA" w:rsidRDefault="00E67284" w:rsidP="00820D6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Responsible for managing healthy relationship with client business users and IT teams.</w:t>
      </w:r>
    </w:p>
    <w:p w14:paraId="314CDA04" w14:textId="3B1C0292" w:rsidR="00F03991" w:rsidRPr="00A10CEA" w:rsidRDefault="00BD102C" w:rsidP="000C0E5E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Assisted in cost benefits and SW</w:t>
      </w:r>
      <w:r w:rsidR="00287F04" w:rsidRPr="00A10CEA">
        <w:rPr>
          <w:rFonts w:asciiTheme="minorHAnsi" w:hAnsiTheme="minorHAnsi" w:cstheme="minorHAnsi"/>
          <w:sz w:val="22"/>
          <w:szCs w:val="22"/>
        </w:rPr>
        <w:t>O</w:t>
      </w:r>
      <w:r w:rsidRPr="00A10CEA">
        <w:rPr>
          <w:rFonts w:asciiTheme="minorHAnsi" w:hAnsiTheme="minorHAnsi" w:cstheme="minorHAnsi"/>
          <w:sz w:val="22"/>
          <w:szCs w:val="22"/>
        </w:rPr>
        <w:t>T analysis to be prepared for possible business and technology risks.</w:t>
      </w:r>
    </w:p>
    <w:p w14:paraId="13226103" w14:textId="087C74E4" w:rsidR="00820791" w:rsidRPr="00A10CEA" w:rsidRDefault="00820791" w:rsidP="00AF34F3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Worked with business users in identifying, </w:t>
      </w:r>
      <w:r w:rsidR="002120EA" w:rsidRPr="00A10CEA">
        <w:rPr>
          <w:rFonts w:asciiTheme="minorHAnsi" w:hAnsiTheme="minorHAnsi" w:cstheme="minorHAnsi"/>
          <w:sz w:val="22"/>
          <w:szCs w:val="22"/>
        </w:rPr>
        <w:t xml:space="preserve">analyzing, </w:t>
      </w:r>
      <w:r w:rsidRPr="00A10CEA">
        <w:rPr>
          <w:rFonts w:asciiTheme="minorHAnsi" w:hAnsiTheme="minorHAnsi" w:cstheme="minorHAnsi"/>
          <w:sz w:val="22"/>
          <w:szCs w:val="22"/>
        </w:rPr>
        <w:t xml:space="preserve">documenting and solutioning business </w:t>
      </w:r>
      <w:r w:rsidR="00E67284" w:rsidRPr="00A10CEA">
        <w:rPr>
          <w:rFonts w:asciiTheme="minorHAnsi" w:hAnsiTheme="minorHAnsi" w:cstheme="minorHAnsi"/>
          <w:sz w:val="22"/>
          <w:szCs w:val="22"/>
        </w:rPr>
        <w:t xml:space="preserve">improvement opportunities </w:t>
      </w:r>
      <w:r w:rsidRPr="00A10CEA">
        <w:rPr>
          <w:rFonts w:asciiTheme="minorHAnsi" w:hAnsiTheme="minorHAnsi" w:cstheme="minorHAnsi"/>
          <w:sz w:val="22"/>
          <w:szCs w:val="22"/>
        </w:rPr>
        <w:t xml:space="preserve">and requirements. </w:t>
      </w:r>
    </w:p>
    <w:p w14:paraId="29E6C05C" w14:textId="696EA163" w:rsidR="00782E5F" w:rsidRPr="00A10CEA" w:rsidRDefault="00782E5F" w:rsidP="00782E5F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Managed triaging, root cause analysis, resource needs, time and budget estimation for enhancement requests, bug fixes and issues.</w:t>
      </w:r>
    </w:p>
    <w:p w14:paraId="146E53D4" w14:textId="73D37937" w:rsidR="00D6076C" w:rsidRPr="00A10CEA" w:rsidRDefault="00BD102C" w:rsidP="00D6076C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Managed user stories &amp; their priorities and </w:t>
      </w:r>
      <w:r w:rsidR="0036149F"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facilitated scrum ceremonies as scrum master. </w:t>
      </w:r>
    </w:p>
    <w:p w14:paraId="6792ADA7" w14:textId="5E10211C" w:rsidR="000B1808" w:rsidRPr="00A10CEA" w:rsidRDefault="00E67284" w:rsidP="00D6076C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Participated in </w:t>
      </w:r>
      <w:r w:rsidR="00985105" w:rsidRPr="00A10CEA">
        <w:rPr>
          <w:rFonts w:asciiTheme="minorHAnsi" w:hAnsiTheme="minorHAnsi" w:cstheme="minorHAnsi"/>
          <w:color w:val="222222"/>
          <w:sz w:val="22"/>
          <w:szCs w:val="22"/>
        </w:rPr>
        <w:t>c</w:t>
      </w:r>
      <w:r w:rsidR="000B1808"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hange approval board (CAB) for clarification and justification of CRs </w:t>
      </w:r>
      <w:r w:rsidR="007B04B3" w:rsidRPr="00A10CEA">
        <w:rPr>
          <w:rFonts w:asciiTheme="minorHAnsi" w:hAnsiTheme="minorHAnsi" w:cstheme="minorHAnsi"/>
          <w:color w:val="222222"/>
          <w:sz w:val="22"/>
          <w:szCs w:val="22"/>
        </w:rPr>
        <w:t>and</w:t>
      </w:r>
      <w:r w:rsidR="000B1808" w:rsidRPr="00A10CEA">
        <w:rPr>
          <w:rFonts w:asciiTheme="minorHAnsi" w:hAnsiTheme="minorHAnsi" w:cstheme="minorHAnsi"/>
          <w:color w:val="222222"/>
          <w:sz w:val="22"/>
          <w:szCs w:val="22"/>
        </w:rPr>
        <w:t xml:space="preserve"> their feasibilit</w:t>
      </w:r>
      <w:r w:rsidR="00985105" w:rsidRPr="00A10CEA">
        <w:rPr>
          <w:rFonts w:asciiTheme="minorHAnsi" w:hAnsiTheme="minorHAnsi" w:cstheme="minorHAnsi"/>
          <w:color w:val="222222"/>
          <w:sz w:val="22"/>
          <w:szCs w:val="22"/>
        </w:rPr>
        <w:t>ies</w:t>
      </w:r>
      <w:r w:rsidR="000B1808" w:rsidRPr="00A10CEA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2BD318F9" w14:textId="36819A05" w:rsidR="00553A95" w:rsidRPr="00A10CEA" w:rsidRDefault="00553A95" w:rsidP="00D6076C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color w:val="222222"/>
          <w:sz w:val="22"/>
          <w:szCs w:val="22"/>
        </w:rPr>
        <w:t>Created and managed risk log and risk mitigation plan.</w:t>
      </w:r>
    </w:p>
    <w:p w14:paraId="011CBE02" w14:textId="77777777" w:rsidR="002328CF" w:rsidRPr="00A10CEA" w:rsidRDefault="00474362" w:rsidP="002328CF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Managed client managers </w:t>
      </w:r>
      <w:r w:rsidR="007B04B3" w:rsidRPr="00A10CEA">
        <w:rPr>
          <w:rFonts w:asciiTheme="minorHAnsi" w:hAnsiTheme="minorHAnsi" w:cstheme="minorHAnsi"/>
          <w:sz w:val="22"/>
          <w:szCs w:val="22"/>
        </w:rPr>
        <w:t>and</w:t>
      </w:r>
      <w:r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4F3FE7" w:rsidRPr="00A10CEA">
        <w:rPr>
          <w:rFonts w:asciiTheme="minorHAnsi" w:hAnsiTheme="minorHAnsi" w:cstheme="minorHAnsi"/>
          <w:sz w:val="22"/>
          <w:szCs w:val="22"/>
        </w:rPr>
        <w:t xml:space="preserve">super </w:t>
      </w:r>
      <w:r w:rsidR="00B62E07" w:rsidRPr="00A10CEA">
        <w:rPr>
          <w:rFonts w:asciiTheme="minorHAnsi" w:hAnsiTheme="minorHAnsi" w:cstheme="minorHAnsi"/>
          <w:sz w:val="22"/>
          <w:szCs w:val="22"/>
        </w:rPr>
        <w:t>users’</w:t>
      </w:r>
      <w:r w:rsidRPr="00A10CEA">
        <w:rPr>
          <w:rFonts w:asciiTheme="minorHAnsi" w:hAnsiTheme="minorHAnsi" w:cstheme="minorHAnsi"/>
          <w:sz w:val="22"/>
          <w:szCs w:val="22"/>
        </w:rPr>
        <w:t xml:space="preserve"> expectations and assured smooth timely delivery of application and solutions.</w:t>
      </w:r>
    </w:p>
    <w:p w14:paraId="46B1FA24" w14:textId="77777777" w:rsidR="002328CF" w:rsidRPr="00A10CEA" w:rsidRDefault="002328CF" w:rsidP="002328CF">
      <w:pPr>
        <w:rPr>
          <w:rFonts w:asciiTheme="minorHAnsi" w:hAnsiTheme="minorHAnsi" w:cstheme="minorHAnsi"/>
          <w:sz w:val="22"/>
          <w:szCs w:val="22"/>
        </w:rPr>
      </w:pPr>
    </w:p>
    <w:p w14:paraId="34D5FF63" w14:textId="052BACE2" w:rsidR="0017627E" w:rsidRPr="00A10CEA" w:rsidRDefault="0017627E" w:rsidP="0017627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>Baltimore City Public Schools</w:t>
      </w:r>
      <w:r w:rsidR="007D15DB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</w:t>
      </w:r>
      <w:r w:rsidR="001762B4" w:rsidRPr="00A10CEA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="007D15DB" w:rsidRPr="00A10CEA">
        <w:rPr>
          <w:rFonts w:asciiTheme="minorHAnsi" w:hAnsiTheme="minorHAnsi" w:cstheme="minorHAnsi"/>
          <w:bCs/>
          <w:sz w:val="22"/>
          <w:szCs w:val="22"/>
        </w:rPr>
        <w:t>20</w:t>
      </w:r>
      <w:r w:rsidRPr="00A10CEA">
        <w:rPr>
          <w:rFonts w:asciiTheme="minorHAnsi" w:hAnsiTheme="minorHAnsi" w:cstheme="minorHAnsi"/>
          <w:bCs/>
          <w:sz w:val="22"/>
          <w:szCs w:val="22"/>
        </w:rPr>
        <w:t>11</w:t>
      </w:r>
      <w:r w:rsidR="002B28A1" w:rsidRPr="00A10CE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7D15DB" w:rsidRPr="00A10CEA">
        <w:rPr>
          <w:rFonts w:asciiTheme="minorHAnsi" w:hAnsiTheme="minorHAnsi" w:cstheme="minorHAnsi"/>
          <w:bCs/>
          <w:sz w:val="22"/>
          <w:szCs w:val="22"/>
        </w:rPr>
        <w:t>20</w:t>
      </w:r>
      <w:r w:rsidR="002B28A1" w:rsidRPr="00A10CEA">
        <w:rPr>
          <w:rFonts w:asciiTheme="minorHAnsi" w:hAnsiTheme="minorHAnsi" w:cstheme="minorHAnsi"/>
          <w:bCs/>
          <w:sz w:val="22"/>
          <w:szCs w:val="22"/>
        </w:rPr>
        <w:t>12</w:t>
      </w:r>
    </w:p>
    <w:p w14:paraId="10B342C6" w14:textId="6AB73D7D" w:rsidR="0017627E" w:rsidRPr="00A10CEA" w:rsidRDefault="0017627E" w:rsidP="0017627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2B28A1" w:rsidRPr="00A10CEA">
        <w:rPr>
          <w:rFonts w:asciiTheme="minorHAnsi" w:hAnsiTheme="minorHAnsi" w:cstheme="minorHAnsi"/>
          <w:b/>
          <w:bCs/>
          <w:sz w:val="22"/>
          <w:szCs w:val="22"/>
        </w:rPr>
        <w:t>Sr. F</w:t>
      </w:r>
      <w:r w:rsidR="00AE1840" w:rsidRPr="00A10CEA">
        <w:rPr>
          <w:rFonts w:asciiTheme="minorHAnsi" w:hAnsiTheme="minorHAnsi" w:cstheme="minorHAnsi"/>
          <w:b/>
          <w:bCs/>
          <w:sz w:val="22"/>
          <w:szCs w:val="22"/>
        </w:rPr>
        <w:t>unctional Consultant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0791" w:rsidRPr="00A10CEA">
        <w:rPr>
          <w:rFonts w:asciiTheme="minorHAnsi" w:hAnsiTheme="minorHAnsi" w:cstheme="minorHAnsi"/>
          <w:b/>
          <w:bCs/>
          <w:sz w:val="22"/>
          <w:szCs w:val="22"/>
        </w:rPr>
        <w:t>/ Business Analyst</w:t>
      </w:r>
      <w:r w:rsidR="00E30357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</w:t>
      </w:r>
      <w:r w:rsidR="00603839" w:rsidRPr="00A10CEA">
        <w:rPr>
          <w:rFonts w:asciiTheme="minorHAnsi" w:hAnsiTheme="minorHAnsi" w:cstheme="minorHAnsi"/>
          <w:b/>
          <w:bCs/>
          <w:sz w:val="22"/>
          <w:szCs w:val="22"/>
        </w:rPr>
        <w:t>Oracle EBS R12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</w:p>
    <w:p w14:paraId="4815562F" w14:textId="38BC1E73" w:rsidR="00380911" w:rsidRPr="00A10CEA" w:rsidRDefault="00171904" w:rsidP="00C56602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Lead and coordinated</w:t>
      </w:r>
      <w:r w:rsidR="00760411" w:rsidRPr="00A10CEA">
        <w:rPr>
          <w:rFonts w:asciiTheme="minorHAnsi" w:hAnsiTheme="minorHAnsi" w:cstheme="minorHAnsi"/>
          <w:sz w:val="22"/>
          <w:szCs w:val="22"/>
        </w:rPr>
        <w:t xml:space="preserve"> complex implementation of Hyperion </w:t>
      </w:r>
      <w:r w:rsidR="00380911" w:rsidRPr="00A10CEA">
        <w:rPr>
          <w:rFonts w:asciiTheme="minorHAnsi" w:hAnsiTheme="minorHAnsi" w:cstheme="minorHAnsi"/>
          <w:sz w:val="22"/>
          <w:szCs w:val="22"/>
        </w:rPr>
        <w:t>public</w:t>
      </w:r>
      <w:r w:rsidR="00760411" w:rsidRPr="00A10CEA">
        <w:rPr>
          <w:rFonts w:asciiTheme="minorHAnsi" w:hAnsiTheme="minorHAnsi" w:cstheme="minorHAnsi"/>
          <w:sz w:val="22"/>
          <w:szCs w:val="22"/>
        </w:rPr>
        <w:t xml:space="preserve"> sector </w:t>
      </w:r>
      <w:r w:rsidR="00380911" w:rsidRPr="00A10CEA">
        <w:rPr>
          <w:rFonts w:asciiTheme="minorHAnsi" w:hAnsiTheme="minorHAnsi" w:cstheme="minorHAnsi"/>
          <w:sz w:val="22"/>
          <w:szCs w:val="22"/>
        </w:rPr>
        <w:t>budgeting</w:t>
      </w:r>
      <w:r w:rsidR="0036149F" w:rsidRPr="00A10CEA">
        <w:rPr>
          <w:rFonts w:asciiTheme="minorHAnsi" w:hAnsiTheme="minorHAnsi" w:cstheme="minorHAnsi"/>
          <w:sz w:val="22"/>
          <w:szCs w:val="22"/>
        </w:rPr>
        <w:t xml:space="preserve"> system</w:t>
      </w:r>
      <w:r w:rsidR="00380911" w:rsidRPr="00A10CE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982203" w14:textId="0D178B75" w:rsidR="004F39B6" w:rsidRPr="00A10CEA" w:rsidRDefault="004F39B6" w:rsidP="00C56602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Wrote business case</w:t>
      </w:r>
      <w:r w:rsidR="00974D68" w:rsidRPr="00A10CEA">
        <w:rPr>
          <w:rFonts w:asciiTheme="minorHAnsi" w:hAnsiTheme="minorHAnsi" w:cstheme="minorHAnsi"/>
          <w:sz w:val="22"/>
          <w:szCs w:val="22"/>
        </w:rPr>
        <w:t xml:space="preserve">s for implementation and development of software </w:t>
      </w:r>
      <w:r w:rsidR="00BF7B6F" w:rsidRPr="00A10CEA">
        <w:rPr>
          <w:rFonts w:asciiTheme="minorHAnsi" w:hAnsiTheme="minorHAnsi" w:cstheme="minorHAnsi"/>
          <w:sz w:val="22"/>
          <w:szCs w:val="22"/>
        </w:rPr>
        <w:t xml:space="preserve">&amp; </w:t>
      </w:r>
      <w:r w:rsidR="0036149F" w:rsidRPr="00A10CEA">
        <w:rPr>
          <w:rFonts w:asciiTheme="minorHAnsi" w:hAnsiTheme="minorHAnsi" w:cstheme="minorHAnsi"/>
          <w:sz w:val="22"/>
          <w:szCs w:val="22"/>
        </w:rPr>
        <w:t xml:space="preserve">reporting </w:t>
      </w:r>
      <w:r w:rsidR="00974D68" w:rsidRPr="00A10CEA">
        <w:rPr>
          <w:rFonts w:asciiTheme="minorHAnsi" w:hAnsiTheme="minorHAnsi" w:cstheme="minorHAnsi"/>
          <w:sz w:val="22"/>
          <w:szCs w:val="22"/>
        </w:rPr>
        <w:t>solutions.</w:t>
      </w:r>
    </w:p>
    <w:p w14:paraId="685DBE3B" w14:textId="0199197A" w:rsidR="00380911" w:rsidRPr="00A10CEA" w:rsidRDefault="00380911" w:rsidP="00C56602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Managed </w:t>
      </w:r>
      <w:r w:rsidR="0062330C" w:rsidRPr="00A10CEA">
        <w:rPr>
          <w:rFonts w:asciiTheme="minorHAnsi" w:hAnsiTheme="minorHAnsi" w:cstheme="minorHAnsi"/>
          <w:sz w:val="22"/>
          <w:szCs w:val="22"/>
        </w:rPr>
        <w:t xml:space="preserve">project deliverables, resources, </w:t>
      </w:r>
      <w:proofErr w:type="gramStart"/>
      <w:r w:rsidR="0062330C" w:rsidRPr="00A10CEA">
        <w:rPr>
          <w:rFonts w:asciiTheme="minorHAnsi" w:hAnsiTheme="minorHAnsi" w:cstheme="minorHAnsi"/>
          <w:sz w:val="22"/>
          <w:szCs w:val="22"/>
        </w:rPr>
        <w:t>budget</w:t>
      </w:r>
      <w:proofErr w:type="gramEnd"/>
      <w:r w:rsidR="0062330C" w:rsidRPr="00A10CEA">
        <w:rPr>
          <w:rFonts w:asciiTheme="minorHAnsi" w:hAnsiTheme="minorHAnsi" w:cstheme="minorHAnsi"/>
          <w:sz w:val="22"/>
          <w:szCs w:val="22"/>
        </w:rPr>
        <w:t xml:space="preserve"> and deadlines</w:t>
      </w:r>
      <w:r w:rsidR="00171904" w:rsidRPr="00A10CEA">
        <w:rPr>
          <w:rFonts w:asciiTheme="minorHAnsi" w:hAnsiTheme="minorHAnsi" w:cstheme="minorHAnsi"/>
          <w:sz w:val="22"/>
          <w:szCs w:val="22"/>
        </w:rPr>
        <w:t xml:space="preserve"> in conjunction with integration partner</w:t>
      </w:r>
      <w:r w:rsidR="009B4858" w:rsidRPr="00A10CEA">
        <w:rPr>
          <w:rFonts w:asciiTheme="minorHAnsi" w:hAnsiTheme="minorHAnsi" w:cstheme="minorHAnsi"/>
          <w:sz w:val="22"/>
          <w:szCs w:val="22"/>
        </w:rPr>
        <w:t xml:space="preserve"> for Oracle supply chain management &amp; procurement</w:t>
      </w:r>
      <w:r w:rsidR="00171904" w:rsidRPr="00A10CEA">
        <w:rPr>
          <w:rFonts w:asciiTheme="minorHAnsi" w:hAnsiTheme="minorHAnsi" w:cstheme="minorHAnsi"/>
          <w:sz w:val="22"/>
          <w:szCs w:val="22"/>
        </w:rPr>
        <w:t>.</w:t>
      </w:r>
    </w:p>
    <w:p w14:paraId="5EB5BB16" w14:textId="0C15BEA1" w:rsidR="00B03266" w:rsidRPr="00A10CEA" w:rsidRDefault="00B03266" w:rsidP="00C56602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Worked with business users on gathering</w:t>
      </w:r>
      <w:r w:rsidR="002120EA" w:rsidRPr="00A10CEA">
        <w:rPr>
          <w:rFonts w:asciiTheme="minorHAnsi" w:hAnsiTheme="minorHAnsi" w:cstheme="minorHAnsi"/>
          <w:sz w:val="22"/>
          <w:szCs w:val="22"/>
        </w:rPr>
        <w:t xml:space="preserve"> and analyzed</w:t>
      </w:r>
      <w:r w:rsidRPr="00A10CEA">
        <w:rPr>
          <w:rFonts w:asciiTheme="minorHAnsi" w:hAnsiTheme="minorHAnsi" w:cstheme="minorHAnsi"/>
          <w:sz w:val="22"/>
          <w:szCs w:val="22"/>
        </w:rPr>
        <w:t xml:space="preserve"> reporting requirements, demoed the out of box reports and dashboard capabilities of Oracle business intelligence. </w:t>
      </w:r>
    </w:p>
    <w:p w14:paraId="35AAF5A0" w14:textId="3DD27963" w:rsidR="0036149F" w:rsidRPr="00A10CEA" w:rsidRDefault="0036149F" w:rsidP="00C56602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Configured and tested Oracle Application (EBS) modules </w:t>
      </w:r>
      <w:r w:rsidR="00AC139B" w:rsidRPr="00A10CEA">
        <w:rPr>
          <w:rFonts w:asciiTheme="minorHAnsi" w:hAnsiTheme="minorHAnsi" w:cstheme="minorHAnsi"/>
          <w:sz w:val="22"/>
          <w:szCs w:val="22"/>
        </w:rPr>
        <w:t xml:space="preserve">advance procurement </w:t>
      </w:r>
      <w:r w:rsidRPr="00A10CEA">
        <w:rPr>
          <w:rFonts w:asciiTheme="minorHAnsi" w:hAnsiTheme="minorHAnsi" w:cstheme="minorHAnsi"/>
          <w:sz w:val="22"/>
          <w:szCs w:val="22"/>
        </w:rPr>
        <w:t>and managed documentation.</w:t>
      </w:r>
    </w:p>
    <w:p w14:paraId="6F57C20F" w14:textId="77777777" w:rsidR="00380911" w:rsidRPr="00A10CEA" w:rsidRDefault="00974D68" w:rsidP="00C56602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Managed and facilitated</w:t>
      </w:r>
      <w:r w:rsidR="00380911" w:rsidRPr="00A10CEA">
        <w:rPr>
          <w:rFonts w:asciiTheme="minorHAnsi" w:hAnsiTheme="minorHAnsi" w:cstheme="minorHAnsi"/>
          <w:sz w:val="22"/>
          <w:szCs w:val="22"/>
        </w:rPr>
        <w:t xml:space="preserve"> user acceptance testing </w:t>
      </w:r>
      <w:r w:rsidRPr="00A10CEA">
        <w:rPr>
          <w:rFonts w:asciiTheme="minorHAnsi" w:hAnsiTheme="minorHAnsi" w:cstheme="minorHAnsi"/>
          <w:sz w:val="22"/>
          <w:szCs w:val="22"/>
        </w:rPr>
        <w:t xml:space="preserve">(UAT) </w:t>
      </w:r>
      <w:r w:rsidR="00380911" w:rsidRPr="00A10CEA">
        <w:rPr>
          <w:rFonts w:asciiTheme="minorHAnsi" w:hAnsiTheme="minorHAnsi" w:cstheme="minorHAnsi"/>
          <w:sz w:val="22"/>
          <w:szCs w:val="22"/>
        </w:rPr>
        <w:t xml:space="preserve">and user training activities. </w:t>
      </w:r>
    </w:p>
    <w:p w14:paraId="14BCB77B" w14:textId="77777777" w:rsidR="00C56602" w:rsidRPr="00A10CEA" w:rsidRDefault="00C56602" w:rsidP="00C56602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Organize</w:t>
      </w:r>
      <w:r w:rsidR="00B94B48" w:rsidRPr="00A10CEA">
        <w:rPr>
          <w:rFonts w:asciiTheme="minorHAnsi" w:hAnsiTheme="minorHAnsi" w:cstheme="minorHAnsi"/>
          <w:sz w:val="22"/>
          <w:szCs w:val="22"/>
        </w:rPr>
        <w:t xml:space="preserve">d and facilitated </w:t>
      </w:r>
      <w:r w:rsidRPr="00A10CEA">
        <w:rPr>
          <w:rFonts w:asciiTheme="minorHAnsi" w:hAnsiTheme="minorHAnsi" w:cstheme="minorHAnsi"/>
          <w:sz w:val="22"/>
          <w:szCs w:val="22"/>
        </w:rPr>
        <w:t xml:space="preserve">project status </w:t>
      </w:r>
      <w:r w:rsidR="00B94B48" w:rsidRPr="00A10CEA">
        <w:rPr>
          <w:rFonts w:asciiTheme="minorHAnsi" w:hAnsiTheme="minorHAnsi" w:cstheme="minorHAnsi"/>
          <w:sz w:val="22"/>
          <w:szCs w:val="22"/>
        </w:rPr>
        <w:t xml:space="preserve">and action plan meetings with </w:t>
      </w:r>
      <w:r w:rsidR="00171904" w:rsidRPr="00A10CEA">
        <w:rPr>
          <w:rFonts w:asciiTheme="minorHAnsi" w:hAnsiTheme="minorHAnsi" w:cstheme="minorHAnsi"/>
          <w:sz w:val="22"/>
          <w:szCs w:val="22"/>
        </w:rPr>
        <w:t>executives, project teams</w:t>
      </w:r>
      <w:r w:rsidR="00B94B48" w:rsidRPr="00A10CEA">
        <w:rPr>
          <w:rFonts w:asciiTheme="minorHAnsi" w:hAnsiTheme="minorHAnsi" w:cstheme="minorHAnsi"/>
          <w:sz w:val="22"/>
          <w:szCs w:val="22"/>
        </w:rPr>
        <w:t xml:space="preserve"> and </w:t>
      </w:r>
      <w:r w:rsidRPr="00A10CEA">
        <w:rPr>
          <w:rFonts w:asciiTheme="minorHAnsi" w:hAnsiTheme="minorHAnsi" w:cstheme="minorHAnsi"/>
          <w:sz w:val="22"/>
          <w:szCs w:val="22"/>
        </w:rPr>
        <w:t>stakeholders.</w:t>
      </w:r>
    </w:p>
    <w:p w14:paraId="26D7B13E" w14:textId="77777777" w:rsidR="00D118B2" w:rsidRPr="00A10CEA" w:rsidRDefault="00D118B2" w:rsidP="00C56602">
      <w:pPr>
        <w:widowControl/>
        <w:autoSpaceDE/>
        <w:autoSpaceDN/>
        <w:adjustRightInd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3BB75CE8" w14:textId="4EB0680E" w:rsidR="00335CAD" w:rsidRPr="00A10CEA" w:rsidRDefault="00335CAD" w:rsidP="00335CA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>Prince George Public County Schools</w:t>
      </w:r>
      <w:r w:rsidR="007D15DB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</w:t>
      </w:r>
      <w:r w:rsidR="009B63FC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7A304A" w:rsidRPr="00A10CEA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7D15DB" w:rsidRPr="00A10CEA">
        <w:rPr>
          <w:rFonts w:asciiTheme="minorHAnsi" w:hAnsiTheme="minorHAnsi" w:cstheme="minorHAnsi"/>
          <w:bCs/>
          <w:sz w:val="22"/>
          <w:szCs w:val="22"/>
        </w:rPr>
        <w:t>20</w:t>
      </w:r>
      <w:r w:rsidR="009B63FC" w:rsidRPr="00A10CEA">
        <w:rPr>
          <w:rFonts w:asciiTheme="minorHAnsi" w:hAnsiTheme="minorHAnsi" w:cstheme="minorHAnsi"/>
          <w:bCs/>
          <w:sz w:val="22"/>
          <w:szCs w:val="22"/>
        </w:rPr>
        <w:t xml:space="preserve">06 – </w:t>
      </w:r>
      <w:r w:rsidR="007D15DB" w:rsidRPr="00A10CEA">
        <w:rPr>
          <w:rFonts w:asciiTheme="minorHAnsi" w:hAnsiTheme="minorHAnsi" w:cstheme="minorHAnsi"/>
          <w:bCs/>
          <w:sz w:val="22"/>
          <w:szCs w:val="22"/>
        </w:rPr>
        <w:t>20</w:t>
      </w:r>
      <w:r w:rsidR="009B63FC" w:rsidRPr="00A10CEA">
        <w:rPr>
          <w:rFonts w:asciiTheme="minorHAnsi" w:hAnsiTheme="minorHAnsi" w:cstheme="minorHAnsi"/>
          <w:bCs/>
          <w:sz w:val="22"/>
          <w:szCs w:val="22"/>
        </w:rPr>
        <w:t>11</w:t>
      </w:r>
    </w:p>
    <w:p w14:paraId="047411C4" w14:textId="6E97E1AA" w:rsidR="00335CAD" w:rsidRPr="00A10CEA" w:rsidRDefault="00335CAD" w:rsidP="00335CA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3F43C8" w:rsidRPr="00A10CE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ntegration manager/ </w:t>
      </w:r>
      <w:r w:rsidR="000106CF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Sr.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>Functional Consultant</w:t>
      </w:r>
      <w:r w:rsidR="00E30357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</w:t>
      </w:r>
      <w:r w:rsidR="00603839" w:rsidRPr="00A10CEA">
        <w:rPr>
          <w:rFonts w:asciiTheme="minorHAnsi" w:hAnsiTheme="minorHAnsi" w:cstheme="minorHAnsi"/>
          <w:b/>
          <w:bCs/>
          <w:sz w:val="22"/>
          <w:szCs w:val="22"/>
        </w:rPr>
        <w:t>Oracle EBS 11i</w:t>
      </w:r>
      <w:r w:rsidR="00491BF6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0F71FD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F43C8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</w:p>
    <w:p w14:paraId="515B9BE2" w14:textId="7D5715A5" w:rsidR="00137160" w:rsidRPr="00A10CEA" w:rsidRDefault="00B03266" w:rsidP="00DC404A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Worked with executives and business users in identifying, </w:t>
      </w:r>
      <w:r w:rsidR="002120EA" w:rsidRPr="00A10CEA">
        <w:rPr>
          <w:rFonts w:asciiTheme="minorHAnsi" w:hAnsiTheme="minorHAnsi" w:cstheme="minorHAnsi"/>
          <w:sz w:val="22"/>
          <w:szCs w:val="22"/>
        </w:rPr>
        <w:t xml:space="preserve">analyzing, </w:t>
      </w:r>
      <w:proofErr w:type="gramStart"/>
      <w:r w:rsidRPr="00A10CEA">
        <w:rPr>
          <w:rFonts w:asciiTheme="minorHAnsi" w:hAnsiTheme="minorHAnsi" w:cstheme="minorHAnsi"/>
          <w:sz w:val="22"/>
          <w:szCs w:val="22"/>
        </w:rPr>
        <w:t>validating</w:t>
      </w:r>
      <w:proofErr w:type="gramEnd"/>
      <w:r w:rsidRPr="00A10CEA">
        <w:rPr>
          <w:rFonts w:asciiTheme="minorHAnsi" w:hAnsiTheme="minorHAnsi" w:cstheme="minorHAnsi"/>
          <w:sz w:val="22"/>
          <w:szCs w:val="22"/>
        </w:rPr>
        <w:t xml:space="preserve"> and documenting business and system requirement. </w:t>
      </w:r>
    </w:p>
    <w:p w14:paraId="73DA4BBD" w14:textId="252555EF" w:rsidR="00760411" w:rsidRPr="00A10CEA" w:rsidRDefault="00B03266" w:rsidP="00760411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Worked on transforming</w:t>
      </w:r>
      <w:r w:rsidR="00760411" w:rsidRPr="00A10CEA">
        <w:rPr>
          <w:rFonts w:asciiTheme="minorHAnsi" w:hAnsiTheme="minorHAnsi" w:cstheme="minorHAnsi"/>
          <w:sz w:val="22"/>
          <w:szCs w:val="22"/>
        </w:rPr>
        <w:t xml:space="preserve"> procurement </w:t>
      </w:r>
      <w:r w:rsidR="00AC139B" w:rsidRPr="00A10CEA">
        <w:rPr>
          <w:rFonts w:asciiTheme="minorHAnsi" w:hAnsiTheme="minorHAnsi" w:cstheme="minorHAnsi"/>
          <w:sz w:val="22"/>
          <w:szCs w:val="22"/>
        </w:rPr>
        <w:t xml:space="preserve">(Core Purchasing, iProcurement, </w:t>
      </w:r>
      <w:proofErr w:type="spellStart"/>
      <w:r w:rsidR="00AC139B" w:rsidRPr="00A10CEA">
        <w:rPr>
          <w:rFonts w:asciiTheme="minorHAnsi" w:hAnsiTheme="minorHAnsi" w:cstheme="minorHAnsi"/>
          <w:sz w:val="22"/>
          <w:szCs w:val="22"/>
        </w:rPr>
        <w:t>iSupplier</w:t>
      </w:r>
      <w:proofErr w:type="spellEnd"/>
      <w:r w:rsidR="00AC139B" w:rsidRPr="00A10CEA">
        <w:rPr>
          <w:rFonts w:asciiTheme="minorHAnsi" w:hAnsiTheme="minorHAnsi" w:cstheme="minorHAnsi"/>
          <w:sz w:val="22"/>
          <w:szCs w:val="22"/>
        </w:rPr>
        <w:t>)</w:t>
      </w:r>
      <w:r w:rsidR="006C4C52" w:rsidRPr="00A10CEA">
        <w:rPr>
          <w:rFonts w:asciiTheme="minorHAnsi" w:hAnsiTheme="minorHAnsi" w:cstheme="minorHAnsi"/>
          <w:sz w:val="22"/>
          <w:szCs w:val="22"/>
        </w:rPr>
        <w:t>,</w:t>
      </w:r>
      <w:r w:rsidR="00760411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9B4858" w:rsidRPr="00A10CEA">
        <w:rPr>
          <w:rFonts w:asciiTheme="minorHAnsi" w:hAnsiTheme="minorHAnsi" w:cstheme="minorHAnsi"/>
          <w:sz w:val="22"/>
          <w:szCs w:val="22"/>
        </w:rPr>
        <w:t>supply chain (Order management</w:t>
      </w:r>
      <w:r w:rsidR="00BF7B6F"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="009B4858" w:rsidRPr="00A10CEA">
        <w:rPr>
          <w:rFonts w:asciiTheme="minorHAnsi" w:hAnsiTheme="minorHAnsi" w:cstheme="minorHAnsi"/>
          <w:sz w:val="22"/>
          <w:szCs w:val="22"/>
        </w:rPr>
        <w:t>Inventory</w:t>
      </w:r>
      <w:r w:rsidR="00BF7B6F"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="00C315E7">
        <w:rPr>
          <w:rFonts w:asciiTheme="minorHAnsi" w:hAnsiTheme="minorHAnsi" w:cstheme="minorHAnsi"/>
          <w:sz w:val="22"/>
          <w:szCs w:val="22"/>
        </w:rPr>
        <w:t xml:space="preserve">Item Master, </w:t>
      </w:r>
      <w:r w:rsidR="00BF7B6F" w:rsidRPr="00A10CEA">
        <w:rPr>
          <w:rFonts w:asciiTheme="minorHAnsi" w:hAnsiTheme="minorHAnsi" w:cstheme="minorHAnsi"/>
          <w:sz w:val="22"/>
          <w:szCs w:val="22"/>
        </w:rPr>
        <w:t>WMS</w:t>
      </w:r>
      <w:r w:rsidR="00A425AC" w:rsidRPr="00A10CEA">
        <w:rPr>
          <w:rFonts w:asciiTheme="minorHAnsi" w:hAnsiTheme="minorHAnsi" w:cstheme="minorHAnsi"/>
          <w:sz w:val="22"/>
          <w:szCs w:val="22"/>
        </w:rPr>
        <w:t>, Planning</w:t>
      </w:r>
      <w:r w:rsidR="009B4858" w:rsidRPr="00A10CEA">
        <w:rPr>
          <w:rFonts w:asciiTheme="minorHAnsi" w:hAnsiTheme="minorHAnsi" w:cstheme="minorHAnsi"/>
          <w:sz w:val="22"/>
          <w:szCs w:val="22"/>
        </w:rPr>
        <w:t>)</w:t>
      </w:r>
      <w:r w:rsidR="00760411" w:rsidRPr="00A10CEA">
        <w:rPr>
          <w:rFonts w:asciiTheme="minorHAnsi" w:hAnsiTheme="minorHAnsi" w:cstheme="minorHAnsi"/>
          <w:sz w:val="22"/>
          <w:szCs w:val="22"/>
        </w:rPr>
        <w:t xml:space="preserve"> </w:t>
      </w:r>
      <w:r w:rsidR="006C4C52" w:rsidRPr="00A10CEA">
        <w:rPr>
          <w:rFonts w:asciiTheme="minorHAnsi" w:hAnsiTheme="minorHAnsi" w:cstheme="minorHAnsi"/>
          <w:sz w:val="22"/>
          <w:szCs w:val="22"/>
        </w:rPr>
        <w:t>and financials (</w:t>
      </w:r>
      <w:r w:rsidR="00A425AC" w:rsidRPr="00A10CEA">
        <w:rPr>
          <w:rFonts w:asciiTheme="minorHAnsi" w:hAnsiTheme="minorHAnsi" w:cstheme="minorHAnsi"/>
          <w:sz w:val="22"/>
          <w:szCs w:val="22"/>
        </w:rPr>
        <w:t>GL</w:t>
      </w:r>
      <w:r w:rsidR="006C4C52" w:rsidRPr="00A10CEA">
        <w:rPr>
          <w:rFonts w:asciiTheme="minorHAnsi" w:hAnsiTheme="minorHAnsi" w:cstheme="minorHAnsi"/>
          <w:sz w:val="22"/>
          <w:szCs w:val="22"/>
        </w:rPr>
        <w:t xml:space="preserve">, Payables, Receivables, Fixed Assets) </w:t>
      </w:r>
      <w:r w:rsidR="00760411" w:rsidRPr="00A10CEA">
        <w:rPr>
          <w:rFonts w:asciiTheme="minorHAnsi" w:hAnsiTheme="minorHAnsi" w:cstheme="minorHAnsi"/>
          <w:sz w:val="22"/>
          <w:szCs w:val="22"/>
        </w:rPr>
        <w:t>area by redesigning business processes and integrating boundary applications.</w:t>
      </w:r>
    </w:p>
    <w:p w14:paraId="624BC3A5" w14:textId="77777777" w:rsidR="00294F2F" w:rsidRPr="00A10CEA" w:rsidRDefault="00294F2F" w:rsidP="00294F2F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As a point of contact for business in live Oracle EBS environment, reviewed and analyzed change requests (CRs) for prioritization and categorization before development and implementation.</w:t>
      </w:r>
    </w:p>
    <w:p w14:paraId="1377A7EE" w14:textId="0143BA69" w:rsidR="006D7638" w:rsidRPr="00A10CEA" w:rsidRDefault="00F26677" w:rsidP="00820D61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Demonstrated Oracle EBS functionality to ends users and conducted training sessions on functionality or process changes due to upgrade, </w:t>
      </w:r>
      <w:proofErr w:type="gramStart"/>
      <w:r w:rsidRPr="00A10CEA">
        <w:rPr>
          <w:rFonts w:asciiTheme="minorHAnsi" w:hAnsiTheme="minorHAnsi" w:cstheme="minorHAnsi"/>
          <w:sz w:val="22"/>
          <w:szCs w:val="22"/>
        </w:rPr>
        <w:t>customization</w:t>
      </w:r>
      <w:proofErr w:type="gramEnd"/>
      <w:r w:rsidRPr="00A10CEA">
        <w:rPr>
          <w:rFonts w:asciiTheme="minorHAnsi" w:hAnsiTheme="minorHAnsi" w:cstheme="minorHAnsi"/>
          <w:sz w:val="22"/>
          <w:szCs w:val="22"/>
        </w:rPr>
        <w:t xml:space="preserve"> or integration.</w:t>
      </w:r>
    </w:p>
    <w:p w14:paraId="6F1CB14B" w14:textId="7FB9B2F1" w:rsidR="00F37729" w:rsidRPr="00A10CEA" w:rsidRDefault="00B03266" w:rsidP="00820D61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Created functional and technical specification documents for technical teams for development.</w:t>
      </w:r>
    </w:p>
    <w:p w14:paraId="4D7A7DE0" w14:textId="7EBF5F30" w:rsidR="00294F2F" w:rsidRPr="00A10CEA" w:rsidRDefault="00B03266" w:rsidP="00820D61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Worked closely with developers in development activities, </w:t>
      </w:r>
      <w:r w:rsidR="004444E5" w:rsidRPr="00A10CEA">
        <w:rPr>
          <w:rFonts w:asciiTheme="minorHAnsi" w:hAnsiTheme="minorHAnsi" w:cstheme="minorHAnsi"/>
          <w:sz w:val="22"/>
          <w:szCs w:val="22"/>
        </w:rPr>
        <w:t>understood technical constraints and communicated to business users in business language.</w:t>
      </w:r>
    </w:p>
    <w:p w14:paraId="4D764679" w14:textId="51646BF8" w:rsidR="00294F2F" w:rsidRPr="00A10CEA" w:rsidRDefault="00931820" w:rsidP="00820D61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Used AIM for documentation and provided the client with application extensions functional design (MD 50), unit test script (TE 20), system test script (TE 40) and user guide (DO 70</w:t>
      </w:r>
      <w:r w:rsidR="007A2F60" w:rsidRPr="00A10CEA">
        <w:rPr>
          <w:rFonts w:asciiTheme="minorHAnsi" w:hAnsiTheme="minorHAnsi" w:cstheme="minorHAnsi"/>
          <w:sz w:val="22"/>
          <w:szCs w:val="22"/>
        </w:rPr>
        <w:t>).</w:t>
      </w:r>
    </w:p>
    <w:p w14:paraId="529BBA84" w14:textId="6173213F" w:rsidR="00AE4A2F" w:rsidRPr="00A10CEA" w:rsidRDefault="00AE4A2F" w:rsidP="00E33B14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Closely worked with business users and training department on developing </w:t>
      </w:r>
      <w:r w:rsidR="00B62A04" w:rsidRPr="00A10CEA">
        <w:rPr>
          <w:rFonts w:asciiTheme="minorHAnsi" w:hAnsiTheme="minorHAnsi" w:cstheme="minorHAnsi"/>
          <w:sz w:val="22"/>
          <w:szCs w:val="22"/>
        </w:rPr>
        <w:t xml:space="preserve">and delivering </w:t>
      </w:r>
      <w:r w:rsidR="004F3FE7" w:rsidRPr="00A10CEA">
        <w:rPr>
          <w:rFonts w:asciiTheme="minorHAnsi" w:hAnsiTheme="minorHAnsi" w:cstheme="minorHAnsi"/>
          <w:sz w:val="22"/>
          <w:szCs w:val="22"/>
        </w:rPr>
        <w:t xml:space="preserve">training </w:t>
      </w:r>
      <w:r w:rsidR="00B62A04" w:rsidRPr="00A10CEA">
        <w:rPr>
          <w:rFonts w:asciiTheme="minorHAnsi" w:hAnsiTheme="minorHAnsi" w:cstheme="minorHAnsi"/>
          <w:sz w:val="22"/>
          <w:szCs w:val="22"/>
        </w:rPr>
        <w:t xml:space="preserve">across the school board using </w:t>
      </w:r>
      <w:r w:rsidR="004F3FE7" w:rsidRPr="00A10CEA">
        <w:rPr>
          <w:rFonts w:asciiTheme="minorHAnsi" w:hAnsiTheme="minorHAnsi" w:cstheme="minorHAnsi"/>
          <w:sz w:val="22"/>
          <w:szCs w:val="22"/>
        </w:rPr>
        <w:t xml:space="preserve">documentations, UPK </w:t>
      </w:r>
      <w:r w:rsidR="007B04B3" w:rsidRPr="00A10CEA">
        <w:rPr>
          <w:rFonts w:asciiTheme="minorHAnsi" w:hAnsiTheme="minorHAnsi" w:cstheme="minorHAnsi"/>
          <w:sz w:val="22"/>
          <w:szCs w:val="22"/>
        </w:rPr>
        <w:t>and</w:t>
      </w:r>
      <w:r w:rsidR="004F3FE7" w:rsidRPr="00A10CEA">
        <w:rPr>
          <w:rFonts w:asciiTheme="minorHAnsi" w:hAnsiTheme="minorHAnsi" w:cstheme="minorHAnsi"/>
          <w:sz w:val="22"/>
          <w:szCs w:val="22"/>
        </w:rPr>
        <w:t xml:space="preserve"> other tools</w:t>
      </w:r>
      <w:r w:rsidR="00B62A04" w:rsidRPr="00A10CEA">
        <w:rPr>
          <w:rFonts w:asciiTheme="minorHAnsi" w:hAnsiTheme="minorHAnsi" w:cstheme="minorHAnsi"/>
          <w:sz w:val="22"/>
          <w:szCs w:val="22"/>
        </w:rPr>
        <w:t xml:space="preserve"> in instructor led training mode</w:t>
      </w:r>
      <w:r w:rsidR="004F3FE7" w:rsidRPr="00A10CEA">
        <w:rPr>
          <w:rFonts w:asciiTheme="minorHAnsi" w:hAnsiTheme="minorHAnsi" w:cstheme="minorHAnsi"/>
          <w:sz w:val="22"/>
          <w:szCs w:val="22"/>
        </w:rPr>
        <w:t>.</w:t>
      </w:r>
    </w:p>
    <w:p w14:paraId="0505AF0E" w14:textId="1337E397" w:rsidR="00F03991" w:rsidRPr="00A10CEA" w:rsidRDefault="00796F06" w:rsidP="00911FF1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Liaised </w:t>
      </w:r>
      <w:r w:rsidR="00E33B14" w:rsidRPr="00A10CEA">
        <w:rPr>
          <w:rFonts w:asciiTheme="minorHAnsi" w:hAnsiTheme="minorHAnsi" w:cstheme="minorHAnsi"/>
          <w:sz w:val="22"/>
          <w:szCs w:val="22"/>
        </w:rPr>
        <w:t>Business and Information Technology community</w:t>
      </w:r>
      <w:r w:rsidRPr="00A10CEA">
        <w:rPr>
          <w:rFonts w:asciiTheme="minorHAnsi" w:hAnsiTheme="minorHAnsi" w:cstheme="minorHAnsi"/>
          <w:sz w:val="22"/>
          <w:szCs w:val="22"/>
        </w:rPr>
        <w:t xml:space="preserve"> by translating business asks into technical requirements. </w:t>
      </w:r>
    </w:p>
    <w:p w14:paraId="1EFDB3B7" w14:textId="17246CF4" w:rsidR="0062032D" w:rsidRPr="00A10CEA" w:rsidRDefault="00931820" w:rsidP="009D4F5A">
      <w:pPr>
        <w:pStyle w:val="BodyText"/>
        <w:widowControl/>
        <w:numPr>
          <w:ilvl w:val="0"/>
          <w:numId w:val="15"/>
        </w:numPr>
        <w:autoSpaceDE/>
        <w:autoSpaceDN/>
        <w:adjustRightInd/>
        <w:spacing w:after="0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Worked with Oracle support on Service Requests (SR’s SEV1) 24x7 to get the system up and running and meet the close deadlines.</w:t>
      </w:r>
    </w:p>
    <w:p w14:paraId="7306E69B" w14:textId="4009667A" w:rsidR="00143222" w:rsidRPr="00A10CEA" w:rsidRDefault="00796F06" w:rsidP="00784A29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Managed </w:t>
      </w:r>
      <w:r w:rsidR="00974D68" w:rsidRPr="00A10CEA">
        <w:rPr>
          <w:rFonts w:asciiTheme="minorHAnsi" w:hAnsiTheme="minorHAnsi" w:cstheme="minorHAnsi"/>
          <w:sz w:val="22"/>
          <w:szCs w:val="22"/>
        </w:rPr>
        <w:t xml:space="preserve">and participated in </w:t>
      </w:r>
      <w:r w:rsidR="001D298A" w:rsidRPr="00A10CEA">
        <w:rPr>
          <w:rFonts w:asciiTheme="minorHAnsi" w:hAnsiTheme="minorHAnsi" w:cstheme="minorHAnsi"/>
          <w:sz w:val="22"/>
          <w:szCs w:val="22"/>
        </w:rPr>
        <w:t xml:space="preserve">rollout, </w:t>
      </w:r>
      <w:proofErr w:type="gramStart"/>
      <w:r w:rsidR="00E33B14" w:rsidRPr="00A10CEA">
        <w:rPr>
          <w:rFonts w:asciiTheme="minorHAnsi" w:hAnsiTheme="minorHAnsi" w:cstheme="minorHAnsi"/>
          <w:sz w:val="22"/>
          <w:szCs w:val="22"/>
        </w:rPr>
        <w:t>patch</w:t>
      </w:r>
      <w:r w:rsidR="00143222" w:rsidRPr="00A10CEA">
        <w:rPr>
          <w:rFonts w:asciiTheme="minorHAnsi" w:hAnsiTheme="minorHAnsi" w:cstheme="minorHAnsi"/>
          <w:sz w:val="22"/>
          <w:szCs w:val="22"/>
        </w:rPr>
        <w:t>ing</w:t>
      </w:r>
      <w:proofErr w:type="gramEnd"/>
      <w:r w:rsidR="00143222" w:rsidRPr="00A10CEA">
        <w:rPr>
          <w:rFonts w:asciiTheme="minorHAnsi" w:hAnsiTheme="minorHAnsi" w:cstheme="minorHAnsi"/>
          <w:sz w:val="22"/>
          <w:szCs w:val="22"/>
        </w:rPr>
        <w:t xml:space="preserve"> and cloning activities.</w:t>
      </w:r>
      <w:r w:rsidR="00E33B14" w:rsidRPr="00A10C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9C1D7" w14:textId="250FFF73" w:rsidR="00335CAD" w:rsidRPr="00A10CEA" w:rsidRDefault="00335CAD" w:rsidP="00E33B1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91E46EC" w14:textId="1CFC4DE8" w:rsidR="00335CAD" w:rsidRPr="00A10CEA" w:rsidRDefault="00335CAD" w:rsidP="00335CA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Clopay Corporation</w:t>
      </w:r>
      <w:r w:rsidR="007D15DB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AE12DB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304A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AE12DB" w:rsidRPr="00A10CEA">
        <w:rPr>
          <w:rFonts w:asciiTheme="minorHAnsi" w:hAnsiTheme="minorHAnsi" w:cstheme="minorHAnsi"/>
          <w:bCs/>
          <w:sz w:val="22"/>
          <w:szCs w:val="22"/>
        </w:rPr>
        <w:t>20</w:t>
      </w:r>
      <w:r w:rsidRPr="00A10CEA">
        <w:rPr>
          <w:rFonts w:asciiTheme="minorHAnsi" w:hAnsiTheme="minorHAnsi" w:cstheme="minorHAnsi"/>
          <w:bCs/>
          <w:sz w:val="22"/>
          <w:szCs w:val="22"/>
        </w:rPr>
        <w:t xml:space="preserve">05 – </w:t>
      </w:r>
      <w:r w:rsidR="00AE12DB" w:rsidRPr="00A10CEA">
        <w:rPr>
          <w:rFonts w:asciiTheme="minorHAnsi" w:hAnsiTheme="minorHAnsi" w:cstheme="minorHAnsi"/>
          <w:bCs/>
          <w:sz w:val="22"/>
          <w:szCs w:val="22"/>
        </w:rPr>
        <w:t>20</w:t>
      </w:r>
      <w:r w:rsidRPr="00A10CEA">
        <w:rPr>
          <w:rFonts w:asciiTheme="minorHAnsi" w:hAnsiTheme="minorHAnsi" w:cstheme="minorHAnsi"/>
          <w:bCs/>
          <w:sz w:val="22"/>
          <w:szCs w:val="22"/>
        </w:rPr>
        <w:t>06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7993A246" w14:textId="123FA118" w:rsidR="00335CAD" w:rsidRPr="00A10CEA" w:rsidRDefault="00335CAD" w:rsidP="00335CA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Functional Consultant/</w:t>
      </w:r>
      <w:r w:rsidR="008C0BF4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Business </w:t>
      </w:r>
      <w:r w:rsidRPr="00A10CEA">
        <w:rPr>
          <w:rFonts w:asciiTheme="minorHAnsi" w:hAnsiTheme="minorHAnsi" w:cstheme="minorHAnsi"/>
          <w:b/>
          <w:bCs/>
          <w:sz w:val="22"/>
          <w:szCs w:val="22"/>
        </w:rPr>
        <w:t>Analyst</w:t>
      </w:r>
      <w:r w:rsidR="00E30357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603839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Oracle EBS 11i</w:t>
      </w:r>
      <w:r w:rsidR="00491BF6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14D8" w:rsidRPr="00A10C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</w:t>
      </w:r>
    </w:p>
    <w:p w14:paraId="2FC54FC4" w14:textId="4F88AEA8" w:rsidR="00335CAD" w:rsidRPr="00A10CEA" w:rsidRDefault="00022FF8" w:rsidP="00AB249D">
      <w:pPr>
        <w:widowControl/>
        <w:numPr>
          <w:ilvl w:val="0"/>
          <w:numId w:val="17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Performed d</w:t>
      </w:r>
      <w:r w:rsidR="00335CAD" w:rsidRPr="00A10CEA">
        <w:rPr>
          <w:rFonts w:asciiTheme="minorHAnsi" w:hAnsiTheme="minorHAnsi" w:cstheme="minorHAnsi"/>
          <w:sz w:val="22"/>
          <w:szCs w:val="22"/>
        </w:rPr>
        <w:t>etailed Study and analy</w:t>
      </w:r>
      <w:r w:rsidRPr="00A10CEA">
        <w:rPr>
          <w:rFonts w:asciiTheme="minorHAnsi" w:hAnsiTheme="minorHAnsi" w:cstheme="minorHAnsi"/>
          <w:sz w:val="22"/>
          <w:szCs w:val="22"/>
        </w:rPr>
        <w:t xml:space="preserve">sis of </w:t>
      </w:r>
      <w:r w:rsidR="00335CAD" w:rsidRPr="00A10CEA">
        <w:rPr>
          <w:rFonts w:asciiTheme="minorHAnsi" w:hAnsiTheme="minorHAnsi" w:cstheme="minorHAnsi"/>
          <w:sz w:val="22"/>
          <w:szCs w:val="22"/>
        </w:rPr>
        <w:t xml:space="preserve">business processes </w:t>
      </w:r>
      <w:r w:rsidRPr="00A10CEA">
        <w:rPr>
          <w:rFonts w:asciiTheme="minorHAnsi" w:hAnsiTheme="minorHAnsi" w:cstheme="minorHAnsi"/>
          <w:sz w:val="22"/>
          <w:szCs w:val="22"/>
        </w:rPr>
        <w:t xml:space="preserve">and tools </w:t>
      </w:r>
      <w:r w:rsidR="00335CAD" w:rsidRPr="00A10CEA">
        <w:rPr>
          <w:rFonts w:asciiTheme="minorHAnsi" w:hAnsiTheme="minorHAnsi" w:cstheme="minorHAnsi"/>
          <w:sz w:val="22"/>
          <w:szCs w:val="22"/>
        </w:rPr>
        <w:t xml:space="preserve">to create AS-IS </w:t>
      </w:r>
      <w:r w:rsidRPr="00A10CEA">
        <w:rPr>
          <w:rFonts w:asciiTheme="minorHAnsi" w:hAnsiTheme="minorHAnsi" w:cstheme="minorHAnsi"/>
          <w:sz w:val="22"/>
          <w:szCs w:val="22"/>
        </w:rPr>
        <w:t xml:space="preserve">flow diagrams and application </w:t>
      </w:r>
      <w:r w:rsidR="003F25AD" w:rsidRPr="00A10CEA">
        <w:rPr>
          <w:rFonts w:asciiTheme="minorHAnsi" w:hAnsiTheme="minorHAnsi" w:cstheme="minorHAnsi"/>
          <w:sz w:val="22"/>
          <w:szCs w:val="22"/>
        </w:rPr>
        <w:t>architecture</w:t>
      </w:r>
      <w:r w:rsidR="009B4858" w:rsidRPr="00A10CEA">
        <w:rPr>
          <w:rFonts w:asciiTheme="minorHAnsi" w:hAnsiTheme="minorHAnsi" w:cstheme="minorHAnsi"/>
          <w:sz w:val="22"/>
          <w:szCs w:val="22"/>
        </w:rPr>
        <w:t xml:space="preserve"> for procurement and supply chain</w:t>
      </w:r>
      <w:r w:rsidR="003F25AD" w:rsidRPr="00A10CEA">
        <w:rPr>
          <w:rFonts w:asciiTheme="minorHAnsi" w:hAnsiTheme="minorHAnsi" w:cstheme="minorHAnsi"/>
          <w:sz w:val="22"/>
          <w:szCs w:val="22"/>
        </w:rPr>
        <w:t xml:space="preserve">. </w:t>
      </w:r>
      <w:r w:rsidRPr="00A10C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91E141" w14:textId="77777777" w:rsidR="00335CAD" w:rsidRPr="00A10CEA" w:rsidRDefault="00335CAD" w:rsidP="00AB249D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Conducted conference room pilot (CRP), training and testing sessions for business champions </w:t>
      </w:r>
      <w:r w:rsidR="007B04B3" w:rsidRPr="00A10CEA">
        <w:rPr>
          <w:rFonts w:asciiTheme="minorHAnsi" w:hAnsiTheme="minorHAnsi" w:cstheme="minorHAnsi"/>
          <w:sz w:val="22"/>
          <w:szCs w:val="22"/>
        </w:rPr>
        <w:t>and</w:t>
      </w:r>
      <w:r w:rsidRPr="00A10CEA">
        <w:rPr>
          <w:rFonts w:asciiTheme="minorHAnsi" w:hAnsiTheme="minorHAnsi" w:cstheme="minorHAnsi"/>
          <w:sz w:val="22"/>
          <w:szCs w:val="22"/>
        </w:rPr>
        <w:t xml:space="preserve"> super users.</w:t>
      </w:r>
    </w:p>
    <w:p w14:paraId="5A7B464A" w14:textId="1C757680" w:rsidR="00335CAD" w:rsidRPr="00A10CEA" w:rsidRDefault="003F25AD" w:rsidP="00AB249D">
      <w:pPr>
        <w:widowControl/>
        <w:numPr>
          <w:ilvl w:val="0"/>
          <w:numId w:val="17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 xml:space="preserve">Configured, tested, trained end users and deployed Oracle EBS </w:t>
      </w:r>
      <w:r w:rsidR="00F52E99" w:rsidRPr="00A10CEA">
        <w:rPr>
          <w:rFonts w:asciiTheme="minorHAnsi" w:hAnsiTheme="minorHAnsi" w:cstheme="minorHAnsi"/>
          <w:sz w:val="22"/>
          <w:szCs w:val="22"/>
        </w:rPr>
        <w:t>procurement, inventory</w:t>
      </w:r>
      <w:r w:rsidR="00B75EA7" w:rsidRPr="00A10CEA">
        <w:rPr>
          <w:rFonts w:asciiTheme="minorHAnsi" w:hAnsiTheme="minorHAnsi" w:cstheme="minorHAnsi"/>
          <w:sz w:val="22"/>
          <w:szCs w:val="22"/>
        </w:rPr>
        <w:t>,</w:t>
      </w:r>
      <w:r w:rsidR="00F52E99" w:rsidRPr="00A10CEA">
        <w:rPr>
          <w:rFonts w:asciiTheme="minorHAnsi" w:hAnsiTheme="minorHAnsi" w:cstheme="minorHAnsi"/>
          <w:sz w:val="22"/>
          <w:szCs w:val="22"/>
        </w:rPr>
        <w:t xml:space="preserve"> order management</w:t>
      </w:r>
      <w:r w:rsidR="00B75EA7" w:rsidRPr="00A10CEA">
        <w:rPr>
          <w:rFonts w:asciiTheme="minorHAnsi" w:hAnsiTheme="minorHAnsi" w:cstheme="minorHAnsi"/>
          <w:sz w:val="22"/>
          <w:szCs w:val="22"/>
        </w:rPr>
        <w:t xml:space="preserve">, </w:t>
      </w:r>
      <w:r w:rsidR="0083516A" w:rsidRPr="00A10CEA">
        <w:rPr>
          <w:rFonts w:asciiTheme="minorHAnsi" w:hAnsiTheme="minorHAnsi" w:cstheme="minorHAnsi"/>
          <w:sz w:val="22"/>
          <w:szCs w:val="22"/>
        </w:rPr>
        <w:t xml:space="preserve">Bills of Material, </w:t>
      </w:r>
      <w:proofErr w:type="gramStart"/>
      <w:r w:rsidR="00B75EA7" w:rsidRPr="00A10CEA">
        <w:rPr>
          <w:rFonts w:asciiTheme="minorHAnsi" w:hAnsiTheme="minorHAnsi" w:cstheme="minorHAnsi"/>
          <w:sz w:val="22"/>
          <w:szCs w:val="22"/>
        </w:rPr>
        <w:t>shipping</w:t>
      </w:r>
      <w:proofErr w:type="gramEnd"/>
      <w:r w:rsidR="00B75EA7" w:rsidRPr="00A10CEA">
        <w:rPr>
          <w:rFonts w:asciiTheme="minorHAnsi" w:hAnsiTheme="minorHAnsi" w:cstheme="minorHAnsi"/>
          <w:sz w:val="22"/>
          <w:szCs w:val="22"/>
        </w:rPr>
        <w:t xml:space="preserve"> and advance pricing</w:t>
      </w:r>
      <w:r w:rsidRPr="00A10CEA">
        <w:rPr>
          <w:rFonts w:asciiTheme="minorHAnsi" w:hAnsiTheme="minorHAnsi" w:cstheme="minorHAnsi"/>
          <w:sz w:val="22"/>
          <w:szCs w:val="22"/>
        </w:rPr>
        <w:t>.</w:t>
      </w:r>
    </w:p>
    <w:p w14:paraId="388B3C75" w14:textId="77777777" w:rsidR="009107E3" w:rsidRPr="00A10CEA" w:rsidRDefault="009107E3" w:rsidP="00335CAD">
      <w:pPr>
        <w:tabs>
          <w:tab w:val="left" w:pos="2355"/>
        </w:tabs>
        <w:rPr>
          <w:rFonts w:asciiTheme="minorHAnsi" w:hAnsiTheme="minorHAnsi" w:cstheme="minorHAnsi"/>
          <w:b/>
          <w:bCs/>
          <w:iCs/>
          <w:color w:val="808080" w:themeColor="background1" w:themeShade="80"/>
          <w:sz w:val="22"/>
          <w:szCs w:val="22"/>
          <w:u w:val="single"/>
        </w:rPr>
      </w:pPr>
    </w:p>
    <w:p w14:paraId="50E3D8FD" w14:textId="76073568" w:rsidR="009E78EF" w:rsidRPr="00A10CEA" w:rsidRDefault="005D7D6B" w:rsidP="009E78EF">
      <w:pPr>
        <w:tabs>
          <w:tab w:val="left" w:pos="23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ADDITIONAL</w:t>
      </w:r>
    </w:p>
    <w:p w14:paraId="50084BDC" w14:textId="0F2776E8" w:rsidR="009E78EF" w:rsidRPr="00A10CEA" w:rsidRDefault="009E78EF" w:rsidP="009E78EF">
      <w:pPr>
        <w:widowControl/>
        <w:numPr>
          <w:ilvl w:val="0"/>
          <w:numId w:val="35"/>
        </w:numPr>
        <w:tabs>
          <w:tab w:val="left" w:pos="2340"/>
        </w:tabs>
        <w:autoSpaceDE/>
        <w:autoSpaceDN/>
        <w:adjustRightInd/>
        <w:ind w:right="-216"/>
        <w:rPr>
          <w:rFonts w:asciiTheme="minorHAnsi" w:hAnsiTheme="minorHAnsi" w:cstheme="minorHAnsi"/>
          <w:sz w:val="22"/>
          <w:szCs w:val="22"/>
        </w:rPr>
      </w:pPr>
      <w:r w:rsidRPr="00A10CEA">
        <w:rPr>
          <w:rFonts w:asciiTheme="minorHAnsi" w:hAnsiTheme="minorHAnsi" w:cstheme="minorHAnsi"/>
          <w:sz w:val="22"/>
          <w:szCs w:val="22"/>
        </w:rPr>
        <w:t>Working towards PMP</w:t>
      </w:r>
      <w:r w:rsidR="001947C9" w:rsidRPr="00A10CEA">
        <w:rPr>
          <w:rFonts w:asciiTheme="minorHAnsi" w:hAnsiTheme="minorHAnsi" w:cstheme="minorHAnsi"/>
          <w:sz w:val="22"/>
          <w:szCs w:val="22"/>
        </w:rPr>
        <w:t xml:space="preserve"> and Oracle cloud </w:t>
      </w:r>
      <w:r w:rsidRPr="00A10CEA">
        <w:rPr>
          <w:rFonts w:asciiTheme="minorHAnsi" w:hAnsiTheme="minorHAnsi" w:cstheme="minorHAnsi"/>
          <w:sz w:val="22"/>
          <w:szCs w:val="22"/>
        </w:rPr>
        <w:t>certification</w:t>
      </w:r>
    </w:p>
    <w:p w14:paraId="595BC1F2" w14:textId="5C04734F" w:rsidR="009E78EF" w:rsidRPr="00A10CEA" w:rsidRDefault="009E78EF" w:rsidP="00BF7B6F">
      <w:pPr>
        <w:widowControl/>
        <w:numPr>
          <w:ilvl w:val="0"/>
          <w:numId w:val="35"/>
        </w:numPr>
        <w:tabs>
          <w:tab w:val="left" w:pos="2340"/>
        </w:tabs>
        <w:autoSpaceDE/>
        <w:autoSpaceDN/>
        <w:adjustRightInd/>
        <w:ind w:right="-21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0CEA">
        <w:rPr>
          <w:rFonts w:asciiTheme="minorHAnsi" w:hAnsiTheme="minorHAnsi" w:cstheme="minorHAnsi"/>
          <w:sz w:val="22"/>
          <w:szCs w:val="22"/>
        </w:rPr>
        <w:t>Performance Management workshop - McKinsey and Company</w:t>
      </w:r>
    </w:p>
    <w:sectPr w:rsidR="009E78EF" w:rsidRPr="00A10CEA" w:rsidSect="00663A86">
      <w:headerReference w:type="default" r:id="rId8"/>
      <w:footerReference w:type="default" r:id="rId9"/>
      <w:pgSz w:w="12240" w:h="15840" w:code="1"/>
      <w:pgMar w:top="720" w:right="1008" w:bottom="720" w:left="1008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B179B" w14:textId="77777777" w:rsidR="00FC78BE" w:rsidRDefault="00FC78BE">
      <w:r>
        <w:separator/>
      </w:r>
    </w:p>
  </w:endnote>
  <w:endnote w:type="continuationSeparator" w:id="0">
    <w:p w14:paraId="01E932BB" w14:textId="77777777" w:rsidR="00FC78BE" w:rsidRDefault="00FC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DB5BD" w14:textId="1B3C8858" w:rsidR="00820D61" w:rsidRPr="001B3E00" w:rsidRDefault="00820D61" w:rsidP="00887D59">
    <w:pPr>
      <w:pStyle w:val="Footer"/>
      <w:framePr w:wrap="auto" w:vAnchor="text" w:hAnchor="margin" w:xAlign="right" w:y="1"/>
      <w:rPr>
        <w:rStyle w:val="PageNumber"/>
        <w:rFonts w:cs="Century Gothic"/>
        <w:sz w:val="20"/>
        <w:szCs w:val="20"/>
      </w:rPr>
    </w:pPr>
    <w:r w:rsidRPr="001B3E00">
      <w:rPr>
        <w:rStyle w:val="PageNumber"/>
        <w:rFonts w:cs="Century Gothic"/>
        <w:sz w:val="20"/>
        <w:szCs w:val="20"/>
      </w:rPr>
      <w:t xml:space="preserve">Page </w:t>
    </w:r>
    <w:r w:rsidRPr="001B3E00">
      <w:rPr>
        <w:rStyle w:val="PageNumber"/>
        <w:rFonts w:cs="Century Gothic"/>
        <w:sz w:val="20"/>
        <w:szCs w:val="20"/>
      </w:rPr>
      <w:fldChar w:fldCharType="begin"/>
    </w:r>
    <w:r w:rsidRPr="001B3E00">
      <w:rPr>
        <w:rStyle w:val="PageNumber"/>
        <w:rFonts w:cs="Century Gothic"/>
        <w:sz w:val="20"/>
        <w:szCs w:val="20"/>
      </w:rPr>
      <w:instrText xml:space="preserve">PAGE  </w:instrText>
    </w:r>
    <w:r w:rsidRPr="001B3E00">
      <w:rPr>
        <w:rStyle w:val="PageNumber"/>
        <w:rFonts w:cs="Century Gothic"/>
        <w:sz w:val="20"/>
        <w:szCs w:val="20"/>
      </w:rPr>
      <w:fldChar w:fldCharType="separate"/>
    </w:r>
    <w:r w:rsidRPr="001B3E00">
      <w:rPr>
        <w:rStyle w:val="PageNumber"/>
        <w:rFonts w:cs="Century Gothic"/>
        <w:noProof/>
        <w:sz w:val="20"/>
        <w:szCs w:val="20"/>
      </w:rPr>
      <w:t>1</w:t>
    </w:r>
    <w:r w:rsidRPr="001B3E00">
      <w:rPr>
        <w:rStyle w:val="PageNumber"/>
        <w:rFonts w:cs="Century Gothic"/>
        <w:sz w:val="20"/>
        <w:szCs w:val="20"/>
      </w:rPr>
      <w:fldChar w:fldCharType="end"/>
    </w:r>
    <w:r w:rsidRPr="001B3E00">
      <w:rPr>
        <w:rStyle w:val="PageNumber"/>
        <w:rFonts w:cs="Century Gothic"/>
        <w:sz w:val="20"/>
        <w:szCs w:val="20"/>
      </w:rPr>
      <w:t>/4</w:t>
    </w:r>
  </w:p>
  <w:p w14:paraId="0AA1C5CA" w14:textId="77777777" w:rsidR="00820D61" w:rsidRPr="001B3E00" w:rsidRDefault="00820D61" w:rsidP="00BB531E">
    <w:pPr>
      <w:rPr>
        <w:sz w:val="20"/>
        <w:szCs w:val="20"/>
      </w:rPr>
    </w:pPr>
    <w:r w:rsidRPr="001B3E00">
      <w:rPr>
        <w:sz w:val="20"/>
        <w:szCs w:val="20"/>
      </w:rPr>
      <w:t>Chaitanya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84E68" w14:textId="77777777" w:rsidR="00FC78BE" w:rsidRDefault="00FC78BE">
      <w:r>
        <w:separator/>
      </w:r>
    </w:p>
  </w:footnote>
  <w:footnote w:type="continuationSeparator" w:id="0">
    <w:p w14:paraId="58F7A35E" w14:textId="77777777" w:rsidR="00FC78BE" w:rsidRDefault="00FC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BAA2" w14:textId="77777777" w:rsidR="00820D61" w:rsidRDefault="00820D61" w:rsidP="001E6510">
    <w:pPr>
      <w:pStyle w:val="Header"/>
      <w:pBdr>
        <w:bottom w:val="single" w:sz="6" w:space="1" w:color="auto"/>
      </w:pBdr>
      <w:jc w:val="center"/>
      <w:rPr>
        <w:b/>
        <w:bCs/>
        <w:sz w:val="40"/>
      </w:rPr>
    </w:pPr>
    <w:r w:rsidRPr="008A35EB">
      <w:rPr>
        <w:b/>
        <w:bCs/>
        <w:sz w:val="40"/>
      </w:rPr>
      <w:t>Chaitanya Yadav</w:t>
    </w:r>
  </w:p>
  <w:p w14:paraId="0B6DD443" w14:textId="10212EB8" w:rsidR="00820D61" w:rsidRPr="001E6510" w:rsidRDefault="006E7A64" w:rsidP="006E7A64">
    <w:pPr>
      <w:pStyle w:val="Header"/>
      <w:pBdr>
        <w:bottom w:val="single" w:sz="6" w:space="1" w:color="auto"/>
      </w:pBdr>
      <w:jc w:val="center"/>
      <w:rPr>
        <w:sz w:val="20"/>
        <w:szCs w:val="20"/>
      </w:rPr>
    </w:pPr>
    <w:r w:rsidRPr="008A101E">
      <w:rPr>
        <w:b/>
        <w:bCs/>
        <w:color w:val="0070C0"/>
        <w:sz w:val="20"/>
        <w:szCs w:val="20"/>
        <w:u w:val="single"/>
      </w:rPr>
      <w:t>www.linkedin.com/in/chaitanyayadav0011</w:t>
    </w:r>
    <w:r>
      <w:rPr>
        <w:b/>
        <w:bCs/>
        <w:sz w:val="20"/>
        <w:szCs w:val="20"/>
      </w:rPr>
      <w:t>|Cell: 410-570-0466 | Email</w:t>
    </w:r>
    <w:r w:rsidRPr="001E6510">
      <w:rPr>
        <w:b/>
        <w:bCs/>
        <w:sz w:val="20"/>
        <w:szCs w:val="20"/>
      </w:rPr>
      <w:t xml:space="preserve">: </w:t>
    </w:r>
    <w:hyperlink r:id="rId1" w:history="1">
      <w:r w:rsidRPr="00D83DF0">
        <w:rPr>
          <w:rStyle w:val="Hyperlink"/>
          <w:rFonts w:cs="Century Gothic"/>
          <w:b/>
          <w:bCs/>
          <w:sz w:val="20"/>
          <w:szCs w:val="20"/>
        </w:rPr>
        <w:t>chaitanya.yadav@gmail.com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E5D"/>
    <w:multiLevelType w:val="hybridMultilevel"/>
    <w:tmpl w:val="66368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521AF"/>
    <w:multiLevelType w:val="hybridMultilevel"/>
    <w:tmpl w:val="D2DE3B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86C5B"/>
    <w:multiLevelType w:val="hybridMultilevel"/>
    <w:tmpl w:val="4676A78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30AF8"/>
    <w:multiLevelType w:val="hybridMultilevel"/>
    <w:tmpl w:val="5296A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79F3"/>
    <w:multiLevelType w:val="hybridMultilevel"/>
    <w:tmpl w:val="57E8E910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98A13DB"/>
    <w:multiLevelType w:val="hybridMultilevel"/>
    <w:tmpl w:val="0B24E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87C12"/>
    <w:multiLevelType w:val="hybridMultilevel"/>
    <w:tmpl w:val="04661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D31A2F"/>
    <w:multiLevelType w:val="hybridMultilevel"/>
    <w:tmpl w:val="5A9A1E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2E3"/>
    <w:multiLevelType w:val="hybridMultilevel"/>
    <w:tmpl w:val="3370BB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CC61E8"/>
    <w:multiLevelType w:val="hybridMultilevel"/>
    <w:tmpl w:val="B8368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3349E"/>
    <w:multiLevelType w:val="hybridMultilevel"/>
    <w:tmpl w:val="794A6EC0"/>
    <w:lvl w:ilvl="0" w:tplc="66F42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C44D42"/>
    <w:multiLevelType w:val="hybridMultilevel"/>
    <w:tmpl w:val="4238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81CE9"/>
    <w:multiLevelType w:val="hybridMultilevel"/>
    <w:tmpl w:val="9DC63CA4"/>
    <w:lvl w:ilvl="0" w:tplc="66F42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40807"/>
    <w:multiLevelType w:val="hybridMultilevel"/>
    <w:tmpl w:val="3E3A84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15C74"/>
    <w:multiLevelType w:val="hybridMultilevel"/>
    <w:tmpl w:val="1CE4D0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A3353F"/>
    <w:multiLevelType w:val="hybridMultilevel"/>
    <w:tmpl w:val="CA40AF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714CB"/>
    <w:multiLevelType w:val="multilevel"/>
    <w:tmpl w:val="5A9A1E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0BA8"/>
    <w:multiLevelType w:val="hybridMultilevel"/>
    <w:tmpl w:val="C84CC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05FCD"/>
    <w:multiLevelType w:val="hybridMultilevel"/>
    <w:tmpl w:val="1AACB3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51B5"/>
    <w:multiLevelType w:val="hybridMultilevel"/>
    <w:tmpl w:val="BE0A0A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83B9D"/>
    <w:multiLevelType w:val="multilevel"/>
    <w:tmpl w:val="83D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D364B9"/>
    <w:multiLevelType w:val="multilevel"/>
    <w:tmpl w:val="A5A89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D1D16"/>
    <w:multiLevelType w:val="hybridMultilevel"/>
    <w:tmpl w:val="F72CEF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074367"/>
    <w:multiLevelType w:val="multilevel"/>
    <w:tmpl w:val="4ED0D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C76EF"/>
    <w:multiLevelType w:val="hybridMultilevel"/>
    <w:tmpl w:val="55EA72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87BD7"/>
    <w:multiLevelType w:val="hybridMultilevel"/>
    <w:tmpl w:val="58007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34A65"/>
    <w:multiLevelType w:val="hybridMultilevel"/>
    <w:tmpl w:val="7DEC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85592"/>
    <w:multiLevelType w:val="hybridMultilevel"/>
    <w:tmpl w:val="16A4FC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24A8C"/>
    <w:multiLevelType w:val="multilevel"/>
    <w:tmpl w:val="4676A7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C5D56"/>
    <w:multiLevelType w:val="hybridMultilevel"/>
    <w:tmpl w:val="D2EC2C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385538"/>
    <w:multiLevelType w:val="hybridMultilevel"/>
    <w:tmpl w:val="2A8480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C426E"/>
    <w:multiLevelType w:val="hybridMultilevel"/>
    <w:tmpl w:val="89B2F8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42624"/>
    <w:multiLevelType w:val="hybridMultilevel"/>
    <w:tmpl w:val="C728D02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B4491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4C702905"/>
    <w:multiLevelType w:val="multilevel"/>
    <w:tmpl w:val="9DC63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195FEF"/>
    <w:multiLevelType w:val="multilevel"/>
    <w:tmpl w:val="3370BB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2B1318"/>
    <w:multiLevelType w:val="multilevel"/>
    <w:tmpl w:val="AA7CD8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A5E2D"/>
    <w:multiLevelType w:val="hybridMultilevel"/>
    <w:tmpl w:val="4ED0DE7A"/>
    <w:lvl w:ilvl="0" w:tplc="66F42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9431DC"/>
    <w:multiLevelType w:val="hybridMultilevel"/>
    <w:tmpl w:val="28C0B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F21A3"/>
    <w:multiLevelType w:val="hybridMultilevel"/>
    <w:tmpl w:val="5FE65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474F1"/>
    <w:multiLevelType w:val="hybridMultilevel"/>
    <w:tmpl w:val="1B06067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832D9C"/>
    <w:multiLevelType w:val="hybridMultilevel"/>
    <w:tmpl w:val="FD16C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93307"/>
    <w:multiLevelType w:val="hybridMultilevel"/>
    <w:tmpl w:val="91724A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B2B17"/>
    <w:multiLevelType w:val="hybridMultilevel"/>
    <w:tmpl w:val="A5A893AC"/>
    <w:lvl w:ilvl="0" w:tplc="66F42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43B9E"/>
    <w:multiLevelType w:val="hybridMultilevel"/>
    <w:tmpl w:val="5608D1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B5BC5"/>
    <w:multiLevelType w:val="hybridMultilevel"/>
    <w:tmpl w:val="AA7CD8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C4AB7"/>
    <w:multiLevelType w:val="singleLevel"/>
    <w:tmpl w:val="70504692"/>
    <w:lvl w:ilvl="0">
      <w:start w:val="1"/>
      <w:numFmt w:val="bullet"/>
      <w:pStyle w:val="Normalblac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8010332"/>
    <w:multiLevelType w:val="hybridMultilevel"/>
    <w:tmpl w:val="975C27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E50D5"/>
    <w:multiLevelType w:val="hybridMultilevel"/>
    <w:tmpl w:val="6BD40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87B1F"/>
    <w:multiLevelType w:val="multilevel"/>
    <w:tmpl w:val="CA40AF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2"/>
  </w:num>
  <w:num w:numId="4">
    <w:abstractNumId w:val="30"/>
  </w:num>
  <w:num w:numId="5">
    <w:abstractNumId w:val="7"/>
  </w:num>
  <w:num w:numId="6">
    <w:abstractNumId w:val="45"/>
  </w:num>
  <w:num w:numId="7">
    <w:abstractNumId w:val="2"/>
  </w:num>
  <w:num w:numId="8">
    <w:abstractNumId w:val="3"/>
  </w:num>
  <w:num w:numId="9">
    <w:abstractNumId w:val="37"/>
  </w:num>
  <w:num w:numId="10">
    <w:abstractNumId w:val="10"/>
  </w:num>
  <w:num w:numId="11">
    <w:abstractNumId w:val="12"/>
  </w:num>
  <w:num w:numId="12">
    <w:abstractNumId w:val="43"/>
  </w:num>
  <w:num w:numId="13">
    <w:abstractNumId w:val="15"/>
  </w:num>
  <w:num w:numId="14">
    <w:abstractNumId w:val="49"/>
  </w:num>
  <w:num w:numId="15">
    <w:abstractNumId w:val="24"/>
  </w:num>
  <w:num w:numId="16">
    <w:abstractNumId w:val="35"/>
  </w:num>
  <w:num w:numId="17">
    <w:abstractNumId w:val="13"/>
  </w:num>
  <w:num w:numId="18">
    <w:abstractNumId w:val="16"/>
  </w:num>
  <w:num w:numId="19">
    <w:abstractNumId w:val="41"/>
  </w:num>
  <w:num w:numId="20">
    <w:abstractNumId w:val="23"/>
  </w:num>
  <w:num w:numId="21">
    <w:abstractNumId w:val="47"/>
  </w:num>
  <w:num w:numId="22">
    <w:abstractNumId w:val="33"/>
  </w:num>
  <w:num w:numId="23">
    <w:abstractNumId w:val="22"/>
  </w:num>
  <w:num w:numId="24">
    <w:abstractNumId w:val="34"/>
  </w:num>
  <w:num w:numId="25">
    <w:abstractNumId w:val="42"/>
  </w:num>
  <w:num w:numId="26">
    <w:abstractNumId w:val="21"/>
  </w:num>
  <w:num w:numId="27">
    <w:abstractNumId w:val="31"/>
  </w:num>
  <w:num w:numId="28">
    <w:abstractNumId w:val="36"/>
  </w:num>
  <w:num w:numId="29">
    <w:abstractNumId w:val="18"/>
  </w:num>
  <w:num w:numId="30">
    <w:abstractNumId w:val="28"/>
  </w:num>
  <w:num w:numId="31">
    <w:abstractNumId w:val="19"/>
  </w:num>
  <w:num w:numId="32">
    <w:abstractNumId w:val="14"/>
  </w:num>
  <w:num w:numId="33">
    <w:abstractNumId w:val="29"/>
  </w:num>
  <w:num w:numId="34">
    <w:abstractNumId w:val="4"/>
  </w:num>
  <w:num w:numId="35">
    <w:abstractNumId w:val="27"/>
  </w:num>
  <w:num w:numId="36">
    <w:abstractNumId w:val="38"/>
  </w:num>
  <w:num w:numId="37">
    <w:abstractNumId w:val="48"/>
  </w:num>
  <w:num w:numId="38">
    <w:abstractNumId w:val="46"/>
  </w:num>
  <w:num w:numId="39">
    <w:abstractNumId w:val="0"/>
  </w:num>
  <w:num w:numId="40">
    <w:abstractNumId w:val="17"/>
  </w:num>
  <w:num w:numId="41">
    <w:abstractNumId w:val="6"/>
  </w:num>
  <w:num w:numId="42">
    <w:abstractNumId w:val="5"/>
  </w:num>
  <w:num w:numId="43">
    <w:abstractNumId w:val="44"/>
  </w:num>
  <w:num w:numId="44">
    <w:abstractNumId w:val="20"/>
  </w:num>
  <w:num w:numId="45">
    <w:abstractNumId w:val="9"/>
  </w:num>
  <w:num w:numId="46">
    <w:abstractNumId w:val="39"/>
  </w:num>
  <w:num w:numId="47">
    <w:abstractNumId w:val="1"/>
  </w:num>
  <w:num w:numId="48">
    <w:abstractNumId w:val="11"/>
  </w:num>
  <w:num w:numId="49">
    <w:abstractNumId w:val="2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9"/>
    <w:rsid w:val="00003AD1"/>
    <w:rsid w:val="000056E4"/>
    <w:rsid w:val="00006592"/>
    <w:rsid w:val="0000725F"/>
    <w:rsid w:val="000106CF"/>
    <w:rsid w:val="000113C5"/>
    <w:rsid w:val="00012881"/>
    <w:rsid w:val="00012E72"/>
    <w:rsid w:val="000158DC"/>
    <w:rsid w:val="0001644E"/>
    <w:rsid w:val="00017150"/>
    <w:rsid w:val="00020EB4"/>
    <w:rsid w:val="00022FF8"/>
    <w:rsid w:val="00024E00"/>
    <w:rsid w:val="000266A4"/>
    <w:rsid w:val="00026DE8"/>
    <w:rsid w:val="000276B3"/>
    <w:rsid w:val="0003080C"/>
    <w:rsid w:val="00033DC8"/>
    <w:rsid w:val="00037073"/>
    <w:rsid w:val="00041221"/>
    <w:rsid w:val="00044911"/>
    <w:rsid w:val="00045015"/>
    <w:rsid w:val="00045A0A"/>
    <w:rsid w:val="00046053"/>
    <w:rsid w:val="00051648"/>
    <w:rsid w:val="000516FC"/>
    <w:rsid w:val="00051B27"/>
    <w:rsid w:val="00052EDA"/>
    <w:rsid w:val="00056320"/>
    <w:rsid w:val="00057166"/>
    <w:rsid w:val="00057527"/>
    <w:rsid w:val="0005785A"/>
    <w:rsid w:val="000611CE"/>
    <w:rsid w:val="0006590D"/>
    <w:rsid w:val="00065FBF"/>
    <w:rsid w:val="00066CC1"/>
    <w:rsid w:val="00070F3B"/>
    <w:rsid w:val="00071A32"/>
    <w:rsid w:val="0007261B"/>
    <w:rsid w:val="000727CE"/>
    <w:rsid w:val="0007567E"/>
    <w:rsid w:val="00077BA3"/>
    <w:rsid w:val="000820DC"/>
    <w:rsid w:val="00087842"/>
    <w:rsid w:val="00090C69"/>
    <w:rsid w:val="0009138F"/>
    <w:rsid w:val="00091706"/>
    <w:rsid w:val="000921CF"/>
    <w:rsid w:val="000A0375"/>
    <w:rsid w:val="000A04D2"/>
    <w:rsid w:val="000A4E67"/>
    <w:rsid w:val="000B04EF"/>
    <w:rsid w:val="000B0A83"/>
    <w:rsid w:val="000B122D"/>
    <w:rsid w:val="000B1808"/>
    <w:rsid w:val="000B292E"/>
    <w:rsid w:val="000B44A1"/>
    <w:rsid w:val="000B4D15"/>
    <w:rsid w:val="000C0D15"/>
    <w:rsid w:val="000C4501"/>
    <w:rsid w:val="000C5972"/>
    <w:rsid w:val="000C6CE7"/>
    <w:rsid w:val="000D1A42"/>
    <w:rsid w:val="000D27CB"/>
    <w:rsid w:val="000D766D"/>
    <w:rsid w:val="000E05BC"/>
    <w:rsid w:val="000E335A"/>
    <w:rsid w:val="000E34D8"/>
    <w:rsid w:val="000E42E9"/>
    <w:rsid w:val="000E5E6A"/>
    <w:rsid w:val="000E5EF0"/>
    <w:rsid w:val="000E7444"/>
    <w:rsid w:val="000E74F7"/>
    <w:rsid w:val="000E7F7A"/>
    <w:rsid w:val="000F1CA2"/>
    <w:rsid w:val="000F1E85"/>
    <w:rsid w:val="000F20F9"/>
    <w:rsid w:val="000F32F9"/>
    <w:rsid w:val="000F403D"/>
    <w:rsid w:val="000F5B37"/>
    <w:rsid w:val="000F62FA"/>
    <w:rsid w:val="000F71FD"/>
    <w:rsid w:val="000F7C9B"/>
    <w:rsid w:val="000F7F20"/>
    <w:rsid w:val="00101B01"/>
    <w:rsid w:val="00103C60"/>
    <w:rsid w:val="0010498B"/>
    <w:rsid w:val="00104C5D"/>
    <w:rsid w:val="00104FE7"/>
    <w:rsid w:val="001054BA"/>
    <w:rsid w:val="00107123"/>
    <w:rsid w:val="00124EF4"/>
    <w:rsid w:val="00126735"/>
    <w:rsid w:val="00130449"/>
    <w:rsid w:val="001305A2"/>
    <w:rsid w:val="00132402"/>
    <w:rsid w:val="00132790"/>
    <w:rsid w:val="001346B7"/>
    <w:rsid w:val="00136597"/>
    <w:rsid w:val="00137160"/>
    <w:rsid w:val="00140304"/>
    <w:rsid w:val="00141C25"/>
    <w:rsid w:val="0014252C"/>
    <w:rsid w:val="00142BAE"/>
    <w:rsid w:val="00143222"/>
    <w:rsid w:val="00143466"/>
    <w:rsid w:val="00144822"/>
    <w:rsid w:val="00154248"/>
    <w:rsid w:val="00155E68"/>
    <w:rsid w:val="001565A6"/>
    <w:rsid w:val="00165732"/>
    <w:rsid w:val="00165E01"/>
    <w:rsid w:val="001700A1"/>
    <w:rsid w:val="00171904"/>
    <w:rsid w:val="00172D8B"/>
    <w:rsid w:val="001738BE"/>
    <w:rsid w:val="00173B7B"/>
    <w:rsid w:val="0017627E"/>
    <w:rsid w:val="001762B4"/>
    <w:rsid w:val="0018103D"/>
    <w:rsid w:val="0018257E"/>
    <w:rsid w:val="00184EB4"/>
    <w:rsid w:val="00185B71"/>
    <w:rsid w:val="001869EC"/>
    <w:rsid w:val="001903E5"/>
    <w:rsid w:val="00191202"/>
    <w:rsid w:val="0019305F"/>
    <w:rsid w:val="001947C9"/>
    <w:rsid w:val="00196AC0"/>
    <w:rsid w:val="00197B08"/>
    <w:rsid w:val="00197E77"/>
    <w:rsid w:val="001A1B36"/>
    <w:rsid w:val="001A2E00"/>
    <w:rsid w:val="001A34DA"/>
    <w:rsid w:val="001A4DE5"/>
    <w:rsid w:val="001A5E3D"/>
    <w:rsid w:val="001B3E00"/>
    <w:rsid w:val="001B6148"/>
    <w:rsid w:val="001B6F01"/>
    <w:rsid w:val="001B7F94"/>
    <w:rsid w:val="001C03F3"/>
    <w:rsid w:val="001C0A56"/>
    <w:rsid w:val="001C14B8"/>
    <w:rsid w:val="001C2DBB"/>
    <w:rsid w:val="001C36AB"/>
    <w:rsid w:val="001C4633"/>
    <w:rsid w:val="001C7F35"/>
    <w:rsid w:val="001D0039"/>
    <w:rsid w:val="001D0693"/>
    <w:rsid w:val="001D0B25"/>
    <w:rsid w:val="001D126E"/>
    <w:rsid w:val="001D298A"/>
    <w:rsid w:val="001D5EF9"/>
    <w:rsid w:val="001E05F5"/>
    <w:rsid w:val="001E1ECD"/>
    <w:rsid w:val="001E2ECD"/>
    <w:rsid w:val="001E30B1"/>
    <w:rsid w:val="001E3391"/>
    <w:rsid w:val="001E3C89"/>
    <w:rsid w:val="001E3ED0"/>
    <w:rsid w:val="001E6510"/>
    <w:rsid w:val="001F2FA4"/>
    <w:rsid w:val="001F329B"/>
    <w:rsid w:val="001F5EF1"/>
    <w:rsid w:val="00202301"/>
    <w:rsid w:val="00206378"/>
    <w:rsid w:val="002071FF"/>
    <w:rsid w:val="00207E97"/>
    <w:rsid w:val="002120EA"/>
    <w:rsid w:val="002153B9"/>
    <w:rsid w:val="002235F8"/>
    <w:rsid w:val="00226DFC"/>
    <w:rsid w:val="002301BC"/>
    <w:rsid w:val="0023082E"/>
    <w:rsid w:val="0023110F"/>
    <w:rsid w:val="002328CF"/>
    <w:rsid w:val="002353BA"/>
    <w:rsid w:val="00237F41"/>
    <w:rsid w:val="00243C02"/>
    <w:rsid w:val="002466AE"/>
    <w:rsid w:val="00247475"/>
    <w:rsid w:val="00250955"/>
    <w:rsid w:val="00250A12"/>
    <w:rsid w:val="002514DA"/>
    <w:rsid w:val="002539CE"/>
    <w:rsid w:val="002542EF"/>
    <w:rsid w:val="00256597"/>
    <w:rsid w:val="00257664"/>
    <w:rsid w:val="00257E90"/>
    <w:rsid w:val="00261734"/>
    <w:rsid w:val="00261F32"/>
    <w:rsid w:val="00265767"/>
    <w:rsid w:val="00266C09"/>
    <w:rsid w:val="0026773F"/>
    <w:rsid w:val="002727F0"/>
    <w:rsid w:val="00276B07"/>
    <w:rsid w:val="00277F15"/>
    <w:rsid w:val="002843CC"/>
    <w:rsid w:val="002849FC"/>
    <w:rsid w:val="002853DD"/>
    <w:rsid w:val="00287E4F"/>
    <w:rsid w:val="00287F04"/>
    <w:rsid w:val="00290680"/>
    <w:rsid w:val="00291084"/>
    <w:rsid w:val="00294F2F"/>
    <w:rsid w:val="002B13AC"/>
    <w:rsid w:val="002B26A5"/>
    <w:rsid w:val="002B28A1"/>
    <w:rsid w:val="002B6A94"/>
    <w:rsid w:val="002C1F4B"/>
    <w:rsid w:val="002C3C98"/>
    <w:rsid w:val="002C4DD4"/>
    <w:rsid w:val="002C738A"/>
    <w:rsid w:val="002C75E9"/>
    <w:rsid w:val="002C7923"/>
    <w:rsid w:val="002D01C2"/>
    <w:rsid w:val="002D096B"/>
    <w:rsid w:val="002D0984"/>
    <w:rsid w:val="002D363E"/>
    <w:rsid w:val="002D4C4E"/>
    <w:rsid w:val="002D5893"/>
    <w:rsid w:val="002D6366"/>
    <w:rsid w:val="002D7B5E"/>
    <w:rsid w:val="002E08F4"/>
    <w:rsid w:val="002E16E0"/>
    <w:rsid w:val="002E1B3E"/>
    <w:rsid w:val="002E1E89"/>
    <w:rsid w:val="002E2A07"/>
    <w:rsid w:val="002E2F07"/>
    <w:rsid w:val="002E3285"/>
    <w:rsid w:val="002E646C"/>
    <w:rsid w:val="002F0F57"/>
    <w:rsid w:val="002F370F"/>
    <w:rsid w:val="002F47BF"/>
    <w:rsid w:val="002F6393"/>
    <w:rsid w:val="002F6CC9"/>
    <w:rsid w:val="002F7CD3"/>
    <w:rsid w:val="002F7F70"/>
    <w:rsid w:val="00301769"/>
    <w:rsid w:val="00303070"/>
    <w:rsid w:val="003041A9"/>
    <w:rsid w:val="00304CA3"/>
    <w:rsid w:val="00306D12"/>
    <w:rsid w:val="00314CFF"/>
    <w:rsid w:val="003168E2"/>
    <w:rsid w:val="00321EA0"/>
    <w:rsid w:val="00323AC9"/>
    <w:rsid w:val="0032469E"/>
    <w:rsid w:val="00327F59"/>
    <w:rsid w:val="00330806"/>
    <w:rsid w:val="00331BC7"/>
    <w:rsid w:val="0033290B"/>
    <w:rsid w:val="00332CC4"/>
    <w:rsid w:val="003340D6"/>
    <w:rsid w:val="00335CAD"/>
    <w:rsid w:val="003373A0"/>
    <w:rsid w:val="0034342B"/>
    <w:rsid w:val="00345AB5"/>
    <w:rsid w:val="003500E9"/>
    <w:rsid w:val="0035277D"/>
    <w:rsid w:val="0035361E"/>
    <w:rsid w:val="0035516B"/>
    <w:rsid w:val="00355C72"/>
    <w:rsid w:val="0036149F"/>
    <w:rsid w:val="00362285"/>
    <w:rsid w:val="00365EAE"/>
    <w:rsid w:val="003707DC"/>
    <w:rsid w:val="00371F05"/>
    <w:rsid w:val="0037732E"/>
    <w:rsid w:val="0037769E"/>
    <w:rsid w:val="00380911"/>
    <w:rsid w:val="00380CD9"/>
    <w:rsid w:val="00381E39"/>
    <w:rsid w:val="0038313B"/>
    <w:rsid w:val="00384004"/>
    <w:rsid w:val="00387414"/>
    <w:rsid w:val="00390E9D"/>
    <w:rsid w:val="00391015"/>
    <w:rsid w:val="003931DF"/>
    <w:rsid w:val="00395F82"/>
    <w:rsid w:val="003A41E9"/>
    <w:rsid w:val="003A4E3D"/>
    <w:rsid w:val="003A74BE"/>
    <w:rsid w:val="003B0A66"/>
    <w:rsid w:val="003B0B4B"/>
    <w:rsid w:val="003B0B7A"/>
    <w:rsid w:val="003B1445"/>
    <w:rsid w:val="003B175E"/>
    <w:rsid w:val="003C0943"/>
    <w:rsid w:val="003C18CC"/>
    <w:rsid w:val="003C1D61"/>
    <w:rsid w:val="003C38F7"/>
    <w:rsid w:val="003C3C4D"/>
    <w:rsid w:val="003C41F7"/>
    <w:rsid w:val="003C63BF"/>
    <w:rsid w:val="003D2562"/>
    <w:rsid w:val="003D7989"/>
    <w:rsid w:val="003E1FB2"/>
    <w:rsid w:val="003E2A7E"/>
    <w:rsid w:val="003E4554"/>
    <w:rsid w:val="003E495E"/>
    <w:rsid w:val="003E6746"/>
    <w:rsid w:val="003E739A"/>
    <w:rsid w:val="003E768C"/>
    <w:rsid w:val="003E7878"/>
    <w:rsid w:val="003F25AD"/>
    <w:rsid w:val="003F322A"/>
    <w:rsid w:val="003F43C8"/>
    <w:rsid w:val="003F75DF"/>
    <w:rsid w:val="003F7DD9"/>
    <w:rsid w:val="004011CE"/>
    <w:rsid w:val="00401F29"/>
    <w:rsid w:val="00404E02"/>
    <w:rsid w:val="00407700"/>
    <w:rsid w:val="00413838"/>
    <w:rsid w:val="004141AA"/>
    <w:rsid w:val="00414B04"/>
    <w:rsid w:val="004160BA"/>
    <w:rsid w:val="00416875"/>
    <w:rsid w:val="00417948"/>
    <w:rsid w:val="00425745"/>
    <w:rsid w:val="004278CE"/>
    <w:rsid w:val="00427B40"/>
    <w:rsid w:val="00430E54"/>
    <w:rsid w:val="00433E12"/>
    <w:rsid w:val="004444E5"/>
    <w:rsid w:val="00444F26"/>
    <w:rsid w:val="00445E54"/>
    <w:rsid w:val="00454688"/>
    <w:rsid w:val="00455AA7"/>
    <w:rsid w:val="00457CB0"/>
    <w:rsid w:val="00460CB7"/>
    <w:rsid w:val="00461288"/>
    <w:rsid w:val="00461438"/>
    <w:rsid w:val="004632C3"/>
    <w:rsid w:val="004632FB"/>
    <w:rsid w:val="00463376"/>
    <w:rsid w:val="0046380E"/>
    <w:rsid w:val="00466642"/>
    <w:rsid w:val="00470DC2"/>
    <w:rsid w:val="00474362"/>
    <w:rsid w:val="00477E75"/>
    <w:rsid w:val="004824AB"/>
    <w:rsid w:val="00484232"/>
    <w:rsid w:val="0048630E"/>
    <w:rsid w:val="00490649"/>
    <w:rsid w:val="00491BF6"/>
    <w:rsid w:val="00493795"/>
    <w:rsid w:val="004940B2"/>
    <w:rsid w:val="0049420B"/>
    <w:rsid w:val="004949FA"/>
    <w:rsid w:val="00496427"/>
    <w:rsid w:val="004A0A29"/>
    <w:rsid w:val="004A372E"/>
    <w:rsid w:val="004A68F1"/>
    <w:rsid w:val="004A6F89"/>
    <w:rsid w:val="004A7FA9"/>
    <w:rsid w:val="004B4990"/>
    <w:rsid w:val="004B6153"/>
    <w:rsid w:val="004B7DE4"/>
    <w:rsid w:val="004C3D0F"/>
    <w:rsid w:val="004C5C80"/>
    <w:rsid w:val="004C6BD5"/>
    <w:rsid w:val="004D4C79"/>
    <w:rsid w:val="004D5E5C"/>
    <w:rsid w:val="004E0E63"/>
    <w:rsid w:val="004E3F66"/>
    <w:rsid w:val="004E459D"/>
    <w:rsid w:val="004E5AB0"/>
    <w:rsid w:val="004E7B3B"/>
    <w:rsid w:val="004F09A4"/>
    <w:rsid w:val="004F39B6"/>
    <w:rsid w:val="004F3FE7"/>
    <w:rsid w:val="004F462F"/>
    <w:rsid w:val="00501CC6"/>
    <w:rsid w:val="00504C47"/>
    <w:rsid w:val="00506022"/>
    <w:rsid w:val="005061D0"/>
    <w:rsid w:val="00510FCA"/>
    <w:rsid w:val="005154BD"/>
    <w:rsid w:val="005167AE"/>
    <w:rsid w:val="0051718C"/>
    <w:rsid w:val="00517BD2"/>
    <w:rsid w:val="005202CA"/>
    <w:rsid w:val="0052050F"/>
    <w:rsid w:val="00521EF2"/>
    <w:rsid w:val="00523B86"/>
    <w:rsid w:val="00523E3D"/>
    <w:rsid w:val="00524ACE"/>
    <w:rsid w:val="00524D76"/>
    <w:rsid w:val="00525CF8"/>
    <w:rsid w:val="0052711E"/>
    <w:rsid w:val="005307C2"/>
    <w:rsid w:val="00543522"/>
    <w:rsid w:val="00545D9D"/>
    <w:rsid w:val="00551C9B"/>
    <w:rsid w:val="00552A2D"/>
    <w:rsid w:val="00553A95"/>
    <w:rsid w:val="00570FB2"/>
    <w:rsid w:val="00572E27"/>
    <w:rsid w:val="00573B5F"/>
    <w:rsid w:val="00575B5D"/>
    <w:rsid w:val="00576C54"/>
    <w:rsid w:val="00577262"/>
    <w:rsid w:val="005772AE"/>
    <w:rsid w:val="005825D2"/>
    <w:rsid w:val="00584617"/>
    <w:rsid w:val="00593957"/>
    <w:rsid w:val="00594750"/>
    <w:rsid w:val="00595BD6"/>
    <w:rsid w:val="00596318"/>
    <w:rsid w:val="00596584"/>
    <w:rsid w:val="005A07E7"/>
    <w:rsid w:val="005A289D"/>
    <w:rsid w:val="005A2B9F"/>
    <w:rsid w:val="005A3ABF"/>
    <w:rsid w:val="005A6B12"/>
    <w:rsid w:val="005A6CC4"/>
    <w:rsid w:val="005B1556"/>
    <w:rsid w:val="005B29CF"/>
    <w:rsid w:val="005B2C5C"/>
    <w:rsid w:val="005B3B55"/>
    <w:rsid w:val="005B6BEC"/>
    <w:rsid w:val="005C0FCF"/>
    <w:rsid w:val="005C12DD"/>
    <w:rsid w:val="005C2625"/>
    <w:rsid w:val="005D0794"/>
    <w:rsid w:val="005D5A1B"/>
    <w:rsid w:val="005D7D6B"/>
    <w:rsid w:val="005E4755"/>
    <w:rsid w:val="005E4997"/>
    <w:rsid w:val="005E52AD"/>
    <w:rsid w:val="005E7B71"/>
    <w:rsid w:val="005F17B8"/>
    <w:rsid w:val="005F195A"/>
    <w:rsid w:val="00600D94"/>
    <w:rsid w:val="00603839"/>
    <w:rsid w:val="00604A02"/>
    <w:rsid w:val="00605FC1"/>
    <w:rsid w:val="00606914"/>
    <w:rsid w:val="006134E4"/>
    <w:rsid w:val="0061571C"/>
    <w:rsid w:val="00617A31"/>
    <w:rsid w:val="00617BBF"/>
    <w:rsid w:val="0062032D"/>
    <w:rsid w:val="006204B2"/>
    <w:rsid w:val="00621BBF"/>
    <w:rsid w:val="0062265C"/>
    <w:rsid w:val="0062330C"/>
    <w:rsid w:val="00624F34"/>
    <w:rsid w:val="00634AA2"/>
    <w:rsid w:val="00636CB3"/>
    <w:rsid w:val="00646917"/>
    <w:rsid w:val="00651ED6"/>
    <w:rsid w:val="006524CA"/>
    <w:rsid w:val="00652F5C"/>
    <w:rsid w:val="0065575E"/>
    <w:rsid w:val="00656FAC"/>
    <w:rsid w:val="006604A9"/>
    <w:rsid w:val="00661161"/>
    <w:rsid w:val="00663A86"/>
    <w:rsid w:val="0066424D"/>
    <w:rsid w:val="0066706A"/>
    <w:rsid w:val="00667984"/>
    <w:rsid w:val="00667D4E"/>
    <w:rsid w:val="00670AE5"/>
    <w:rsid w:val="0067354E"/>
    <w:rsid w:val="00673911"/>
    <w:rsid w:val="00677160"/>
    <w:rsid w:val="006772E2"/>
    <w:rsid w:val="00677BBD"/>
    <w:rsid w:val="00680063"/>
    <w:rsid w:val="006823D4"/>
    <w:rsid w:val="006841DA"/>
    <w:rsid w:val="006909F5"/>
    <w:rsid w:val="0069190C"/>
    <w:rsid w:val="00692802"/>
    <w:rsid w:val="00694135"/>
    <w:rsid w:val="0069631B"/>
    <w:rsid w:val="006A356A"/>
    <w:rsid w:val="006B27AF"/>
    <w:rsid w:val="006B4E11"/>
    <w:rsid w:val="006C07EA"/>
    <w:rsid w:val="006C2E02"/>
    <w:rsid w:val="006C4C52"/>
    <w:rsid w:val="006C56D5"/>
    <w:rsid w:val="006D0622"/>
    <w:rsid w:val="006D06A6"/>
    <w:rsid w:val="006D2666"/>
    <w:rsid w:val="006D7560"/>
    <w:rsid w:val="006D7638"/>
    <w:rsid w:val="006E1454"/>
    <w:rsid w:val="006E1841"/>
    <w:rsid w:val="006E2C55"/>
    <w:rsid w:val="006E3681"/>
    <w:rsid w:val="006E4C10"/>
    <w:rsid w:val="006E59C2"/>
    <w:rsid w:val="006E6574"/>
    <w:rsid w:val="006E6BA9"/>
    <w:rsid w:val="006E7A64"/>
    <w:rsid w:val="006F0C58"/>
    <w:rsid w:val="006F2ADF"/>
    <w:rsid w:val="006F2D47"/>
    <w:rsid w:val="006F376C"/>
    <w:rsid w:val="006F3BC7"/>
    <w:rsid w:val="006F3CF8"/>
    <w:rsid w:val="007018C6"/>
    <w:rsid w:val="00701B27"/>
    <w:rsid w:val="00702ADF"/>
    <w:rsid w:val="007033A6"/>
    <w:rsid w:val="0070644E"/>
    <w:rsid w:val="00706888"/>
    <w:rsid w:val="0070720C"/>
    <w:rsid w:val="0071066E"/>
    <w:rsid w:val="0071291D"/>
    <w:rsid w:val="007145E8"/>
    <w:rsid w:val="00715582"/>
    <w:rsid w:val="00715E26"/>
    <w:rsid w:val="00720F9D"/>
    <w:rsid w:val="007221AC"/>
    <w:rsid w:val="00724F7C"/>
    <w:rsid w:val="00725939"/>
    <w:rsid w:val="00727925"/>
    <w:rsid w:val="007308D9"/>
    <w:rsid w:val="00734068"/>
    <w:rsid w:val="00735409"/>
    <w:rsid w:val="00735B30"/>
    <w:rsid w:val="00735F3D"/>
    <w:rsid w:val="0073794C"/>
    <w:rsid w:val="00741858"/>
    <w:rsid w:val="0074219E"/>
    <w:rsid w:val="00743964"/>
    <w:rsid w:val="00745372"/>
    <w:rsid w:val="00751915"/>
    <w:rsid w:val="007574A6"/>
    <w:rsid w:val="00760224"/>
    <w:rsid w:val="00760411"/>
    <w:rsid w:val="00765F2E"/>
    <w:rsid w:val="007732F6"/>
    <w:rsid w:val="00773802"/>
    <w:rsid w:val="0077714D"/>
    <w:rsid w:val="00777246"/>
    <w:rsid w:val="00777B53"/>
    <w:rsid w:val="00780E75"/>
    <w:rsid w:val="007812C7"/>
    <w:rsid w:val="007812C8"/>
    <w:rsid w:val="00781C9E"/>
    <w:rsid w:val="00782E5F"/>
    <w:rsid w:val="00784A29"/>
    <w:rsid w:val="007870F2"/>
    <w:rsid w:val="00787807"/>
    <w:rsid w:val="00787F31"/>
    <w:rsid w:val="007907B4"/>
    <w:rsid w:val="00791F9C"/>
    <w:rsid w:val="00792EA0"/>
    <w:rsid w:val="00795395"/>
    <w:rsid w:val="00796097"/>
    <w:rsid w:val="00796F06"/>
    <w:rsid w:val="007A12C0"/>
    <w:rsid w:val="007A2F60"/>
    <w:rsid w:val="007A2F88"/>
    <w:rsid w:val="007A304A"/>
    <w:rsid w:val="007A41C9"/>
    <w:rsid w:val="007A42B2"/>
    <w:rsid w:val="007A4E67"/>
    <w:rsid w:val="007A5723"/>
    <w:rsid w:val="007A6A12"/>
    <w:rsid w:val="007A735F"/>
    <w:rsid w:val="007A73E6"/>
    <w:rsid w:val="007B0052"/>
    <w:rsid w:val="007B04B3"/>
    <w:rsid w:val="007B2CA1"/>
    <w:rsid w:val="007C4054"/>
    <w:rsid w:val="007C446E"/>
    <w:rsid w:val="007C4CCC"/>
    <w:rsid w:val="007C5065"/>
    <w:rsid w:val="007C535A"/>
    <w:rsid w:val="007C69C5"/>
    <w:rsid w:val="007C744B"/>
    <w:rsid w:val="007D15DB"/>
    <w:rsid w:val="007D7DFF"/>
    <w:rsid w:val="007E39F9"/>
    <w:rsid w:val="007E4058"/>
    <w:rsid w:val="007E4C4E"/>
    <w:rsid w:val="007E53BB"/>
    <w:rsid w:val="007E5AF7"/>
    <w:rsid w:val="007E75EF"/>
    <w:rsid w:val="007F068B"/>
    <w:rsid w:val="007F1FE0"/>
    <w:rsid w:val="007F20AE"/>
    <w:rsid w:val="007F412D"/>
    <w:rsid w:val="007F653A"/>
    <w:rsid w:val="007F6D7E"/>
    <w:rsid w:val="00800CF2"/>
    <w:rsid w:val="00801478"/>
    <w:rsid w:val="0080220A"/>
    <w:rsid w:val="00803879"/>
    <w:rsid w:val="00804933"/>
    <w:rsid w:val="008074AB"/>
    <w:rsid w:val="008105D9"/>
    <w:rsid w:val="00813DF8"/>
    <w:rsid w:val="00814911"/>
    <w:rsid w:val="0081590B"/>
    <w:rsid w:val="00817785"/>
    <w:rsid w:val="00820791"/>
    <w:rsid w:val="00820D61"/>
    <w:rsid w:val="00825C4F"/>
    <w:rsid w:val="00826A8F"/>
    <w:rsid w:val="00827418"/>
    <w:rsid w:val="008274ED"/>
    <w:rsid w:val="008277A4"/>
    <w:rsid w:val="008308CA"/>
    <w:rsid w:val="008317D7"/>
    <w:rsid w:val="008339A5"/>
    <w:rsid w:val="00834904"/>
    <w:rsid w:val="0083516A"/>
    <w:rsid w:val="00842CDE"/>
    <w:rsid w:val="00842E3A"/>
    <w:rsid w:val="00844289"/>
    <w:rsid w:val="00845EF3"/>
    <w:rsid w:val="00855359"/>
    <w:rsid w:val="008560A1"/>
    <w:rsid w:val="008575F7"/>
    <w:rsid w:val="00860DA6"/>
    <w:rsid w:val="008638A5"/>
    <w:rsid w:val="00864BE3"/>
    <w:rsid w:val="0087446D"/>
    <w:rsid w:val="00881406"/>
    <w:rsid w:val="008821EF"/>
    <w:rsid w:val="00882A9C"/>
    <w:rsid w:val="00883EF8"/>
    <w:rsid w:val="00887D59"/>
    <w:rsid w:val="008900D0"/>
    <w:rsid w:val="0089181E"/>
    <w:rsid w:val="00893CCE"/>
    <w:rsid w:val="00893DC9"/>
    <w:rsid w:val="00894840"/>
    <w:rsid w:val="00896715"/>
    <w:rsid w:val="008A05CB"/>
    <w:rsid w:val="008A1919"/>
    <w:rsid w:val="008A1CE6"/>
    <w:rsid w:val="008A23FE"/>
    <w:rsid w:val="008A35EB"/>
    <w:rsid w:val="008B0081"/>
    <w:rsid w:val="008B0ACE"/>
    <w:rsid w:val="008B221A"/>
    <w:rsid w:val="008B37F6"/>
    <w:rsid w:val="008B7306"/>
    <w:rsid w:val="008C08C7"/>
    <w:rsid w:val="008C0BF4"/>
    <w:rsid w:val="008C1FC5"/>
    <w:rsid w:val="008C20F6"/>
    <w:rsid w:val="008C2A5F"/>
    <w:rsid w:val="008D73AE"/>
    <w:rsid w:val="008D73FC"/>
    <w:rsid w:val="008D7600"/>
    <w:rsid w:val="008E5400"/>
    <w:rsid w:val="008E6A3C"/>
    <w:rsid w:val="008F14D7"/>
    <w:rsid w:val="008F36D4"/>
    <w:rsid w:val="008F5E71"/>
    <w:rsid w:val="009010FA"/>
    <w:rsid w:val="009031F9"/>
    <w:rsid w:val="00903B53"/>
    <w:rsid w:val="00903C4F"/>
    <w:rsid w:val="0090512D"/>
    <w:rsid w:val="0090724A"/>
    <w:rsid w:val="009107E3"/>
    <w:rsid w:val="00912565"/>
    <w:rsid w:val="00916E38"/>
    <w:rsid w:val="009170FE"/>
    <w:rsid w:val="00920097"/>
    <w:rsid w:val="009218DC"/>
    <w:rsid w:val="00923563"/>
    <w:rsid w:val="009267C4"/>
    <w:rsid w:val="00927930"/>
    <w:rsid w:val="00931820"/>
    <w:rsid w:val="00931D1C"/>
    <w:rsid w:val="00935185"/>
    <w:rsid w:val="00936F7F"/>
    <w:rsid w:val="0093700A"/>
    <w:rsid w:val="00937995"/>
    <w:rsid w:val="00937CF4"/>
    <w:rsid w:val="0094162F"/>
    <w:rsid w:val="00941F42"/>
    <w:rsid w:val="009425FA"/>
    <w:rsid w:val="00944010"/>
    <w:rsid w:val="00944285"/>
    <w:rsid w:val="009450C1"/>
    <w:rsid w:val="0094597C"/>
    <w:rsid w:val="009459C2"/>
    <w:rsid w:val="009460A5"/>
    <w:rsid w:val="009470FF"/>
    <w:rsid w:val="00947942"/>
    <w:rsid w:val="00947A77"/>
    <w:rsid w:val="00955E74"/>
    <w:rsid w:val="0096055E"/>
    <w:rsid w:val="009653EA"/>
    <w:rsid w:val="009658F4"/>
    <w:rsid w:val="00966D2F"/>
    <w:rsid w:val="00970447"/>
    <w:rsid w:val="00970A50"/>
    <w:rsid w:val="00973075"/>
    <w:rsid w:val="0097453A"/>
    <w:rsid w:val="00974D62"/>
    <w:rsid w:val="00974D68"/>
    <w:rsid w:val="0098170C"/>
    <w:rsid w:val="00985105"/>
    <w:rsid w:val="00987A51"/>
    <w:rsid w:val="009952A7"/>
    <w:rsid w:val="00996DC0"/>
    <w:rsid w:val="0099719B"/>
    <w:rsid w:val="009A05C6"/>
    <w:rsid w:val="009A377A"/>
    <w:rsid w:val="009A46D6"/>
    <w:rsid w:val="009A4F87"/>
    <w:rsid w:val="009A577A"/>
    <w:rsid w:val="009A5A0E"/>
    <w:rsid w:val="009A764F"/>
    <w:rsid w:val="009B1165"/>
    <w:rsid w:val="009B4858"/>
    <w:rsid w:val="009B574B"/>
    <w:rsid w:val="009B5B0D"/>
    <w:rsid w:val="009B63FC"/>
    <w:rsid w:val="009C4356"/>
    <w:rsid w:val="009C5DF8"/>
    <w:rsid w:val="009C6597"/>
    <w:rsid w:val="009D71CF"/>
    <w:rsid w:val="009E04D8"/>
    <w:rsid w:val="009E48D8"/>
    <w:rsid w:val="009E78EF"/>
    <w:rsid w:val="009E7AB0"/>
    <w:rsid w:val="009F2075"/>
    <w:rsid w:val="009F2838"/>
    <w:rsid w:val="009F3904"/>
    <w:rsid w:val="009F4442"/>
    <w:rsid w:val="009F6836"/>
    <w:rsid w:val="009F7A0A"/>
    <w:rsid w:val="00A01858"/>
    <w:rsid w:val="00A04210"/>
    <w:rsid w:val="00A065EA"/>
    <w:rsid w:val="00A0748E"/>
    <w:rsid w:val="00A0779D"/>
    <w:rsid w:val="00A10CEA"/>
    <w:rsid w:val="00A11142"/>
    <w:rsid w:val="00A15C80"/>
    <w:rsid w:val="00A160E0"/>
    <w:rsid w:val="00A16526"/>
    <w:rsid w:val="00A2012E"/>
    <w:rsid w:val="00A215E1"/>
    <w:rsid w:val="00A21638"/>
    <w:rsid w:val="00A3342A"/>
    <w:rsid w:val="00A33B33"/>
    <w:rsid w:val="00A3682A"/>
    <w:rsid w:val="00A372D4"/>
    <w:rsid w:val="00A413D8"/>
    <w:rsid w:val="00A4157A"/>
    <w:rsid w:val="00A425AC"/>
    <w:rsid w:val="00A45490"/>
    <w:rsid w:val="00A45822"/>
    <w:rsid w:val="00A4717C"/>
    <w:rsid w:val="00A50376"/>
    <w:rsid w:val="00A51D4D"/>
    <w:rsid w:val="00A60CDE"/>
    <w:rsid w:val="00A60D1E"/>
    <w:rsid w:val="00A6306D"/>
    <w:rsid w:val="00A63B4B"/>
    <w:rsid w:val="00A65754"/>
    <w:rsid w:val="00A70ACE"/>
    <w:rsid w:val="00A70ED6"/>
    <w:rsid w:val="00A7601F"/>
    <w:rsid w:val="00A80F2C"/>
    <w:rsid w:val="00A8109B"/>
    <w:rsid w:val="00A823E3"/>
    <w:rsid w:val="00A82BA1"/>
    <w:rsid w:val="00A84D89"/>
    <w:rsid w:val="00A84D9B"/>
    <w:rsid w:val="00A85C7C"/>
    <w:rsid w:val="00A87923"/>
    <w:rsid w:val="00A90145"/>
    <w:rsid w:val="00A908D9"/>
    <w:rsid w:val="00A91451"/>
    <w:rsid w:val="00A9153E"/>
    <w:rsid w:val="00A94512"/>
    <w:rsid w:val="00AA1398"/>
    <w:rsid w:val="00AA6574"/>
    <w:rsid w:val="00AA6F53"/>
    <w:rsid w:val="00AB1111"/>
    <w:rsid w:val="00AB249D"/>
    <w:rsid w:val="00AB327C"/>
    <w:rsid w:val="00AB6C65"/>
    <w:rsid w:val="00AC139B"/>
    <w:rsid w:val="00AC171C"/>
    <w:rsid w:val="00AC1E5C"/>
    <w:rsid w:val="00AC2552"/>
    <w:rsid w:val="00AC3133"/>
    <w:rsid w:val="00AC63F4"/>
    <w:rsid w:val="00AD1254"/>
    <w:rsid w:val="00AD12E7"/>
    <w:rsid w:val="00AD12F1"/>
    <w:rsid w:val="00AD29CC"/>
    <w:rsid w:val="00AD38A4"/>
    <w:rsid w:val="00AD771A"/>
    <w:rsid w:val="00AE12DB"/>
    <w:rsid w:val="00AE1840"/>
    <w:rsid w:val="00AE217B"/>
    <w:rsid w:val="00AE2356"/>
    <w:rsid w:val="00AE32ED"/>
    <w:rsid w:val="00AE4A2F"/>
    <w:rsid w:val="00AE531B"/>
    <w:rsid w:val="00AE58C3"/>
    <w:rsid w:val="00AE6223"/>
    <w:rsid w:val="00AF0626"/>
    <w:rsid w:val="00AF34F3"/>
    <w:rsid w:val="00AF7A09"/>
    <w:rsid w:val="00B00A08"/>
    <w:rsid w:val="00B028E8"/>
    <w:rsid w:val="00B030A4"/>
    <w:rsid w:val="00B03266"/>
    <w:rsid w:val="00B034F0"/>
    <w:rsid w:val="00B06FE9"/>
    <w:rsid w:val="00B077CA"/>
    <w:rsid w:val="00B1171A"/>
    <w:rsid w:val="00B12DF9"/>
    <w:rsid w:val="00B14701"/>
    <w:rsid w:val="00B1628C"/>
    <w:rsid w:val="00B16383"/>
    <w:rsid w:val="00B16499"/>
    <w:rsid w:val="00B16DA4"/>
    <w:rsid w:val="00B176FE"/>
    <w:rsid w:val="00B20209"/>
    <w:rsid w:val="00B20A1B"/>
    <w:rsid w:val="00B20AB1"/>
    <w:rsid w:val="00B254ED"/>
    <w:rsid w:val="00B320AA"/>
    <w:rsid w:val="00B4117A"/>
    <w:rsid w:val="00B55CEB"/>
    <w:rsid w:val="00B571F6"/>
    <w:rsid w:val="00B61003"/>
    <w:rsid w:val="00B62841"/>
    <w:rsid w:val="00B62A04"/>
    <w:rsid w:val="00B62E07"/>
    <w:rsid w:val="00B63F1A"/>
    <w:rsid w:val="00B642E9"/>
    <w:rsid w:val="00B64C42"/>
    <w:rsid w:val="00B67572"/>
    <w:rsid w:val="00B72DE1"/>
    <w:rsid w:val="00B75EA7"/>
    <w:rsid w:val="00B800CD"/>
    <w:rsid w:val="00B835DE"/>
    <w:rsid w:val="00B83F08"/>
    <w:rsid w:val="00B849D1"/>
    <w:rsid w:val="00B8507B"/>
    <w:rsid w:val="00B9113A"/>
    <w:rsid w:val="00B93E93"/>
    <w:rsid w:val="00B94B48"/>
    <w:rsid w:val="00B97EA4"/>
    <w:rsid w:val="00BA0431"/>
    <w:rsid w:val="00BA1021"/>
    <w:rsid w:val="00BA12DE"/>
    <w:rsid w:val="00BA12E8"/>
    <w:rsid w:val="00BA257D"/>
    <w:rsid w:val="00BB2115"/>
    <w:rsid w:val="00BB2C2D"/>
    <w:rsid w:val="00BB2E7A"/>
    <w:rsid w:val="00BB3D5E"/>
    <w:rsid w:val="00BB46CD"/>
    <w:rsid w:val="00BB531E"/>
    <w:rsid w:val="00BC11EB"/>
    <w:rsid w:val="00BC228A"/>
    <w:rsid w:val="00BC3A40"/>
    <w:rsid w:val="00BC57DD"/>
    <w:rsid w:val="00BD102C"/>
    <w:rsid w:val="00BD6FB9"/>
    <w:rsid w:val="00BD74F6"/>
    <w:rsid w:val="00BE096A"/>
    <w:rsid w:val="00BE148A"/>
    <w:rsid w:val="00BE1A78"/>
    <w:rsid w:val="00BE6D4A"/>
    <w:rsid w:val="00BE71F0"/>
    <w:rsid w:val="00BF2043"/>
    <w:rsid w:val="00BF4677"/>
    <w:rsid w:val="00BF5E86"/>
    <w:rsid w:val="00BF6632"/>
    <w:rsid w:val="00BF6BEC"/>
    <w:rsid w:val="00BF7B6F"/>
    <w:rsid w:val="00C0585F"/>
    <w:rsid w:val="00C07284"/>
    <w:rsid w:val="00C074A7"/>
    <w:rsid w:val="00C103EF"/>
    <w:rsid w:val="00C1190F"/>
    <w:rsid w:val="00C12AFC"/>
    <w:rsid w:val="00C220E0"/>
    <w:rsid w:val="00C267B1"/>
    <w:rsid w:val="00C315E7"/>
    <w:rsid w:val="00C31DC2"/>
    <w:rsid w:val="00C33237"/>
    <w:rsid w:val="00C337ED"/>
    <w:rsid w:val="00C35EDB"/>
    <w:rsid w:val="00C364CF"/>
    <w:rsid w:val="00C41124"/>
    <w:rsid w:val="00C425C5"/>
    <w:rsid w:val="00C450A5"/>
    <w:rsid w:val="00C476C1"/>
    <w:rsid w:val="00C47BF4"/>
    <w:rsid w:val="00C52B11"/>
    <w:rsid w:val="00C53B08"/>
    <w:rsid w:val="00C5506B"/>
    <w:rsid w:val="00C55398"/>
    <w:rsid w:val="00C56602"/>
    <w:rsid w:val="00C61CDB"/>
    <w:rsid w:val="00C61D0F"/>
    <w:rsid w:val="00C61EC2"/>
    <w:rsid w:val="00C62177"/>
    <w:rsid w:val="00C63C2C"/>
    <w:rsid w:val="00C650FA"/>
    <w:rsid w:val="00C6601D"/>
    <w:rsid w:val="00C6714D"/>
    <w:rsid w:val="00C704B6"/>
    <w:rsid w:val="00C706AF"/>
    <w:rsid w:val="00C70841"/>
    <w:rsid w:val="00C73A1F"/>
    <w:rsid w:val="00C73B23"/>
    <w:rsid w:val="00C73CAC"/>
    <w:rsid w:val="00C75BD2"/>
    <w:rsid w:val="00C75E81"/>
    <w:rsid w:val="00C77411"/>
    <w:rsid w:val="00C77B07"/>
    <w:rsid w:val="00C879EB"/>
    <w:rsid w:val="00C87F91"/>
    <w:rsid w:val="00C90127"/>
    <w:rsid w:val="00C924FF"/>
    <w:rsid w:val="00C93674"/>
    <w:rsid w:val="00C97D4A"/>
    <w:rsid w:val="00CA27C9"/>
    <w:rsid w:val="00CA38BD"/>
    <w:rsid w:val="00CA3A37"/>
    <w:rsid w:val="00CA6B70"/>
    <w:rsid w:val="00CA7D06"/>
    <w:rsid w:val="00CA7F7D"/>
    <w:rsid w:val="00CB19C8"/>
    <w:rsid w:val="00CB31B8"/>
    <w:rsid w:val="00CB7AA7"/>
    <w:rsid w:val="00CC1E25"/>
    <w:rsid w:val="00CC27EC"/>
    <w:rsid w:val="00CC28E2"/>
    <w:rsid w:val="00CC3541"/>
    <w:rsid w:val="00CC42A8"/>
    <w:rsid w:val="00CC6AAE"/>
    <w:rsid w:val="00CD2F39"/>
    <w:rsid w:val="00CD57EF"/>
    <w:rsid w:val="00CD5FD1"/>
    <w:rsid w:val="00CD74AD"/>
    <w:rsid w:val="00CE7472"/>
    <w:rsid w:val="00CF1828"/>
    <w:rsid w:val="00CF2D34"/>
    <w:rsid w:val="00CF71AB"/>
    <w:rsid w:val="00D00B96"/>
    <w:rsid w:val="00D02770"/>
    <w:rsid w:val="00D047FF"/>
    <w:rsid w:val="00D06D58"/>
    <w:rsid w:val="00D118B2"/>
    <w:rsid w:val="00D138A9"/>
    <w:rsid w:val="00D23C0D"/>
    <w:rsid w:val="00D242BB"/>
    <w:rsid w:val="00D25CD4"/>
    <w:rsid w:val="00D270BA"/>
    <w:rsid w:val="00D2749E"/>
    <w:rsid w:val="00D31351"/>
    <w:rsid w:val="00D32C4B"/>
    <w:rsid w:val="00D340C6"/>
    <w:rsid w:val="00D346F0"/>
    <w:rsid w:val="00D34A91"/>
    <w:rsid w:val="00D36ACF"/>
    <w:rsid w:val="00D4128A"/>
    <w:rsid w:val="00D41956"/>
    <w:rsid w:val="00D466CD"/>
    <w:rsid w:val="00D512BF"/>
    <w:rsid w:val="00D5160C"/>
    <w:rsid w:val="00D5162F"/>
    <w:rsid w:val="00D57F2C"/>
    <w:rsid w:val="00D6076C"/>
    <w:rsid w:val="00D61863"/>
    <w:rsid w:val="00D654D1"/>
    <w:rsid w:val="00D65A6A"/>
    <w:rsid w:val="00D669BE"/>
    <w:rsid w:val="00D71BB7"/>
    <w:rsid w:val="00D72891"/>
    <w:rsid w:val="00D72BC3"/>
    <w:rsid w:val="00D73583"/>
    <w:rsid w:val="00D743DD"/>
    <w:rsid w:val="00D758FC"/>
    <w:rsid w:val="00D761B0"/>
    <w:rsid w:val="00D76E8D"/>
    <w:rsid w:val="00D77768"/>
    <w:rsid w:val="00D8077F"/>
    <w:rsid w:val="00D815D6"/>
    <w:rsid w:val="00D83062"/>
    <w:rsid w:val="00D851E4"/>
    <w:rsid w:val="00D857F3"/>
    <w:rsid w:val="00D8647D"/>
    <w:rsid w:val="00D87755"/>
    <w:rsid w:val="00D900AD"/>
    <w:rsid w:val="00DA08CA"/>
    <w:rsid w:val="00DA2A74"/>
    <w:rsid w:val="00DA5FD5"/>
    <w:rsid w:val="00DA6448"/>
    <w:rsid w:val="00DA6925"/>
    <w:rsid w:val="00DA701C"/>
    <w:rsid w:val="00DB2CE8"/>
    <w:rsid w:val="00DB3664"/>
    <w:rsid w:val="00DB45F2"/>
    <w:rsid w:val="00DB49B0"/>
    <w:rsid w:val="00DB4B19"/>
    <w:rsid w:val="00DB540B"/>
    <w:rsid w:val="00DB549B"/>
    <w:rsid w:val="00DB5D45"/>
    <w:rsid w:val="00DC13ED"/>
    <w:rsid w:val="00DC1D4B"/>
    <w:rsid w:val="00DC2504"/>
    <w:rsid w:val="00DC2643"/>
    <w:rsid w:val="00DC7074"/>
    <w:rsid w:val="00DC797E"/>
    <w:rsid w:val="00DD12EF"/>
    <w:rsid w:val="00DE560C"/>
    <w:rsid w:val="00DF3E29"/>
    <w:rsid w:val="00DF4C00"/>
    <w:rsid w:val="00DF61DB"/>
    <w:rsid w:val="00DF634C"/>
    <w:rsid w:val="00DF7240"/>
    <w:rsid w:val="00E02D42"/>
    <w:rsid w:val="00E03960"/>
    <w:rsid w:val="00E06C68"/>
    <w:rsid w:val="00E1341F"/>
    <w:rsid w:val="00E1683F"/>
    <w:rsid w:val="00E214D8"/>
    <w:rsid w:val="00E23299"/>
    <w:rsid w:val="00E24A21"/>
    <w:rsid w:val="00E2503E"/>
    <w:rsid w:val="00E26901"/>
    <w:rsid w:val="00E27274"/>
    <w:rsid w:val="00E30357"/>
    <w:rsid w:val="00E33B14"/>
    <w:rsid w:val="00E42745"/>
    <w:rsid w:val="00E44E00"/>
    <w:rsid w:val="00E46DD8"/>
    <w:rsid w:val="00E47311"/>
    <w:rsid w:val="00E50415"/>
    <w:rsid w:val="00E5159B"/>
    <w:rsid w:val="00E51AD3"/>
    <w:rsid w:val="00E52678"/>
    <w:rsid w:val="00E52B3B"/>
    <w:rsid w:val="00E6429B"/>
    <w:rsid w:val="00E64C30"/>
    <w:rsid w:val="00E65814"/>
    <w:rsid w:val="00E67284"/>
    <w:rsid w:val="00E721C8"/>
    <w:rsid w:val="00E7591C"/>
    <w:rsid w:val="00E775AE"/>
    <w:rsid w:val="00E809BF"/>
    <w:rsid w:val="00E842EE"/>
    <w:rsid w:val="00E86F92"/>
    <w:rsid w:val="00E90389"/>
    <w:rsid w:val="00E90BE6"/>
    <w:rsid w:val="00E93593"/>
    <w:rsid w:val="00E966E4"/>
    <w:rsid w:val="00E97E57"/>
    <w:rsid w:val="00EA1F89"/>
    <w:rsid w:val="00EA2136"/>
    <w:rsid w:val="00EA2DE9"/>
    <w:rsid w:val="00EA376E"/>
    <w:rsid w:val="00EA78CC"/>
    <w:rsid w:val="00EB0EBF"/>
    <w:rsid w:val="00EB1245"/>
    <w:rsid w:val="00EB32BE"/>
    <w:rsid w:val="00EB6A63"/>
    <w:rsid w:val="00EC3657"/>
    <w:rsid w:val="00EC3C99"/>
    <w:rsid w:val="00EC4365"/>
    <w:rsid w:val="00EC46B3"/>
    <w:rsid w:val="00EC6803"/>
    <w:rsid w:val="00EC6AED"/>
    <w:rsid w:val="00EC735E"/>
    <w:rsid w:val="00EC77AB"/>
    <w:rsid w:val="00ED022E"/>
    <w:rsid w:val="00ED2138"/>
    <w:rsid w:val="00ED560B"/>
    <w:rsid w:val="00ED6663"/>
    <w:rsid w:val="00EE044F"/>
    <w:rsid w:val="00EE1134"/>
    <w:rsid w:val="00EE1943"/>
    <w:rsid w:val="00EE2504"/>
    <w:rsid w:val="00EE38E6"/>
    <w:rsid w:val="00EE5603"/>
    <w:rsid w:val="00EE7624"/>
    <w:rsid w:val="00EF5BE7"/>
    <w:rsid w:val="00F001BD"/>
    <w:rsid w:val="00F03991"/>
    <w:rsid w:val="00F03F81"/>
    <w:rsid w:val="00F061C6"/>
    <w:rsid w:val="00F1170A"/>
    <w:rsid w:val="00F1176E"/>
    <w:rsid w:val="00F12CB4"/>
    <w:rsid w:val="00F20797"/>
    <w:rsid w:val="00F24D4D"/>
    <w:rsid w:val="00F26677"/>
    <w:rsid w:val="00F26C60"/>
    <w:rsid w:val="00F30FEB"/>
    <w:rsid w:val="00F314B7"/>
    <w:rsid w:val="00F3191C"/>
    <w:rsid w:val="00F37729"/>
    <w:rsid w:val="00F412C6"/>
    <w:rsid w:val="00F419E8"/>
    <w:rsid w:val="00F423D3"/>
    <w:rsid w:val="00F42666"/>
    <w:rsid w:val="00F43B62"/>
    <w:rsid w:val="00F469CC"/>
    <w:rsid w:val="00F52E99"/>
    <w:rsid w:val="00F52EDD"/>
    <w:rsid w:val="00F556B2"/>
    <w:rsid w:val="00F561D8"/>
    <w:rsid w:val="00F57861"/>
    <w:rsid w:val="00F634B2"/>
    <w:rsid w:val="00F67DBC"/>
    <w:rsid w:val="00F706BD"/>
    <w:rsid w:val="00F707B0"/>
    <w:rsid w:val="00F741F3"/>
    <w:rsid w:val="00F75C75"/>
    <w:rsid w:val="00F7746A"/>
    <w:rsid w:val="00F77BBA"/>
    <w:rsid w:val="00F81502"/>
    <w:rsid w:val="00F833CC"/>
    <w:rsid w:val="00F83CCD"/>
    <w:rsid w:val="00F84C9E"/>
    <w:rsid w:val="00F85D17"/>
    <w:rsid w:val="00F86F0B"/>
    <w:rsid w:val="00F9283E"/>
    <w:rsid w:val="00F93E91"/>
    <w:rsid w:val="00F93EA0"/>
    <w:rsid w:val="00F948DD"/>
    <w:rsid w:val="00F95C78"/>
    <w:rsid w:val="00FA05DF"/>
    <w:rsid w:val="00FA1503"/>
    <w:rsid w:val="00FA3103"/>
    <w:rsid w:val="00FA63AD"/>
    <w:rsid w:val="00FA663F"/>
    <w:rsid w:val="00FA7D97"/>
    <w:rsid w:val="00FB543F"/>
    <w:rsid w:val="00FC0F37"/>
    <w:rsid w:val="00FC41C4"/>
    <w:rsid w:val="00FC51CC"/>
    <w:rsid w:val="00FC5226"/>
    <w:rsid w:val="00FC58EB"/>
    <w:rsid w:val="00FC6C2A"/>
    <w:rsid w:val="00FC78BE"/>
    <w:rsid w:val="00FC7C6D"/>
    <w:rsid w:val="00FD098B"/>
    <w:rsid w:val="00FD0CA1"/>
    <w:rsid w:val="00FD14E2"/>
    <w:rsid w:val="00FD4444"/>
    <w:rsid w:val="00FD6A35"/>
    <w:rsid w:val="00FD70DB"/>
    <w:rsid w:val="00FE1267"/>
    <w:rsid w:val="00FE309A"/>
    <w:rsid w:val="00FE403C"/>
    <w:rsid w:val="00FF09F7"/>
    <w:rsid w:val="00FF3A4B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AB281"/>
  <w15:docId w15:val="{F3ABA444-F264-4D7C-A04E-939E43C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D5E"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rsid w:val="00BB3D5E"/>
    <w:pPr>
      <w:outlineLvl w:val="0"/>
    </w:pPr>
  </w:style>
  <w:style w:type="paragraph" w:styleId="Heading2">
    <w:name w:val="heading 2"/>
    <w:basedOn w:val="Normal"/>
    <w:next w:val="Normal"/>
    <w:qFormat/>
    <w:rsid w:val="00BB3D5E"/>
    <w:pPr>
      <w:outlineLvl w:val="1"/>
    </w:pPr>
  </w:style>
  <w:style w:type="paragraph" w:styleId="Heading5">
    <w:name w:val="heading 5"/>
    <w:basedOn w:val="Normal"/>
    <w:next w:val="Normal"/>
    <w:qFormat/>
    <w:rsid w:val="00FA66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7D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7D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7D59"/>
    <w:rPr>
      <w:rFonts w:cs="Times New Roman"/>
    </w:rPr>
  </w:style>
  <w:style w:type="paragraph" w:styleId="BodyText3">
    <w:name w:val="Body Text 3"/>
    <w:basedOn w:val="Normal"/>
    <w:rsid w:val="00A215E1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NormalCenturyGothic">
    <w:name w:val="Normal + Century Gothic"/>
    <w:aliases w:val="Bold"/>
    <w:basedOn w:val="Normal"/>
    <w:rsid w:val="00883EF8"/>
    <w:pPr>
      <w:ind w:left="1440" w:hanging="1440"/>
      <w:jc w:val="both"/>
    </w:pPr>
    <w:rPr>
      <w:sz w:val="20"/>
      <w:szCs w:val="20"/>
    </w:rPr>
  </w:style>
  <w:style w:type="table" w:styleId="TableGrid">
    <w:name w:val="Table Grid"/>
    <w:basedOn w:val="TableNormal"/>
    <w:rsid w:val="00FA663F"/>
    <w:rPr>
      <w:rFonts w:ascii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copy"/>
    <w:basedOn w:val="Normal"/>
    <w:rsid w:val="000E7F7A"/>
    <w:pPr>
      <w:widowControl/>
      <w:autoSpaceDE/>
      <w:autoSpaceDN/>
      <w:adjustRightInd/>
      <w:spacing w:after="225" w:line="210" w:lineRule="atLeast"/>
    </w:pPr>
    <w:rPr>
      <w:rFonts w:ascii="Verdana" w:hAnsi="Verdana" w:cs="Verdana"/>
      <w:color w:val="666666"/>
      <w:sz w:val="15"/>
      <w:szCs w:val="15"/>
    </w:rPr>
  </w:style>
  <w:style w:type="paragraph" w:styleId="BodyTextIndent2">
    <w:name w:val="Body Text Indent 2"/>
    <w:basedOn w:val="Normal"/>
    <w:rsid w:val="006F3BC7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styleId="Hyperlink">
    <w:name w:val="Hyperlink"/>
    <w:basedOn w:val="DefaultParagraphFont"/>
    <w:rsid w:val="0000725F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796097"/>
    <w:pPr>
      <w:spacing w:after="120"/>
    </w:pPr>
  </w:style>
  <w:style w:type="paragraph" w:customStyle="1" w:styleId="Normalblack">
    <w:name w:val="Normal + black"/>
    <w:basedOn w:val="BodyTextIndent2"/>
    <w:rsid w:val="003C63BF"/>
    <w:pPr>
      <w:numPr>
        <w:numId w:val="38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2"/>
      <w:szCs w:val="18"/>
    </w:rPr>
  </w:style>
  <w:style w:type="paragraph" w:customStyle="1" w:styleId="WW-NormalWeb">
    <w:name w:val="WW-Normal (Web)"/>
    <w:basedOn w:val="Normal"/>
    <w:rsid w:val="00330806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lang w:eastAsia="ar-SA"/>
    </w:rPr>
  </w:style>
  <w:style w:type="character" w:customStyle="1" w:styleId="apple-style-span">
    <w:name w:val="apple-style-span"/>
    <w:basedOn w:val="DefaultParagraphFont"/>
    <w:rsid w:val="00077BA3"/>
  </w:style>
  <w:style w:type="paragraph" w:styleId="NormalWeb">
    <w:name w:val="Normal (Web)"/>
    <w:basedOn w:val="Normal"/>
    <w:uiPriority w:val="99"/>
    <w:unhideWhenUsed/>
    <w:rsid w:val="00077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E56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28CF"/>
  </w:style>
  <w:style w:type="character" w:styleId="UnresolvedMention">
    <w:name w:val="Unresolved Mention"/>
    <w:basedOn w:val="DefaultParagraphFont"/>
    <w:uiPriority w:val="99"/>
    <w:semiHidden/>
    <w:unhideWhenUsed/>
    <w:rsid w:val="0013279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B531E"/>
    <w:rPr>
      <w:rFonts w:ascii="Century Gothic" w:hAnsi="Century Gothic" w:cs="Century Gothic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B3E00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itanya.yada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03FA-39FE-4F93-AA53-0542002A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5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SUMMARY</vt:lpstr>
    </vt:vector>
  </TitlesOfParts>
  <Company>PGCPS</Company>
  <LinksUpToDate>false</LinksUpToDate>
  <CharactersWithSpaces>16617</CharactersWithSpaces>
  <SharedDoc>false</SharedDoc>
  <HLinks>
    <vt:vector size="6" baseType="variant">
      <vt:variant>
        <vt:i4>1310840</vt:i4>
      </vt:variant>
      <vt:variant>
        <vt:i4>0</vt:i4>
      </vt:variant>
      <vt:variant>
        <vt:i4>0</vt:i4>
      </vt:variant>
      <vt:variant>
        <vt:i4>5</vt:i4>
      </vt:variant>
      <vt:variant>
        <vt:lpwstr>mailto:Chaitanya.yadav@gmail.com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SUMMARY</dc:title>
  <dc:creator>Chaitanya Yadav</dc:creator>
  <cp:lastModifiedBy>Yadav, Chaitanya</cp:lastModifiedBy>
  <cp:revision>10</cp:revision>
  <cp:lastPrinted>2019-03-15T20:06:00Z</cp:lastPrinted>
  <dcterms:created xsi:type="dcterms:W3CDTF">2020-08-19T14:37:00Z</dcterms:created>
  <dcterms:modified xsi:type="dcterms:W3CDTF">2020-08-24T15:54:00Z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0x010100D52AC20526782D41BFC6666FD6266B01</vt:lpwstr>
  </property>
  <property fmtid="{D5CDD505-2E9C-101B-9397-08002B2CF9AE}" pid="3" name="_DocHome">
    <vt:i4>-1442105254</vt:i4>
  </property>
</Properties>
</file>