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8D" w:rsidRPr="00C626B4" w:rsidRDefault="00571228" w:rsidP="007F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Sree </w:t>
      </w:r>
      <w:r w:rsidR="00170EBF" w:rsidRPr="00C626B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L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ekha Gaddam</w:t>
      </w:r>
    </w:p>
    <w:p w:rsidR="00472187" w:rsidRPr="00C626B4" w:rsidRDefault="0089341F" w:rsidP="007F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Senior </w:t>
      </w:r>
      <w:r w:rsidR="00046E42" w:rsidRPr="00C626B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Salesforce </w:t>
      </w:r>
      <w:r w:rsidR="00472187" w:rsidRPr="00C626B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Developer</w:t>
      </w:r>
    </w:p>
    <w:p w:rsidR="0089341F" w:rsidRDefault="0089341F" w:rsidP="007F2FAF">
      <w:pPr>
        <w:pBdr>
          <w:bottom w:val="thickThinSmallGap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89341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323-391-6360</w:t>
      </w:r>
    </w:p>
    <w:p w:rsidR="00CA0A70" w:rsidRPr="00C626B4" w:rsidRDefault="0089341F" w:rsidP="007F2FAF">
      <w:pPr>
        <w:pBdr>
          <w:bottom w:val="thickThinSmallGap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89341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Sreelekhasfdc0522@gmail.com</w:t>
      </w:r>
    </w:p>
    <w:p w:rsidR="00DC542C" w:rsidRPr="00C626B4" w:rsidRDefault="00CA0A70" w:rsidP="007F2FAF">
      <w:pPr>
        <w:tabs>
          <w:tab w:val="right" w:pos="9360"/>
        </w:tabs>
        <w:spacing w:after="0"/>
        <w:rPr>
          <w:rFonts w:ascii="Times New Roman" w:hAnsi="Times New Roman" w:cs="Times New Roman"/>
          <w:b/>
          <w:color w:val="000000" w:themeColor="text1"/>
          <w:sz w:val="22"/>
          <w:szCs w:val="22"/>
          <w:u w:val="thick"/>
        </w:rPr>
      </w:pPr>
      <w:r w:rsidRPr="00C626B4">
        <w:rPr>
          <w:rFonts w:ascii="Times New Roman" w:hAnsi="Times New Roman" w:cs="Times New Roman"/>
          <w:b/>
          <w:color w:val="000000" w:themeColor="text1"/>
          <w:sz w:val="22"/>
          <w:szCs w:val="22"/>
          <w:u w:val="thick"/>
        </w:rPr>
        <w:t>PROFESSIONAL SUMMARY</w:t>
      </w:r>
    </w:p>
    <w:p w:rsidR="002837BD" w:rsidRPr="00C626B4" w:rsidRDefault="00BD3AC3" w:rsidP="00043B3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Qualified IT professional with </w:t>
      </w:r>
      <w:r w:rsidR="00D87061">
        <w:rPr>
          <w:rFonts w:ascii="Times New Roman" w:hAnsi="Times New Roman" w:cs="Times New Roman"/>
          <w:color w:val="000000" w:themeColor="text1"/>
          <w:sz w:val="22"/>
          <w:szCs w:val="22"/>
        </w:rPr>
        <w:t>7</w:t>
      </w:r>
      <w:r w:rsidR="00D930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+ </w:t>
      </w:r>
      <w:r w:rsidR="00A309C2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>years</w:t>
      </w:r>
      <w:r w:rsidR="00645E44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of </w:t>
      </w:r>
      <w:r w:rsidR="002837BD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experience as </w:t>
      </w:r>
      <w:r w:rsidR="002837BD" w:rsidRPr="00C626B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Salesforce CRM</w:t>
      </w:r>
      <w:r w:rsidR="004F260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905F8A" w:rsidRPr="00C626B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Developer </w:t>
      </w:r>
      <w:r w:rsidR="002837BD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>with domain experience including analysis, requirement gathering, design, developer, enhancements, testing, deployment and main</w:t>
      </w:r>
      <w:r w:rsidR="00663AB1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>tenance of</w:t>
      </w:r>
      <w:r w:rsidR="002837BD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standalone</w:t>
      </w:r>
      <w:r w:rsidR="00A70C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837BD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object </w:t>
      </w:r>
      <w:r w:rsidR="009D7AC5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2837BD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>oriented enterprise applications.</w:t>
      </w:r>
    </w:p>
    <w:p w:rsidR="000206C3" w:rsidRPr="00C626B4" w:rsidRDefault="00B25263" w:rsidP="000206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Experience in scope, design, testing, </w:t>
      </w:r>
      <w:r w:rsidR="009A2CFA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>and deployment</w:t>
      </w: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follow up on a multitude of strategic projects within Salesforce.com</w:t>
      </w:r>
      <w:r w:rsidR="00663AB1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42394A" w:rsidRPr="00C626B4" w:rsidRDefault="0042394A" w:rsidP="0042394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Proficient with Software Development Life cycle, </w:t>
      </w:r>
      <w:r w:rsidRPr="00C626B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Agile</w:t>
      </w: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</w:t>
      </w:r>
      <w:r w:rsidRPr="00C626B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Scrum </w:t>
      </w: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Methodologies. </w:t>
      </w:r>
    </w:p>
    <w:p w:rsidR="00073972" w:rsidRPr="00C626B4" w:rsidRDefault="00073972" w:rsidP="000739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Experience in </w:t>
      </w:r>
      <w:r w:rsidRPr="00C626B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Sales Cloud</w:t>
      </w:r>
      <w:r w:rsidR="00BD6B08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383C88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salesforce </w:t>
      </w:r>
      <w:r w:rsidR="00383C88" w:rsidRPr="00C626B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Communities</w:t>
      </w:r>
      <w:r w:rsidR="00663AB1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C626B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Service Cloud </w:t>
      </w: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>implementations,</w:t>
      </w:r>
    </w:p>
    <w:p w:rsidR="00C21853" w:rsidRPr="00C21853" w:rsidRDefault="00BD6B08" w:rsidP="00C2185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Proficient in dealing with functionalities related to </w:t>
      </w:r>
      <w:r w:rsidRPr="00C626B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sales cloud</w:t>
      </w: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C626B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service cloud</w:t>
      </w:r>
    </w:p>
    <w:p w:rsidR="00C21853" w:rsidRPr="00C21853" w:rsidRDefault="00C21853" w:rsidP="00C2185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Used </w:t>
      </w:r>
      <w:r w:rsidRPr="00486F5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Email to case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486F5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Web to Case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features and created a community where the customers can create, update and manage their cases.</w:t>
      </w:r>
    </w:p>
    <w:p w:rsidR="00BD6B08" w:rsidRPr="00C626B4" w:rsidRDefault="0042394A" w:rsidP="00BD6B0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Hands on experience in </w:t>
      </w:r>
      <w:r w:rsidR="00BD6B08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advanced </w:t>
      </w:r>
      <w:r w:rsidR="00BD6B08" w:rsidRPr="00C626B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APEX/Visualforce</w:t>
      </w:r>
      <w:r w:rsidR="00BD6B08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development, including high volume data processing, managed packagesand metadata API.</w:t>
      </w:r>
    </w:p>
    <w:p w:rsidR="00663AB1" w:rsidRDefault="00663AB1" w:rsidP="00663AB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>Experience building new apps with</w:t>
      </w:r>
      <w:r w:rsidRPr="00C626B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Lightning App Builder</w:t>
      </w: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</w:t>
      </w:r>
      <w:r w:rsidRPr="00C626B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Lightning Components</w:t>
      </w:r>
    </w:p>
    <w:p w:rsidR="00531589" w:rsidRPr="00C626B4" w:rsidRDefault="00531589" w:rsidP="00663AB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Worked on </w:t>
      </w:r>
      <w:r w:rsidRPr="0053158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LWC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with lightning components</w:t>
      </w:r>
    </w:p>
    <w:p w:rsidR="00B90EF5" w:rsidRPr="00C626B4" w:rsidRDefault="00B90EF5" w:rsidP="00C355B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626B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Built reusable </w:t>
      </w:r>
      <w:r w:rsidRPr="00C626B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UI/UX</w:t>
      </w:r>
      <w:r w:rsidRPr="00C626B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components with </w:t>
      </w:r>
      <w:r w:rsidRPr="00C626B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lightning component framework.</w:t>
      </w:r>
    </w:p>
    <w:p w:rsidR="00BF1BBA" w:rsidRPr="00B727D4" w:rsidRDefault="000A2824" w:rsidP="00B2263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C626B4">
        <w:rPr>
          <w:rFonts w:ascii="Times New Roman" w:hAnsi="Times New Roman" w:cs="Times New Roman"/>
          <w:sz w:val="22"/>
          <w:szCs w:val="22"/>
        </w:rPr>
        <w:t>Experience in creating</w:t>
      </w:r>
      <w:r w:rsidR="00BF1BBA" w:rsidRPr="00C626B4">
        <w:rPr>
          <w:rFonts w:ascii="Times New Roman" w:hAnsi="Times New Roman" w:cs="Times New Roman"/>
          <w:b/>
          <w:bCs/>
          <w:sz w:val="22"/>
          <w:szCs w:val="22"/>
        </w:rPr>
        <w:t>Apex classes</w:t>
      </w:r>
      <w:r w:rsidR="00BF1BBA" w:rsidRPr="00C626B4">
        <w:rPr>
          <w:rFonts w:ascii="Times New Roman" w:hAnsi="Times New Roman" w:cs="Times New Roman"/>
          <w:sz w:val="22"/>
          <w:szCs w:val="22"/>
        </w:rPr>
        <w:t xml:space="preserve">, </w:t>
      </w:r>
      <w:r w:rsidR="00BF1BBA" w:rsidRPr="00C626B4">
        <w:rPr>
          <w:rFonts w:ascii="Times New Roman" w:hAnsi="Times New Roman" w:cs="Times New Roman"/>
          <w:b/>
          <w:bCs/>
          <w:sz w:val="22"/>
          <w:szCs w:val="22"/>
        </w:rPr>
        <w:t>Triggers</w:t>
      </w:r>
      <w:r w:rsidR="00BF1BBA" w:rsidRPr="00C626B4">
        <w:rPr>
          <w:rFonts w:ascii="Times New Roman" w:hAnsi="Times New Roman" w:cs="Times New Roman"/>
          <w:sz w:val="22"/>
          <w:szCs w:val="22"/>
        </w:rPr>
        <w:t xml:space="preserve">, </w:t>
      </w:r>
      <w:r w:rsidR="00BF1BBA" w:rsidRPr="00C626B4">
        <w:rPr>
          <w:rFonts w:ascii="Times New Roman" w:hAnsi="Times New Roman" w:cs="Times New Roman"/>
          <w:b/>
          <w:bCs/>
          <w:sz w:val="22"/>
          <w:szCs w:val="22"/>
        </w:rPr>
        <w:t>ApexScheduler, Batch classes</w:t>
      </w:r>
      <w:r w:rsidR="00BF1BBA" w:rsidRPr="00C626B4">
        <w:rPr>
          <w:rFonts w:ascii="Times New Roman" w:hAnsi="Times New Roman" w:cs="Times New Roman"/>
          <w:sz w:val="22"/>
          <w:szCs w:val="22"/>
        </w:rPr>
        <w:t xml:space="preserve">, </w:t>
      </w:r>
      <w:r w:rsidR="00BF1BBA" w:rsidRPr="00C626B4">
        <w:rPr>
          <w:rFonts w:ascii="Times New Roman" w:hAnsi="Times New Roman" w:cs="Times New Roman"/>
          <w:b/>
          <w:bCs/>
          <w:sz w:val="22"/>
          <w:szCs w:val="22"/>
        </w:rPr>
        <w:t>Apex Web Service, Visual Force (Page, Component &amp; Controllers).</w:t>
      </w:r>
    </w:p>
    <w:p w:rsidR="00B727D4" w:rsidRPr="00B727D4" w:rsidRDefault="00B727D4" w:rsidP="00B727D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27D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Hands on experience in working on </w:t>
      </w:r>
      <w:r w:rsidRPr="00B727D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Scheduled jobs</w:t>
      </w:r>
      <w:r w:rsidRPr="00B727D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</w:t>
      </w:r>
      <w:r w:rsidRPr="00B727D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APEX Batch jobs</w:t>
      </w:r>
      <w:r w:rsidRPr="00B727D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executed approval processes, e-mail services and workflows via customization. </w:t>
      </w:r>
    </w:p>
    <w:p w:rsidR="002E381B" w:rsidRPr="00C626B4" w:rsidRDefault="00B25263" w:rsidP="00383C8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Extensive experience </w:t>
      </w:r>
      <w:r w:rsidR="000A2824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 </w:t>
      </w: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using declarative features like </w:t>
      </w:r>
      <w:r w:rsidRPr="00C626B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validation rules, workflows, approval process, dynamic approval process, sharing rules automation</w:t>
      </w: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for </w:t>
      </w:r>
      <w:r w:rsidR="00B2263F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implementing </w:t>
      </w: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complex business process automations. </w:t>
      </w:r>
    </w:p>
    <w:p w:rsidR="000A2824" w:rsidRPr="00C626B4" w:rsidRDefault="000A2824" w:rsidP="00B2263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>Experience in creating</w:t>
      </w:r>
      <w:r w:rsidR="00535CB7" w:rsidRPr="00C626B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Custom Objects</w:t>
      </w: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535CB7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outlined </w:t>
      </w:r>
      <w:r w:rsidR="00535CB7" w:rsidRPr="00C626B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lookup</w:t>
      </w:r>
      <w:r w:rsidR="00535CB7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</w:t>
      </w:r>
      <w:r w:rsidR="00535CB7" w:rsidRPr="00C626B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master-detail relationships</w:t>
      </w:r>
      <w:r w:rsidR="00535CB7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</w:t>
      </w:r>
      <w:r w:rsidR="00535CB7" w:rsidRPr="00C626B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Junction objects</w:t>
      </w:r>
      <w:r w:rsidR="00535CB7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to implement many-to-many relationships on objects and </w:t>
      </w:r>
      <w:r w:rsidR="00535CB7" w:rsidRPr="00C626B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Roll-up Summary</w:t>
      </w:r>
      <w:r w:rsidR="00535CB7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fields to aggregate data from child records on the parent.</w:t>
      </w:r>
    </w:p>
    <w:p w:rsidR="00535CB7" w:rsidRPr="007376B3" w:rsidRDefault="00C355B9" w:rsidP="007376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>Hands-on experience in designing of custom objects</w:t>
      </w:r>
      <w:r w:rsidR="00F6051A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>fields, page layouts, Workflow Alerts</w:t>
      </w:r>
      <w:r w:rsidR="00F6051A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>custom Tabs, custom reports, report folders, report extractions to various formats, Dashboards, and Email generation according to applicationrequirements.</w:t>
      </w:r>
    </w:p>
    <w:p w:rsidR="00073972" w:rsidRPr="00C626B4" w:rsidRDefault="00E932E1" w:rsidP="00E932E1">
      <w:pPr>
        <w:pStyle w:val="ListParagraph"/>
        <w:numPr>
          <w:ilvl w:val="0"/>
          <w:numId w:val="7"/>
        </w:numPr>
        <w:tabs>
          <w:tab w:val="right" w:pos="936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Hands on experience with </w:t>
      </w:r>
      <w:r w:rsidRPr="00C626B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Profiles</w:t>
      </w: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C626B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Permission sets</w:t>
      </w: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C626B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Organization Wide Defaults</w:t>
      </w: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</w:t>
      </w:r>
      <w:r w:rsidRPr="00C626B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Roles</w:t>
      </w: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2E381B" w:rsidRPr="00486F5C" w:rsidRDefault="00AC3145" w:rsidP="00C355B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Experience in working within the governor limits when integrating using </w:t>
      </w:r>
      <w:r w:rsidRPr="00C626B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SOAP</w:t>
      </w: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</w:t>
      </w:r>
      <w:r w:rsidRPr="00C626B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REST</w:t>
      </w: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API’s</w:t>
      </w:r>
      <w:r w:rsidR="00C355B9" w:rsidRPr="00486F5C">
        <w:rPr>
          <w:rFonts w:ascii="Times New Roman" w:hAnsi="Times New Roman" w:cs="Times New Roman"/>
          <w:color w:val="000000" w:themeColor="text1"/>
          <w:sz w:val="22"/>
          <w:szCs w:val="22"/>
        </w:rPr>
        <w:t>for both inbound and outbound integration with Salesforce.</w:t>
      </w:r>
    </w:p>
    <w:p w:rsidR="00486F5C" w:rsidRPr="00C626B4" w:rsidRDefault="00486F5C" w:rsidP="00C355B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86F5C">
        <w:rPr>
          <w:rFonts w:ascii="Times New Roman" w:hAnsi="Times New Roman" w:cs="Times New Roman"/>
          <w:color w:val="000000" w:themeColor="text1"/>
          <w:sz w:val="22"/>
          <w:szCs w:val="22"/>
        </w:rPr>
        <w:t>Expertise in creating different email templates and inbound emails using Visualforce for the clients and customers</w:t>
      </w:r>
    </w:p>
    <w:p w:rsidR="000A2824" w:rsidRPr="00C626B4" w:rsidRDefault="000A2824" w:rsidP="000A28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Worked on </w:t>
      </w:r>
      <w:r w:rsidRPr="00C626B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Journey Builder</w:t>
      </w: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C626B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Email Studio</w:t>
      </w: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C626B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Advertising Studio</w:t>
      </w: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/ </w:t>
      </w:r>
      <w:r w:rsidRPr="00C626B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Marketing cloud</w:t>
      </w: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BF1BBA" w:rsidRPr="00C626B4" w:rsidRDefault="00BF1BBA" w:rsidP="00BF1B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26B4">
        <w:rPr>
          <w:rFonts w:ascii="Times New Roman" w:hAnsi="Times New Roman" w:cs="Times New Roman"/>
          <w:sz w:val="22"/>
          <w:szCs w:val="22"/>
        </w:rPr>
        <w:t xml:space="preserve">Experience </w:t>
      </w:r>
      <w:r w:rsidRPr="00C626B4">
        <w:rPr>
          <w:rFonts w:ascii="Times New Roman" w:hAnsi="Times New Roman" w:cs="Times New Roman"/>
          <w:bCs/>
          <w:sz w:val="22"/>
          <w:szCs w:val="22"/>
        </w:rPr>
        <w:t>in</w:t>
      </w:r>
      <w:r w:rsidRPr="00C626B4">
        <w:rPr>
          <w:rFonts w:ascii="Times New Roman" w:hAnsi="Times New Roman" w:cs="Times New Roman"/>
          <w:b/>
          <w:sz w:val="22"/>
          <w:szCs w:val="22"/>
        </w:rPr>
        <w:t xml:space="preserve"> Data Migration</w:t>
      </w:r>
      <w:r w:rsidRPr="00C626B4">
        <w:rPr>
          <w:rFonts w:ascii="Times New Roman" w:hAnsi="Times New Roman" w:cs="Times New Roman"/>
          <w:sz w:val="22"/>
          <w:szCs w:val="22"/>
        </w:rPr>
        <w:t xml:space="preserve">using Import Wizard, Excel Connector, Workbench and other integration tools like </w:t>
      </w:r>
      <w:r w:rsidRPr="00C626B4">
        <w:rPr>
          <w:rFonts w:ascii="Times New Roman" w:hAnsi="Times New Roman" w:cs="Times New Roman"/>
          <w:b/>
          <w:bCs/>
          <w:sz w:val="22"/>
          <w:szCs w:val="22"/>
        </w:rPr>
        <w:t>Apex Data Loader</w:t>
      </w:r>
    </w:p>
    <w:p w:rsidR="00B90EF5" w:rsidRPr="00C626B4" w:rsidRDefault="00B90EF5" w:rsidP="00B90EF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Experience working in different environments like Production, Sandbox</w:t>
      </w:r>
    </w:p>
    <w:p w:rsidR="00957D64" w:rsidRPr="0046708A" w:rsidRDefault="000A2824" w:rsidP="0046708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>C</w:t>
      </w:r>
      <w:r w:rsidR="000206C3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reated </w:t>
      </w:r>
      <w:r w:rsidR="000206C3" w:rsidRPr="00C626B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Unit Test Cases</w:t>
      </w:r>
      <w:r w:rsidR="000206C3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reviewed the tester test scenarios based on the functionality.</w:t>
      </w:r>
    </w:p>
    <w:p w:rsidR="006419BA" w:rsidRPr="00C626B4" w:rsidRDefault="00B25263" w:rsidP="00BC42E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Expertise in querying Salesforce database using </w:t>
      </w:r>
      <w:r w:rsidRPr="00C626B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SOQL, SOSL</w:t>
      </w:r>
      <w:r w:rsidR="00C355B9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to get the data</w:t>
      </w:r>
    </w:p>
    <w:p w:rsidR="00B2263F" w:rsidRPr="00C626B4" w:rsidRDefault="00C355B9" w:rsidP="000A2824">
      <w:pPr>
        <w:pStyle w:val="ListParagraph"/>
        <w:numPr>
          <w:ilvl w:val="0"/>
          <w:numId w:val="7"/>
        </w:numPr>
        <w:spacing w:before="0"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 w:rsidR="000A2824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>xperience with source control tools </w:t>
      </w:r>
      <w:r w:rsidR="000A2824" w:rsidRPr="00C626B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Git</w:t>
      </w:r>
      <w:r w:rsidR="000A2824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>, </w:t>
      </w:r>
      <w:r w:rsidR="000A2824" w:rsidRPr="00C626B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Bit bucket</w:t>
      </w:r>
      <w:r w:rsidR="000A2824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0A2824" w:rsidRPr="00C626B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Gear set</w:t>
      </w:r>
      <w:r w:rsidR="000A2824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B2263F" w:rsidRPr="00C626B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Change sets</w:t>
      </w:r>
      <w:r w:rsidR="000A2824"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>fordeployments</w:t>
      </w:r>
    </w:p>
    <w:p w:rsidR="00B2263F" w:rsidRPr="00C626B4" w:rsidRDefault="00B2263F" w:rsidP="00BC42E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>Installed Salesforce AppExchange Apps and Deployed Customization from Sandbox to another environment b</w:t>
      </w:r>
      <w:r w:rsidR="00C626B4">
        <w:rPr>
          <w:rFonts w:ascii="Times New Roman" w:hAnsi="Times New Roman" w:cs="Times New Roman"/>
          <w:color w:val="000000" w:themeColor="text1"/>
          <w:sz w:val="22"/>
          <w:szCs w:val="22"/>
        </w:rPr>
        <w:t>y</w:t>
      </w:r>
      <w:r w:rsidRPr="00C626B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, Change Set,</w:t>
      </w: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API and custom user interfaces using HTML and Apex tags</w:t>
      </w:r>
    </w:p>
    <w:p w:rsidR="00F8455F" w:rsidRPr="00C626B4" w:rsidRDefault="00F8455F" w:rsidP="00F6051A">
      <w:pPr>
        <w:pStyle w:val="ListParagraph"/>
        <w:numPr>
          <w:ilvl w:val="0"/>
          <w:numId w:val="7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Experience in Object-Oriented Programming and Design Patterns under MVC (Model View Controller) Architecture </w:t>
      </w:r>
    </w:p>
    <w:p w:rsidR="00F6051A" w:rsidRPr="00C626B4" w:rsidRDefault="00F6051A" w:rsidP="00F6051A">
      <w:pPr>
        <w:pStyle w:val="ListParagraph"/>
        <w:numPr>
          <w:ilvl w:val="0"/>
          <w:numId w:val="7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Ability to meet deadlines and handle pressure in coordinating multiple tasks in a work/project environment. </w:t>
      </w:r>
    </w:p>
    <w:p w:rsidR="00486F5C" w:rsidRPr="007376B3" w:rsidRDefault="00F6051A" w:rsidP="00F6051A">
      <w:pPr>
        <w:pStyle w:val="ListParagraph"/>
        <w:numPr>
          <w:ilvl w:val="0"/>
          <w:numId w:val="7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26B4">
        <w:rPr>
          <w:rFonts w:ascii="Times New Roman" w:hAnsi="Times New Roman" w:cs="Times New Roman"/>
          <w:color w:val="000000" w:themeColor="text1"/>
          <w:sz w:val="22"/>
          <w:szCs w:val="22"/>
        </w:rPr>
        <w:t>Versatile team player with excellent analytical, presentation and inter-personal skills.</w:t>
      </w:r>
    </w:p>
    <w:p w:rsidR="00486F5C" w:rsidRPr="00F6051A" w:rsidRDefault="00486F5C" w:rsidP="00F6051A">
      <w:p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187" w:rsidRPr="00C626B4" w:rsidRDefault="00472187" w:rsidP="00C9262E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26B4">
        <w:rPr>
          <w:rFonts w:ascii="Times New Roman" w:hAnsi="Times New Roman" w:cs="Times New Roman"/>
          <w:b/>
          <w:color w:val="000000" w:themeColor="text1"/>
          <w:sz w:val="22"/>
          <w:szCs w:val="22"/>
          <w:u w:val="thick"/>
        </w:rPr>
        <w:t>TECHNICAL SKILLS</w:t>
      </w:r>
    </w:p>
    <w:tbl>
      <w:tblPr>
        <w:tblpPr w:leftFromText="180" w:rightFromText="180" w:vertAnchor="text" w:horzAnchor="margin" w:tblpY="30"/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1"/>
        <w:gridCol w:w="6297"/>
      </w:tblGrid>
      <w:tr w:rsidR="000A52F9" w:rsidRPr="00920900" w:rsidTr="000A52F9">
        <w:trPr>
          <w:trHeight w:val="221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A52F9" w:rsidRPr="00C626B4" w:rsidRDefault="000A52F9" w:rsidP="000A52F9">
            <w:pPr>
              <w:pStyle w:val="Heading7"/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626B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Sales force.com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F9" w:rsidRPr="00C626B4" w:rsidRDefault="000A52F9" w:rsidP="000A52F9">
            <w:pPr>
              <w:ind w:left="360"/>
              <w:rPr>
                <w:rFonts w:cstheme="minorHAnsi"/>
                <w:color w:val="000000"/>
                <w:sz w:val="22"/>
                <w:szCs w:val="22"/>
              </w:rPr>
            </w:pPr>
            <w:r w:rsidRPr="00C626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Salesforce CRM, Apex Classes/Controllers, Apex Triggers, Visual Force Pages/Components, Lightning component Framework, </w:t>
            </w:r>
            <w:r w:rsidR="00350F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LWC,</w:t>
            </w:r>
            <w:r w:rsidRPr="00C626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Apex Web Services, Case Management, AJAX, Workflows, Flows, Approval processes, Dashboards, Reports, SOQL, SOSL, page layouts, custom Objects, fields, formulas, validation rules, Sand Box development and Testing</w:t>
            </w:r>
          </w:p>
        </w:tc>
      </w:tr>
      <w:tr w:rsidR="000A52F9" w:rsidRPr="00920900" w:rsidTr="000A52F9">
        <w:trPr>
          <w:trHeight w:val="221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A52F9" w:rsidRPr="00C626B4" w:rsidRDefault="000A52F9" w:rsidP="000A52F9">
            <w:pPr>
              <w:pStyle w:val="Heading7"/>
              <w:spacing w:line="240" w:lineRule="auto"/>
              <w:jc w:val="both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C626B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GUI/TOOLS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F9" w:rsidRPr="00C626B4" w:rsidRDefault="000A52F9" w:rsidP="000A52F9">
            <w:pPr>
              <w:ind w:left="360"/>
              <w:rPr>
                <w:rFonts w:cstheme="minorHAnsi"/>
                <w:color w:val="000000"/>
                <w:sz w:val="22"/>
                <w:szCs w:val="22"/>
              </w:rPr>
            </w:pPr>
            <w:r w:rsidRPr="00C626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Eclipse, Force.com Eclipse IDE Plug-in, Force.com Data Loader, Workbench</w:t>
            </w:r>
          </w:p>
        </w:tc>
      </w:tr>
      <w:tr w:rsidR="000A52F9" w:rsidRPr="00920900" w:rsidTr="000A52F9">
        <w:trPr>
          <w:trHeight w:val="221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A52F9" w:rsidRPr="00C626B4" w:rsidRDefault="000A52F9" w:rsidP="000A52F9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C626B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PROGRAMMING LANGUAGES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F9" w:rsidRPr="00C626B4" w:rsidRDefault="000A52F9" w:rsidP="000A52F9">
            <w:pPr>
              <w:ind w:left="36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6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Java Script, Apex, C, C++</w:t>
            </w:r>
          </w:p>
        </w:tc>
      </w:tr>
      <w:tr w:rsidR="000A52F9" w:rsidRPr="00920900" w:rsidTr="000A52F9">
        <w:trPr>
          <w:trHeight w:val="221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A52F9" w:rsidRPr="00C626B4" w:rsidRDefault="000A52F9" w:rsidP="000A52F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626B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WEB TECHNOLOGIES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F9" w:rsidRPr="00C626B4" w:rsidRDefault="000A52F9" w:rsidP="000A52F9">
            <w:pPr>
              <w:ind w:left="36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6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HTML, CSS, Web services, XML, Jquery</w:t>
            </w:r>
          </w:p>
        </w:tc>
      </w:tr>
      <w:tr w:rsidR="000A52F9" w:rsidRPr="00920900" w:rsidTr="000A52F9">
        <w:trPr>
          <w:trHeight w:val="221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A52F9" w:rsidRPr="00C626B4" w:rsidRDefault="000A52F9" w:rsidP="000A52F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626B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OPERATING SYSTEMS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F9" w:rsidRPr="00C626B4" w:rsidRDefault="000A52F9" w:rsidP="000A52F9">
            <w:pPr>
              <w:ind w:left="36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6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Windows Vista, XP, 7and OS X (Mac)</w:t>
            </w:r>
          </w:p>
        </w:tc>
      </w:tr>
      <w:tr w:rsidR="000A52F9" w:rsidRPr="00920900" w:rsidTr="000A52F9">
        <w:trPr>
          <w:trHeight w:val="452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A52F9" w:rsidRPr="00C626B4" w:rsidRDefault="000A52F9" w:rsidP="000A52F9">
            <w:pPr>
              <w:pStyle w:val="Heading7"/>
              <w:spacing w:before="0" w:line="240" w:lineRule="auto"/>
              <w:jc w:val="both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C626B4">
              <w:rPr>
                <w:rFonts w:ascii="Times New Roman" w:hAnsi="Times New Roman" w:cs="Times New Roman"/>
                <w:b/>
                <w:bCs/>
                <w:caps w:val="0"/>
                <w:color w:val="000000" w:themeColor="text1"/>
                <w:spacing w:val="0"/>
                <w:sz w:val="22"/>
                <w:szCs w:val="22"/>
              </w:rPr>
              <w:t>D</w:t>
            </w:r>
            <w:r w:rsidRPr="00C626B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atabases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F9" w:rsidRPr="00C626B4" w:rsidRDefault="000A52F9" w:rsidP="000A52F9">
            <w:pPr>
              <w:ind w:left="360"/>
              <w:rPr>
                <w:rFonts w:cstheme="minorHAnsi"/>
                <w:color w:val="000000"/>
                <w:sz w:val="22"/>
                <w:szCs w:val="22"/>
              </w:rPr>
            </w:pPr>
            <w:r w:rsidRPr="00C626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MS Access, Oracle 8i/ 9i/ 10g/ 11g and MySQL</w:t>
            </w:r>
          </w:p>
        </w:tc>
      </w:tr>
    </w:tbl>
    <w:p w:rsidR="007376B3" w:rsidRDefault="007376B3" w:rsidP="003F05D3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</w:p>
    <w:p w:rsidR="003F05D3" w:rsidRPr="00C21853" w:rsidRDefault="003F05D3" w:rsidP="003F05D3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CERTIFICATION</w:t>
      </w:r>
    </w:p>
    <w:p w:rsidR="00957D64" w:rsidRDefault="003F05D3" w:rsidP="007376B3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Sales force Platform Developer 1</w:t>
      </w:r>
    </w:p>
    <w:p w:rsidR="000F673E" w:rsidRDefault="000F673E" w:rsidP="000F673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F673E" w:rsidRDefault="000F673E" w:rsidP="000F673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F673E" w:rsidRDefault="000F673E" w:rsidP="000F673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F673E" w:rsidRPr="000F673E" w:rsidRDefault="000F673E" w:rsidP="000F673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F48A4" w:rsidRPr="00C21853" w:rsidRDefault="007F48A4" w:rsidP="007F48A4">
      <w:pPr>
        <w:tabs>
          <w:tab w:val="right" w:pos="9360"/>
        </w:tabs>
        <w:rPr>
          <w:rFonts w:ascii="Times New Roman" w:hAnsi="Times New Roman" w:cs="Times New Roman"/>
          <w:b/>
          <w:color w:val="000000" w:themeColor="text1"/>
          <w:sz w:val="22"/>
          <w:szCs w:val="22"/>
          <w:u w:val="thick"/>
        </w:rPr>
      </w:pP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  <w:u w:val="thick"/>
        </w:rPr>
        <w:lastRenderedPageBreak/>
        <w:t xml:space="preserve">PROJECT DETAILS: </w:t>
      </w:r>
    </w:p>
    <w:p w:rsidR="007F48A4" w:rsidRPr="00C21853" w:rsidRDefault="007F48A4" w:rsidP="007F48A4">
      <w:pPr>
        <w:tabs>
          <w:tab w:val="right" w:pos="9360"/>
        </w:tabs>
        <w:spacing w:before="0" w:after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  <w:highlight w:val="lightGray"/>
        </w:rPr>
        <w:t xml:space="preserve">Amazon, Seattle, WA                                                                                     Sep 2021 - Till Date </w:t>
      </w:r>
    </w:p>
    <w:p w:rsidR="007F48A4" w:rsidRPr="007F2FAF" w:rsidRDefault="007F48A4" w:rsidP="007F48A4">
      <w:pPr>
        <w:tabs>
          <w:tab w:val="right" w:pos="9360"/>
        </w:tabs>
        <w:spacing w:before="0"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Role: Sr. Salesforce Developer</w:t>
      </w:r>
    </w:p>
    <w:p w:rsidR="007F48A4" w:rsidRPr="00C21853" w:rsidRDefault="005F5DCB" w:rsidP="007F48A4">
      <w:pPr>
        <w:tabs>
          <w:tab w:val="right" w:pos="936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F5DC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  <w:r w:rsidR="007F48A4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Amazon.com INC is a multinational technology company which focuses on e-commerce, cloud computing, digital streaming, and artificial intelligence. The Sales force CRM application developed is used by the stakeholders to keep track of planning, finances, budgets.</w:t>
      </w:r>
    </w:p>
    <w:p w:rsidR="007F48A4" w:rsidRPr="00C21853" w:rsidRDefault="007F48A4" w:rsidP="007F48A4">
      <w:pPr>
        <w:tabs>
          <w:tab w:val="right" w:pos="936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Responsibilities:</w:t>
      </w:r>
    </w:p>
    <w:p w:rsidR="007F48A4" w:rsidRPr="00C21853" w:rsidRDefault="007F48A4" w:rsidP="007F48A4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Interacted with various business user groups and performed detailed analysis of business and technical requirements and designed Solutions </w:t>
      </w:r>
      <w:r w:rsidR="001E3E7D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involving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customization</w:t>
      </w:r>
    </w:p>
    <w:p w:rsidR="007F48A4" w:rsidRPr="00C21853" w:rsidRDefault="007F48A4" w:rsidP="007F48A4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Involved in </w:t>
      </w:r>
      <w:r w:rsidR="001E3E7D" w:rsidRPr="000F673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requirements gathering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for Salesforce implementation and documented the Business and Software Requirements</w:t>
      </w:r>
    </w:p>
    <w:p w:rsidR="001E3E7D" w:rsidRPr="00C21853" w:rsidRDefault="001E3E7D" w:rsidP="00C626B4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Experience in building reusable UI components and pages with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Lightning component framework.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Embedded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Lightning Components in Visual force page 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by using new Lightning Out feature by event-driven programming.</w:t>
      </w:r>
    </w:p>
    <w:p w:rsidR="001E3E7D" w:rsidRDefault="001E3E7D" w:rsidP="001E3E7D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Worked on Salesforce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Lightning Components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for building customized components</w:t>
      </w:r>
    </w:p>
    <w:p w:rsidR="004A680F" w:rsidRDefault="004A680F" w:rsidP="001E3E7D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Worked on </w:t>
      </w:r>
      <w:r w:rsidRPr="004A680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LWC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along with Aura Frame work</w:t>
      </w:r>
    </w:p>
    <w:p w:rsidR="00531589" w:rsidRPr="00531589" w:rsidRDefault="00531589" w:rsidP="00531589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C</w:t>
      </w:r>
      <w:r w:rsidRPr="005315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reated multiple lightning components and </w:t>
      </w:r>
      <w:r w:rsidRPr="0053158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LWC</w:t>
      </w:r>
      <w:r w:rsidRPr="005315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to enhance the existing functionalities.</w:t>
      </w:r>
    </w:p>
    <w:p w:rsidR="001E3E7D" w:rsidRPr="00C21853" w:rsidRDefault="001E3E7D" w:rsidP="001E3E7D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Developed various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Apex Classes, Triggers, Controller classes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methods for functional needs in the application compatible with lightning.</w:t>
      </w:r>
    </w:p>
    <w:p w:rsidR="001E3E7D" w:rsidRPr="00C21853" w:rsidRDefault="001E3E7D" w:rsidP="001E3E7D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Designed and developed Application with Apex programming language at backend and Visual Force pages as user interface</w:t>
      </w:r>
    </w:p>
    <w:p w:rsidR="001E3E7D" w:rsidRDefault="007F48A4" w:rsidP="001E3E7D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Developed different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Visual Force Pages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to suit the needs of the application using different Visual force components.</w:t>
      </w:r>
    </w:p>
    <w:p w:rsidR="00D93081" w:rsidRPr="00D93081" w:rsidRDefault="00D93081" w:rsidP="001E3E7D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Implemented customizations using </w:t>
      </w:r>
      <w:r w:rsidRPr="00D9308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Apex controller classes custom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D9308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Extensions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D9308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visual force pages and triggers</w:t>
      </w:r>
    </w:p>
    <w:p w:rsidR="00D93081" w:rsidRPr="00C21853" w:rsidRDefault="00D93081" w:rsidP="001E3E7D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Developed rich UI using </w:t>
      </w:r>
      <w:r w:rsidRPr="00D9308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custom cascade style sheets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 visual force pages and used java script, JQuery for client-side validations</w:t>
      </w:r>
    </w:p>
    <w:p w:rsidR="00D93081" w:rsidRPr="00D93081" w:rsidRDefault="001E3E7D" w:rsidP="00D93081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Created Aura based Components, Attributes, Controllers which can be compatible to access through Lightning App builder</w:t>
      </w:r>
    </w:p>
    <w:p w:rsidR="001E3E7D" w:rsidRPr="00C21853" w:rsidRDefault="001E3E7D" w:rsidP="001E3E7D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Automated processes using Salesforce automation tools, such as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Process Builder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Workflows, Formulas, Flow</w:t>
      </w:r>
      <w:r w:rsidR="000A2824"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, Assignment Rules</w:t>
      </w:r>
    </w:p>
    <w:p w:rsidR="000A2824" w:rsidRPr="00C21853" w:rsidRDefault="000A2824" w:rsidP="001E3E7D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Designed various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Approval processes</w:t>
      </w:r>
      <w:r w:rsidR="0046708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, flows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for automating business logic</w:t>
      </w:r>
    </w:p>
    <w:p w:rsidR="001E3E7D" w:rsidRPr="00C21853" w:rsidRDefault="001E3E7D" w:rsidP="001E3E7D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Designed, developed and deployed the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Custom objects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0A2824"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fields</w:t>
      </w:r>
      <w:r w:rsidR="000A2824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Page layouts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Custom tabs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Components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to suit to the needs of the application.</w:t>
      </w:r>
    </w:p>
    <w:p w:rsidR="001E3E7D" w:rsidRPr="00C21853" w:rsidRDefault="001E3E7D" w:rsidP="001E3E7D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Developed custom UI suing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CSS, HTML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, Visualforce components and used JQuery, JavaScript for front-end validation.</w:t>
      </w:r>
    </w:p>
    <w:p w:rsidR="007F48A4" w:rsidRPr="00C21853" w:rsidRDefault="007F48A4" w:rsidP="001E3E7D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Created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formula fields</w:t>
      </w:r>
      <w:r w:rsidR="0046708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cross relationships between Objects 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and design</w:t>
      </w:r>
      <w:r w:rsidR="001E3E7D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ed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validation rules</w:t>
      </w:r>
    </w:p>
    <w:p w:rsidR="00106B17" w:rsidRPr="00C21853" w:rsidRDefault="00106B17" w:rsidP="00106B17">
      <w:pPr>
        <w:pStyle w:val="ListParagraph"/>
        <w:numPr>
          <w:ilvl w:val="0"/>
          <w:numId w:val="15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Created </w:t>
      </w:r>
      <w:r w:rsidRPr="00D9308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page layouts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, search layouts to organize fields, custom links, related lists, and other components on a record detail and edit pages.</w:t>
      </w:r>
    </w:p>
    <w:p w:rsidR="00106B17" w:rsidRPr="00C21853" w:rsidRDefault="00106B17" w:rsidP="00C626B4">
      <w:pPr>
        <w:pStyle w:val="ListParagraph"/>
        <w:numPr>
          <w:ilvl w:val="0"/>
          <w:numId w:val="15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Developed various </w:t>
      </w:r>
      <w:r w:rsidRPr="00D9308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Custom Objects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D9308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Tabs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and </w:t>
      </w:r>
      <w:r w:rsidRPr="00D9308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Entity-Relationship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data model, validation rules on the objects, tabs, Components and Custom links.</w:t>
      </w:r>
    </w:p>
    <w:p w:rsidR="001E3E7D" w:rsidRPr="00C21853" w:rsidRDefault="001E3E7D" w:rsidP="001E3E7D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Create</w:t>
      </w:r>
      <w:r w:rsidR="000A2824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d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profiles, roles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configure</w:t>
      </w:r>
      <w:r w:rsidR="000A2824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d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permissions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according to organizational hierarchy requirement</w:t>
      </w:r>
    </w:p>
    <w:p w:rsidR="000A2824" w:rsidRPr="00C21853" w:rsidRDefault="00B24360" w:rsidP="001E3E7D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Worked on </w:t>
      </w:r>
      <w:r w:rsidR="000A2824"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permission sets</w:t>
      </w:r>
      <w:r w:rsidR="000A2824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0A2824"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public groups</w:t>
      </w:r>
      <w:r w:rsidR="000A2824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0A2824"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sharing rules</w:t>
      </w:r>
      <w:r w:rsidR="0046708A">
        <w:rPr>
          <w:rFonts w:ascii="Times New Roman" w:hAnsi="Times New Roman" w:cs="Times New Roman"/>
          <w:color w:val="000000" w:themeColor="text1"/>
          <w:sz w:val="22"/>
          <w:szCs w:val="22"/>
        </w:rPr>
        <w:t>to restrict the access for users</w:t>
      </w:r>
    </w:p>
    <w:p w:rsidR="000A2824" w:rsidRPr="00C21853" w:rsidRDefault="000A2824" w:rsidP="000A2824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21853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Created, configured various </w:t>
      </w:r>
      <w:r w:rsidRPr="00C21853">
        <w:rPr>
          <w:rFonts w:ascii="Times New Roman" w:eastAsia="Times New Roman" w:hAnsi="Times New Roman" w:cs="Times New Roman"/>
          <w:b/>
          <w:bCs/>
          <w:sz w:val="22"/>
          <w:szCs w:val="22"/>
        </w:rPr>
        <w:t>Reports</w:t>
      </w:r>
      <w:r w:rsidRPr="00C21853">
        <w:rPr>
          <w:rFonts w:ascii="Times New Roman" w:eastAsia="Times New Roman" w:hAnsi="Times New Roman" w:cs="Times New Roman"/>
          <w:sz w:val="22"/>
          <w:szCs w:val="22"/>
        </w:rPr>
        <w:t xml:space="preserve"> and </w:t>
      </w:r>
      <w:r w:rsidRPr="00C21853">
        <w:rPr>
          <w:rFonts w:ascii="Times New Roman" w:eastAsia="Times New Roman" w:hAnsi="Times New Roman" w:cs="Times New Roman"/>
          <w:b/>
          <w:bCs/>
          <w:sz w:val="22"/>
          <w:szCs w:val="22"/>
        </w:rPr>
        <w:t>Report Folders</w:t>
      </w:r>
      <w:r w:rsidRPr="00C21853">
        <w:rPr>
          <w:rFonts w:ascii="Times New Roman" w:eastAsia="Times New Roman" w:hAnsi="Times New Roman" w:cs="Times New Roman"/>
          <w:sz w:val="22"/>
          <w:szCs w:val="22"/>
        </w:rPr>
        <w:t xml:space="preserve"> to assist business users to better utilize Salesforce organization</w:t>
      </w:r>
    </w:p>
    <w:p w:rsidR="001E3E7D" w:rsidRDefault="00D93081" w:rsidP="001E3E7D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Written </w:t>
      </w:r>
      <w:r w:rsidR="001E3E7D"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SOQL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1E3E7D"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SOSL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, Aggregate, Relationship queries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in apex classes to retrieve datafrom Sobjects</w:t>
      </w:r>
    </w:p>
    <w:p w:rsidR="00D93081" w:rsidRDefault="00D93081" w:rsidP="001E3E7D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Implemented </w:t>
      </w:r>
      <w:r w:rsidRPr="00D9308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Batch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classes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for automated updates and Bulk update of data</w:t>
      </w:r>
    </w:p>
    <w:p w:rsidR="00D93081" w:rsidRPr="00C21853" w:rsidRDefault="00D93081" w:rsidP="001E3E7D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Implemented best practices to avoid Governor Limits in apex classes and triggers</w:t>
      </w:r>
    </w:p>
    <w:p w:rsidR="001E3E7D" w:rsidRPr="00C21853" w:rsidRDefault="001E3E7D" w:rsidP="001E3E7D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Involved in writing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test classes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checking the code to ensure code coverage before pushing them into the production</w:t>
      </w:r>
    </w:p>
    <w:p w:rsidR="000A2824" w:rsidRPr="00C21853" w:rsidRDefault="000A2824" w:rsidP="000A2824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Involved in Developing, Testing and Deploying the application in UAT and QA environments.</w:t>
      </w:r>
    </w:p>
    <w:p w:rsidR="001E3E7D" w:rsidRPr="00C21853" w:rsidRDefault="001E3E7D" w:rsidP="001E3E7D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Used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GEAR SET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tool for deploying changes to higher environments</w:t>
      </w:r>
    </w:p>
    <w:p w:rsidR="001E3E7D" w:rsidRPr="00C21853" w:rsidRDefault="001E3E7D" w:rsidP="001E3E7D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Used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QUIP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documents to document and track the </w:t>
      </w:r>
      <w:r w:rsidR="000A2824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code 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changes</w:t>
      </w:r>
      <w:r w:rsidR="000A2824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, Bug fixes, enhancement requests etc.</w:t>
      </w:r>
    </w:p>
    <w:p w:rsidR="007F48A4" w:rsidRPr="00C21853" w:rsidRDefault="001E3E7D" w:rsidP="001E3E7D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Used Sandbox for testing. created managed packages and migrated them between Sandboxes and Production environments for final implementation</w:t>
      </w:r>
    </w:p>
    <w:p w:rsidR="001E3E7D" w:rsidRPr="00C21853" w:rsidRDefault="001E3E7D" w:rsidP="001E3E7D">
      <w:pPr>
        <w:spacing w:before="0"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F48A4" w:rsidRDefault="007F48A4" w:rsidP="002B3261">
      <w:pPr>
        <w:spacing w:before="0"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Environment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 </w:t>
      </w:r>
      <w:r w:rsidR="001E3E7D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Salesforce.com IDE, SOAP, SOQL and SOSL, Experience, Visual force, APEX Classes, APEX Triggers, Workflows, Reports and Dashboards, CSS, HTML, JSP, JQuery, Data loader, dataImport wizard, Gear Set Migration Tool, Windows </w:t>
      </w:r>
      <w:r w:rsidR="009072B1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10</w:t>
      </w:r>
      <w:r w:rsidR="001E3E7D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, Validation Rules &amp; Formulas, Security Controls, Sandbox, Production.</w:t>
      </w:r>
    </w:p>
    <w:p w:rsidR="00D925A1" w:rsidRDefault="00D925A1" w:rsidP="002B3261">
      <w:pPr>
        <w:spacing w:before="0"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925A1" w:rsidRDefault="00D925A1" w:rsidP="002B3261">
      <w:pPr>
        <w:spacing w:before="0"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A1E30" w:rsidRPr="00C21853" w:rsidRDefault="004A1E30" w:rsidP="004A1E30">
      <w:pPr>
        <w:tabs>
          <w:tab w:val="right" w:pos="9360"/>
        </w:tabs>
        <w:spacing w:before="0" w:after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  <w:highlight w:val="lightGray"/>
        </w:rPr>
        <w:t xml:space="preserve">Juno Therapeutics, Seattle, WA                        </w:t>
      </w:r>
      <w:r w:rsidR="0058624B" w:rsidRPr="00C21853">
        <w:rPr>
          <w:rFonts w:ascii="Times New Roman" w:hAnsi="Times New Roman" w:cs="Times New Roman"/>
          <w:b/>
          <w:color w:val="000000" w:themeColor="text1"/>
          <w:sz w:val="22"/>
          <w:szCs w:val="22"/>
          <w:highlight w:val="lightGray"/>
        </w:rPr>
        <w:t>Dec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  <w:highlight w:val="lightGray"/>
        </w:rPr>
        <w:t xml:space="preserve"> 201</w:t>
      </w:r>
      <w:r w:rsidR="0058624B" w:rsidRPr="00C21853">
        <w:rPr>
          <w:rFonts w:ascii="Times New Roman" w:hAnsi="Times New Roman" w:cs="Times New Roman"/>
          <w:b/>
          <w:color w:val="000000" w:themeColor="text1"/>
          <w:sz w:val="22"/>
          <w:szCs w:val="22"/>
          <w:highlight w:val="lightGray"/>
        </w:rPr>
        <w:t>9</w:t>
      </w:r>
      <w:r w:rsidR="007F48A4" w:rsidRPr="00C21853">
        <w:rPr>
          <w:rFonts w:ascii="Times New Roman" w:hAnsi="Times New Roman" w:cs="Times New Roman"/>
          <w:b/>
          <w:color w:val="000000" w:themeColor="text1"/>
          <w:sz w:val="22"/>
          <w:szCs w:val="22"/>
          <w:highlight w:val="lightGray"/>
        </w:rPr>
        <w:t>–Aug 2021</w:t>
      </w:r>
    </w:p>
    <w:p w:rsidR="004A1E30" w:rsidRPr="00C21853" w:rsidRDefault="004A1E30" w:rsidP="004A1E30">
      <w:pPr>
        <w:tabs>
          <w:tab w:val="right" w:pos="9360"/>
        </w:tabs>
        <w:spacing w:before="0" w:after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Role:</w:t>
      </w:r>
      <w:r w:rsidR="000A2824"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Sr.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Salesforce Developer </w:t>
      </w:r>
    </w:p>
    <w:p w:rsidR="004A1E30" w:rsidRPr="00C21853" w:rsidRDefault="005F5DCB" w:rsidP="004A1E30">
      <w:pPr>
        <w:tabs>
          <w:tab w:val="right" w:pos="9360"/>
        </w:tabs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F5DCB">
        <w:rPr>
          <w:rFonts w:ascii="Times New Roman" w:hAnsi="Times New Roman" w:cs="Times New Roman"/>
          <w:b/>
          <w:noProof/>
          <w:color w:val="000000" w:themeColor="text1"/>
          <w:sz w:val="22"/>
          <w:szCs w:val="22"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  <w:r w:rsidR="004A1E30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Juno Therapeutics is a biopharmaceutical company.The company was launched with a remit to develop a pipeline of cancer immunotherapy drugs. The Sales force CRM application developed is used by the various teams to keep track of patients, related treatments, contact information and activities.</w:t>
      </w:r>
    </w:p>
    <w:p w:rsidR="0067264B" w:rsidRPr="00C21853" w:rsidRDefault="004A1E30" w:rsidP="00383C88">
      <w:pPr>
        <w:tabs>
          <w:tab w:val="right" w:pos="9360"/>
        </w:tabs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Responsibilities:</w:t>
      </w:r>
    </w:p>
    <w:p w:rsidR="0067264B" w:rsidRPr="00C21853" w:rsidRDefault="0067264B" w:rsidP="0067264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Involved in Salesforce.com Application Setup activities and customized the apps to match the functional needs of the organization.</w:t>
      </w:r>
    </w:p>
    <w:p w:rsidR="0067264B" w:rsidRPr="00C21853" w:rsidRDefault="0067264B" w:rsidP="0067264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Worked on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salesforce communities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67264B" w:rsidRPr="00C21853" w:rsidRDefault="0067264B" w:rsidP="0067264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Experience with SFDC Service console, customer portal,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customercommunities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67264B" w:rsidRPr="00C21853" w:rsidRDefault="0067264B" w:rsidP="0067264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Enhanced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Communities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by adding new fields, field sets using Salesforce lightning.</w:t>
      </w:r>
    </w:p>
    <w:p w:rsidR="0067264B" w:rsidRPr="00C21853" w:rsidRDefault="0067264B" w:rsidP="00383C8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Worked on different portals in salesforce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Communities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67264B" w:rsidRPr="00C21853" w:rsidRDefault="0067264B" w:rsidP="0067264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Worked on Salesforce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LightningComponents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for building customized components</w:t>
      </w:r>
    </w:p>
    <w:p w:rsidR="0067264B" w:rsidRPr="00C21853" w:rsidRDefault="0067264B" w:rsidP="0067264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Minimized code in JavaScript Controllers by adding reusable functions in Helper Component. Updated the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APEX Controller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Helper functions regularly making the Component Context Aware as per business requirement.</w:t>
      </w:r>
    </w:p>
    <w:p w:rsidR="0067264B" w:rsidRPr="00C21853" w:rsidRDefault="0067264B" w:rsidP="0067264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Created many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Lightning Components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server-side controllers to meetthe business requirements.</w:t>
      </w:r>
    </w:p>
    <w:p w:rsidR="0067264B" w:rsidRPr="00C21853" w:rsidRDefault="0067264B" w:rsidP="0067264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Retrieved some data and its functionality from 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Third-Party API’s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 and displayed within the lightning component.</w:t>
      </w:r>
    </w:p>
    <w:p w:rsidR="0067264B" w:rsidRDefault="0067264B" w:rsidP="0067264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Created multiple 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Lightning Components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, added 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CSS 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and Design Parameters that makes the Lightning component look and feel better</w:t>
      </w:r>
    </w:p>
    <w:p w:rsidR="009602FB" w:rsidRPr="00C21853" w:rsidRDefault="009602FB" w:rsidP="0067264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Worked on </w:t>
      </w:r>
      <w:r w:rsidRPr="004A680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Lightning web Components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to </w:t>
      </w:r>
      <w:r w:rsidR="004A680F">
        <w:rPr>
          <w:rFonts w:ascii="Times New Roman" w:hAnsi="Times New Roman" w:cs="Times New Roman"/>
          <w:color w:val="000000" w:themeColor="text1"/>
          <w:sz w:val="22"/>
          <w:szCs w:val="22"/>
        </w:rPr>
        <w:t>enhance the existing lightning components logic</w:t>
      </w:r>
    </w:p>
    <w:p w:rsidR="0067264B" w:rsidRDefault="0067264B" w:rsidP="0067264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Leveraged APEX Controller to make a call for external requests to retrieve data from various API’s and displayed them on to the component.</w:t>
      </w:r>
    </w:p>
    <w:p w:rsidR="000C4C52" w:rsidRPr="00C21853" w:rsidRDefault="000C4C52" w:rsidP="0067264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Customized standard features like </w:t>
      </w:r>
      <w:r w:rsidRPr="000C4C5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auto response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0C4C5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Assignment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0C4C5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escalation rule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s on Lead and case objects</w:t>
      </w:r>
    </w:p>
    <w:p w:rsidR="00383C88" w:rsidRPr="00C21853" w:rsidRDefault="00383C88" w:rsidP="00383C8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Implemented Security and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Sharingrules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at Object Field and Record levels for different users in the organization.</w:t>
      </w:r>
    </w:p>
    <w:p w:rsidR="0067264B" w:rsidRPr="00C21853" w:rsidRDefault="0067264B" w:rsidP="0067264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Worked on creating and assigning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Profiles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Object level Security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Field level security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Roles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and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Public Groups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for the users.</w:t>
      </w:r>
    </w:p>
    <w:p w:rsidR="0067264B" w:rsidRPr="00C21853" w:rsidRDefault="0067264B" w:rsidP="0067264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Created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lookup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master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detailrelationships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on the objects and created junction objects and various advanced fields like Pick-list, Field Dependencies, Custom Formula, Approval Process, field updates and Email generation.</w:t>
      </w:r>
    </w:p>
    <w:p w:rsidR="0067264B" w:rsidRPr="00C21853" w:rsidRDefault="0067264B" w:rsidP="0067264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Integrated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Batch Apex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that call outs to external web service in Batch Mode.</w:t>
      </w:r>
    </w:p>
    <w:p w:rsidR="0067264B" w:rsidRPr="00C21853" w:rsidRDefault="0067264B" w:rsidP="00B2263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Worked on creating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Flows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Process Builders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to minimize the use of workflows.</w:t>
      </w:r>
    </w:p>
    <w:p w:rsidR="00B2263F" w:rsidRPr="00C21853" w:rsidRDefault="00B2263F" w:rsidP="00B2263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Created multiple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Email Templates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for Advertising purpose.</w:t>
      </w:r>
    </w:p>
    <w:p w:rsidR="0067264B" w:rsidRPr="00C21853" w:rsidRDefault="0067264B" w:rsidP="0067264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Worked on developing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Page Layouts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Record Types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for various custom objects </w:t>
      </w:r>
    </w:p>
    <w:p w:rsidR="0067264B" w:rsidRPr="00C21853" w:rsidRDefault="0067264B" w:rsidP="0067264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Developed customized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Reports, Dashboards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for business users</w:t>
      </w:r>
    </w:p>
    <w:p w:rsidR="0067264B" w:rsidRDefault="0067264B" w:rsidP="0067264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Designed, developed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apex classes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,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controller classes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apex triggers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, for various functional needs in the application.</w:t>
      </w:r>
    </w:p>
    <w:p w:rsidR="00D93081" w:rsidRPr="00C21853" w:rsidRDefault="00D93081" w:rsidP="0067264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Worked to handle </w:t>
      </w:r>
      <w:r w:rsidRPr="00D9308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governor limits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of heap size, view state problems, Maximum Soql queries Execution etc..</w:t>
      </w:r>
    </w:p>
    <w:p w:rsidR="0067264B" w:rsidRPr="00C21853" w:rsidRDefault="0067264B" w:rsidP="0067264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Worked on Integrating Salesforce systems using 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SOAP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REST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API's.</w:t>
      </w:r>
    </w:p>
    <w:p w:rsidR="0067264B" w:rsidRPr="00C21853" w:rsidRDefault="0067264B" w:rsidP="0067264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Migrated data from Excel and CSV files to SFDC using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DataLoader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DataImportWizard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E664C5" w:rsidRPr="00E664C5" w:rsidRDefault="0067264B" w:rsidP="00E664C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Experience with source control tools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Git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Bitbucket</w:t>
      </w:r>
    </w:p>
    <w:p w:rsidR="00E664C5" w:rsidRPr="00E664C5" w:rsidRDefault="00E664C5" w:rsidP="00E664C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64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Experience with </w:t>
      </w:r>
      <w:r w:rsidRPr="00E664C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JIRA</w:t>
      </w:r>
      <w:r w:rsidRPr="00E664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for Tracking the sprint activities </w:t>
      </w:r>
    </w:p>
    <w:p w:rsidR="002B3261" w:rsidRDefault="004A1E30" w:rsidP="002B326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Environment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9072B1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Salesforce Communities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9072B1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QA, UAT servers, Apex classes/Triggers, Aura Frame work, GIT, Bit Bucket, Email Templates, Flows, Process builders, Validation Rules, HTML, CSS, </w:t>
      </w:r>
      <w:r w:rsidR="00E664C5">
        <w:rPr>
          <w:rFonts w:ascii="Times New Roman" w:hAnsi="Times New Roman" w:cs="Times New Roman"/>
          <w:color w:val="000000" w:themeColor="text1"/>
          <w:sz w:val="22"/>
          <w:szCs w:val="22"/>
        </w:rPr>
        <w:t>JIRA,</w:t>
      </w:r>
      <w:r w:rsidR="009072B1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Work Bench, Sand Box, Production</w:t>
      </w:r>
    </w:p>
    <w:p w:rsidR="00D925A1" w:rsidRPr="002B3261" w:rsidRDefault="00D925A1" w:rsidP="002B326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15224" w:rsidRPr="00C21853" w:rsidRDefault="004B7842" w:rsidP="00870104">
      <w:pPr>
        <w:tabs>
          <w:tab w:val="right" w:pos="9360"/>
        </w:tabs>
        <w:spacing w:before="0" w:after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  <w:highlight w:val="lightGray"/>
        </w:rPr>
        <w:t>Hulu, Santa Monica, CA</w:t>
      </w:r>
      <w:r w:rsidR="003F05D3" w:rsidRPr="00C21853">
        <w:rPr>
          <w:rFonts w:ascii="Times New Roman" w:hAnsi="Times New Roman" w:cs="Times New Roman"/>
          <w:b/>
          <w:color w:val="000000" w:themeColor="text1"/>
          <w:sz w:val="22"/>
          <w:szCs w:val="22"/>
          <w:highlight w:val="lightGray"/>
        </w:rPr>
        <w:t xml:space="preserve">     Oct</w:t>
      </w:r>
      <w:r w:rsidR="00870104" w:rsidRPr="00C21853">
        <w:rPr>
          <w:rFonts w:ascii="Times New Roman" w:hAnsi="Times New Roman" w:cs="Times New Roman"/>
          <w:b/>
          <w:color w:val="000000" w:themeColor="text1"/>
          <w:sz w:val="22"/>
          <w:szCs w:val="22"/>
          <w:highlight w:val="lightGray"/>
        </w:rPr>
        <w:t xml:space="preserve"> 2018 – </w:t>
      </w:r>
      <w:r w:rsidR="0058624B" w:rsidRPr="00C21853">
        <w:rPr>
          <w:rFonts w:ascii="Times New Roman" w:hAnsi="Times New Roman" w:cs="Times New Roman"/>
          <w:b/>
          <w:color w:val="000000" w:themeColor="text1"/>
          <w:sz w:val="22"/>
          <w:szCs w:val="22"/>
          <w:highlight w:val="lightGray"/>
        </w:rPr>
        <w:t>Nov 2019</w:t>
      </w:r>
    </w:p>
    <w:p w:rsidR="00285AD1" w:rsidRPr="00C21853" w:rsidRDefault="00870104" w:rsidP="00870104">
      <w:pPr>
        <w:tabs>
          <w:tab w:val="right" w:pos="9360"/>
        </w:tabs>
        <w:spacing w:before="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Role: S</w:t>
      </w:r>
      <w:r w:rsidR="001322A7"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alesforce </w:t>
      </w:r>
      <w:r w:rsidR="00415224"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Developer</w:t>
      </w:r>
    </w:p>
    <w:p w:rsidR="00285AD1" w:rsidRPr="00C21853" w:rsidRDefault="005F5DCB" w:rsidP="00870104">
      <w:pPr>
        <w:tabs>
          <w:tab w:val="right" w:pos="9360"/>
        </w:tabs>
        <w:spacing w:before="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F5DCB">
        <w:rPr>
          <w:rFonts w:ascii="Times New Roman" w:hAnsi="Times New Roman" w:cs="Times New Roman"/>
          <w:b/>
          <w:noProof/>
          <w:color w:val="000000" w:themeColor="text1"/>
          <w:sz w:val="22"/>
          <w:szCs w:val="22"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CC2022" w:rsidRPr="00C21853" w:rsidRDefault="004B7842" w:rsidP="00285AD1">
      <w:pPr>
        <w:tabs>
          <w:tab w:val="right" w:pos="936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Hulu is a U.S based subscription video service provider.</w:t>
      </w:r>
      <w:r w:rsidR="00030F19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Designs data-centric applications</w:t>
      </w:r>
      <w:r w:rsidR="00211179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using force.com</w:t>
      </w:r>
      <w:r w:rsidR="00A963BB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to keep the records and data of the customers. By implementing Salesforce C</w:t>
      </w:r>
      <w:r w:rsidR="00FB4370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RM, it streamlined 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subscription</w:t>
      </w:r>
      <w:r w:rsidR="00A963BB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processes, improved collaboration within departments, which resulted in more visibility to the customer’s data.</w:t>
      </w:r>
    </w:p>
    <w:p w:rsidR="00175765" w:rsidRPr="00C21853" w:rsidRDefault="00CC2022" w:rsidP="00071971">
      <w:pPr>
        <w:tabs>
          <w:tab w:val="right" w:pos="9360"/>
        </w:tabs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Responsibilities:</w:t>
      </w:r>
    </w:p>
    <w:p w:rsidR="00175765" w:rsidRPr="00C21853" w:rsidRDefault="00175765" w:rsidP="0087010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Performed the role of SFDC</w:t>
      </w:r>
      <w:r w:rsidR="00C912D8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developer 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and interacted with various business user groups for gathering the requirement</w:t>
      </w:r>
      <w:r w:rsidR="00C912D8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 for salesforce.com 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and CRM implementation. </w:t>
      </w:r>
    </w:p>
    <w:p w:rsidR="003126A9" w:rsidRPr="00C21853" w:rsidRDefault="00484570" w:rsidP="003126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Hlk36721398"/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Created many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Lightning Components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server-side controllers to meet the</w:t>
      </w:r>
      <w:r w:rsidR="002567E8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business requirements.</w:t>
      </w:r>
    </w:p>
    <w:p w:rsidR="00383C88" w:rsidRPr="00C21853" w:rsidRDefault="00383C88" w:rsidP="00383C8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Created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Lightning Component Tabs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Visualforce Tabs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using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Lightning Components.</w:t>
      </w:r>
    </w:p>
    <w:bookmarkEnd w:id="0"/>
    <w:p w:rsidR="003126A9" w:rsidRPr="00C21853" w:rsidRDefault="003126A9" w:rsidP="003126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Upgraded some Apps from Salesforce Classic to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Lightning 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Experience to develop rich user interface and better interaction of pages.</w:t>
      </w:r>
    </w:p>
    <w:p w:rsidR="00AD6CC2" w:rsidRPr="00C21853" w:rsidRDefault="00AD6CC2" w:rsidP="00383C8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Created modern Enterprise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Lightning Apps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combining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Lightning Design System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Lightning App Builder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Lightning Component features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175765" w:rsidRPr="00C21853" w:rsidRDefault="00AD6CC2" w:rsidP="002567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Enabled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Aura Framework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by adding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Aura Attributes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Aura Handlers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for Events to focus on Logic and Interactions in Lightning Applications.</w:t>
      </w:r>
    </w:p>
    <w:p w:rsidR="00C912D8" w:rsidRPr="00C21853" w:rsidRDefault="00175765" w:rsidP="00383C8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De</w:t>
      </w:r>
      <w:r w:rsidR="00383C88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veloped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advanced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reports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dashboards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and portals in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Marketing Cloud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other business intelligence tool</w:t>
      </w:r>
    </w:p>
    <w:p w:rsidR="001A1063" w:rsidRPr="00C21853" w:rsidRDefault="00C15632" w:rsidP="00383C88">
      <w:pPr>
        <w:pStyle w:val="ListParagraph"/>
        <w:numPr>
          <w:ilvl w:val="0"/>
          <w:numId w:val="12"/>
        </w:numPr>
        <w:tabs>
          <w:tab w:val="right" w:pos="936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Migrated financial transactions using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Data loader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tools that enabled ease of account reconciliation of variousaccounts</w:t>
      </w:r>
      <w:r w:rsidR="00175765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C15632" w:rsidRDefault="00383C88" w:rsidP="00E664C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Worked on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Email Studio</w:t>
      </w:r>
      <w:r w:rsidR="00C92D5D"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, Content builder</w:t>
      </w:r>
      <w:r w:rsidR="007376B3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7376B3" w:rsidRPr="007376B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journey builder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to develop </w:t>
      </w:r>
      <w:r w:rsidR="007376B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and automate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email templates</w:t>
      </w:r>
    </w:p>
    <w:p w:rsidR="00E664C5" w:rsidRDefault="00E664C5" w:rsidP="00E664C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Created and maintained </w:t>
      </w:r>
      <w:r w:rsidRPr="00C218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Email Marketing campaigns</w:t>
      </w:r>
    </w:p>
    <w:p w:rsidR="000F673E" w:rsidRPr="000F673E" w:rsidRDefault="000F673E" w:rsidP="000F673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F673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Worked on </w:t>
      </w:r>
      <w:r w:rsidRPr="000F673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content builder</w:t>
      </w:r>
      <w:r w:rsidRPr="000F673E">
        <w:rPr>
          <w:rFonts w:ascii="Times New Roman" w:hAnsi="Times New Roman" w:cs="Times New Roman"/>
          <w:color w:val="000000" w:themeColor="text1"/>
          <w:sz w:val="22"/>
          <w:szCs w:val="22"/>
        </w:rPr>
        <w:t>, created content templates.</w:t>
      </w:r>
    </w:p>
    <w:p w:rsidR="000F673E" w:rsidRPr="000F673E" w:rsidRDefault="000F673E" w:rsidP="000F673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F673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Managed </w:t>
      </w:r>
      <w:r w:rsidRPr="000F673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automated Email Campaigns</w:t>
      </w:r>
      <w:r w:rsidRPr="000F673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 the email provider platform, including setup, testing, deployment and reporting.</w:t>
      </w:r>
    </w:p>
    <w:p w:rsidR="000F673E" w:rsidRPr="00802F24" w:rsidRDefault="000F673E" w:rsidP="000F673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73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Conducted </w:t>
      </w:r>
      <w:r w:rsidRPr="000F673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A/B testing</w:t>
      </w:r>
      <w:r w:rsidRPr="000F673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on copy, layouts, offers and </w:t>
      </w:r>
      <w:r w:rsidRPr="000F673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targeting of email promotions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2022" w:rsidRPr="00C21853" w:rsidRDefault="00CC2022" w:rsidP="0007197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Developed many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Validation Rules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Workflow Rules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and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Triggers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on the object to achieve the functionality as per the business requirement</w:t>
      </w:r>
      <w:r w:rsidR="00242779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CC2022" w:rsidRPr="00C21853" w:rsidRDefault="00CC2022" w:rsidP="0007197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Worked on creating and assigning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Profiles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Object level Security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Field level security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Roles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, and Public Groups for the users</w:t>
      </w:r>
      <w:r w:rsidR="00445098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CC2022" w:rsidRPr="00C21853" w:rsidRDefault="00CC2022" w:rsidP="00923E7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Integrated web services by generating the necessary stubs from the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WSDL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files for extracting the data from the other systems.</w:t>
      </w:r>
    </w:p>
    <w:p w:rsidR="00CC2022" w:rsidRPr="00C21853" w:rsidRDefault="00CC2022" w:rsidP="00071971">
      <w:pPr>
        <w:pStyle w:val="ListParagraph"/>
        <w:numPr>
          <w:ilvl w:val="0"/>
          <w:numId w:val="13"/>
        </w:numPr>
        <w:tabs>
          <w:tab w:val="right" w:pos="936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Created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change sets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migrated them from sandbox to production environment.</w:t>
      </w:r>
    </w:p>
    <w:p w:rsidR="00FD3A55" w:rsidRPr="00C21853" w:rsidRDefault="00445098" w:rsidP="002567E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Used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SOQL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SOSL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statements within Governor Limits for data manipulation needs of the application using platform database objects.</w:t>
      </w:r>
    </w:p>
    <w:p w:rsidR="00FD3A55" w:rsidRPr="00C21853" w:rsidRDefault="00FD3A55" w:rsidP="00FD3A5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Extensively worked with JIRA</w:t>
      </w:r>
      <w:r w:rsidR="00D106C6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, AutoRABIT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and Pivotal Tracker to track requirements and status</w:t>
      </w:r>
      <w:r w:rsidR="00D106C6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E664C5" w:rsidRPr="00E664C5" w:rsidRDefault="00FD3A55" w:rsidP="00E664C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Performed under highly Agile environment with daily Scrums</w:t>
      </w:r>
    </w:p>
    <w:p w:rsidR="007376B3" w:rsidRDefault="00242779" w:rsidP="00E664C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64C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Environment:</w:t>
      </w:r>
      <w:r w:rsidR="00C912D8" w:rsidRPr="00E664C5">
        <w:rPr>
          <w:rFonts w:ascii="Times New Roman" w:hAnsi="Times New Roman" w:cs="Times New Roman"/>
          <w:color w:val="000000" w:themeColor="text1"/>
          <w:sz w:val="22"/>
          <w:szCs w:val="22"/>
        </w:rPr>
        <w:t>CRM,</w:t>
      </w:r>
      <w:r w:rsidR="006A33B8" w:rsidRPr="00E664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Apex Language, Visualforce, Controllers, </w:t>
      </w:r>
      <w:r w:rsidR="00EC0291" w:rsidRPr="00E664C5">
        <w:rPr>
          <w:rFonts w:ascii="Times New Roman" w:hAnsi="Times New Roman" w:cs="Times New Roman"/>
          <w:color w:val="000000" w:themeColor="text1"/>
          <w:sz w:val="22"/>
          <w:szCs w:val="22"/>
        </w:rPr>
        <w:t>Aura Frame work,</w:t>
      </w:r>
      <w:r w:rsidR="009072B1" w:rsidRPr="00E664C5">
        <w:rPr>
          <w:rFonts w:ascii="Times New Roman" w:hAnsi="Times New Roman" w:cs="Times New Roman"/>
          <w:color w:val="000000" w:themeColor="text1"/>
          <w:sz w:val="22"/>
          <w:szCs w:val="22"/>
        </w:rPr>
        <w:t>Marketing</w:t>
      </w:r>
      <w:r w:rsidR="006A33B8" w:rsidRPr="00E664C5">
        <w:rPr>
          <w:rFonts w:ascii="Times New Roman" w:hAnsi="Times New Roman" w:cs="Times New Roman"/>
          <w:color w:val="000000" w:themeColor="text1"/>
          <w:sz w:val="22"/>
          <w:szCs w:val="22"/>
        </w:rPr>
        <w:t>cloud, Web Services, REST, XML, JSON,</w:t>
      </w:r>
      <w:r w:rsidR="009072B1" w:rsidRPr="00E664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Bit Bucket, </w:t>
      </w:r>
      <w:r w:rsidR="006A33B8" w:rsidRPr="00E664C5">
        <w:rPr>
          <w:rFonts w:ascii="Times New Roman" w:hAnsi="Times New Roman" w:cs="Times New Roman"/>
          <w:color w:val="000000" w:themeColor="text1"/>
          <w:sz w:val="22"/>
          <w:szCs w:val="22"/>
        </w:rPr>
        <w:t>Workflows, Approval Process, Data Loader, Java Script, jQuery, HTML, AJAX, CSS, Eclipse, Force.com IDE, Developer Console</w:t>
      </w:r>
    </w:p>
    <w:p w:rsidR="00D925A1" w:rsidRPr="00E664C5" w:rsidRDefault="00D925A1" w:rsidP="00E664C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309C2" w:rsidRPr="00C21853" w:rsidRDefault="00A309C2" w:rsidP="003F05D3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  <w:highlight w:val="lightGray"/>
        </w:rPr>
        <w:t xml:space="preserve">Volkswagen/Auburn Hills,MI                            </w:t>
      </w:r>
      <w:r w:rsidR="00923E73" w:rsidRPr="00C21853">
        <w:rPr>
          <w:rFonts w:ascii="Times New Roman" w:hAnsi="Times New Roman" w:cs="Times New Roman"/>
          <w:b/>
          <w:color w:val="000000" w:themeColor="text1"/>
          <w:sz w:val="22"/>
          <w:szCs w:val="22"/>
          <w:highlight w:val="lightGray"/>
        </w:rPr>
        <w:t>Nov</w:t>
      </w:r>
      <w:r w:rsidR="00FA7293" w:rsidRPr="00C21853">
        <w:rPr>
          <w:rFonts w:ascii="Times New Roman" w:hAnsi="Times New Roman" w:cs="Times New Roman"/>
          <w:b/>
          <w:color w:val="000000" w:themeColor="text1"/>
          <w:sz w:val="22"/>
          <w:szCs w:val="22"/>
          <w:highlight w:val="lightGray"/>
        </w:rPr>
        <w:t xml:space="preserve"> 2017–</w:t>
      </w:r>
      <w:r w:rsidR="003F05D3" w:rsidRPr="00C21853">
        <w:rPr>
          <w:rFonts w:ascii="Times New Roman" w:hAnsi="Times New Roman" w:cs="Times New Roman"/>
          <w:b/>
          <w:color w:val="000000" w:themeColor="text1"/>
          <w:sz w:val="22"/>
          <w:szCs w:val="22"/>
          <w:highlight w:val="lightGray"/>
        </w:rPr>
        <w:t>Sept 2018</w:t>
      </w:r>
    </w:p>
    <w:p w:rsidR="00A309C2" w:rsidRPr="00C21853" w:rsidRDefault="00A309C2" w:rsidP="00A309C2">
      <w:pPr>
        <w:tabs>
          <w:tab w:val="right" w:pos="9360"/>
        </w:tabs>
        <w:spacing w:before="0" w:after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Role: Salesforce Developer</w:t>
      </w:r>
      <w:r w:rsidR="001B4402"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/Admin</w:t>
      </w:r>
    </w:p>
    <w:p w:rsidR="00A309C2" w:rsidRPr="00C21853" w:rsidRDefault="005F5DCB" w:rsidP="00A309C2">
      <w:pPr>
        <w:tabs>
          <w:tab w:val="right" w:pos="9360"/>
        </w:tabs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F5DCB">
        <w:rPr>
          <w:rFonts w:ascii="Times New Roman" w:hAnsi="Times New Roman" w:cs="Times New Roman"/>
          <w:b/>
          <w:noProof/>
          <w:color w:val="000000" w:themeColor="text1"/>
          <w:sz w:val="22"/>
          <w:szCs w:val="22"/>
        </w:rPr>
        <w:pict>
          <v:rect id="_x0000_i1028" alt="" style="width:468pt;height:.05pt;mso-width-percent:0;mso-height-percent:0;mso-width-percent:0;mso-height-percent:0" o:hralign="center" o:hrstd="t" o:hr="t" fillcolor="#a0a0a0" stroked="f"/>
        </w:pict>
      </w:r>
      <w:r w:rsidR="00441D17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The Volkswagen Group of America, Inc</w:t>
      </w:r>
      <w:r w:rsidR="00777801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441D17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is an au</w:t>
      </w:r>
      <w:r w:rsidR="00777801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tomobile company which controls VW Credit, </w:t>
      </w:r>
      <w:r w:rsidR="00441D17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Volkswagen's financial se</w:t>
      </w:r>
      <w:r w:rsidR="00777801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rvices and credit operations. The Sales force CRM applications are</w:t>
      </w:r>
      <w:r w:rsidR="00A309C2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used </w:t>
      </w:r>
      <w:r w:rsidR="00777801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by the </w:t>
      </w:r>
      <w:r w:rsidR="00A309C2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teams to keep track of</w:t>
      </w:r>
      <w:r w:rsidR="00777801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customers </w:t>
      </w:r>
      <w:r w:rsidR="00A309C2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and activities.</w:t>
      </w:r>
    </w:p>
    <w:p w:rsidR="00A309C2" w:rsidRPr="00C21853" w:rsidRDefault="00A309C2" w:rsidP="00A309C2">
      <w:pPr>
        <w:tabs>
          <w:tab w:val="right" w:pos="9360"/>
        </w:tabs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Responsibilities:</w:t>
      </w:r>
    </w:p>
    <w:p w:rsidR="001B4402" w:rsidRPr="00C21853" w:rsidRDefault="00994288" w:rsidP="00BC42E6">
      <w:pPr>
        <w:numPr>
          <w:ilvl w:val="0"/>
          <w:numId w:val="28"/>
        </w:numPr>
        <w:spacing w:before="0" w:after="0" w:line="240" w:lineRule="auto"/>
        <w:rPr>
          <w:rFonts w:ascii="Times New Roman" w:eastAsia="Calibri" w:hAnsi="Times New Roman" w:cs="Times New Roman"/>
          <w:sz w:val="22"/>
          <w:szCs w:val="22"/>
        </w:rPr>
      </w:pPr>
      <w:r w:rsidRPr="00C21853">
        <w:rPr>
          <w:rFonts w:ascii="Times New Roman" w:eastAsia="Calibri" w:hAnsi="Times New Roman" w:cs="Times New Roman"/>
          <w:sz w:val="22"/>
          <w:szCs w:val="22"/>
        </w:rPr>
        <w:lastRenderedPageBreak/>
        <w:t>Developed and Customized</w:t>
      </w:r>
      <w:r w:rsidR="001B4402" w:rsidRPr="00C21853">
        <w:rPr>
          <w:rFonts w:ascii="Times New Roman" w:eastAsia="Calibri" w:hAnsi="Times New Roman" w:cs="Times New Roman"/>
          <w:sz w:val="22"/>
          <w:szCs w:val="22"/>
        </w:rPr>
        <w:t> salesforce.com application based on the user needs.</w:t>
      </w:r>
    </w:p>
    <w:p w:rsidR="001B4402" w:rsidRPr="00C21853" w:rsidRDefault="001B4402" w:rsidP="002567E8">
      <w:pPr>
        <w:numPr>
          <w:ilvl w:val="0"/>
          <w:numId w:val="28"/>
        </w:numPr>
        <w:spacing w:before="0" w:after="0" w:line="240" w:lineRule="auto"/>
        <w:rPr>
          <w:rFonts w:ascii="Times New Roman" w:eastAsia="Calibri" w:hAnsi="Times New Roman" w:cs="Times New Roman"/>
          <w:b/>
          <w:sz w:val="22"/>
          <w:szCs w:val="22"/>
        </w:rPr>
      </w:pPr>
      <w:r w:rsidRPr="00C21853">
        <w:rPr>
          <w:rFonts w:ascii="Times New Roman" w:eastAsia="Calibri" w:hAnsi="Times New Roman" w:cs="Times New Roman"/>
          <w:sz w:val="22"/>
          <w:szCs w:val="22"/>
        </w:rPr>
        <w:t xml:space="preserve">Configured various standard objects like </w:t>
      </w:r>
      <w:r w:rsidRPr="00C21853">
        <w:rPr>
          <w:rFonts w:ascii="Times New Roman" w:eastAsia="Calibri" w:hAnsi="Times New Roman" w:cs="Times New Roman"/>
          <w:b/>
          <w:sz w:val="22"/>
          <w:szCs w:val="22"/>
        </w:rPr>
        <w:t>Accounts</w:t>
      </w:r>
      <w:r w:rsidRPr="00C21853">
        <w:rPr>
          <w:rFonts w:ascii="Times New Roman" w:eastAsia="Calibri" w:hAnsi="Times New Roman" w:cs="Times New Roman"/>
          <w:sz w:val="22"/>
          <w:szCs w:val="22"/>
        </w:rPr>
        <w:t xml:space="preserve">, </w:t>
      </w:r>
      <w:r w:rsidRPr="00C21853">
        <w:rPr>
          <w:rFonts w:ascii="Times New Roman" w:eastAsia="Calibri" w:hAnsi="Times New Roman" w:cs="Times New Roman"/>
          <w:b/>
          <w:sz w:val="22"/>
          <w:szCs w:val="22"/>
        </w:rPr>
        <w:t xml:space="preserve">Contacts, Leads, Campaigns, Opportunities, Quotes, Reports, Products, </w:t>
      </w:r>
      <w:r w:rsidRPr="00C21853">
        <w:rPr>
          <w:rFonts w:ascii="Times New Roman" w:eastAsia="Calibri" w:hAnsi="Times New Roman" w:cs="Times New Roman"/>
          <w:sz w:val="22"/>
          <w:szCs w:val="22"/>
        </w:rPr>
        <w:t xml:space="preserve">and </w:t>
      </w:r>
      <w:r w:rsidRPr="00C21853">
        <w:rPr>
          <w:rFonts w:ascii="Times New Roman" w:eastAsia="Calibri" w:hAnsi="Times New Roman" w:cs="Times New Roman"/>
          <w:b/>
          <w:sz w:val="22"/>
          <w:szCs w:val="22"/>
        </w:rPr>
        <w:t>Cases.</w:t>
      </w:r>
    </w:p>
    <w:p w:rsidR="00994288" w:rsidRPr="00C21853" w:rsidRDefault="00994288" w:rsidP="00994288">
      <w:pPr>
        <w:pStyle w:val="ListParagraph"/>
        <w:numPr>
          <w:ilvl w:val="0"/>
          <w:numId w:val="28"/>
        </w:numPr>
        <w:rPr>
          <w:rFonts w:ascii="Times New Roman" w:eastAsia="Calibri" w:hAnsi="Times New Roman" w:cs="Times New Roman"/>
          <w:sz w:val="22"/>
          <w:szCs w:val="22"/>
        </w:rPr>
      </w:pPr>
      <w:r w:rsidRPr="00C21853">
        <w:rPr>
          <w:rFonts w:ascii="Times New Roman" w:eastAsia="Calibri" w:hAnsi="Times New Roman" w:cs="Times New Roman"/>
          <w:sz w:val="22"/>
          <w:szCs w:val="22"/>
        </w:rPr>
        <w:t xml:space="preserve">Experience in </w:t>
      </w:r>
      <w:r w:rsidRPr="00C21853">
        <w:rPr>
          <w:rFonts w:ascii="Times New Roman" w:eastAsia="Calibri" w:hAnsi="Times New Roman" w:cs="Times New Roman"/>
          <w:b/>
          <w:sz w:val="22"/>
          <w:szCs w:val="22"/>
        </w:rPr>
        <w:t>APEX</w:t>
      </w:r>
      <w:r w:rsidRPr="00C21853">
        <w:rPr>
          <w:rFonts w:ascii="Times New Roman" w:eastAsia="Calibri" w:hAnsi="Times New Roman" w:cs="Times New Roman"/>
          <w:sz w:val="22"/>
          <w:szCs w:val="22"/>
        </w:rPr>
        <w:t xml:space="preserve"> Programming by creating Custom Triggers and perform Asynchronous calls to implement the business logic as per the requirements.</w:t>
      </w:r>
    </w:p>
    <w:p w:rsidR="00994288" w:rsidRPr="00C21853" w:rsidRDefault="001B4402" w:rsidP="0099428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eastAsia="Calibri" w:hAnsi="Times New Roman" w:cs="Times New Roman"/>
          <w:sz w:val="22"/>
          <w:szCs w:val="22"/>
        </w:rPr>
        <w:t>Designed, maintained</w:t>
      </w:r>
      <w:r w:rsidRPr="00C21853">
        <w:rPr>
          <w:rFonts w:ascii="Times New Roman" w:eastAsia="Calibri" w:hAnsi="Times New Roman" w:cs="Times New Roman"/>
          <w:b/>
          <w:sz w:val="22"/>
          <w:szCs w:val="22"/>
        </w:rPr>
        <w:t> </w:t>
      </w:r>
      <w:r w:rsidRPr="00C21853">
        <w:rPr>
          <w:rFonts w:ascii="Times New Roman" w:eastAsia="Calibri" w:hAnsi="Times New Roman" w:cs="Times New Roman"/>
          <w:sz w:val="22"/>
          <w:szCs w:val="22"/>
        </w:rPr>
        <w:t>Salesforce standard objects, custom objects and junction objects</w:t>
      </w:r>
    </w:p>
    <w:p w:rsidR="00994288" w:rsidRPr="00C21853" w:rsidRDefault="001B4402" w:rsidP="0099428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eastAsia="Calibri" w:hAnsi="Times New Roman" w:cs="Times New Roman"/>
          <w:sz w:val="22"/>
          <w:szCs w:val="22"/>
        </w:rPr>
        <w:t xml:space="preserve">Implemented data security using </w:t>
      </w:r>
      <w:r w:rsidRPr="00C21853">
        <w:rPr>
          <w:rFonts w:ascii="Times New Roman" w:eastAsia="Calibri" w:hAnsi="Times New Roman" w:cs="Times New Roman"/>
          <w:b/>
          <w:sz w:val="22"/>
          <w:szCs w:val="22"/>
        </w:rPr>
        <w:t>OWD</w:t>
      </w:r>
      <w:r w:rsidRPr="00C21853">
        <w:rPr>
          <w:rFonts w:ascii="Times New Roman" w:eastAsia="Calibri" w:hAnsi="Times New Roman" w:cs="Times New Roman"/>
          <w:sz w:val="22"/>
          <w:szCs w:val="22"/>
        </w:rPr>
        <w:t xml:space="preserve"> and sharing rules as per business needs.</w:t>
      </w:r>
    </w:p>
    <w:p w:rsidR="00994288" w:rsidRPr="00C21853" w:rsidRDefault="001B4402" w:rsidP="0099428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eastAsia="Calibri" w:hAnsi="Times New Roman" w:cs="Times New Roman"/>
          <w:sz w:val="22"/>
          <w:szCs w:val="22"/>
        </w:rPr>
        <w:t>Created multiple profiles, roles, page layouts, record types and configured permissions and permission sets based on the Organization requirements.</w:t>
      </w:r>
    </w:p>
    <w:p w:rsidR="00FA1CB9" w:rsidRPr="00C21853" w:rsidRDefault="00FA1CB9" w:rsidP="00FA1CB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Worked and maintained the front-end functionality of the Website from scratch Using HTML, CSS and JavaScript.</w:t>
      </w:r>
    </w:p>
    <w:p w:rsidR="00175050" w:rsidRDefault="00175050" w:rsidP="0017505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Involved in configuration enhancements for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CPQ 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and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CLM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functionalities.</w:t>
      </w:r>
    </w:p>
    <w:p w:rsidR="00FE7F65" w:rsidRPr="000F673E" w:rsidRDefault="00FE7F65" w:rsidP="00FE7F65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0F673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Experience in salesforce </w:t>
      </w:r>
      <w:r w:rsidRPr="000F673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CPQ</w:t>
      </w:r>
      <w:r w:rsidRPr="000F673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implementation as well as ongoing maintenance and </w:t>
      </w:r>
      <w:r w:rsidRPr="000F673E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support.</w:t>
      </w:r>
    </w:p>
    <w:p w:rsidR="00FE7F65" w:rsidRPr="000F673E" w:rsidRDefault="00FE7F65" w:rsidP="00FE7F6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F673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Integrated </w:t>
      </w:r>
      <w:r w:rsidRPr="000F673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CPQ</w:t>
      </w:r>
      <w:r w:rsidRPr="000F673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system with </w:t>
      </w:r>
      <w:r w:rsidRPr="000F673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sales force CRM</w:t>
      </w:r>
      <w:r w:rsidRPr="000F673E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FE7F65" w:rsidRPr="000F673E" w:rsidRDefault="00FE7F65" w:rsidP="00FE7F6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F673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Implemented quote approvals using </w:t>
      </w:r>
      <w:r w:rsidRPr="000F673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CPQ</w:t>
      </w:r>
      <w:r w:rsidRPr="000F673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Cloud in-built approval functionality.</w:t>
      </w:r>
    </w:p>
    <w:p w:rsidR="00FE7F65" w:rsidRPr="000F673E" w:rsidRDefault="00FE7F65" w:rsidP="00FE7F6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F673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Supported and improved sales cycles by implementing </w:t>
      </w:r>
      <w:r w:rsidRPr="000F673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CPQ</w:t>
      </w:r>
      <w:r w:rsidRPr="000F673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solutions</w:t>
      </w:r>
    </w:p>
    <w:p w:rsidR="00994288" w:rsidRPr="00C21853" w:rsidRDefault="00FA1CB9" w:rsidP="00923E7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Worked with Dynamic Apex to access Objects and Field values based on user inputs, execute dynamic SOQL, SOSL and DML queries.</w:t>
      </w:r>
    </w:p>
    <w:p w:rsidR="00FA1CB9" w:rsidRPr="00C21853" w:rsidRDefault="00FA1CB9" w:rsidP="00FA1CB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Performed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Sales Cloud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configurations and used its features such as Lead Management, Email inte</w:t>
      </w:r>
      <w:r w:rsidR="00423507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gration, and Sales Forecasting.</w:t>
      </w:r>
    </w:p>
    <w:p w:rsidR="00994288" w:rsidRPr="00C21853" w:rsidRDefault="001B4402" w:rsidP="0099428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eastAsia="Calibri" w:hAnsi="Times New Roman" w:cs="Times New Roman"/>
          <w:sz w:val="22"/>
          <w:szCs w:val="22"/>
        </w:rPr>
        <w:t>Designed, and developed the Custom objects, Custom tabs, Components, Visual force Pages to suit to the needs of the application.</w:t>
      </w:r>
    </w:p>
    <w:p w:rsidR="00CE472A" w:rsidRPr="00C21853" w:rsidRDefault="00CE472A" w:rsidP="0099428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eastAsia="Calibri" w:hAnsi="Times New Roman" w:cs="Times New Roman"/>
          <w:sz w:val="22"/>
          <w:szCs w:val="22"/>
        </w:rPr>
        <w:t xml:space="preserve">Involved in designing automated billing and generation of invoices </w:t>
      </w:r>
    </w:p>
    <w:p w:rsidR="00FA1CB9" w:rsidRPr="00C21853" w:rsidRDefault="00FA1CB9" w:rsidP="00FA1CB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Used Data Loader for insert, update, and bulk import or export of data from Salesforce.com subjects. Used it to read, extract and load data from comma separated values (CSV) files.</w:t>
      </w:r>
    </w:p>
    <w:p w:rsidR="00FA1CB9" w:rsidRPr="00C21853" w:rsidRDefault="00FA1CB9" w:rsidP="00FA1CB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Integrated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Batch Apex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that call outs to external web service in Batch Mode.</w:t>
      </w:r>
    </w:p>
    <w:p w:rsidR="00994288" w:rsidRPr="00C21853" w:rsidRDefault="001B4402" w:rsidP="0099428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eastAsia="Calibri" w:hAnsi="Times New Roman" w:cs="Times New Roman"/>
          <w:sz w:val="22"/>
          <w:szCs w:val="22"/>
        </w:rPr>
        <w:t xml:space="preserve">Used </w:t>
      </w:r>
      <w:r w:rsidRPr="00C21853">
        <w:rPr>
          <w:rFonts w:ascii="Times New Roman" w:eastAsia="Calibri" w:hAnsi="Times New Roman" w:cs="Times New Roman"/>
          <w:b/>
          <w:sz w:val="22"/>
          <w:szCs w:val="22"/>
        </w:rPr>
        <w:t>data loader</w:t>
      </w:r>
      <w:r w:rsidRPr="00C21853">
        <w:rPr>
          <w:rFonts w:ascii="Times New Roman" w:eastAsia="Calibri" w:hAnsi="Times New Roman" w:cs="Times New Roman"/>
          <w:sz w:val="22"/>
          <w:szCs w:val="22"/>
        </w:rPr>
        <w:t xml:space="preserve"> and </w:t>
      </w:r>
      <w:r w:rsidRPr="00C21853">
        <w:rPr>
          <w:rFonts w:ascii="Times New Roman" w:eastAsia="Calibri" w:hAnsi="Times New Roman" w:cs="Times New Roman"/>
          <w:b/>
          <w:sz w:val="22"/>
          <w:szCs w:val="22"/>
        </w:rPr>
        <w:t>import wizard</w:t>
      </w:r>
      <w:r w:rsidRPr="00C21853">
        <w:rPr>
          <w:rFonts w:ascii="Times New Roman" w:eastAsia="Calibri" w:hAnsi="Times New Roman" w:cs="Times New Roman"/>
          <w:sz w:val="22"/>
          <w:szCs w:val="22"/>
        </w:rPr>
        <w:t xml:space="preserve"> for migrating data into</w:t>
      </w:r>
      <w:r w:rsidRPr="00C21853">
        <w:rPr>
          <w:rFonts w:ascii="Times New Roman" w:eastAsia="Calibri" w:hAnsi="Times New Roman" w:cs="Times New Roman"/>
          <w:b/>
          <w:sz w:val="22"/>
          <w:szCs w:val="22"/>
        </w:rPr>
        <w:t> </w:t>
      </w:r>
      <w:r w:rsidRPr="00C21853">
        <w:rPr>
          <w:rFonts w:ascii="Times New Roman" w:eastAsia="Calibri" w:hAnsi="Times New Roman" w:cs="Times New Roman"/>
          <w:sz w:val="22"/>
          <w:szCs w:val="22"/>
        </w:rPr>
        <w:t>salesforce from external files</w:t>
      </w:r>
      <w:r w:rsidRPr="00C21853">
        <w:rPr>
          <w:rFonts w:ascii="Times New Roman" w:eastAsia="Calibri" w:hAnsi="Times New Roman" w:cs="Times New Roman"/>
          <w:b/>
          <w:sz w:val="22"/>
          <w:szCs w:val="22"/>
        </w:rPr>
        <w:t>.</w:t>
      </w:r>
    </w:p>
    <w:p w:rsidR="00994288" w:rsidRPr="00C21853" w:rsidRDefault="001B4402" w:rsidP="0099428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eastAsia="Calibri" w:hAnsi="Times New Roman" w:cs="Times New Roman"/>
          <w:sz w:val="22"/>
          <w:szCs w:val="22"/>
        </w:rPr>
        <w:t xml:space="preserve">Created </w:t>
      </w:r>
      <w:r w:rsidRPr="00C21853">
        <w:rPr>
          <w:rFonts w:ascii="Times New Roman" w:eastAsia="Calibri" w:hAnsi="Times New Roman" w:cs="Times New Roman"/>
          <w:b/>
          <w:bCs/>
          <w:sz w:val="22"/>
          <w:szCs w:val="22"/>
        </w:rPr>
        <w:t>workflow rules</w:t>
      </w:r>
      <w:r w:rsidRPr="00C21853">
        <w:rPr>
          <w:rFonts w:ascii="Times New Roman" w:eastAsia="Calibri" w:hAnsi="Times New Roman" w:cs="Times New Roman"/>
          <w:sz w:val="22"/>
          <w:szCs w:val="22"/>
        </w:rPr>
        <w:t xml:space="preserve"> and defined related tasks, time triggered tasks, email alerts, field updates to implement business logic.</w:t>
      </w:r>
    </w:p>
    <w:p w:rsidR="00994288" w:rsidRPr="00C21853" w:rsidRDefault="001B4402" w:rsidP="0099428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eastAsia="Calibri" w:hAnsi="Times New Roman" w:cs="Times New Roman"/>
          <w:sz w:val="22"/>
          <w:szCs w:val="22"/>
        </w:rPr>
        <w:t>Provided ongoing support to internal users helping them getting used to the applicatio</w:t>
      </w:r>
      <w:r w:rsidR="002567E8" w:rsidRPr="00C21853">
        <w:rPr>
          <w:rFonts w:ascii="Times New Roman" w:eastAsia="Calibri" w:hAnsi="Times New Roman" w:cs="Times New Roman"/>
          <w:sz w:val="22"/>
          <w:szCs w:val="22"/>
        </w:rPr>
        <w:t>ns.</w:t>
      </w:r>
    </w:p>
    <w:p w:rsidR="00E664C5" w:rsidRDefault="002567E8" w:rsidP="00AD7E4F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Created Inbound and Outbound Change sets and deployed the changes to Production</w:t>
      </w:r>
    </w:p>
    <w:p w:rsidR="00A06251" w:rsidRDefault="0076446B" w:rsidP="00E664C5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64C5">
        <w:rPr>
          <w:rFonts w:ascii="Times New Roman" w:eastAsia="Calibri" w:hAnsi="Times New Roman" w:cs="Times New Roman"/>
          <w:b/>
          <w:sz w:val="22"/>
          <w:szCs w:val="22"/>
        </w:rPr>
        <w:t>Environment</w:t>
      </w:r>
      <w:r w:rsidRPr="00E664C5">
        <w:rPr>
          <w:rFonts w:ascii="Times New Roman" w:eastAsia="Calibri" w:hAnsi="Times New Roman" w:cs="Times New Roman"/>
          <w:sz w:val="22"/>
          <w:szCs w:val="22"/>
        </w:rPr>
        <w:t>: Salesforce.com Platform, Data Security,</w:t>
      </w:r>
      <w:r w:rsidR="00EC0291" w:rsidRPr="00E664C5">
        <w:rPr>
          <w:rFonts w:ascii="Times New Roman" w:eastAsia="Calibri" w:hAnsi="Times New Roman" w:cs="Times New Roman"/>
          <w:sz w:val="22"/>
          <w:szCs w:val="22"/>
        </w:rPr>
        <w:t xml:space="preserve"> salesforce CPQ,</w:t>
      </w:r>
      <w:r w:rsidRPr="00E664C5">
        <w:rPr>
          <w:rFonts w:ascii="Times New Roman" w:eastAsia="Calibri" w:hAnsi="Times New Roman" w:cs="Times New Roman"/>
          <w:sz w:val="22"/>
          <w:szCs w:val="22"/>
        </w:rPr>
        <w:t xml:space="preserve"> data loader, developer console,</w:t>
      </w:r>
      <w:r w:rsidR="00D16B00" w:rsidRPr="00E664C5">
        <w:rPr>
          <w:rFonts w:ascii="Times New Roman" w:eastAsia="Calibri" w:hAnsi="Times New Roman" w:cs="Times New Roman"/>
          <w:sz w:val="22"/>
          <w:szCs w:val="22"/>
        </w:rPr>
        <w:t xml:space="preserve"> Apex Classes, Apex Triggers, </w:t>
      </w:r>
      <w:r w:rsidRPr="00E664C5">
        <w:rPr>
          <w:rFonts w:ascii="Times New Roman" w:eastAsia="Calibri" w:hAnsi="Times New Roman" w:cs="Times New Roman"/>
          <w:sz w:val="22"/>
          <w:szCs w:val="22"/>
        </w:rPr>
        <w:t>Visual force pages, Validation Rules, Reports and Dashboards, Workflow</w:t>
      </w:r>
      <w:r w:rsidR="00EC0291" w:rsidRPr="00E664C5">
        <w:rPr>
          <w:rFonts w:ascii="Times New Roman" w:eastAsia="Calibri" w:hAnsi="Times New Roman" w:cs="Times New Roman"/>
          <w:sz w:val="22"/>
          <w:szCs w:val="22"/>
        </w:rPr>
        <w:t xml:space="preserve"> rules, Sand box, Production</w:t>
      </w:r>
    </w:p>
    <w:p w:rsidR="00D925A1" w:rsidRPr="00E664C5" w:rsidRDefault="00D925A1" w:rsidP="00E664C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70104" w:rsidRPr="00C21853" w:rsidRDefault="00BB5066" w:rsidP="00870104">
      <w:pPr>
        <w:tabs>
          <w:tab w:val="right" w:pos="9360"/>
        </w:tabs>
        <w:spacing w:before="0" w:after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  <w:highlight w:val="lightGray"/>
        </w:rPr>
        <w:t xml:space="preserve">Goldman Sachs Inc, Salt Lake </w:t>
      </w:r>
      <w:r w:rsidR="00870104" w:rsidRPr="00C21853">
        <w:rPr>
          <w:rFonts w:ascii="Times New Roman" w:hAnsi="Times New Roman" w:cs="Times New Roman"/>
          <w:b/>
          <w:color w:val="000000" w:themeColor="text1"/>
          <w:sz w:val="22"/>
          <w:szCs w:val="22"/>
          <w:highlight w:val="lightGray"/>
        </w:rPr>
        <w:t>C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  <w:highlight w:val="lightGray"/>
        </w:rPr>
        <w:t>ity, UT</w:t>
      </w:r>
      <w:r w:rsidR="00D93081">
        <w:rPr>
          <w:rFonts w:ascii="Times New Roman" w:hAnsi="Times New Roman" w:cs="Times New Roman"/>
          <w:b/>
          <w:color w:val="000000" w:themeColor="text1"/>
          <w:sz w:val="22"/>
          <w:szCs w:val="22"/>
          <w:highlight w:val="lightGray"/>
        </w:rPr>
        <w:t>Oct</w:t>
      </w:r>
      <w:r w:rsidR="00FA7293" w:rsidRPr="00C21853">
        <w:rPr>
          <w:rFonts w:ascii="Times New Roman" w:hAnsi="Times New Roman" w:cs="Times New Roman"/>
          <w:b/>
          <w:color w:val="000000" w:themeColor="text1"/>
          <w:sz w:val="22"/>
          <w:szCs w:val="22"/>
          <w:highlight w:val="lightGray"/>
        </w:rPr>
        <w:t>201</w:t>
      </w:r>
      <w:r w:rsidR="00D87061">
        <w:rPr>
          <w:rFonts w:ascii="Times New Roman" w:hAnsi="Times New Roman" w:cs="Times New Roman"/>
          <w:b/>
          <w:color w:val="000000" w:themeColor="text1"/>
          <w:sz w:val="22"/>
          <w:szCs w:val="22"/>
          <w:highlight w:val="lightGray"/>
        </w:rPr>
        <w:t>5</w:t>
      </w:r>
      <w:r w:rsidR="00870104" w:rsidRPr="00C21853">
        <w:rPr>
          <w:rFonts w:ascii="Times New Roman" w:hAnsi="Times New Roman" w:cs="Times New Roman"/>
          <w:b/>
          <w:color w:val="000000" w:themeColor="text1"/>
          <w:sz w:val="22"/>
          <w:szCs w:val="22"/>
          <w:highlight w:val="lightGray"/>
        </w:rPr>
        <w:t>-</w:t>
      </w:r>
      <w:r w:rsidR="003F05D3" w:rsidRPr="00C21853">
        <w:rPr>
          <w:rFonts w:ascii="Times New Roman" w:hAnsi="Times New Roman" w:cs="Times New Roman"/>
          <w:b/>
          <w:color w:val="000000" w:themeColor="text1"/>
          <w:sz w:val="22"/>
          <w:szCs w:val="22"/>
          <w:highlight w:val="lightGray"/>
        </w:rPr>
        <w:t>July</w:t>
      </w:r>
      <w:r w:rsidR="00FA7293" w:rsidRPr="00C21853">
        <w:rPr>
          <w:rFonts w:ascii="Times New Roman" w:hAnsi="Times New Roman" w:cs="Times New Roman"/>
          <w:b/>
          <w:color w:val="000000" w:themeColor="text1"/>
          <w:sz w:val="22"/>
          <w:szCs w:val="22"/>
          <w:highlight w:val="lightGray"/>
        </w:rPr>
        <w:t xml:space="preserve"> 2017</w:t>
      </w:r>
    </w:p>
    <w:p w:rsidR="00B21AF7" w:rsidRPr="00C21853" w:rsidRDefault="00B21AF7" w:rsidP="00870104">
      <w:pPr>
        <w:tabs>
          <w:tab w:val="right" w:pos="9360"/>
        </w:tabs>
        <w:spacing w:before="0" w:after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Role:</w:t>
      </w:r>
      <w:r w:rsidR="00870104"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alesforce Developer</w:t>
      </w:r>
    </w:p>
    <w:p w:rsidR="006E3B4B" w:rsidRPr="00C21853" w:rsidRDefault="005F5DCB" w:rsidP="00BB5066">
      <w:pPr>
        <w:tabs>
          <w:tab w:val="right" w:pos="9360"/>
        </w:tabs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F5DCB">
        <w:rPr>
          <w:rFonts w:ascii="Times New Roman" w:hAnsi="Times New Roman" w:cs="Times New Roman"/>
          <w:b/>
          <w:noProof/>
          <w:color w:val="000000" w:themeColor="text1"/>
          <w:sz w:val="22"/>
          <w:szCs w:val="22"/>
        </w:rPr>
        <w:pict>
          <v:rect id="_x0000_i1029" alt="" style="width:468pt;height:.05pt;mso-width-percent:0;mso-height-percent:0;mso-width-percent:0;mso-height-percent:0" o:hralign="center" o:hrstd="t" o:hr="t" fillcolor="#a0a0a0" stroked="f"/>
        </w:pict>
      </w:r>
      <w:r w:rsidR="00BB5066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Goldman Sachs group, Inc., is a multinational investment bank and financial service company. It offers services in investment management, securities, asset management. The Sales force CRM </w:t>
      </w:r>
      <w:r w:rsidR="00BB5066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application developed is used by the sales teams to keep track of customers, their contact information, opportunities in pipeline and activities.</w:t>
      </w:r>
    </w:p>
    <w:p w:rsidR="004F4541" w:rsidRPr="00C21853" w:rsidRDefault="004F4541" w:rsidP="00071971">
      <w:pPr>
        <w:tabs>
          <w:tab w:val="right" w:pos="9360"/>
        </w:tabs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Responsibilities:</w:t>
      </w:r>
    </w:p>
    <w:p w:rsidR="001B6F17" w:rsidRPr="00C21853" w:rsidRDefault="001B6F17" w:rsidP="0087010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Interacted with various business user groups to gather the requirements and documented the requirements.</w:t>
      </w:r>
    </w:p>
    <w:p w:rsidR="001B6F17" w:rsidRPr="00C21853" w:rsidRDefault="001B6F17" w:rsidP="00C912D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Used Force.com IDE for creating, modifying, testing, and deploying Force.com Application.</w:t>
      </w:r>
    </w:p>
    <w:p w:rsidR="001B6F17" w:rsidRPr="00C21853" w:rsidRDefault="001B6F17" w:rsidP="001B6F1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Involved in Salesforce.com Application Setup activities and customized the apps to match the functional needs of the organization.</w:t>
      </w:r>
    </w:p>
    <w:p w:rsidR="00EA385D" w:rsidRPr="00C21853" w:rsidRDefault="00EA385D" w:rsidP="00EA385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Developed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apex REST web services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classes for external applications accessing salesforce.com data with restricted access. </w:t>
      </w:r>
    </w:p>
    <w:p w:rsidR="001B6F17" w:rsidRPr="00C21853" w:rsidRDefault="001B6F17" w:rsidP="001B6F1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Minimized code in JavaScript Controllers by adding reusable functions in Helper Component. Updated the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APEX Controller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Helper functions regularly making the Component Context Aware as per business requirement.</w:t>
      </w:r>
    </w:p>
    <w:p w:rsidR="00994288" w:rsidRPr="00C21853" w:rsidRDefault="001B6F17" w:rsidP="0099428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Worked on creating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Flows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</w:t>
      </w: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Process Builders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to minimize the use of workflows.</w:t>
      </w:r>
    </w:p>
    <w:p w:rsidR="004F4541" w:rsidRPr="00C21853" w:rsidRDefault="00994288" w:rsidP="0099428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eastAsia="Calibri" w:hAnsi="Times New Roman" w:cs="Times New Roman"/>
          <w:sz w:val="22"/>
          <w:szCs w:val="22"/>
        </w:rPr>
        <w:t>Designed, developed apex classes</w:t>
      </w:r>
      <w:r w:rsidRPr="00C21853">
        <w:rPr>
          <w:rFonts w:ascii="Times New Roman" w:eastAsia="Calibri" w:hAnsi="Times New Roman" w:cs="Times New Roman"/>
          <w:b/>
          <w:sz w:val="22"/>
          <w:szCs w:val="22"/>
        </w:rPr>
        <w:t>,</w:t>
      </w:r>
      <w:r w:rsidRPr="00C21853">
        <w:rPr>
          <w:rFonts w:ascii="Times New Roman" w:eastAsia="Calibri" w:hAnsi="Times New Roman" w:cs="Times New Roman"/>
          <w:sz w:val="22"/>
          <w:szCs w:val="22"/>
        </w:rPr>
        <w:t xml:space="preserve"> controller classes and apex triggers, for various functional needs in the application.</w:t>
      </w:r>
    </w:p>
    <w:p w:rsidR="004F4541" w:rsidRPr="00C21853" w:rsidRDefault="004F4541" w:rsidP="001B6F17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Collaborated in developing email services that changed approval and ownership statuses of records.</w:t>
      </w:r>
    </w:p>
    <w:p w:rsidR="00905F8A" w:rsidRPr="00C21853" w:rsidRDefault="004F4541" w:rsidP="00FF296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Designed various Webpage’s in Visual Force for capturing various customer enquiries and Implemented logic for migrating cases to different queues based on the type of customer enquiry.</w:t>
      </w:r>
    </w:p>
    <w:p w:rsidR="004F4541" w:rsidRPr="00C21853" w:rsidRDefault="004F4541" w:rsidP="00FF296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Experience working with Force.com IDE, Data Loader and salesforce.com Sandbox environments</w:t>
      </w:r>
    </w:p>
    <w:p w:rsidR="001B6F17" w:rsidRPr="00C21853" w:rsidRDefault="004F4541" w:rsidP="001B6F17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Created, tested and </w:t>
      </w:r>
      <w:r w:rsidR="00994288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deployed a web-to-lead instance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a lead-to-opportunity-to-contract conversion workflow process. </w:t>
      </w:r>
    </w:p>
    <w:p w:rsidR="004F4541" w:rsidRPr="00C21853" w:rsidRDefault="001B6F17" w:rsidP="00FF296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Performed the role of support engineer for the internal users and helped them in getting used to the application, generated reports.</w:t>
      </w:r>
    </w:p>
    <w:p w:rsidR="007B660F" w:rsidRPr="002B3261" w:rsidRDefault="004F4541" w:rsidP="00550B2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Environment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:  Sa</w:t>
      </w:r>
      <w:r w:rsidR="00EC0291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nd box, Dev console, Custom Objects, Formulas, Profiles, roles, process Builder, OWD, Sharing settings, Unit testing</w:t>
      </w:r>
    </w:p>
    <w:p w:rsidR="00D925A1" w:rsidRDefault="00D925A1" w:rsidP="00550B29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</w:p>
    <w:p w:rsidR="00D925A1" w:rsidRDefault="00D925A1" w:rsidP="00550B29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</w:p>
    <w:p w:rsidR="00EA385D" w:rsidRPr="00C21853" w:rsidRDefault="00EA385D" w:rsidP="00550B29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C21853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EDUCATION:</w:t>
      </w:r>
    </w:p>
    <w:p w:rsidR="003F5F0A" w:rsidRPr="00C21853" w:rsidRDefault="00EA385D" w:rsidP="003126A9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Bachelor’s degree in Electronics </w:t>
      </w:r>
      <w:r w:rsidR="003126A9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and communications engineering with IT minor</w:t>
      </w: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from Vignan’s University</w:t>
      </w:r>
      <w:r w:rsidR="00FA1CB9"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CC2022" w:rsidRPr="00CB7F2F" w:rsidRDefault="00AE3881" w:rsidP="00CB7F2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1853">
        <w:rPr>
          <w:rFonts w:ascii="Times New Roman" w:hAnsi="Times New Roman" w:cs="Times New Roman"/>
          <w:color w:val="000000" w:themeColor="text1"/>
          <w:sz w:val="22"/>
          <w:szCs w:val="22"/>
        </w:rPr>
        <w:t>Master’s degree in computer engineering from California state university, Los Angeles, CA</w:t>
      </w:r>
    </w:p>
    <w:sectPr w:rsidR="00CC2022" w:rsidRPr="00CB7F2F" w:rsidSect="008D48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CD2" w:rsidRDefault="00925CD2" w:rsidP="00CC1B72">
      <w:pPr>
        <w:spacing w:before="0" w:after="0" w:line="240" w:lineRule="auto"/>
      </w:pPr>
      <w:r>
        <w:separator/>
      </w:r>
    </w:p>
  </w:endnote>
  <w:endnote w:type="continuationSeparator" w:id="1">
    <w:p w:rsidR="00925CD2" w:rsidRDefault="00925CD2" w:rsidP="00CC1B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8F" w:rsidRDefault="008D48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8F" w:rsidRDefault="008D48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8F" w:rsidRDefault="008D48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CD2" w:rsidRDefault="00925CD2" w:rsidP="00CC1B72">
      <w:pPr>
        <w:spacing w:before="0" w:after="0" w:line="240" w:lineRule="auto"/>
      </w:pPr>
      <w:r>
        <w:separator/>
      </w:r>
    </w:p>
  </w:footnote>
  <w:footnote w:type="continuationSeparator" w:id="1">
    <w:p w:rsidR="00925CD2" w:rsidRDefault="00925CD2" w:rsidP="00CC1B7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8F" w:rsidRDefault="008D48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D3" w:rsidRDefault="002E7773">
    <w:pPr>
      <w:pStyle w:val="Header"/>
    </w:pPr>
    <w:r>
      <w:rPr>
        <w:noProof/>
      </w:rPr>
      <w:drawing>
        <wp:inline distT="0" distB="0" distL="0" distR="0">
          <wp:extent cx="1308100" cy="6604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8F" w:rsidRDefault="008D48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8A9"/>
    <w:multiLevelType w:val="multilevel"/>
    <w:tmpl w:val="6BA4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42CD5"/>
    <w:multiLevelType w:val="multilevel"/>
    <w:tmpl w:val="4876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65064"/>
    <w:multiLevelType w:val="multilevel"/>
    <w:tmpl w:val="A3BC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107AF"/>
    <w:multiLevelType w:val="hybridMultilevel"/>
    <w:tmpl w:val="0CEC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37903"/>
    <w:multiLevelType w:val="hybridMultilevel"/>
    <w:tmpl w:val="78E0A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E90B8E"/>
    <w:multiLevelType w:val="multilevel"/>
    <w:tmpl w:val="DF06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F02890"/>
    <w:multiLevelType w:val="multilevel"/>
    <w:tmpl w:val="916E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8029F"/>
    <w:multiLevelType w:val="hybridMultilevel"/>
    <w:tmpl w:val="988484E0"/>
    <w:lvl w:ilvl="0" w:tplc="BFC8D8B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8666F"/>
    <w:multiLevelType w:val="hybridMultilevel"/>
    <w:tmpl w:val="1AEC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E140FC"/>
    <w:multiLevelType w:val="multilevel"/>
    <w:tmpl w:val="8738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E70A35"/>
    <w:multiLevelType w:val="hybridMultilevel"/>
    <w:tmpl w:val="6D105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27201F"/>
    <w:multiLevelType w:val="multilevel"/>
    <w:tmpl w:val="1532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446548"/>
    <w:multiLevelType w:val="hybridMultilevel"/>
    <w:tmpl w:val="8E443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96A03"/>
    <w:multiLevelType w:val="multilevel"/>
    <w:tmpl w:val="6DAA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D619D5"/>
    <w:multiLevelType w:val="hybridMultilevel"/>
    <w:tmpl w:val="49F2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52E51"/>
    <w:multiLevelType w:val="hybridMultilevel"/>
    <w:tmpl w:val="D4404F7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2E2742CD"/>
    <w:multiLevelType w:val="hybridMultilevel"/>
    <w:tmpl w:val="CBE8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B35C4"/>
    <w:multiLevelType w:val="multilevel"/>
    <w:tmpl w:val="A536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287E7D"/>
    <w:multiLevelType w:val="hybridMultilevel"/>
    <w:tmpl w:val="AD7617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1471C0"/>
    <w:multiLevelType w:val="multilevel"/>
    <w:tmpl w:val="5DCE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F439D4"/>
    <w:multiLevelType w:val="hybridMultilevel"/>
    <w:tmpl w:val="65C0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D7FCE"/>
    <w:multiLevelType w:val="multilevel"/>
    <w:tmpl w:val="A9F6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02599B"/>
    <w:multiLevelType w:val="hybridMultilevel"/>
    <w:tmpl w:val="A7E8E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C271EE"/>
    <w:multiLevelType w:val="hybridMultilevel"/>
    <w:tmpl w:val="FF84F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115B4"/>
    <w:multiLevelType w:val="hybridMultilevel"/>
    <w:tmpl w:val="B5E22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935B7"/>
    <w:multiLevelType w:val="hybridMultilevel"/>
    <w:tmpl w:val="F6F6E9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403473"/>
    <w:multiLevelType w:val="multilevel"/>
    <w:tmpl w:val="A0F2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AF0888"/>
    <w:multiLevelType w:val="hybridMultilevel"/>
    <w:tmpl w:val="DBC2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95007C"/>
    <w:multiLevelType w:val="hybridMultilevel"/>
    <w:tmpl w:val="6E88D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BD2830"/>
    <w:multiLevelType w:val="hybridMultilevel"/>
    <w:tmpl w:val="E7FC5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E9024E"/>
    <w:multiLevelType w:val="hybridMultilevel"/>
    <w:tmpl w:val="416AF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9001A1A"/>
    <w:multiLevelType w:val="hybridMultilevel"/>
    <w:tmpl w:val="FAF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DF0493"/>
    <w:multiLevelType w:val="hybridMultilevel"/>
    <w:tmpl w:val="6268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971A3"/>
    <w:multiLevelType w:val="multilevel"/>
    <w:tmpl w:val="ACB2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8F3C93"/>
    <w:multiLevelType w:val="hybridMultilevel"/>
    <w:tmpl w:val="43A208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C0C0948"/>
    <w:multiLevelType w:val="hybridMultilevel"/>
    <w:tmpl w:val="A2D06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3269C9"/>
    <w:multiLevelType w:val="hybridMultilevel"/>
    <w:tmpl w:val="35AC5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16483E"/>
    <w:multiLevelType w:val="multilevel"/>
    <w:tmpl w:val="65AC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C85B71"/>
    <w:multiLevelType w:val="multilevel"/>
    <w:tmpl w:val="A82C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E555BB"/>
    <w:multiLevelType w:val="hybridMultilevel"/>
    <w:tmpl w:val="0B341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1207EB"/>
    <w:multiLevelType w:val="hybridMultilevel"/>
    <w:tmpl w:val="08D8C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4954A3B"/>
    <w:multiLevelType w:val="multilevel"/>
    <w:tmpl w:val="F3C2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EB32B4"/>
    <w:multiLevelType w:val="hybridMultilevel"/>
    <w:tmpl w:val="BAAC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AA7A71"/>
    <w:multiLevelType w:val="hybridMultilevel"/>
    <w:tmpl w:val="1DAA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FE1A53"/>
    <w:multiLevelType w:val="hybridMultilevel"/>
    <w:tmpl w:val="2BAA6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CD1336"/>
    <w:multiLevelType w:val="hybridMultilevel"/>
    <w:tmpl w:val="8476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D261FD"/>
    <w:multiLevelType w:val="hybridMultilevel"/>
    <w:tmpl w:val="DFA8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2"/>
  </w:num>
  <w:num w:numId="3">
    <w:abstractNumId w:val="10"/>
  </w:num>
  <w:num w:numId="4">
    <w:abstractNumId w:val="25"/>
  </w:num>
  <w:num w:numId="5">
    <w:abstractNumId w:val="34"/>
  </w:num>
  <w:num w:numId="6">
    <w:abstractNumId w:val="30"/>
  </w:num>
  <w:num w:numId="7">
    <w:abstractNumId w:val="24"/>
  </w:num>
  <w:num w:numId="8">
    <w:abstractNumId w:val="8"/>
  </w:num>
  <w:num w:numId="9">
    <w:abstractNumId w:val="4"/>
  </w:num>
  <w:num w:numId="10">
    <w:abstractNumId w:val="16"/>
  </w:num>
  <w:num w:numId="11">
    <w:abstractNumId w:val="22"/>
  </w:num>
  <w:num w:numId="12">
    <w:abstractNumId w:val="28"/>
  </w:num>
  <w:num w:numId="13">
    <w:abstractNumId w:val="36"/>
  </w:num>
  <w:num w:numId="14">
    <w:abstractNumId w:val="40"/>
  </w:num>
  <w:num w:numId="15">
    <w:abstractNumId w:val="29"/>
  </w:num>
  <w:num w:numId="16">
    <w:abstractNumId w:val="45"/>
  </w:num>
  <w:num w:numId="17">
    <w:abstractNumId w:val="44"/>
  </w:num>
  <w:num w:numId="18">
    <w:abstractNumId w:val="23"/>
  </w:num>
  <w:num w:numId="19">
    <w:abstractNumId w:val="35"/>
  </w:num>
  <w:num w:numId="20">
    <w:abstractNumId w:val="20"/>
  </w:num>
  <w:num w:numId="21">
    <w:abstractNumId w:val="14"/>
  </w:num>
  <w:num w:numId="22">
    <w:abstractNumId w:val="31"/>
  </w:num>
  <w:num w:numId="23">
    <w:abstractNumId w:val="39"/>
  </w:num>
  <w:num w:numId="24">
    <w:abstractNumId w:val="46"/>
  </w:num>
  <w:num w:numId="25">
    <w:abstractNumId w:val="18"/>
  </w:num>
  <w:num w:numId="26">
    <w:abstractNumId w:val="27"/>
  </w:num>
  <w:num w:numId="27">
    <w:abstractNumId w:val="3"/>
  </w:num>
  <w:num w:numId="28">
    <w:abstractNumId w:val="12"/>
  </w:num>
  <w:num w:numId="29">
    <w:abstractNumId w:val="20"/>
  </w:num>
  <w:num w:numId="30">
    <w:abstractNumId w:val="32"/>
  </w:num>
  <w:num w:numId="31">
    <w:abstractNumId w:val="15"/>
  </w:num>
  <w:num w:numId="32">
    <w:abstractNumId w:val="19"/>
  </w:num>
  <w:num w:numId="33">
    <w:abstractNumId w:val="33"/>
  </w:num>
  <w:num w:numId="34">
    <w:abstractNumId w:val="17"/>
  </w:num>
  <w:num w:numId="35">
    <w:abstractNumId w:val="6"/>
  </w:num>
  <w:num w:numId="36">
    <w:abstractNumId w:val="11"/>
  </w:num>
  <w:num w:numId="37">
    <w:abstractNumId w:val="38"/>
  </w:num>
  <w:num w:numId="38">
    <w:abstractNumId w:val="2"/>
  </w:num>
  <w:num w:numId="39">
    <w:abstractNumId w:val="5"/>
  </w:num>
  <w:num w:numId="40">
    <w:abstractNumId w:val="9"/>
  </w:num>
  <w:num w:numId="41">
    <w:abstractNumId w:val="26"/>
  </w:num>
  <w:num w:numId="42">
    <w:abstractNumId w:val="0"/>
  </w:num>
  <w:num w:numId="43">
    <w:abstractNumId w:val="1"/>
  </w:num>
  <w:num w:numId="44">
    <w:abstractNumId w:val="37"/>
  </w:num>
  <w:num w:numId="45">
    <w:abstractNumId w:val="41"/>
  </w:num>
  <w:num w:numId="46">
    <w:abstractNumId w:val="13"/>
  </w:num>
  <w:num w:numId="47">
    <w:abstractNumId w:val="7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A7BA1"/>
    <w:rsid w:val="0001520A"/>
    <w:rsid w:val="0001680E"/>
    <w:rsid w:val="000206C3"/>
    <w:rsid w:val="00022377"/>
    <w:rsid w:val="00030F19"/>
    <w:rsid w:val="00043AC0"/>
    <w:rsid w:val="00043B33"/>
    <w:rsid w:val="0004419D"/>
    <w:rsid w:val="00046E42"/>
    <w:rsid w:val="000570C3"/>
    <w:rsid w:val="00063D96"/>
    <w:rsid w:val="00071971"/>
    <w:rsid w:val="00073972"/>
    <w:rsid w:val="000830C4"/>
    <w:rsid w:val="000973FA"/>
    <w:rsid w:val="000A2824"/>
    <w:rsid w:val="000A4C80"/>
    <w:rsid w:val="000A52F9"/>
    <w:rsid w:val="000A61E2"/>
    <w:rsid w:val="000C4C52"/>
    <w:rsid w:val="000D2D5B"/>
    <w:rsid w:val="000E0AF0"/>
    <w:rsid w:val="000E2ACC"/>
    <w:rsid w:val="000E7F4A"/>
    <w:rsid w:val="000F673E"/>
    <w:rsid w:val="00106B17"/>
    <w:rsid w:val="00124AE1"/>
    <w:rsid w:val="001322A7"/>
    <w:rsid w:val="00162A05"/>
    <w:rsid w:val="001701AE"/>
    <w:rsid w:val="00170EBF"/>
    <w:rsid w:val="00175050"/>
    <w:rsid w:val="00175765"/>
    <w:rsid w:val="001842B3"/>
    <w:rsid w:val="00186F2C"/>
    <w:rsid w:val="00194192"/>
    <w:rsid w:val="0019623B"/>
    <w:rsid w:val="001A1063"/>
    <w:rsid w:val="001B1BD3"/>
    <w:rsid w:val="001B4402"/>
    <w:rsid w:val="001B5ECD"/>
    <w:rsid w:val="001B6F17"/>
    <w:rsid w:val="001C4A98"/>
    <w:rsid w:val="001D7E4C"/>
    <w:rsid w:val="001E36C3"/>
    <w:rsid w:val="001E3E7D"/>
    <w:rsid w:val="00211179"/>
    <w:rsid w:val="00224BB7"/>
    <w:rsid w:val="00242779"/>
    <w:rsid w:val="00244D07"/>
    <w:rsid w:val="0024665A"/>
    <w:rsid w:val="00247314"/>
    <w:rsid w:val="002536AC"/>
    <w:rsid w:val="002567E8"/>
    <w:rsid w:val="00260299"/>
    <w:rsid w:val="00261ECF"/>
    <w:rsid w:val="00262761"/>
    <w:rsid w:val="0027196B"/>
    <w:rsid w:val="00271A13"/>
    <w:rsid w:val="002837BD"/>
    <w:rsid w:val="00285AD1"/>
    <w:rsid w:val="00295245"/>
    <w:rsid w:val="00297AF6"/>
    <w:rsid w:val="002A5C55"/>
    <w:rsid w:val="002B1CE5"/>
    <w:rsid w:val="002B3261"/>
    <w:rsid w:val="002D768C"/>
    <w:rsid w:val="002E1AB3"/>
    <w:rsid w:val="002E381B"/>
    <w:rsid w:val="002E3C1B"/>
    <w:rsid w:val="002E3E79"/>
    <w:rsid w:val="002E7773"/>
    <w:rsid w:val="002F0B0E"/>
    <w:rsid w:val="003126A9"/>
    <w:rsid w:val="00323899"/>
    <w:rsid w:val="0034051C"/>
    <w:rsid w:val="00340FDC"/>
    <w:rsid w:val="0034483F"/>
    <w:rsid w:val="00350932"/>
    <w:rsid w:val="00350FCC"/>
    <w:rsid w:val="00351DAE"/>
    <w:rsid w:val="0036158D"/>
    <w:rsid w:val="00377145"/>
    <w:rsid w:val="00383C88"/>
    <w:rsid w:val="003900EF"/>
    <w:rsid w:val="003A51EC"/>
    <w:rsid w:val="003C0A85"/>
    <w:rsid w:val="003C3CF6"/>
    <w:rsid w:val="003E48DB"/>
    <w:rsid w:val="003F05D3"/>
    <w:rsid w:val="003F5F0A"/>
    <w:rsid w:val="00403067"/>
    <w:rsid w:val="00415224"/>
    <w:rsid w:val="0041742C"/>
    <w:rsid w:val="00423507"/>
    <w:rsid w:val="0042394A"/>
    <w:rsid w:val="00431F06"/>
    <w:rsid w:val="00431F3C"/>
    <w:rsid w:val="0043383D"/>
    <w:rsid w:val="004400E7"/>
    <w:rsid w:val="00441D17"/>
    <w:rsid w:val="004421C5"/>
    <w:rsid w:val="0044359B"/>
    <w:rsid w:val="00445098"/>
    <w:rsid w:val="004503F4"/>
    <w:rsid w:val="0045630A"/>
    <w:rsid w:val="0046708A"/>
    <w:rsid w:val="004676A0"/>
    <w:rsid w:val="00472187"/>
    <w:rsid w:val="004812E6"/>
    <w:rsid w:val="00484570"/>
    <w:rsid w:val="00486F5C"/>
    <w:rsid w:val="00487637"/>
    <w:rsid w:val="00490F50"/>
    <w:rsid w:val="004A1E30"/>
    <w:rsid w:val="004A680F"/>
    <w:rsid w:val="004B7842"/>
    <w:rsid w:val="004C37A2"/>
    <w:rsid w:val="004D3204"/>
    <w:rsid w:val="004E1446"/>
    <w:rsid w:val="004F2606"/>
    <w:rsid w:val="004F4541"/>
    <w:rsid w:val="00505D8E"/>
    <w:rsid w:val="00507BD8"/>
    <w:rsid w:val="00511A1C"/>
    <w:rsid w:val="00523AEC"/>
    <w:rsid w:val="00527EC8"/>
    <w:rsid w:val="00531589"/>
    <w:rsid w:val="005315BD"/>
    <w:rsid w:val="00535CB7"/>
    <w:rsid w:val="00545C4D"/>
    <w:rsid w:val="005502AB"/>
    <w:rsid w:val="00550B29"/>
    <w:rsid w:val="00554A57"/>
    <w:rsid w:val="005619DD"/>
    <w:rsid w:val="00571228"/>
    <w:rsid w:val="005760EB"/>
    <w:rsid w:val="00584ABC"/>
    <w:rsid w:val="0058624B"/>
    <w:rsid w:val="00586BF5"/>
    <w:rsid w:val="005A6A94"/>
    <w:rsid w:val="005B2379"/>
    <w:rsid w:val="005F5DCB"/>
    <w:rsid w:val="00611309"/>
    <w:rsid w:val="0061149E"/>
    <w:rsid w:val="0061492B"/>
    <w:rsid w:val="006419BA"/>
    <w:rsid w:val="00641A8D"/>
    <w:rsid w:val="006426A1"/>
    <w:rsid w:val="00645E44"/>
    <w:rsid w:val="00646BA5"/>
    <w:rsid w:val="00650FBB"/>
    <w:rsid w:val="0066008A"/>
    <w:rsid w:val="00663AB1"/>
    <w:rsid w:val="0067264B"/>
    <w:rsid w:val="006860B1"/>
    <w:rsid w:val="00693DF3"/>
    <w:rsid w:val="0069464B"/>
    <w:rsid w:val="006A2705"/>
    <w:rsid w:val="006A33B8"/>
    <w:rsid w:val="006C20CE"/>
    <w:rsid w:val="006C3938"/>
    <w:rsid w:val="006E3B4B"/>
    <w:rsid w:val="006E3FCB"/>
    <w:rsid w:val="006E4C2C"/>
    <w:rsid w:val="006F19FF"/>
    <w:rsid w:val="007053EB"/>
    <w:rsid w:val="00711C8F"/>
    <w:rsid w:val="00712DA4"/>
    <w:rsid w:val="00716A2E"/>
    <w:rsid w:val="007376B3"/>
    <w:rsid w:val="00751365"/>
    <w:rsid w:val="00755E59"/>
    <w:rsid w:val="0076446B"/>
    <w:rsid w:val="00774B59"/>
    <w:rsid w:val="00774FA3"/>
    <w:rsid w:val="00775EF9"/>
    <w:rsid w:val="007768F7"/>
    <w:rsid w:val="00777801"/>
    <w:rsid w:val="007837B6"/>
    <w:rsid w:val="007B660F"/>
    <w:rsid w:val="007B7C7F"/>
    <w:rsid w:val="007D3D69"/>
    <w:rsid w:val="007D54B7"/>
    <w:rsid w:val="007D7FD1"/>
    <w:rsid w:val="007E0968"/>
    <w:rsid w:val="007E63A0"/>
    <w:rsid w:val="007E69BE"/>
    <w:rsid w:val="007F28B5"/>
    <w:rsid w:val="007F2FAF"/>
    <w:rsid w:val="007F48A4"/>
    <w:rsid w:val="00802AC2"/>
    <w:rsid w:val="00802F24"/>
    <w:rsid w:val="008253FF"/>
    <w:rsid w:val="00833FBE"/>
    <w:rsid w:val="00843525"/>
    <w:rsid w:val="008554D9"/>
    <w:rsid w:val="00861914"/>
    <w:rsid w:val="008640F8"/>
    <w:rsid w:val="00870104"/>
    <w:rsid w:val="00876582"/>
    <w:rsid w:val="0089341F"/>
    <w:rsid w:val="008A14A8"/>
    <w:rsid w:val="008D488F"/>
    <w:rsid w:val="008E43DF"/>
    <w:rsid w:val="008E6AB9"/>
    <w:rsid w:val="00905F8A"/>
    <w:rsid w:val="009072B1"/>
    <w:rsid w:val="00920E76"/>
    <w:rsid w:val="00923E73"/>
    <w:rsid w:val="00925CD2"/>
    <w:rsid w:val="009361CE"/>
    <w:rsid w:val="009378A6"/>
    <w:rsid w:val="00945985"/>
    <w:rsid w:val="00952B7B"/>
    <w:rsid w:val="00955B93"/>
    <w:rsid w:val="00957D64"/>
    <w:rsid w:val="009601AA"/>
    <w:rsid w:val="009602FB"/>
    <w:rsid w:val="009935DF"/>
    <w:rsid w:val="00994288"/>
    <w:rsid w:val="009A2CFA"/>
    <w:rsid w:val="009B2BE1"/>
    <w:rsid w:val="009D6A21"/>
    <w:rsid w:val="009D70B8"/>
    <w:rsid w:val="009D7AC5"/>
    <w:rsid w:val="009F7FF9"/>
    <w:rsid w:val="00A0408E"/>
    <w:rsid w:val="00A04797"/>
    <w:rsid w:val="00A06251"/>
    <w:rsid w:val="00A07892"/>
    <w:rsid w:val="00A309C2"/>
    <w:rsid w:val="00A32113"/>
    <w:rsid w:val="00A34865"/>
    <w:rsid w:val="00A37856"/>
    <w:rsid w:val="00A379DC"/>
    <w:rsid w:val="00A43FFE"/>
    <w:rsid w:val="00A45722"/>
    <w:rsid w:val="00A518DB"/>
    <w:rsid w:val="00A53BC1"/>
    <w:rsid w:val="00A57E11"/>
    <w:rsid w:val="00A70CDD"/>
    <w:rsid w:val="00A80A77"/>
    <w:rsid w:val="00A842B4"/>
    <w:rsid w:val="00A963BB"/>
    <w:rsid w:val="00A97B31"/>
    <w:rsid w:val="00AA2920"/>
    <w:rsid w:val="00AA75C8"/>
    <w:rsid w:val="00AB30DF"/>
    <w:rsid w:val="00AC3145"/>
    <w:rsid w:val="00AD2CD4"/>
    <w:rsid w:val="00AD6CC2"/>
    <w:rsid w:val="00AD7E4F"/>
    <w:rsid w:val="00AE3881"/>
    <w:rsid w:val="00AF333D"/>
    <w:rsid w:val="00AF6F1E"/>
    <w:rsid w:val="00B03946"/>
    <w:rsid w:val="00B06943"/>
    <w:rsid w:val="00B1445D"/>
    <w:rsid w:val="00B1729B"/>
    <w:rsid w:val="00B2111B"/>
    <w:rsid w:val="00B21AF7"/>
    <w:rsid w:val="00B2263F"/>
    <w:rsid w:val="00B24360"/>
    <w:rsid w:val="00B25263"/>
    <w:rsid w:val="00B26B33"/>
    <w:rsid w:val="00B34ECD"/>
    <w:rsid w:val="00B5334E"/>
    <w:rsid w:val="00B727D4"/>
    <w:rsid w:val="00B85684"/>
    <w:rsid w:val="00B90EF5"/>
    <w:rsid w:val="00BB0EDF"/>
    <w:rsid w:val="00BB5066"/>
    <w:rsid w:val="00BC42E6"/>
    <w:rsid w:val="00BD229A"/>
    <w:rsid w:val="00BD3AC3"/>
    <w:rsid w:val="00BD6B08"/>
    <w:rsid w:val="00BF1BBA"/>
    <w:rsid w:val="00C040BB"/>
    <w:rsid w:val="00C15632"/>
    <w:rsid w:val="00C21853"/>
    <w:rsid w:val="00C24ABC"/>
    <w:rsid w:val="00C25C7D"/>
    <w:rsid w:val="00C3344F"/>
    <w:rsid w:val="00C355B9"/>
    <w:rsid w:val="00C626B4"/>
    <w:rsid w:val="00C912D8"/>
    <w:rsid w:val="00C9262E"/>
    <w:rsid w:val="00C92D5D"/>
    <w:rsid w:val="00C9319C"/>
    <w:rsid w:val="00C94FE8"/>
    <w:rsid w:val="00CA0A70"/>
    <w:rsid w:val="00CA6DEF"/>
    <w:rsid w:val="00CB1658"/>
    <w:rsid w:val="00CB1B70"/>
    <w:rsid w:val="00CB3915"/>
    <w:rsid w:val="00CB4AAB"/>
    <w:rsid w:val="00CB7F2F"/>
    <w:rsid w:val="00CC1B72"/>
    <w:rsid w:val="00CC2022"/>
    <w:rsid w:val="00CD3992"/>
    <w:rsid w:val="00CE2E59"/>
    <w:rsid w:val="00CE472A"/>
    <w:rsid w:val="00CF090D"/>
    <w:rsid w:val="00CF5FDB"/>
    <w:rsid w:val="00D03DF8"/>
    <w:rsid w:val="00D106C6"/>
    <w:rsid w:val="00D16B00"/>
    <w:rsid w:val="00D25B69"/>
    <w:rsid w:val="00D42C6F"/>
    <w:rsid w:val="00D53C97"/>
    <w:rsid w:val="00D61705"/>
    <w:rsid w:val="00D635F5"/>
    <w:rsid w:val="00D74817"/>
    <w:rsid w:val="00D8196B"/>
    <w:rsid w:val="00D855A0"/>
    <w:rsid w:val="00D87061"/>
    <w:rsid w:val="00D9062C"/>
    <w:rsid w:val="00D925A1"/>
    <w:rsid w:val="00D93081"/>
    <w:rsid w:val="00DA7BA1"/>
    <w:rsid w:val="00DB4688"/>
    <w:rsid w:val="00DB7D29"/>
    <w:rsid w:val="00DC542C"/>
    <w:rsid w:val="00DD3952"/>
    <w:rsid w:val="00DE5EA3"/>
    <w:rsid w:val="00DE6112"/>
    <w:rsid w:val="00DF2E07"/>
    <w:rsid w:val="00DF3F7D"/>
    <w:rsid w:val="00E03899"/>
    <w:rsid w:val="00E36914"/>
    <w:rsid w:val="00E55305"/>
    <w:rsid w:val="00E664C5"/>
    <w:rsid w:val="00E84FB6"/>
    <w:rsid w:val="00E932E1"/>
    <w:rsid w:val="00E944D8"/>
    <w:rsid w:val="00EA385D"/>
    <w:rsid w:val="00EA7BDE"/>
    <w:rsid w:val="00EC0291"/>
    <w:rsid w:val="00EC166F"/>
    <w:rsid w:val="00EF6F19"/>
    <w:rsid w:val="00F02B23"/>
    <w:rsid w:val="00F11768"/>
    <w:rsid w:val="00F14F7E"/>
    <w:rsid w:val="00F157B9"/>
    <w:rsid w:val="00F1728D"/>
    <w:rsid w:val="00F17651"/>
    <w:rsid w:val="00F26C7D"/>
    <w:rsid w:val="00F412ED"/>
    <w:rsid w:val="00F41904"/>
    <w:rsid w:val="00F56653"/>
    <w:rsid w:val="00F6051A"/>
    <w:rsid w:val="00F61D04"/>
    <w:rsid w:val="00F8455F"/>
    <w:rsid w:val="00F9709C"/>
    <w:rsid w:val="00FA1CB9"/>
    <w:rsid w:val="00FA3A2F"/>
    <w:rsid w:val="00FA7293"/>
    <w:rsid w:val="00FB4370"/>
    <w:rsid w:val="00FC4AA9"/>
    <w:rsid w:val="00FC65D5"/>
    <w:rsid w:val="00FC6B24"/>
    <w:rsid w:val="00FD3A55"/>
    <w:rsid w:val="00FE664B"/>
    <w:rsid w:val="00FE7F65"/>
    <w:rsid w:val="00FF296C"/>
    <w:rsid w:val="00FF3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0E"/>
  </w:style>
  <w:style w:type="paragraph" w:styleId="Heading1">
    <w:name w:val="heading 1"/>
    <w:basedOn w:val="Normal"/>
    <w:next w:val="Normal"/>
    <w:link w:val="Heading1Char"/>
    <w:uiPriority w:val="9"/>
    <w:qFormat/>
    <w:rsid w:val="0001680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80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80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80E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80E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80E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80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80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80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837B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837BD"/>
  </w:style>
  <w:style w:type="table" w:styleId="TableGrid">
    <w:name w:val="Table Grid"/>
    <w:basedOn w:val="TableNormal"/>
    <w:uiPriority w:val="39"/>
    <w:rsid w:val="00271A1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</w:style>
  <w:style w:type="table" w:customStyle="1" w:styleId="Style1">
    <w:name w:val="Style1"/>
    <w:basedOn w:val="TableNormal"/>
    <w:uiPriority w:val="99"/>
    <w:rsid w:val="00472187"/>
    <w:pPr>
      <w:spacing w:after="0" w:line="240" w:lineRule="auto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1842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1842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31">
    <w:name w:val="Grid Table 1 Light - Accent 31"/>
    <w:basedOn w:val="TableNormal"/>
    <w:uiPriority w:val="46"/>
    <w:rsid w:val="001842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1842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1842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1842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1842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-Accent11">
    <w:name w:val="Grid Table 6 Colorful - Accent 11"/>
    <w:basedOn w:val="TableNormal"/>
    <w:uiPriority w:val="51"/>
    <w:rsid w:val="001842B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1842B3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71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6" w:space="0" w:color="A5A5A5" w:themeColor="accent3"/>
        <w:left w:val="single" w:sz="6" w:space="0" w:color="A5A5A5" w:themeColor="accent3"/>
        <w:bottom w:val="single" w:sz="6" w:space="0" w:color="A5A5A5" w:themeColor="accent3"/>
        <w:right w:val="single" w:sz="6" w:space="0" w:color="A5A5A5" w:themeColor="accent3"/>
        <w:insideH w:val="single" w:sz="6" w:space="0" w:color="A5A5A5" w:themeColor="accent3"/>
        <w:insideV w:val="single" w:sz="6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3-Accent31">
    <w:name w:val="List Table 3 - Accent 31"/>
    <w:basedOn w:val="TableNormal"/>
    <w:uiPriority w:val="48"/>
    <w:rsid w:val="00271A13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</w:tc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Style2">
    <w:name w:val="Style2"/>
    <w:basedOn w:val="TableNormal"/>
    <w:uiPriority w:val="99"/>
    <w:rsid w:val="00271A13"/>
    <w:pPr>
      <w:spacing w:after="0" w:line="240" w:lineRule="auto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1">
    <w:name w:val="Grid Table 3 - Accent 31"/>
    <w:basedOn w:val="TableNormal"/>
    <w:uiPriority w:val="48"/>
    <w:rsid w:val="00271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PlainTable41">
    <w:name w:val="Plain Table 41"/>
    <w:basedOn w:val="TableNormal"/>
    <w:uiPriority w:val="44"/>
    <w:rsid w:val="00271A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-Accent31">
    <w:name w:val="Grid Table 2 - Accent 31"/>
    <w:basedOn w:val="TableNormal"/>
    <w:uiPriority w:val="47"/>
    <w:rsid w:val="00271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1680E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80E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80E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80E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80E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80E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80E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80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80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680E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680E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680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80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1680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1680E"/>
    <w:rPr>
      <w:b/>
      <w:bCs/>
    </w:rPr>
  </w:style>
  <w:style w:type="character" w:styleId="Emphasis">
    <w:name w:val="Emphasis"/>
    <w:uiPriority w:val="20"/>
    <w:qFormat/>
    <w:rsid w:val="0001680E"/>
    <w:rPr>
      <w:caps/>
      <w:color w:val="1F4D78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01680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1680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1680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80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80E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01680E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01680E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01680E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01680E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01680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680E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BB506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50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1B7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B72"/>
  </w:style>
  <w:style w:type="paragraph" w:styleId="Footer">
    <w:name w:val="footer"/>
    <w:basedOn w:val="Normal"/>
    <w:link w:val="FooterChar"/>
    <w:uiPriority w:val="99"/>
    <w:unhideWhenUsed/>
    <w:rsid w:val="00CC1B7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B72"/>
  </w:style>
  <w:style w:type="paragraph" w:styleId="BalloonText">
    <w:name w:val="Balloon Text"/>
    <w:basedOn w:val="Normal"/>
    <w:link w:val="BalloonTextChar"/>
    <w:uiPriority w:val="99"/>
    <w:semiHidden/>
    <w:unhideWhenUsed/>
    <w:rsid w:val="001B1B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BD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rsid w:val="00BF1BB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F48A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72054-5A46-4CFB-B9B2-4043B8D6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8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SreeLekha Gaddam</dc:creator>
  <cp:lastModifiedBy>Admin</cp:lastModifiedBy>
  <cp:revision>102</cp:revision>
  <dcterms:created xsi:type="dcterms:W3CDTF">2019-09-27T19:03:00Z</dcterms:created>
  <dcterms:modified xsi:type="dcterms:W3CDTF">2022-07-22T18:11:00Z</dcterms:modified>
</cp:coreProperties>
</file>