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620" w:type="dxa"/>
        <w:tblInd w:w="-179" w:type="dxa"/>
        <w:tblCellMar>
          <w:top w:w="12" w:type="dxa"/>
          <w:left w:w="179" w:type="dxa"/>
          <w:right w:w="35" w:type="dxa"/>
        </w:tblCellMar>
        <w:tblLook w:val="04A0" w:firstRow="1" w:lastRow="0" w:firstColumn="1" w:lastColumn="0" w:noHBand="0" w:noVBand="1"/>
      </w:tblPr>
      <w:tblGrid>
        <w:gridCol w:w="10620"/>
      </w:tblGrid>
      <w:tr w:rsidR="0085376B" w14:paraId="5047AA59" w14:textId="77777777">
        <w:trPr>
          <w:trHeight w:val="424"/>
        </w:trPr>
        <w:tc>
          <w:tcPr>
            <w:tcW w:w="10620" w:type="dxa"/>
            <w:tcBorders>
              <w:top w:val="single" w:sz="4" w:space="0" w:color="000000"/>
              <w:left w:val="single" w:sz="4" w:space="0" w:color="000000"/>
              <w:bottom w:val="single" w:sz="4" w:space="0" w:color="000000"/>
              <w:right w:val="single" w:sz="4" w:space="0" w:color="000000"/>
            </w:tcBorders>
            <w:shd w:val="clear" w:color="auto" w:fill="003366"/>
          </w:tcPr>
          <w:p w14:paraId="49C2C68B" w14:textId="567F58D1" w:rsidR="0085376B" w:rsidRDefault="00043902">
            <w:pPr>
              <w:spacing w:after="0" w:line="259" w:lineRule="auto"/>
              <w:ind w:left="0" w:firstLine="0"/>
            </w:pPr>
            <w:r>
              <w:rPr>
                <w:b/>
                <w:color w:val="FFFFFF"/>
                <w:sz w:val="36"/>
              </w:rPr>
              <w:t>Venkata Kanna</w:t>
            </w:r>
          </w:p>
        </w:tc>
      </w:tr>
      <w:tr w:rsidR="0085376B" w14:paraId="17EEDCEA" w14:textId="77777777">
        <w:trPr>
          <w:trHeight w:val="791"/>
        </w:trPr>
        <w:tc>
          <w:tcPr>
            <w:tcW w:w="10620" w:type="dxa"/>
            <w:tcBorders>
              <w:top w:val="single" w:sz="4" w:space="0" w:color="000000"/>
              <w:left w:val="single" w:sz="4" w:space="0" w:color="000000"/>
              <w:bottom w:val="single" w:sz="4" w:space="0" w:color="000000"/>
              <w:right w:val="single" w:sz="4" w:space="0" w:color="000000"/>
            </w:tcBorders>
            <w:shd w:val="clear" w:color="auto" w:fill="F3F3F3"/>
          </w:tcPr>
          <w:p w14:paraId="685EE8BA" w14:textId="77777777" w:rsidR="0085376B" w:rsidRDefault="00CE597E">
            <w:pPr>
              <w:spacing w:after="19" w:line="259" w:lineRule="auto"/>
              <w:ind w:left="0" w:firstLine="0"/>
            </w:pPr>
            <w:r>
              <w:rPr>
                <w:b/>
                <w:sz w:val="20"/>
              </w:rPr>
              <w:t xml:space="preserve"> </w:t>
            </w:r>
          </w:p>
          <w:p w14:paraId="1C1323F4" w14:textId="77777777" w:rsidR="0085376B" w:rsidRDefault="00CE597E">
            <w:pPr>
              <w:spacing w:after="0" w:line="259" w:lineRule="auto"/>
              <w:ind w:left="0" w:firstLine="0"/>
            </w:pPr>
            <w:r>
              <w:rPr>
                <w:b/>
              </w:rPr>
              <w:t xml:space="preserve">Email: </w:t>
            </w:r>
            <w:r w:rsidR="00AC3B31">
              <w:rPr>
                <w:sz w:val="24"/>
              </w:rPr>
              <w:t>kannavenkate999@gmail.com</w:t>
            </w:r>
            <w:r>
              <w:rPr>
                <w:sz w:val="24"/>
              </w:rPr>
              <w:t xml:space="preserve">                                                                          </w:t>
            </w:r>
            <w:r>
              <w:rPr>
                <w:b/>
                <w:sz w:val="20"/>
              </w:rPr>
              <w:t>Mobile:</w:t>
            </w:r>
            <w:r>
              <w:rPr>
                <w:b/>
                <w:sz w:val="18"/>
              </w:rPr>
              <w:t xml:space="preserve"> </w:t>
            </w:r>
            <w:r w:rsidR="00AC3B31">
              <w:rPr>
                <w:b/>
              </w:rPr>
              <w:t>+91-8691953722</w:t>
            </w:r>
          </w:p>
          <w:p w14:paraId="25570F33" w14:textId="77777777" w:rsidR="0085376B" w:rsidRDefault="00AC3B31" w:rsidP="00AC3B31">
            <w:pPr>
              <w:spacing w:after="0" w:line="259" w:lineRule="auto"/>
              <w:ind w:left="0" w:right="5222" w:firstLine="0"/>
            </w:pPr>
            <w:r>
              <w:rPr>
                <w:sz w:val="24"/>
              </w:rPr>
              <w:t xml:space="preserve"> </w:t>
            </w:r>
            <w:r w:rsidR="00CE597E">
              <w:rPr>
                <w:sz w:val="24"/>
              </w:rPr>
              <w:t xml:space="preserve">                                                                                   </w:t>
            </w:r>
            <w:r w:rsidR="00CE597E">
              <w:rPr>
                <w:b/>
                <w:sz w:val="24"/>
              </w:rPr>
              <w:t xml:space="preserve"> </w:t>
            </w:r>
          </w:p>
        </w:tc>
      </w:tr>
    </w:tbl>
    <w:p w14:paraId="419DB820" w14:textId="77777777" w:rsidR="0085376B" w:rsidRDefault="00CE597E">
      <w:pPr>
        <w:spacing w:after="19" w:line="259" w:lineRule="auto"/>
        <w:ind w:left="0" w:firstLine="0"/>
      </w:pPr>
      <w:r>
        <w:rPr>
          <w:color w:val="FFFFFF"/>
        </w:rPr>
        <w:t xml:space="preserve"> </w:t>
      </w:r>
    </w:p>
    <w:p w14:paraId="5AAD8987" w14:textId="77777777" w:rsidR="0085376B" w:rsidRDefault="00CE597E">
      <w:pPr>
        <w:pStyle w:val="Heading1"/>
        <w:ind w:left="-5"/>
      </w:pPr>
      <w:r>
        <w:t>CAREER OBJECTIVE</w:t>
      </w:r>
      <w:r>
        <w:rPr>
          <w:b w:val="0"/>
          <w:color w:val="000000"/>
        </w:rPr>
        <w:t xml:space="preserve"> </w:t>
      </w:r>
    </w:p>
    <w:p w14:paraId="4E81DB15" w14:textId="77777777" w:rsidR="0085376B" w:rsidRDefault="00CE597E">
      <w:pPr>
        <w:spacing w:after="0" w:line="259" w:lineRule="auto"/>
        <w:ind w:left="0" w:firstLine="0"/>
      </w:pPr>
      <w:r>
        <w:rPr>
          <w:sz w:val="20"/>
        </w:rPr>
        <w:t xml:space="preserve"> </w:t>
      </w:r>
    </w:p>
    <w:p w14:paraId="66BE82B4" w14:textId="77777777" w:rsidR="0085376B" w:rsidRPr="00AC3B31" w:rsidRDefault="00AC3B31" w:rsidP="00AC3B31">
      <w:pPr>
        <w:pStyle w:val="BodyText1"/>
        <w:ind w:right="172"/>
        <w:rPr>
          <w:rFonts w:ascii="Times New Roman" w:hAnsi="Times New Roman"/>
          <w:color w:val="000000"/>
          <w:sz w:val="22"/>
          <w:szCs w:val="22"/>
        </w:rPr>
      </w:pPr>
      <w:r>
        <w:rPr>
          <w:rFonts w:ascii="Times New Roman" w:hAnsi="Times New Roman"/>
          <w:color w:val="000000"/>
          <w:sz w:val="22"/>
          <w:szCs w:val="22"/>
        </w:rPr>
        <w:t>To seek an opportunity, which enables me to unleash my potential in the field of data visualization &amp; analytics, towards helping businesses,</w:t>
      </w:r>
      <w:r w:rsidRPr="00AC3B31">
        <w:rPr>
          <w:rFonts w:ascii="Times New Roman" w:hAnsi="Times New Roman"/>
          <w:color w:val="000000"/>
          <w:sz w:val="22"/>
          <w:szCs w:val="22"/>
        </w:rPr>
        <w:t xml:space="preserve"> realize their goals by empowering them with better insights.</w:t>
      </w:r>
    </w:p>
    <w:p w14:paraId="35A91792" w14:textId="77777777" w:rsidR="0085376B" w:rsidRDefault="00CE597E">
      <w:pPr>
        <w:pStyle w:val="Heading1"/>
        <w:ind w:left="-5"/>
      </w:pPr>
      <w:r>
        <w:t>SKILLS</w:t>
      </w:r>
      <w:r>
        <w:rPr>
          <w:b w:val="0"/>
          <w:color w:val="000000"/>
        </w:rPr>
        <w:t xml:space="preserve"> </w:t>
      </w:r>
    </w:p>
    <w:p w14:paraId="32FA1042" w14:textId="77777777" w:rsidR="0085376B" w:rsidRDefault="00CE597E">
      <w:pPr>
        <w:spacing w:after="0" w:line="259" w:lineRule="auto"/>
        <w:ind w:left="0" w:firstLine="0"/>
      </w:pPr>
      <w:r>
        <w:rPr>
          <w:sz w:val="20"/>
        </w:rPr>
        <w:t xml:space="preserve"> </w:t>
      </w:r>
    </w:p>
    <w:tbl>
      <w:tblPr>
        <w:tblStyle w:val="TableGrid"/>
        <w:tblW w:w="10580" w:type="dxa"/>
        <w:tblInd w:w="-108" w:type="dxa"/>
        <w:tblCellMar>
          <w:top w:w="7" w:type="dxa"/>
          <w:left w:w="108" w:type="dxa"/>
          <w:right w:w="115" w:type="dxa"/>
        </w:tblCellMar>
        <w:tblLook w:val="04A0" w:firstRow="1" w:lastRow="0" w:firstColumn="1" w:lastColumn="0" w:noHBand="0" w:noVBand="1"/>
      </w:tblPr>
      <w:tblGrid>
        <w:gridCol w:w="2656"/>
        <w:gridCol w:w="7924"/>
      </w:tblGrid>
      <w:tr w:rsidR="0085376B" w14:paraId="533EF1C9" w14:textId="77777777" w:rsidTr="00AC3B31">
        <w:trPr>
          <w:trHeight w:val="267"/>
        </w:trPr>
        <w:tc>
          <w:tcPr>
            <w:tcW w:w="2656" w:type="dxa"/>
            <w:tcBorders>
              <w:top w:val="single" w:sz="4" w:space="0" w:color="000000"/>
              <w:left w:val="single" w:sz="4" w:space="0" w:color="000000"/>
              <w:bottom w:val="single" w:sz="4" w:space="0" w:color="000000"/>
              <w:right w:val="single" w:sz="4" w:space="0" w:color="000000"/>
            </w:tcBorders>
          </w:tcPr>
          <w:p w14:paraId="3E4E941C" w14:textId="77777777" w:rsidR="0085376B" w:rsidRDefault="00AC3B31">
            <w:pPr>
              <w:spacing w:after="0" w:line="259" w:lineRule="auto"/>
              <w:ind w:left="0" w:firstLine="0"/>
            </w:pPr>
            <w:r>
              <w:rPr>
                <w:b/>
              </w:rPr>
              <w:t>Data Base</w:t>
            </w:r>
          </w:p>
        </w:tc>
        <w:tc>
          <w:tcPr>
            <w:tcW w:w="7924" w:type="dxa"/>
            <w:tcBorders>
              <w:top w:val="single" w:sz="4" w:space="0" w:color="000000"/>
              <w:left w:val="single" w:sz="4" w:space="0" w:color="000000"/>
              <w:bottom w:val="single" w:sz="4" w:space="0" w:color="000000"/>
              <w:right w:val="single" w:sz="4" w:space="0" w:color="000000"/>
            </w:tcBorders>
          </w:tcPr>
          <w:p w14:paraId="6794D1BB" w14:textId="5E5E0DEE" w:rsidR="0085376B" w:rsidRDefault="00AC3B31">
            <w:pPr>
              <w:spacing w:after="0" w:line="259" w:lineRule="auto"/>
              <w:ind w:left="0" w:firstLine="0"/>
            </w:pPr>
            <w:r>
              <w:t>SQL,</w:t>
            </w:r>
            <w:r w:rsidR="004A4BE7">
              <w:t xml:space="preserve"> </w:t>
            </w:r>
            <w:r>
              <w:t>Oracle,</w:t>
            </w:r>
            <w:r w:rsidR="004A4BE7">
              <w:t xml:space="preserve"> </w:t>
            </w:r>
            <w:r>
              <w:t>SAP,SAS</w:t>
            </w:r>
            <w:r w:rsidR="00416B9E">
              <w:t>,AWS</w:t>
            </w:r>
          </w:p>
        </w:tc>
      </w:tr>
      <w:tr w:rsidR="0085376B" w14:paraId="72D6AFA2" w14:textId="77777777" w:rsidTr="00AC3B31">
        <w:trPr>
          <w:trHeight w:val="267"/>
        </w:trPr>
        <w:tc>
          <w:tcPr>
            <w:tcW w:w="2656" w:type="dxa"/>
            <w:tcBorders>
              <w:top w:val="single" w:sz="4" w:space="0" w:color="000000"/>
              <w:left w:val="single" w:sz="4" w:space="0" w:color="000000"/>
              <w:bottom w:val="single" w:sz="4" w:space="0" w:color="000000"/>
              <w:right w:val="single" w:sz="4" w:space="0" w:color="000000"/>
            </w:tcBorders>
          </w:tcPr>
          <w:p w14:paraId="30CE99B7" w14:textId="77777777" w:rsidR="0085376B" w:rsidRDefault="00CE597E">
            <w:pPr>
              <w:spacing w:after="0" w:line="259" w:lineRule="auto"/>
              <w:ind w:left="0" w:firstLine="0"/>
            </w:pPr>
            <w:r>
              <w:rPr>
                <w:b/>
              </w:rPr>
              <w:t xml:space="preserve">MS Tools </w:t>
            </w:r>
          </w:p>
        </w:tc>
        <w:tc>
          <w:tcPr>
            <w:tcW w:w="7924" w:type="dxa"/>
            <w:tcBorders>
              <w:top w:val="single" w:sz="4" w:space="0" w:color="000000"/>
              <w:left w:val="single" w:sz="4" w:space="0" w:color="000000"/>
              <w:bottom w:val="single" w:sz="4" w:space="0" w:color="000000"/>
              <w:right w:val="single" w:sz="4" w:space="0" w:color="000000"/>
            </w:tcBorders>
          </w:tcPr>
          <w:p w14:paraId="00EBD854" w14:textId="77777777" w:rsidR="0085376B" w:rsidRDefault="00CE597E">
            <w:pPr>
              <w:spacing w:after="0" w:line="259" w:lineRule="auto"/>
              <w:ind w:left="0" w:firstLine="0"/>
            </w:pPr>
            <w:r>
              <w:t>Microsoft Access, Office, Word, Excel, Outlook</w:t>
            </w:r>
            <w:r>
              <w:rPr>
                <w:b/>
              </w:rPr>
              <w:t xml:space="preserve"> </w:t>
            </w:r>
          </w:p>
        </w:tc>
      </w:tr>
      <w:tr w:rsidR="0085376B" w14:paraId="01FC3FD8" w14:textId="77777777" w:rsidTr="00AC3B31">
        <w:trPr>
          <w:trHeight w:val="265"/>
        </w:trPr>
        <w:tc>
          <w:tcPr>
            <w:tcW w:w="2656" w:type="dxa"/>
            <w:tcBorders>
              <w:top w:val="single" w:sz="4" w:space="0" w:color="000000"/>
              <w:left w:val="single" w:sz="4" w:space="0" w:color="000000"/>
              <w:bottom w:val="single" w:sz="4" w:space="0" w:color="000000"/>
              <w:right w:val="single" w:sz="4" w:space="0" w:color="000000"/>
            </w:tcBorders>
          </w:tcPr>
          <w:p w14:paraId="311CBEA2" w14:textId="77777777" w:rsidR="0085376B" w:rsidRDefault="00CE597E">
            <w:pPr>
              <w:spacing w:after="0" w:line="259" w:lineRule="auto"/>
              <w:ind w:left="0" w:firstLine="0"/>
            </w:pPr>
            <w:r>
              <w:rPr>
                <w:b/>
              </w:rPr>
              <w:t xml:space="preserve">Reporting Tools </w:t>
            </w:r>
          </w:p>
        </w:tc>
        <w:tc>
          <w:tcPr>
            <w:tcW w:w="7924" w:type="dxa"/>
            <w:tcBorders>
              <w:top w:val="single" w:sz="4" w:space="0" w:color="000000"/>
              <w:left w:val="single" w:sz="4" w:space="0" w:color="000000"/>
              <w:bottom w:val="single" w:sz="4" w:space="0" w:color="000000"/>
              <w:right w:val="single" w:sz="4" w:space="0" w:color="000000"/>
            </w:tcBorders>
          </w:tcPr>
          <w:p w14:paraId="36CA17B5" w14:textId="38AD2DA2" w:rsidR="0085376B" w:rsidRPr="004A4BE7" w:rsidRDefault="00AC3B31" w:rsidP="004A4BE7">
            <w:pPr>
              <w:spacing w:after="0" w:line="259" w:lineRule="auto"/>
              <w:ind w:left="0" w:firstLine="0"/>
              <w:rPr>
                <w:rFonts w:ascii="Trebuchet MS" w:hAnsi="Trebuchet MS"/>
                <w:color w:val="17365D"/>
              </w:rPr>
            </w:pPr>
            <w:r>
              <w:t>Qlik</w:t>
            </w:r>
            <w:r w:rsidR="00CE597E">
              <w:t>Sense</w:t>
            </w:r>
            <w:r w:rsidR="00CE597E" w:rsidRPr="004A4BE7">
              <w:t xml:space="preserve"> </w:t>
            </w:r>
            <w:r w:rsidRPr="004A4BE7">
              <w:t>,</w:t>
            </w:r>
            <w:r>
              <w:t>Qlikview, Qlikview Admin,</w:t>
            </w:r>
            <w:r w:rsidR="004A4BE7" w:rsidRPr="004A4BE7">
              <w:t xml:space="preserve"> Qlikview N Printing</w:t>
            </w:r>
            <w:r>
              <w:t xml:space="preserve"> Tableau, Tableau Online ,Power BI</w:t>
            </w:r>
            <w:r w:rsidR="004A4BE7">
              <w:t>, Cognos</w:t>
            </w:r>
          </w:p>
        </w:tc>
      </w:tr>
      <w:tr w:rsidR="0085376B" w14:paraId="49E6F168" w14:textId="77777777" w:rsidTr="00AC3B31">
        <w:trPr>
          <w:trHeight w:val="281"/>
        </w:trPr>
        <w:tc>
          <w:tcPr>
            <w:tcW w:w="2656" w:type="dxa"/>
            <w:tcBorders>
              <w:top w:val="single" w:sz="4" w:space="0" w:color="000000"/>
              <w:left w:val="single" w:sz="4" w:space="0" w:color="000000"/>
              <w:bottom w:val="single" w:sz="4" w:space="0" w:color="000000"/>
              <w:right w:val="single" w:sz="4" w:space="0" w:color="000000"/>
            </w:tcBorders>
          </w:tcPr>
          <w:p w14:paraId="4529E0B7" w14:textId="77777777" w:rsidR="0085376B" w:rsidRDefault="00CE597E">
            <w:pPr>
              <w:spacing w:after="0" w:line="259" w:lineRule="auto"/>
              <w:ind w:left="0" w:firstLine="0"/>
            </w:pPr>
            <w:r>
              <w:rPr>
                <w:b/>
              </w:rPr>
              <w:t xml:space="preserve">OS </w:t>
            </w:r>
          </w:p>
        </w:tc>
        <w:tc>
          <w:tcPr>
            <w:tcW w:w="7924" w:type="dxa"/>
            <w:tcBorders>
              <w:top w:val="single" w:sz="4" w:space="0" w:color="000000"/>
              <w:left w:val="single" w:sz="4" w:space="0" w:color="000000"/>
              <w:bottom w:val="single" w:sz="4" w:space="0" w:color="000000"/>
              <w:right w:val="single" w:sz="4" w:space="0" w:color="000000"/>
            </w:tcBorders>
          </w:tcPr>
          <w:p w14:paraId="729E9C81" w14:textId="77777777" w:rsidR="0085376B" w:rsidRDefault="00CE597E">
            <w:pPr>
              <w:spacing w:after="0" w:line="259" w:lineRule="auto"/>
              <w:ind w:left="0" w:firstLine="0"/>
            </w:pPr>
            <w:r>
              <w:rPr>
                <w:rFonts w:ascii="Calibri" w:eastAsia="Calibri" w:hAnsi="Calibri" w:cs="Calibri"/>
              </w:rPr>
              <w:t>Windows 7/10</w:t>
            </w:r>
            <w:r>
              <w:t xml:space="preserve"> </w:t>
            </w:r>
          </w:p>
        </w:tc>
      </w:tr>
      <w:tr w:rsidR="00417B85" w14:paraId="758F845A" w14:textId="77777777" w:rsidTr="00AC3B31">
        <w:trPr>
          <w:trHeight w:val="281"/>
        </w:trPr>
        <w:tc>
          <w:tcPr>
            <w:tcW w:w="2656" w:type="dxa"/>
            <w:tcBorders>
              <w:top w:val="single" w:sz="4" w:space="0" w:color="000000"/>
              <w:left w:val="single" w:sz="4" w:space="0" w:color="000000"/>
              <w:bottom w:val="single" w:sz="4" w:space="0" w:color="000000"/>
              <w:right w:val="single" w:sz="4" w:space="0" w:color="000000"/>
            </w:tcBorders>
          </w:tcPr>
          <w:p w14:paraId="72CB1005" w14:textId="29A72E6C" w:rsidR="00417B85" w:rsidRDefault="00417B85">
            <w:pPr>
              <w:spacing w:after="0" w:line="259" w:lineRule="auto"/>
              <w:ind w:left="0" w:firstLine="0"/>
              <w:rPr>
                <w:b/>
              </w:rPr>
            </w:pPr>
            <w:r>
              <w:rPr>
                <w:b/>
              </w:rPr>
              <w:t>ETL Tools</w:t>
            </w:r>
          </w:p>
        </w:tc>
        <w:tc>
          <w:tcPr>
            <w:tcW w:w="7924" w:type="dxa"/>
            <w:tcBorders>
              <w:top w:val="single" w:sz="4" w:space="0" w:color="000000"/>
              <w:left w:val="single" w:sz="4" w:space="0" w:color="000000"/>
              <w:bottom w:val="single" w:sz="4" w:space="0" w:color="000000"/>
              <w:right w:val="single" w:sz="4" w:space="0" w:color="000000"/>
            </w:tcBorders>
          </w:tcPr>
          <w:p w14:paraId="73328E71" w14:textId="1DF8703B" w:rsidR="00417B85" w:rsidRDefault="00417B85">
            <w:pPr>
              <w:spacing w:after="0" w:line="259" w:lineRule="auto"/>
              <w:ind w:left="0" w:firstLine="0"/>
              <w:rPr>
                <w:rFonts w:ascii="Calibri" w:eastAsia="Calibri" w:hAnsi="Calibri" w:cs="Calibri"/>
              </w:rPr>
            </w:pPr>
            <w:r>
              <w:rPr>
                <w:rFonts w:ascii="Trebuchet MS" w:hAnsi="Trebuchet MS"/>
                <w:color w:val="17365D"/>
                <w:sz w:val="20"/>
                <w:szCs w:val="20"/>
              </w:rPr>
              <w:t>I</w:t>
            </w:r>
            <w:r w:rsidRPr="00417B85">
              <w:rPr>
                <w:rFonts w:ascii="Calibri" w:eastAsia="Calibri" w:hAnsi="Calibri" w:cs="Calibri"/>
              </w:rPr>
              <w:t>nformatica</w:t>
            </w:r>
          </w:p>
        </w:tc>
      </w:tr>
    </w:tbl>
    <w:p w14:paraId="3BC7F607" w14:textId="77777777" w:rsidR="0085376B" w:rsidRDefault="00CE597E">
      <w:pPr>
        <w:spacing w:after="20" w:line="259" w:lineRule="auto"/>
        <w:ind w:left="0" w:firstLine="0"/>
      </w:pPr>
      <w:r>
        <w:t xml:space="preserve"> </w:t>
      </w:r>
    </w:p>
    <w:p w14:paraId="01363CD2" w14:textId="067A1CA6" w:rsidR="0085376B" w:rsidRDefault="00417B85">
      <w:pPr>
        <w:pStyle w:val="Heading1"/>
        <w:ind w:left="-5"/>
      </w:pPr>
      <w:r>
        <w:t>EXPERIENCE</w:t>
      </w:r>
      <w:r>
        <w:rPr>
          <w:b w:val="0"/>
          <w:color w:val="000000"/>
        </w:rPr>
        <w:t xml:space="preserve"> </w:t>
      </w:r>
      <w:r w:rsidRPr="00417B85">
        <w:t>SUMMARY</w:t>
      </w:r>
      <w:r>
        <w:t>:</w:t>
      </w:r>
    </w:p>
    <w:p w14:paraId="036D23D0" w14:textId="77777777" w:rsidR="00417B85" w:rsidRDefault="00417B85" w:rsidP="004A4BE7">
      <w:pPr>
        <w:spacing w:after="0" w:line="259" w:lineRule="auto"/>
        <w:ind w:left="0" w:firstLine="0"/>
        <w:rPr>
          <w:rFonts w:ascii="Palatino Linotype" w:eastAsia="Palatino Linotype" w:hAnsi="Palatino Linotype" w:cs="Palatino Linotype"/>
          <w:b/>
        </w:rPr>
      </w:pPr>
    </w:p>
    <w:p w14:paraId="5B9A6695" w14:textId="70C2FBA9" w:rsidR="00417B85" w:rsidRDefault="0086133C" w:rsidP="004A4BE7">
      <w:pPr>
        <w:spacing w:after="0" w:line="259" w:lineRule="auto"/>
        <w:ind w:left="0" w:firstLine="0"/>
      </w:pPr>
      <w:r>
        <w:t>I have 7</w:t>
      </w:r>
      <w:r w:rsidR="00417B85" w:rsidRPr="00417B85">
        <w:t>+ years of experience in the field of Data warehousing &amp; In Providing Business Intelligence solutions to various clients in Life Sciences, financial services, Manufacturing domain, Pharma Domain, CFS(Central Finance System),Auto Mobile</w:t>
      </w:r>
      <w:r w:rsidR="00417B85">
        <w:t>.</w:t>
      </w:r>
    </w:p>
    <w:p w14:paraId="033D6D8C" w14:textId="2C6D9079" w:rsidR="00A80725" w:rsidRDefault="00A80725" w:rsidP="004A4BE7">
      <w:pPr>
        <w:spacing w:after="0" w:line="259" w:lineRule="auto"/>
        <w:ind w:left="0" w:firstLine="0"/>
      </w:pPr>
      <w:r>
        <w:t xml:space="preserve">  </w:t>
      </w:r>
    </w:p>
    <w:p w14:paraId="4E58D088" w14:textId="727C82B2" w:rsidR="00417B85" w:rsidRDefault="00417B85" w:rsidP="00417B85">
      <w:pPr>
        <w:pStyle w:val="ListParagraph"/>
        <w:numPr>
          <w:ilvl w:val="0"/>
          <w:numId w:val="13"/>
        </w:numPr>
        <w:spacing w:after="0" w:line="259" w:lineRule="auto"/>
      </w:pPr>
      <w:r w:rsidRPr="00417B85">
        <w:t xml:space="preserve">3 years of </w:t>
      </w:r>
      <w:r w:rsidR="00A80725" w:rsidRPr="004D05A1">
        <w:rPr>
          <w:b/>
          <w:bCs/>
        </w:rPr>
        <w:t xml:space="preserve">Tableau development </w:t>
      </w:r>
      <w:r w:rsidR="00A80725" w:rsidRPr="00417B85">
        <w:t>experience</w:t>
      </w:r>
      <w:r w:rsidRPr="00417B85">
        <w:t>.</w:t>
      </w:r>
    </w:p>
    <w:p w14:paraId="40362E9F" w14:textId="74B9F439" w:rsidR="00A80725" w:rsidRDefault="00A80725" w:rsidP="00A80725">
      <w:pPr>
        <w:pStyle w:val="ListParagraph"/>
        <w:numPr>
          <w:ilvl w:val="0"/>
          <w:numId w:val="13"/>
        </w:numPr>
        <w:spacing w:after="0" w:line="259" w:lineRule="auto"/>
      </w:pPr>
      <w:r>
        <w:t xml:space="preserve">3 </w:t>
      </w:r>
      <w:r w:rsidRPr="004D05A1">
        <w:rPr>
          <w:b/>
          <w:bCs/>
        </w:rPr>
        <w:t>+</w:t>
      </w:r>
      <w:r w:rsidRPr="00417B85">
        <w:t xml:space="preserve">years of </w:t>
      </w:r>
      <w:r w:rsidRPr="00165751">
        <w:rPr>
          <w:b/>
          <w:bCs/>
        </w:rPr>
        <w:t>Qlikview ,Qlikview Admin developmen</w:t>
      </w:r>
      <w:r w:rsidRPr="00A80725">
        <w:t>t experience</w:t>
      </w:r>
      <w:r>
        <w:t xml:space="preserve">  </w:t>
      </w:r>
      <w:r w:rsidRPr="00417B85">
        <w:t>.</w:t>
      </w:r>
    </w:p>
    <w:p w14:paraId="525386F0" w14:textId="3B30D6D2" w:rsidR="0086133C" w:rsidRPr="00417B85" w:rsidRDefault="005A575E" w:rsidP="0086133C">
      <w:pPr>
        <w:pStyle w:val="ListParagraph"/>
        <w:numPr>
          <w:ilvl w:val="0"/>
          <w:numId w:val="13"/>
        </w:numPr>
        <w:spacing w:after="0" w:line="259" w:lineRule="auto"/>
      </w:pPr>
      <w:r>
        <w:t>1</w:t>
      </w:r>
      <w:r w:rsidR="0086133C">
        <w:t xml:space="preserve"> </w:t>
      </w:r>
      <w:r w:rsidR="0086133C" w:rsidRPr="00417B85">
        <w:t xml:space="preserve">years of </w:t>
      </w:r>
      <w:r w:rsidR="0086133C" w:rsidRPr="004D05A1">
        <w:rPr>
          <w:b/>
          <w:bCs/>
        </w:rPr>
        <w:t>Qliksense development</w:t>
      </w:r>
      <w:r w:rsidR="0086133C" w:rsidRPr="00417B85">
        <w:t xml:space="preserve"> experience.</w:t>
      </w:r>
    </w:p>
    <w:p w14:paraId="4044DAE8" w14:textId="77777777" w:rsidR="00417B85" w:rsidRPr="00417B85" w:rsidRDefault="00417B85" w:rsidP="00417B85">
      <w:pPr>
        <w:pStyle w:val="ListParagraph"/>
        <w:numPr>
          <w:ilvl w:val="0"/>
          <w:numId w:val="13"/>
        </w:numPr>
        <w:spacing w:after="0" w:line="259" w:lineRule="auto"/>
      </w:pPr>
      <w:r w:rsidRPr="00417B85">
        <w:t>Worked on end-to-end design and development of data-visualization dashboards.</w:t>
      </w:r>
    </w:p>
    <w:p w14:paraId="7EE42B89" w14:textId="254E87DE" w:rsidR="00417B85" w:rsidRDefault="00417B85" w:rsidP="00417B85">
      <w:pPr>
        <w:pStyle w:val="ListParagraph"/>
        <w:numPr>
          <w:ilvl w:val="0"/>
          <w:numId w:val="13"/>
        </w:numPr>
        <w:spacing w:after="0" w:line="259" w:lineRule="auto"/>
      </w:pPr>
      <w:r w:rsidRPr="00417B85">
        <w:t>Working knowledge of various stages of development viz. data study, data extraction and loading, data transformation, building an efficient data-model, developing useful visualizations, designing a user-friendly interface; thus providing a satisfactory data-analysis experience to the end-users</w:t>
      </w:r>
      <w:r>
        <w:t>.</w:t>
      </w:r>
    </w:p>
    <w:p w14:paraId="50BF0EBD" w14:textId="4D5ADCEA" w:rsidR="00417B85" w:rsidRPr="00417B85" w:rsidRDefault="00417B85" w:rsidP="00417B85">
      <w:pPr>
        <w:pStyle w:val="ListParagraph"/>
        <w:numPr>
          <w:ilvl w:val="0"/>
          <w:numId w:val="13"/>
        </w:numPr>
        <w:spacing w:after="0" w:line="259" w:lineRule="auto"/>
      </w:pPr>
      <w:r w:rsidRPr="00417B85">
        <w:t>Explore on the ETL tool like</w:t>
      </w:r>
      <w:r w:rsidRPr="00417B85">
        <w:rPr>
          <w:b/>
        </w:rPr>
        <w:t xml:space="preserve"> Informatica</w:t>
      </w:r>
      <w:r w:rsidRPr="00417B85">
        <w:t>.</w:t>
      </w:r>
    </w:p>
    <w:p w14:paraId="0C5F55CA" w14:textId="5F52F4A5" w:rsidR="00417B85" w:rsidRPr="00417B85" w:rsidRDefault="00417B85" w:rsidP="00417B85">
      <w:pPr>
        <w:pStyle w:val="ListParagraph"/>
        <w:numPr>
          <w:ilvl w:val="0"/>
          <w:numId w:val="13"/>
        </w:numPr>
        <w:spacing w:after="0" w:line="259" w:lineRule="auto"/>
      </w:pPr>
      <w:r w:rsidRPr="00417B85">
        <w:t>Worked on p</w:t>
      </w:r>
      <w:r>
        <w:t>rojects through their complete Life Cycle</w:t>
      </w:r>
      <w:r w:rsidRPr="00417B85">
        <w:t xml:space="preserve"> delivered data-visualization solutions carrying out following roles.</w:t>
      </w:r>
    </w:p>
    <w:p w14:paraId="65B5399A" w14:textId="77777777" w:rsidR="00417B85" w:rsidRPr="00417B85" w:rsidRDefault="00417B85" w:rsidP="00417B85">
      <w:pPr>
        <w:pStyle w:val="ListParagraph"/>
        <w:numPr>
          <w:ilvl w:val="0"/>
          <w:numId w:val="13"/>
        </w:numPr>
        <w:spacing w:after="0" w:line="259" w:lineRule="auto"/>
      </w:pPr>
      <w:r w:rsidRPr="00417B85">
        <w:t>Gathering &amp; analyzing user-requirements. Studying the source data-systems.</w:t>
      </w:r>
    </w:p>
    <w:p w14:paraId="746FAB79" w14:textId="77777777" w:rsidR="00417B85" w:rsidRPr="00417B85" w:rsidRDefault="00417B85" w:rsidP="00417B85">
      <w:pPr>
        <w:pStyle w:val="ListParagraph"/>
        <w:numPr>
          <w:ilvl w:val="0"/>
          <w:numId w:val="13"/>
        </w:numPr>
        <w:spacing w:after="0" w:line="259" w:lineRule="auto"/>
      </w:pPr>
      <w:r w:rsidRPr="00417B85">
        <w:t>Data load scripting, data transformation &amp; modeling, managing data flow between source &amp; application.</w:t>
      </w:r>
    </w:p>
    <w:p w14:paraId="7B123BB0" w14:textId="747E3CA9" w:rsidR="00417B85" w:rsidRDefault="00417B85" w:rsidP="00417B85">
      <w:pPr>
        <w:pStyle w:val="ListParagraph"/>
        <w:numPr>
          <w:ilvl w:val="0"/>
          <w:numId w:val="13"/>
        </w:numPr>
        <w:spacing w:after="0" w:line="259" w:lineRule="auto"/>
      </w:pPr>
      <w:r w:rsidRPr="00417B85">
        <w:t>Design &amp; development of dashboards as per the user requirements.</w:t>
      </w:r>
    </w:p>
    <w:p w14:paraId="155527B6" w14:textId="77777777" w:rsidR="004A4FBA" w:rsidRPr="002C373E" w:rsidRDefault="004A4FBA" w:rsidP="004A4FBA">
      <w:pPr>
        <w:pStyle w:val="ListParagraph"/>
        <w:numPr>
          <w:ilvl w:val="0"/>
          <w:numId w:val="13"/>
        </w:numPr>
        <w:spacing w:after="0" w:line="259" w:lineRule="auto"/>
      </w:pPr>
      <w:r w:rsidRPr="002C373E">
        <w:t>Understanding of the requirements &amp; obtain feedback. Have good interpersonal &amp; communication skills.</w:t>
      </w:r>
    </w:p>
    <w:p w14:paraId="7EE11B39" w14:textId="77777777" w:rsidR="004A4FBA" w:rsidRPr="002C373E" w:rsidRDefault="004A4FBA" w:rsidP="004A4FBA">
      <w:pPr>
        <w:pStyle w:val="ListParagraph"/>
        <w:numPr>
          <w:ilvl w:val="0"/>
          <w:numId w:val="13"/>
        </w:numPr>
        <w:spacing w:after="0" w:line="259" w:lineRule="auto"/>
      </w:pPr>
      <w:r w:rsidRPr="002C373E">
        <w:t> Worked closely with business power users to create reports/dashboards using Tableau desktop.</w:t>
      </w:r>
    </w:p>
    <w:p w14:paraId="1CDE5D0F" w14:textId="77777777" w:rsidR="004A4FBA" w:rsidRPr="002C373E" w:rsidRDefault="004A4FBA" w:rsidP="004A4FBA">
      <w:pPr>
        <w:pStyle w:val="ListParagraph"/>
        <w:numPr>
          <w:ilvl w:val="0"/>
          <w:numId w:val="13"/>
        </w:numPr>
        <w:spacing w:after="0" w:line="259" w:lineRule="auto"/>
      </w:pPr>
      <w:r w:rsidRPr="002C373E">
        <w:t>Designed and developed various analytical reports from multiple data sources by blending data on a single worksheet in Tableau Desktop</w:t>
      </w:r>
    </w:p>
    <w:p w14:paraId="19A4CBF6" w14:textId="77777777" w:rsidR="004A4FBA" w:rsidRPr="002C373E" w:rsidRDefault="004A4FBA" w:rsidP="004A4FBA">
      <w:pPr>
        <w:pStyle w:val="ListParagraph"/>
        <w:numPr>
          <w:ilvl w:val="0"/>
          <w:numId w:val="13"/>
        </w:numPr>
        <w:spacing w:after="0" w:line="259" w:lineRule="auto"/>
      </w:pPr>
      <w:r w:rsidRPr="002C373E">
        <w:t>Administer user, user groups, and scheduled instances for reports in Tableau.</w:t>
      </w:r>
    </w:p>
    <w:p w14:paraId="62316918" w14:textId="77777777" w:rsidR="004A4FBA" w:rsidRPr="002C373E" w:rsidRDefault="004A4FBA" w:rsidP="004A4FBA">
      <w:pPr>
        <w:pStyle w:val="ListParagraph"/>
        <w:numPr>
          <w:ilvl w:val="0"/>
          <w:numId w:val="13"/>
        </w:numPr>
        <w:spacing w:after="0" w:line="259" w:lineRule="auto"/>
      </w:pPr>
      <w:r w:rsidRPr="002C373E">
        <w:t>Assist developers with troubleshooting and offer development improvements</w:t>
      </w:r>
    </w:p>
    <w:p w14:paraId="1C99978F" w14:textId="77777777" w:rsidR="004A4FBA" w:rsidRDefault="004A4FBA" w:rsidP="004A4FBA">
      <w:pPr>
        <w:pStyle w:val="ListParagraph"/>
        <w:numPr>
          <w:ilvl w:val="0"/>
          <w:numId w:val="13"/>
        </w:numPr>
        <w:spacing w:after="0" w:line="259" w:lineRule="auto"/>
      </w:pPr>
      <w:r w:rsidRPr="002C373E">
        <w:t xml:space="preserve">Publish the Tableau reports </w:t>
      </w:r>
      <w:r w:rsidRPr="004D05A1">
        <w:rPr>
          <w:b/>
          <w:bCs/>
        </w:rPr>
        <w:t>to Tableau online</w:t>
      </w:r>
      <w:r w:rsidRPr="002C373E">
        <w:t>.</w:t>
      </w:r>
    </w:p>
    <w:p w14:paraId="4B581A9F" w14:textId="77777777" w:rsidR="004A4FBA" w:rsidRDefault="004A4FBA" w:rsidP="004A4FBA">
      <w:pPr>
        <w:pStyle w:val="ListParagraph"/>
        <w:numPr>
          <w:ilvl w:val="0"/>
          <w:numId w:val="13"/>
        </w:numPr>
        <w:spacing w:after="0" w:line="259" w:lineRule="auto"/>
      </w:pPr>
      <w:r w:rsidRPr="00DF0809">
        <w:t>A thought leader with excellent written and verbal communication skills and familiar with the fast-paced startup environment and culture that fosters a shared purpose among team by building a collaborative work environment</w:t>
      </w:r>
      <w:r>
        <w:t>.</w:t>
      </w:r>
    </w:p>
    <w:p w14:paraId="0E021F28" w14:textId="77777777" w:rsidR="004A4FBA" w:rsidRPr="00417B85" w:rsidRDefault="004A4FBA" w:rsidP="004A4FBA">
      <w:pPr>
        <w:pStyle w:val="ListParagraph"/>
        <w:numPr>
          <w:ilvl w:val="0"/>
          <w:numId w:val="13"/>
        </w:numPr>
        <w:spacing w:after="0" w:line="259" w:lineRule="auto"/>
      </w:pPr>
      <w:r w:rsidRPr="00DF0809">
        <w:t>Strong in story boarding customer requirement into insights.</w:t>
      </w:r>
    </w:p>
    <w:p w14:paraId="0271E966" w14:textId="590DD6EF" w:rsidR="004A4FBA" w:rsidRPr="008F6AE7" w:rsidRDefault="004A4FBA" w:rsidP="004A4FBA">
      <w:pPr>
        <w:pStyle w:val="ListParagraph"/>
        <w:numPr>
          <w:ilvl w:val="0"/>
          <w:numId w:val="13"/>
        </w:numPr>
        <w:spacing w:after="0" w:line="259" w:lineRule="auto"/>
      </w:pPr>
      <w:r w:rsidRPr="002C373E">
        <w:t xml:space="preserve">Give the access to User using </w:t>
      </w:r>
      <w:r w:rsidRPr="004D05A1">
        <w:rPr>
          <w:b/>
          <w:bCs/>
        </w:rPr>
        <w:t>Tableau online.</w:t>
      </w:r>
    </w:p>
    <w:p w14:paraId="02FB6E36" w14:textId="54974329" w:rsidR="008F6AE7" w:rsidRPr="008F6AE7" w:rsidRDefault="008F6AE7" w:rsidP="004A4FBA">
      <w:pPr>
        <w:pStyle w:val="ListParagraph"/>
        <w:numPr>
          <w:ilvl w:val="0"/>
          <w:numId w:val="13"/>
        </w:numPr>
        <w:spacing w:after="0" w:line="259" w:lineRule="auto"/>
        <w:rPr>
          <w:b/>
          <w:bCs/>
        </w:rPr>
      </w:pPr>
      <w:r w:rsidRPr="008F6AE7">
        <w:rPr>
          <w:b/>
          <w:bCs/>
        </w:rPr>
        <w:t>Tableau  integration with R</w:t>
      </w:r>
    </w:p>
    <w:p w14:paraId="67139371" w14:textId="77777777" w:rsidR="004A4FBA" w:rsidRPr="002C373E" w:rsidRDefault="004A4FBA" w:rsidP="004A4FBA">
      <w:pPr>
        <w:pStyle w:val="ListParagraph"/>
        <w:numPr>
          <w:ilvl w:val="0"/>
          <w:numId w:val="13"/>
        </w:numPr>
        <w:spacing w:after="0" w:line="259" w:lineRule="auto"/>
      </w:pPr>
      <w:r w:rsidRPr="002C373E">
        <w:t>Scheduling the Tableau jobs us</w:t>
      </w:r>
      <w:r>
        <w:t>ing w</w:t>
      </w:r>
      <w:r w:rsidRPr="002C373E">
        <w:t>indows Scheduler.</w:t>
      </w:r>
    </w:p>
    <w:p w14:paraId="750C4864" w14:textId="00052F9D" w:rsidR="004A4FBA" w:rsidRDefault="004A4FBA" w:rsidP="004A4FBA">
      <w:pPr>
        <w:pStyle w:val="ListParagraph"/>
        <w:numPr>
          <w:ilvl w:val="0"/>
          <w:numId w:val="13"/>
        </w:numPr>
        <w:spacing w:after="0" w:line="259" w:lineRule="auto"/>
      </w:pPr>
      <w:r w:rsidRPr="002C373E">
        <w:t>Monitor the Tableau jobs.</w:t>
      </w:r>
    </w:p>
    <w:p w14:paraId="291CEAE1" w14:textId="0E96A768" w:rsidR="008C3807" w:rsidRPr="008C3807" w:rsidRDefault="008C3807" w:rsidP="008C3807">
      <w:pPr>
        <w:pStyle w:val="ListParagraph"/>
        <w:numPr>
          <w:ilvl w:val="0"/>
          <w:numId w:val="13"/>
        </w:numPr>
        <w:spacing w:after="0" w:line="259" w:lineRule="auto"/>
      </w:pPr>
      <w:r w:rsidRPr="008C3807">
        <w:t xml:space="preserve">Excellent knowledge in </w:t>
      </w:r>
      <w:r>
        <w:t xml:space="preserve"> </w:t>
      </w:r>
      <w:r w:rsidRPr="008C3807">
        <w:t>Data Sources, Extracts, LODs, Calculations</w:t>
      </w:r>
      <w:r>
        <w:t>.</w:t>
      </w:r>
    </w:p>
    <w:p w14:paraId="62004CC3" w14:textId="77777777" w:rsidR="008C3807" w:rsidRPr="002C373E" w:rsidRDefault="008C3807" w:rsidP="008C3807">
      <w:pPr>
        <w:spacing w:after="0" w:line="259" w:lineRule="auto"/>
        <w:ind w:left="360" w:firstLine="0"/>
      </w:pPr>
    </w:p>
    <w:p w14:paraId="73421C36" w14:textId="77777777" w:rsidR="004A4FBA" w:rsidRPr="002C373E" w:rsidRDefault="004A4FBA" w:rsidP="004A4FBA">
      <w:pPr>
        <w:pStyle w:val="ListParagraph"/>
        <w:numPr>
          <w:ilvl w:val="0"/>
          <w:numId w:val="13"/>
        </w:numPr>
        <w:spacing w:after="0" w:line="259" w:lineRule="auto"/>
      </w:pPr>
      <w:r w:rsidRPr="002C373E">
        <w:t>Worked on all my deliverables taking complete accountability &amp; planning &amp; prioritizing my work to develop a solution to meet the user-expectations &amp; timelines. Focused on building solutions, which simplifies the core-functionality for the users, thus adding greater value to it as a product.</w:t>
      </w:r>
    </w:p>
    <w:p w14:paraId="4A41356F" w14:textId="77777777" w:rsidR="004A4FBA" w:rsidRPr="002C373E" w:rsidRDefault="004A4FBA" w:rsidP="004A4FBA">
      <w:pPr>
        <w:pStyle w:val="ListParagraph"/>
        <w:numPr>
          <w:ilvl w:val="0"/>
          <w:numId w:val="13"/>
        </w:numPr>
        <w:spacing w:after="0" w:line="259" w:lineRule="auto"/>
      </w:pPr>
      <w:r w:rsidRPr="002C373E">
        <w:t>Worked extensively on delivering solutions using Qlikview macros &amp; extensions, as well as integration with 3rd party technologies like Google Maps.</w:t>
      </w:r>
    </w:p>
    <w:p w14:paraId="42ABB9DE" w14:textId="77777777" w:rsidR="004A4FBA" w:rsidRDefault="004A4FBA" w:rsidP="004A4FBA">
      <w:pPr>
        <w:pStyle w:val="ListParagraph"/>
        <w:numPr>
          <w:ilvl w:val="0"/>
          <w:numId w:val="13"/>
        </w:numPr>
        <w:spacing w:after="0" w:line="259" w:lineRule="auto"/>
      </w:pPr>
      <w:r w:rsidRPr="002C373E">
        <w:t>Worked on creating automation solutions</w:t>
      </w:r>
      <w:r>
        <w:t>, which</w:t>
      </w:r>
      <w:r w:rsidRPr="002C373E">
        <w:t xml:space="preserve"> facilitated sending automated mailers with data-reports, etc. The automation achieved through these functionalities has been highly appreciated. The automat</w:t>
      </w:r>
      <w:r>
        <w:t>ion solutions reused</w:t>
      </w:r>
      <w:r w:rsidRPr="002C373E">
        <w:t xml:space="preserve"> across the business-areas.</w:t>
      </w:r>
    </w:p>
    <w:p w14:paraId="51064B9F" w14:textId="77777777" w:rsidR="004A4FBA" w:rsidRDefault="004A4FBA" w:rsidP="004A4FBA">
      <w:pPr>
        <w:pStyle w:val="ListParagraph"/>
        <w:numPr>
          <w:ilvl w:val="0"/>
          <w:numId w:val="13"/>
        </w:numPr>
        <w:spacing w:after="0" w:line="259" w:lineRule="auto"/>
      </w:pPr>
      <w:r w:rsidRPr="009472C0">
        <w:t>Proficient at data visualization using</w:t>
      </w:r>
      <w:r w:rsidRPr="004D05A1">
        <w:rPr>
          <w:b/>
          <w:bCs/>
        </w:rPr>
        <w:t xml:space="preserve"> Power BI</w:t>
      </w:r>
      <w:r>
        <w:t>.</w:t>
      </w:r>
    </w:p>
    <w:p w14:paraId="798FE1A8" w14:textId="77777777" w:rsidR="004A4FBA" w:rsidRPr="009472C0" w:rsidRDefault="004A4FBA" w:rsidP="004A4FBA">
      <w:pPr>
        <w:pStyle w:val="ListParagraph"/>
        <w:numPr>
          <w:ilvl w:val="0"/>
          <w:numId w:val="13"/>
        </w:numPr>
        <w:spacing w:after="0" w:line="259" w:lineRule="auto"/>
      </w:pPr>
      <w:r w:rsidRPr="009472C0">
        <w:t>Create Power BI reports based on business requirements with linked content, drilldowns</w:t>
      </w:r>
      <w:r>
        <w:t>.</w:t>
      </w:r>
    </w:p>
    <w:p w14:paraId="1FD0F480" w14:textId="77777777" w:rsidR="004A4FBA" w:rsidRPr="004D05A1" w:rsidRDefault="004A4FBA" w:rsidP="004A4FBA">
      <w:pPr>
        <w:pStyle w:val="ListParagraph"/>
        <w:numPr>
          <w:ilvl w:val="0"/>
          <w:numId w:val="13"/>
        </w:numPr>
        <w:spacing w:after="0" w:line="259" w:lineRule="auto"/>
        <w:rPr>
          <w:b/>
          <w:bCs/>
        </w:rPr>
      </w:pPr>
      <w:r w:rsidRPr="009472C0">
        <w:t xml:space="preserve">Develop concepts of reports, analytics and visualizations development, using </w:t>
      </w:r>
      <w:r w:rsidRPr="004D05A1">
        <w:rPr>
          <w:b/>
          <w:bCs/>
        </w:rPr>
        <w:t>DAX, SQL, tuning, data models and semantic models.</w:t>
      </w:r>
    </w:p>
    <w:p w14:paraId="2E409FC1" w14:textId="77777777" w:rsidR="004A4FBA" w:rsidRPr="009472C0" w:rsidRDefault="004A4FBA" w:rsidP="004A4FBA">
      <w:pPr>
        <w:pStyle w:val="ListParagraph"/>
        <w:numPr>
          <w:ilvl w:val="0"/>
          <w:numId w:val="13"/>
        </w:numPr>
        <w:spacing w:after="0" w:line="259" w:lineRule="auto"/>
      </w:pPr>
      <w:r w:rsidRPr="009472C0">
        <w:t>Expert knowledge using advanced calculations using DAX, MS Power BI Desktop (Aggregate, Date, Logical, String, Table)</w:t>
      </w:r>
      <w:r>
        <w:t>.</w:t>
      </w:r>
    </w:p>
    <w:p w14:paraId="003D6D02" w14:textId="77777777" w:rsidR="004A4FBA" w:rsidRPr="009472C0" w:rsidRDefault="004A4FBA" w:rsidP="004A4FBA">
      <w:pPr>
        <w:pStyle w:val="ListParagraph"/>
        <w:numPr>
          <w:ilvl w:val="0"/>
          <w:numId w:val="13"/>
        </w:numPr>
        <w:spacing w:after="0" w:line="259" w:lineRule="auto"/>
      </w:pPr>
      <w:r w:rsidRPr="009472C0">
        <w:t>Skills in M query for handling advanced data transformations.</w:t>
      </w:r>
    </w:p>
    <w:p w14:paraId="4F8B9A8D" w14:textId="77777777" w:rsidR="004A4FBA" w:rsidRPr="009472C0" w:rsidRDefault="004A4FBA" w:rsidP="004A4FBA">
      <w:pPr>
        <w:pStyle w:val="ListParagraph"/>
        <w:numPr>
          <w:ilvl w:val="0"/>
          <w:numId w:val="13"/>
        </w:numPr>
      </w:pPr>
      <w:r w:rsidRPr="009472C0">
        <w:t>Ability to build solutions along with artifacts as per client's business problems</w:t>
      </w:r>
      <w:r>
        <w:t>.</w:t>
      </w:r>
    </w:p>
    <w:p w14:paraId="39B4EF3D" w14:textId="77777777" w:rsidR="004A4FBA" w:rsidRPr="009472C0" w:rsidRDefault="004A4FBA" w:rsidP="004A4FBA">
      <w:pPr>
        <w:pStyle w:val="ListParagraph"/>
        <w:numPr>
          <w:ilvl w:val="0"/>
          <w:numId w:val="13"/>
        </w:numPr>
      </w:pPr>
      <w:r w:rsidRPr="009472C0">
        <w:t>Establish timelines to deliver recommendations/solutions and deliver on or before deadlines</w:t>
      </w:r>
      <w:r>
        <w:t>.</w:t>
      </w:r>
    </w:p>
    <w:p w14:paraId="29EA1C87" w14:textId="0B1C8466" w:rsidR="004A4FBA" w:rsidRPr="00417B85" w:rsidRDefault="004A4FBA" w:rsidP="004A4FBA">
      <w:pPr>
        <w:pStyle w:val="ListParagraph"/>
        <w:numPr>
          <w:ilvl w:val="0"/>
          <w:numId w:val="13"/>
        </w:numPr>
      </w:pPr>
      <w:r w:rsidRPr="009472C0">
        <w:t>Ensure accuracy of data and deliverables of reporting employees with quality checks</w:t>
      </w:r>
      <w:r>
        <w:t>.</w:t>
      </w:r>
    </w:p>
    <w:p w14:paraId="0588BD29" w14:textId="77777777" w:rsidR="00417B85" w:rsidRPr="00417B85" w:rsidRDefault="00417B85" w:rsidP="00417B85">
      <w:pPr>
        <w:pStyle w:val="ListParagraph"/>
        <w:numPr>
          <w:ilvl w:val="0"/>
          <w:numId w:val="13"/>
        </w:numPr>
        <w:spacing w:after="0" w:line="259" w:lineRule="auto"/>
      </w:pPr>
      <w:r w:rsidRPr="00417B85">
        <w:t>Performing functional testing, UI &amp; data testing, regression testing. I have carried out thorough pre &amp; post-deployment testing on the deliverables.</w:t>
      </w:r>
    </w:p>
    <w:p w14:paraId="69CD88DC" w14:textId="77777777" w:rsidR="00417B85" w:rsidRPr="00417B85" w:rsidRDefault="00417B85" w:rsidP="00417B85">
      <w:pPr>
        <w:pStyle w:val="ListParagraph"/>
        <w:numPr>
          <w:ilvl w:val="0"/>
          <w:numId w:val="13"/>
        </w:numPr>
        <w:spacing w:after="0" w:line="259" w:lineRule="auto"/>
      </w:pPr>
      <w:r w:rsidRPr="00417B85">
        <w:t xml:space="preserve">Deploying &amp; publishing applications on server. Worked with </w:t>
      </w:r>
      <w:r w:rsidRPr="00417B85">
        <w:rPr>
          <w:b/>
        </w:rPr>
        <w:t>Qlikview Management Console</w:t>
      </w:r>
      <w:r w:rsidRPr="00417B85">
        <w:t>.</w:t>
      </w:r>
    </w:p>
    <w:p w14:paraId="0D085E41" w14:textId="77777777" w:rsidR="00417B85" w:rsidRPr="00417B85" w:rsidRDefault="00417B85" w:rsidP="00417B85">
      <w:pPr>
        <w:pStyle w:val="ListParagraph"/>
        <w:numPr>
          <w:ilvl w:val="0"/>
          <w:numId w:val="13"/>
        </w:numPr>
        <w:spacing w:after="0" w:line="259" w:lineRule="auto"/>
      </w:pPr>
      <w:r w:rsidRPr="00417B85">
        <w:t xml:space="preserve"> Post-release applications support/troubleshooting.</w:t>
      </w:r>
    </w:p>
    <w:p w14:paraId="1514A088" w14:textId="77777777" w:rsidR="00417B85" w:rsidRPr="00417B85" w:rsidRDefault="00417B85" w:rsidP="00417B85">
      <w:pPr>
        <w:pStyle w:val="ListParagraph"/>
        <w:numPr>
          <w:ilvl w:val="0"/>
          <w:numId w:val="13"/>
        </w:numPr>
        <w:spacing w:after="0" w:line="259" w:lineRule="auto"/>
      </w:pPr>
      <w:r w:rsidRPr="00417B85">
        <w:t>Project documentation.</w:t>
      </w:r>
    </w:p>
    <w:p w14:paraId="535F4EBB" w14:textId="77777777" w:rsidR="00417B85" w:rsidRPr="00417B85" w:rsidRDefault="00417B85" w:rsidP="00417B85">
      <w:pPr>
        <w:pStyle w:val="ListParagraph"/>
        <w:numPr>
          <w:ilvl w:val="0"/>
          <w:numId w:val="13"/>
        </w:numPr>
        <w:spacing w:after="0" w:line="259" w:lineRule="auto"/>
      </w:pPr>
      <w:r w:rsidRPr="00417B85">
        <w:t>Insure that the Qlikview server process continues to run and operate in the most efficient manner</w:t>
      </w:r>
    </w:p>
    <w:p w14:paraId="0A5C4729" w14:textId="77777777" w:rsidR="00417B85" w:rsidRPr="00417B85" w:rsidRDefault="00417B85" w:rsidP="00417B85">
      <w:pPr>
        <w:pStyle w:val="ListParagraph"/>
        <w:numPr>
          <w:ilvl w:val="0"/>
          <w:numId w:val="13"/>
        </w:numPr>
        <w:spacing w:after="0" w:line="259" w:lineRule="auto"/>
      </w:pPr>
      <w:r w:rsidRPr="00417B85">
        <w:t>Monitoring and maintenance of all components that make up the Data Warehouse and Business Intelligence infrastructure</w:t>
      </w:r>
    </w:p>
    <w:p w14:paraId="1122A09A" w14:textId="77777777" w:rsidR="00417B85" w:rsidRPr="00417B85" w:rsidRDefault="00417B85" w:rsidP="00417B85">
      <w:pPr>
        <w:pStyle w:val="ListParagraph"/>
        <w:numPr>
          <w:ilvl w:val="0"/>
          <w:numId w:val="13"/>
        </w:numPr>
        <w:spacing w:after="0" w:line="259" w:lineRule="auto"/>
      </w:pPr>
      <w:r w:rsidRPr="00417B85">
        <w:t>Work directly with business units to define and prototype Qlikview Applications.</w:t>
      </w:r>
    </w:p>
    <w:p w14:paraId="7877E9F7" w14:textId="77777777" w:rsidR="00417B85" w:rsidRPr="00417B85" w:rsidRDefault="00417B85" w:rsidP="00417B85">
      <w:pPr>
        <w:pStyle w:val="ListParagraph"/>
        <w:numPr>
          <w:ilvl w:val="0"/>
          <w:numId w:val="13"/>
        </w:numPr>
        <w:spacing w:after="0" w:line="259" w:lineRule="auto"/>
      </w:pPr>
      <w:r w:rsidRPr="00417B85">
        <w:t>Knowledge on N printing.</w:t>
      </w:r>
    </w:p>
    <w:p w14:paraId="4D73ED45" w14:textId="02B9EA4E" w:rsidR="00417B85" w:rsidRPr="00417B85" w:rsidRDefault="00417B85" w:rsidP="00417B85">
      <w:pPr>
        <w:pStyle w:val="ListParagraph"/>
        <w:numPr>
          <w:ilvl w:val="0"/>
          <w:numId w:val="13"/>
        </w:numPr>
        <w:spacing w:after="0" w:line="259" w:lineRule="auto"/>
      </w:pPr>
      <w:r w:rsidRPr="002C373E">
        <w:t>Experience in the design, development, testing, deployment and support of Qlikview/QlikSense</w:t>
      </w:r>
    </w:p>
    <w:p w14:paraId="40D730BA" w14:textId="1DB2153F" w:rsidR="00233144" w:rsidRDefault="00233144" w:rsidP="009472C0">
      <w:pPr>
        <w:spacing w:after="0" w:line="259" w:lineRule="auto"/>
        <w:ind w:left="360" w:firstLine="0"/>
      </w:pPr>
    </w:p>
    <w:p w14:paraId="023896B2" w14:textId="500971C3" w:rsidR="00233144" w:rsidRDefault="00233144" w:rsidP="00233144">
      <w:pPr>
        <w:pStyle w:val="Heading1"/>
        <w:ind w:left="-5"/>
      </w:pPr>
      <w:r>
        <w:t>WORK EXPERIENCE:</w:t>
      </w:r>
    </w:p>
    <w:p w14:paraId="4B52B600" w14:textId="77777777" w:rsidR="00233144" w:rsidRPr="002C373E" w:rsidRDefault="00233144" w:rsidP="00233144">
      <w:pPr>
        <w:spacing w:after="0" w:line="259" w:lineRule="auto"/>
      </w:pPr>
    </w:p>
    <w:p w14:paraId="0E163896" w14:textId="77777777" w:rsidR="00D0003F" w:rsidRPr="00D0003F" w:rsidRDefault="00D0003F" w:rsidP="00D0003F">
      <w:pPr>
        <w:pStyle w:val="ListParagraph"/>
        <w:numPr>
          <w:ilvl w:val="0"/>
          <w:numId w:val="13"/>
        </w:numPr>
        <w:spacing w:after="0" w:line="259" w:lineRule="auto"/>
      </w:pPr>
      <w:r w:rsidRPr="00D0003F">
        <w:t xml:space="preserve">Currently Working Indegene as a Senior Analyst From Feb2019 to Till date </w:t>
      </w:r>
    </w:p>
    <w:p w14:paraId="05859149" w14:textId="77777777" w:rsidR="00D0003F" w:rsidRPr="00D0003F" w:rsidRDefault="00D0003F" w:rsidP="00D0003F">
      <w:pPr>
        <w:pStyle w:val="ListParagraph"/>
        <w:numPr>
          <w:ilvl w:val="0"/>
          <w:numId w:val="13"/>
        </w:numPr>
        <w:spacing w:after="0" w:line="259" w:lineRule="auto"/>
      </w:pPr>
      <w:r w:rsidRPr="00D0003F">
        <w:t xml:space="preserve">Worked   in   Ingram Micro as a Senior Software Engineer from July 2016 to Jan 2019. </w:t>
      </w:r>
    </w:p>
    <w:p w14:paraId="7023593C" w14:textId="77777777" w:rsidR="00D0003F" w:rsidRPr="00D0003F" w:rsidRDefault="00D0003F" w:rsidP="00D0003F">
      <w:pPr>
        <w:pStyle w:val="ListParagraph"/>
        <w:numPr>
          <w:ilvl w:val="0"/>
          <w:numId w:val="13"/>
        </w:numPr>
        <w:spacing w:after="0" w:line="259" w:lineRule="auto"/>
      </w:pPr>
      <w:r w:rsidRPr="00D0003F">
        <w:t xml:space="preserve">Worked   In   Blue Star Info Tech as a Software Engineer from July 2014 to July 2016. </w:t>
      </w:r>
    </w:p>
    <w:p w14:paraId="17234A16" w14:textId="77777777" w:rsidR="00D0003F" w:rsidRPr="00D0003F" w:rsidRDefault="00D0003F" w:rsidP="00D0003F">
      <w:pPr>
        <w:pStyle w:val="ListParagraph"/>
        <w:numPr>
          <w:ilvl w:val="0"/>
          <w:numId w:val="13"/>
        </w:numPr>
        <w:spacing w:after="0" w:line="259" w:lineRule="auto"/>
      </w:pPr>
      <w:r w:rsidRPr="00D0003F">
        <w:t xml:space="preserve">Worked In   9A Business. Connect as a Senior Qlikview Consultant   from Feb 2013 to May 2014. </w:t>
      </w:r>
    </w:p>
    <w:p w14:paraId="3FDDE810" w14:textId="77777777" w:rsidR="00D0003F" w:rsidRPr="00D0003F" w:rsidRDefault="00D0003F" w:rsidP="00D0003F">
      <w:pPr>
        <w:pStyle w:val="ListParagraph"/>
        <w:numPr>
          <w:ilvl w:val="0"/>
          <w:numId w:val="13"/>
        </w:numPr>
        <w:spacing w:after="0" w:line="259" w:lineRule="auto"/>
      </w:pPr>
      <w:r w:rsidRPr="00D0003F">
        <w:t xml:space="preserve">Worked   In   ANTZMCS as Software Developer from   Oct 2012 to Jan 2013. </w:t>
      </w:r>
    </w:p>
    <w:p w14:paraId="3F1C7EE3" w14:textId="77777777" w:rsidR="00D0003F" w:rsidRPr="00D0003F" w:rsidRDefault="00D0003F" w:rsidP="00D0003F">
      <w:pPr>
        <w:pStyle w:val="ListParagraph"/>
        <w:numPr>
          <w:ilvl w:val="0"/>
          <w:numId w:val="13"/>
        </w:numPr>
        <w:spacing w:after="0" w:line="259" w:lineRule="auto"/>
      </w:pPr>
      <w:r w:rsidRPr="00D0003F">
        <w:t xml:space="preserve">Worked   as   Free Lancer (Cognos) as   Report Developer From Aug 2010 to Sep 2012. </w:t>
      </w:r>
    </w:p>
    <w:p w14:paraId="433C9279" w14:textId="28783DC1" w:rsidR="00D0003F" w:rsidRDefault="00D0003F" w:rsidP="00D0003F">
      <w:pPr>
        <w:pStyle w:val="ListParagraph"/>
        <w:numPr>
          <w:ilvl w:val="0"/>
          <w:numId w:val="13"/>
        </w:numPr>
        <w:spacing w:after="0" w:line="259" w:lineRule="auto"/>
      </w:pPr>
      <w:r w:rsidRPr="00D0003F">
        <w:t>Worked as Online Trainer   from Oct 2010 to July 2011</w:t>
      </w:r>
      <w:r>
        <w:t>.</w:t>
      </w:r>
    </w:p>
    <w:p w14:paraId="27E5F04E" w14:textId="3B4095FC" w:rsidR="00543A92" w:rsidRDefault="00543A92" w:rsidP="00543A92">
      <w:pPr>
        <w:pStyle w:val="ListParagraph"/>
        <w:spacing w:after="0" w:line="259" w:lineRule="auto"/>
        <w:ind w:firstLine="0"/>
      </w:pPr>
    </w:p>
    <w:p w14:paraId="5ED32A04" w14:textId="77777777" w:rsidR="00543A92" w:rsidRDefault="00543A92" w:rsidP="00543A92">
      <w:pPr>
        <w:pStyle w:val="Heading1"/>
        <w:ind w:left="-5"/>
      </w:pPr>
      <w:r>
        <w:t>Project 1:</w:t>
      </w:r>
    </w:p>
    <w:p w14:paraId="65FFB48A" w14:textId="77777777" w:rsidR="00543A92" w:rsidRDefault="00543A92" w:rsidP="00543A92">
      <w:pPr>
        <w:spacing w:after="0" w:line="259" w:lineRule="auto"/>
        <w:ind w:left="0" w:firstLine="0"/>
        <w:rPr>
          <w:b/>
          <w:sz w:val="24"/>
        </w:rPr>
      </w:pPr>
      <w:r>
        <w:rPr>
          <w:b/>
          <w:sz w:val="24"/>
        </w:rPr>
        <w:t xml:space="preserve">          </w:t>
      </w:r>
    </w:p>
    <w:p w14:paraId="1DBE1137" w14:textId="28DD7789" w:rsidR="00543A92" w:rsidRDefault="00543A92" w:rsidP="00543A92">
      <w:pPr>
        <w:spacing w:after="0" w:line="259" w:lineRule="auto"/>
        <w:ind w:left="0" w:firstLine="0"/>
        <w:rPr>
          <w:b/>
          <w:sz w:val="24"/>
        </w:rPr>
      </w:pPr>
      <w:r>
        <w:rPr>
          <w:b/>
          <w:sz w:val="24"/>
        </w:rPr>
        <w:t xml:space="preserve">         Designation: - Senior </w:t>
      </w:r>
      <w:r w:rsidR="007012FF">
        <w:rPr>
          <w:b/>
          <w:sz w:val="24"/>
        </w:rPr>
        <w:t xml:space="preserve">Tableau </w:t>
      </w:r>
      <w:r>
        <w:rPr>
          <w:b/>
          <w:sz w:val="24"/>
        </w:rPr>
        <w:t>Consultant</w:t>
      </w:r>
    </w:p>
    <w:p w14:paraId="1FA720DB" w14:textId="1CB955B1" w:rsidR="00543A92" w:rsidRDefault="00543A92" w:rsidP="00543A92">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b w:val="0"/>
          <w:color w:val="000000"/>
        </w:rPr>
      </w:pPr>
      <w:r>
        <w:rPr>
          <w:b w:val="0"/>
        </w:rPr>
        <w:t xml:space="preserve">           </w:t>
      </w:r>
      <w:r>
        <w:rPr>
          <w:rFonts w:ascii="Palatino Linotype" w:eastAsia="Palatino Linotype" w:hAnsi="Palatino Linotype" w:cs="Palatino Linotype"/>
          <w:color w:val="000000"/>
          <w:sz w:val="22"/>
        </w:rPr>
        <w:t xml:space="preserve">Client: - </w:t>
      </w:r>
      <w:r w:rsidR="007012FF">
        <w:rPr>
          <w:bCs/>
          <w:color w:val="000000"/>
        </w:rPr>
        <w:t>Galderma</w:t>
      </w:r>
    </w:p>
    <w:p w14:paraId="69A43C09" w14:textId="55FFA1A5" w:rsidR="00543A92" w:rsidRPr="00111034" w:rsidRDefault="00543A92" w:rsidP="00543A92">
      <w:r>
        <w:rPr>
          <w:rFonts w:ascii="Palatino Linotype" w:eastAsia="Palatino Linotype" w:hAnsi="Palatino Linotype" w:cs="Palatino Linotype"/>
          <w:b/>
        </w:rPr>
        <w:t xml:space="preserve">           </w:t>
      </w:r>
      <w:r w:rsidRPr="00111034">
        <w:rPr>
          <w:rFonts w:ascii="Palatino Linotype" w:eastAsia="Palatino Linotype" w:hAnsi="Palatino Linotype" w:cs="Palatino Linotype"/>
          <w:b/>
        </w:rPr>
        <w:t>Tools</w:t>
      </w:r>
      <w:r w:rsidRPr="00111034">
        <w:rPr>
          <w:color w:val="003366"/>
          <w:sz w:val="24"/>
        </w:rPr>
        <w:t>:</w:t>
      </w:r>
      <w:r>
        <w:rPr>
          <w:rFonts w:ascii="Palatino Linotype" w:eastAsia="Palatino Linotype" w:hAnsi="Palatino Linotype" w:cs="Palatino Linotype"/>
        </w:rPr>
        <w:t xml:space="preserve"> - </w:t>
      </w:r>
      <w:r w:rsidR="002805C9">
        <w:rPr>
          <w:b/>
        </w:rPr>
        <w:t xml:space="preserve"> Tableau</w:t>
      </w:r>
      <w:r w:rsidR="00416B9E">
        <w:rPr>
          <w:b/>
        </w:rPr>
        <w:t>,</w:t>
      </w:r>
      <w:r w:rsidR="003C3E80">
        <w:rPr>
          <w:b/>
        </w:rPr>
        <w:t xml:space="preserve"> </w:t>
      </w:r>
      <w:r w:rsidR="00416B9E">
        <w:rPr>
          <w:b/>
        </w:rPr>
        <w:t>AWS</w:t>
      </w:r>
    </w:p>
    <w:p w14:paraId="5CA0143D" w14:textId="01CC6D4C" w:rsidR="00543A92" w:rsidRDefault="00543A92" w:rsidP="00543A92">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b w:val="0"/>
          <w:color w:val="000000"/>
        </w:rPr>
      </w:pPr>
      <w:r>
        <w:rPr>
          <w:rFonts w:ascii="Palatino Linotype" w:eastAsia="Palatino Linotype" w:hAnsi="Palatino Linotype" w:cs="Palatino Linotype"/>
          <w:color w:val="000000"/>
          <w:sz w:val="22"/>
        </w:rPr>
        <w:t xml:space="preserve">            Duration: - </w:t>
      </w:r>
      <w:r w:rsidR="00033095">
        <w:rPr>
          <w:b w:val="0"/>
          <w:color w:val="000000"/>
        </w:rPr>
        <w:t>Mar 2020</w:t>
      </w:r>
      <w:r w:rsidRPr="00D0003F">
        <w:rPr>
          <w:b w:val="0"/>
          <w:color w:val="000000"/>
        </w:rPr>
        <w:t xml:space="preserve"> – </w:t>
      </w:r>
      <w:r w:rsidR="00033095">
        <w:rPr>
          <w:b w:val="0"/>
          <w:color w:val="000000"/>
        </w:rPr>
        <w:t>To till Date</w:t>
      </w:r>
    </w:p>
    <w:p w14:paraId="04354261" w14:textId="43200440" w:rsidR="00543A92" w:rsidRDefault="00543A92" w:rsidP="00543A92">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rFonts w:ascii="Palatino Linotype" w:eastAsia="Palatino Linotype" w:hAnsi="Palatino Linotype" w:cs="Palatino Linotype"/>
          <w:color w:val="000000"/>
          <w:sz w:val="22"/>
        </w:rPr>
      </w:pPr>
      <w:r>
        <w:rPr>
          <w:rFonts w:ascii="Palatino Linotype" w:eastAsia="Palatino Linotype" w:hAnsi="Palatino Linotype" w:cs="Palatino Linotype"/>
          <w:color w:val="000000"/>
          <w:sz w:val="22"/>
        </w:rPr>
        <w:t xml:space="preserve"> </w:t>
      </w:r>
      <w:r>
        <w:rPr>
          <w:rFonts w:ascii="Palatino Linotype" w:eastAsia="Palatino Linotype" w:hAnsi="Palatino Linotype" w:cs="Palatino Linotype"/>
          <w:b w:val="0"/>
        </w:rPr>
        <w:t xml:space="preserve">           </w:t>
      </w:r>
      <w:r w:rsidRPr="00696A41">
        <w:rPr>
          <w:rFonts w:ascii="Palatino Linotype" w:eastAsia="Palatino Linotype" w:hAnsi="Palatino Linotype" w:cs="Palatino Linotype"/>
          <w:color w:val="000000"/>
          <w:sz w:val="22"/>
        </w:rPr>
        <w:t>Project Objective:</w:t>
      </w:r>
    </w:p>
    <w:p w14:paraId="4559957E" w14:textId="77777777" w:rsidR="00697243" w:rsidRPr="00697243" w:rsidRDefault="00697243" w:rsidP="00697243">
      <w:pPr>
        <w:ind w:left="0" w:firstLine="0"/>
        <w:rPr>
          <w:rFonts w:eastAsia="Palatino Linotype"/>
        </w:rPr>
      </w:pPr>
    </w:p>
    <w:p w14:paraId="09F4EF67" w14:textId="6E018E1F" w:rsidR="00697243" w:rsidRPr="00697243" w:rsidRDefault="00697243" w:rsidP="003A7CE8">
      <w:pPr>
        <w:pStyle w:val="ListParagraph"/>
        <w:numPr>
          <w:ilvl w:val="0"/>
          <w:numId w:val="23"/>
        </w:numPr>
        <w:shd w:val="clear" w:color="auto" w:fill="FCFCFC"/>
        <w:spacing w:after="225" w:line="240" w:lineRule="auto"/>
        <w:textAlignment w:val="baseline"/>
      </w:pPr>
      <w:r w:rsidRPr="00697243">
        <w:t>Althera focuses on development and global commercialization of innovative and complex products. We leverage existing molecules with proven efficacy and tolerability, and develop combinations, new formulations or new indications that lead to significant clinical benefits to patients.</w:t>
      </w:r>
      <w:r w:rsidR="003A7CE8">
        <w:t xml:space="preserve"> </w:t>
      </w:r>
      <w:r w:rsidRPr="00697243">
        <w:t>focus areas included diseases of the Heart, Metabolic System, Infection, Central Nervous System, Cancer and other complex products.</w:t>
      </w:r>
    </w:p>
    <w:p w14:paraId="37C6C07C" w14:textId="77777777" w:rsidR="00543A92" w:rsidRDefault="00543A92" w:rsidP="0011118C">
      <w:pPr>
        <w:pStyle w:val="ListParagraph"/>
        <w:spacing w:after="0" w:line="259" w:lineRule="auto"/>
        <w:ind w:firstLine="0"/>
      </w:pPr>
    </w:p>
    <w:p w14:paraId="6C750522" w14:textId="1DB67C0A" w:rsidR="00543A92" w:rsidRDefault="00543A92" w:rsidP="00543A92">
      <w:pPr>
        <w:spacing w:after="0" w:line="259" w:lineRule="auto"/>
      </w:pPr>
    </w:p>
    <w:p w14:paraId="7CC153B6" w14:textId="1FB571AB" w:rsidR="00543A92" w:rsidRDefault="00543A92" w:rsidP="00543A92">
      <w:pPr>
        <w:spacing w:after="0" w:line="259" w:lineRule="auto"/>
      </w:pPr>
    </w:p>
    <w:p w14:paraId="0ED66D0A" w14:textId="5321C9C9" w:rsidR="00543A92" w:rsidRDefault="00543A92" w:rsidP="00543A92">
      <w:pPr>
        <w:spacing w:after="0" w:line="259" w:lineRule="auto"/>
      </w:pPr>
    </w:p>
    <w:p w14:paraId="524703DA" w14:textId="096BA840" w:rsidR="00543A92" w:rsidRDefault="00543A92" w:rsidP="00543A92">
      <w:pPr>
        <w:spacing w:after="0" w:line="259" w:lineRule="auto"/>
      </w:pPr>
    </w:p>
    <w:p w14:paraId="022261DE" w14:textId="7C11211D" w:rsidR="00543A92" w:rsidRDefault="00543A92" w:rsidP="00543A92">
      <w:pPr>
        <w:spacing w:after="0" w:line="259" w:lineRule="auto"/>
      </w:pPr>
    </w:p>
    <w:p w14:paraId="6244EE2A" w14:textId="0971B5C6" w:rsidR="00543A92" w:rsidRDefault="00543A92" w:rsidP="00543A92">
      <w:pPr>
        <w:spacing w:after="0" w:line="259" w:lineRule="auto"/>
        <w:ind w:left="0" w:firstLine="0"/>
      </w:pPr>
    </w:p>
    <w:p w14:paraId="6A5731B6" w14:textId="2E1B0995" w:rsidR="00543A92" w:rsidRDefault="00543A92" w:rsidP="00543A92">
      <w:pPr>
        <w:spacing w:after="0" w:line="259" w:lineRule="auto"/>
      </w:pPr>
    </w:p>
    <w:p w14:paraId="5E4B5346" w14:textId="77777777" w:rsidR="00543A92" w:rsidRDefault="00543A92" w:rsidP="00543A92">
      <w:pPr>
        <w:spacing w:after="0" w:line="259" w:lineRule="auto"/>
      </w:pPr>
    </w:p>
    <w:p w14:paraId="2AD7058C" w14:textId="779FB8C1" w:rsidR="001F607E" w:rsidRDefault="001F607E" w:rsidP="001F607E">
      <w:pPr>
        <w:pStyle w:val="ListParagraph"/>
        <w:spacing w:after="0" w:line="259" w:lineRule="auto"/>
        <w:ind w:firstLine="0"/>
      </w:pPr>
    </w:p>
    <w:p w14:paraId="6652602D" w14:textId="4757F240" w:rsidR="001F607E" w:rsidRDefault="001F607E" w:rsidP="001F607E">
      <w:pPr>
        <w:pStyle w:val="Heading1"/>
        <w:ind w:left="-5"/>
      </w:pPr>
      <w:r>
        <w:t xml:space="preserve"> Project </w:t>
      </w:r>
      <w:r w:rsidR="00033095">
        <w:t>2</w:t>
      </w:r>
      <w:r>
        <w:t>:</w:t>
      </w:r>
    </w:p>
    <w:p w14:paraId="4F381D24" w14:textId="77777777" w:rsidR="00111034" w:rsidRDefault="001F607E" w:rsidP="004A4BE7">
      <w:pPr>
        <w:spacing w:after="0" w:line="259" w:lineRule="auto"/>
        <w:ind w:left="0" w:firstLine="0"/>
        <w:rPr>
          <w:b/>
          <w:sz w:val="24"/>
        </w:rPr>
      </w:pPr>
      <w:r>
        <w:rPr>
          <w:b/>
          <w:sz w:val="24"/>
        </w:rPr>
        <w:t xml:space="preserve">          </w:t>
      </w:r>
    </w:p>
    <w:p w14:paraId="79930364" w14:textId="07F7F499" w:rsidR="00885B19" w:rsidRDefault="00111034" w:rsidP="004A4BE7">
      <w:pPr>
        <w:spacing w:after="0" w:line="259" w:lineRule="auto"/>
        <w:ind w:left="0" w:firstLine="0"/>
        <w:rPr>
          <w:b/>
          <w:sz w:val="24"/>
        </w:rPr>
      </w:pPr>
      <w:r>
        <w:rPr>
          <w:b/>
          <w:sz w:val="24"/>
        </w:rPr>
        <w:t xml:space="preserve">        </w:t>
      </w:r>
      <w:r w:rsidR="00D0003F">
        <w:rPr>
          <w:b/>
          <w:sz w:val="24"/>
        </w:rPr>
        <w:t xml:space="preserve"> Designation: -</w:t>
      </w:r>
      <w:r w:rsidR="00CE597E">
        <w:rPr>
          <w:b/>
          <w:sz w:val="24"/>
        </w:rPr>
        <w:t xml:space="preserve"> </w:t>
      </w:r>
      <w:r w:rsidR="00D0003F">
        <w:rPr>
          <w:b/>
          <w:sz w:val="24"/>
        </w:rPr>
        <w:t xml:space="preserve">Senior </w:t>
      </w:r>
      <w:r w:rsidR="005A575E">
        <w:rPr>
          <w:b/>
          <w:sz w:val="24"/>
        </w:rPr>
        <w:t xml:space="preserve">Tableau </w:t>
      </w:r>
      <w:r w:rsidR="00D0003F">
        <w:rPr>
          <w:b/>
          <w:sz w:val="24"/>
        </w:rPr>
        <w:t>Consultant</w:t>
      </w:r>
    </w:p>
    <w:p w14:paraId="424EC455" w14:textId="7C364198" w:rsidR="0085376B" w:rsidRDefault="00885B19" w:rsidP="00885B19">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b w:val="0"/>
          <w:color w:val="000000"/>
        </w:rPr>
      </w:pPr>
      <w:r>
        <w:rPr>
          <w:b w:val="0"/>
        </w:rPr>
        <w:t xml:space="preserve">     </w:t>
      </w:r>
      <w:r w:rsidR="001F607E">
        <w:rPr>
          <w:b w:val="0"/>
        </w:rPr>
        <w:t xml:space="preserve">   </w:t>
      </w:r>
      <w:r>
        <w:rPr>
          <w:b w:val="0"/>
        </w:rPr>
        <w:t xml:space="preserve"> </w:t>
      </w:r>
      <w:r w:rsidR="001F607E">
        <w:rPr>
          <w:b w:val="0"/>
        </w:rPr>
        <w:t xml:space="preserve">  </w:t>
      </w:r>
      <w:r>
        <w:rPr>
          <w:rFonts w:ascii="Palatino Linotype" w:eastAsia="Palatino Linotype" w:hAnsi="Palatino Linotype" w:cs="Palatino Linotype"/>
          <w:color w:val="000000"/>
          <w:sz w:val="22"/>
        </w:rPr>
        <w:t xml:space="preserve">Client: - </w:t>
      </w:r>
      <w:r w:rsidRPr="003C2CBA">
        <w:rPr>
          <w:bCs/>
          <w:color w:val="000000"/>
        </w:rPr>
        <w:t>Novartis</w:t>
      </w:r>
    </w:p>
    <w:p w14:paraId="487F5848" w14:textId="447F2635" w:rsidR="00111034" w:rsidRPr="00111034" w:rsidRDefault="00111034" w:rsidP="00111034">
      <w:r>
        <w:rPr>
          <w:rFonts w:ascii="Palatino Linotype" w:eastAsia="Palatino Linotype" w:hAnsi="Palatino Linotype" w:cs="Palatino Linotype"/>
          <w:b/>
        </w:rPr>
        <w:t xml:space="preserve">           </w:t>
      </w:r>
      <w:r w:rsidRPr="00111034">
        <w:rPr>
          <w:rFonts w:ascii="Palatino Linotype" w:eastAsia="Palatino Linotype" w:hAnsi="Palatino Linotype" w:cs="Palatino Linotype"/>
          <w:b/>
        </w:rPr>
        <w:t>Tools</w:t>
      </w:r>
      <w:r w:rsidRPr="00111034">
        <w:rPr>
          <w:color w:val="003366"/>
          <w:sz w:val="24"/>
        </w:rPr>
        <w:t>:</w:t>
      </w:r>
      <w:r>
        <w:rPr>
          <w:rFonts w:ascii="Palatino Linotype" w:eastAsia="Palatino Linotype" w:hAnsi="Palatino Linotype" w:cs="Palatino Linotype"/>
        </w:rPr>
        <w:t xml:space="preserve"> - </w:t>
      </w:r>
      <w:r w:rsidR="005A575E">
        <w:rPr>
          <w:b/>
        </w:rPr>
        <w:t>Tableau</w:t>
      </w:r>
    </w:p>
    <w:p w14:paraId="5312C781" w14:textId="105A37B8" w:rsidR="00885B19" w:rsidRDefault="00D0003F" w:rsidP="00885B19">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b w:val="0"/>
          <w:color w:val="000000"/>
        </w:rPr>
      </w:pPr>
      <w:r>
        <w:rPr>
          <w:rFonts w:ascii="Palatino Linotype" w:eastAsia="Palatino Linotype" w:hAnsi="Palatino Linotype" w:cs="Palatino Linotype"/>
          <w:color w:val="000000"/>
          <w:sz w:val="22"/>
        </w:rPr>
        <w:t xml:space="preserve">       </w:t>
      </w:r>
      <w:r w:rsidR="001F607E">
        <w:rPr>
          <w:rFonts w:ascii="Palatino Linotype" w:eastAsia="Palatino Linotype" w:hAnsi="Palatino Linotype" w:cs="Palatino Linotype"/>
          <w:color w:val="000000"/>
          <w:sz w:val="22"/>
        </w:rPr>
        <w:t xml:space="preserve">     </w:t>
      </w:r>
      <w:r>
        <w:rPr>
          <w:rFonts w:ascii="Palatino Linotype" w:eastAsia="Palatino Linotype" w:hAnsi="Palatino Linotype" w:cs="Palatino Linotype"/>
          <w:color w:val="000000"/>
          <w:sz w:val="22"/>
        </w:rPr>
        <w:t xml:space="preserve">Duration: - </w:t>
      </w:r>
      <w:r w:rsidRPr="00D0003F">
        <w:rPr>
          <w:b w:val="0"/>
          <w:color w:val="000000"/>
        </w:rPr>
        <w:t>Sep2019</w:t>
      </w:r>
      <w:r w:rsidR="00CE597E" w:rsidRPr="00D0003F">
        <w:rPr>
          <w:b w:val="0"/>
          <w:color w:val="000000"/>
        </w:rPr>
        <w:t xml:space="preserve"> – </w:t>
      </w:r>
      <w:r w:rsidR="00543A92">
        <w:rPr>
          <w:b w:val="0"/>
          <w:color w:val="000000"/>
        </w:rPr>
        <w:t>Feb 2020</w:t>
      </w:r>
    </w:p>
    <w:p w14:paraId="555A95AC" w14:textId="0C26A35C" w:rsidR="0085376B" w:rsidRPr="00885B19" w:rsidRDefault="00885B19" w:rsidP="00885B19">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rFonts w:ascii="Palatino Linotype" w:eastAsia="Palatino Linotype" w:hAnsi="Palatino Linotype" w:cs="Palatino Linotype"/>
          <w:color w:val="000000"/>
          <w:sz w:val="22"/>
        </w:rPr>
      </w:pPr>
      <w:r>
        <w:rPr>
          <w:rFonts w:ascii="Palatino Linotype" w:eastAsia="Palatino Linotype" w:hAnsi="Palatino Linotype" w:cs="Palatino Linotype"/>
          <w:color w:val="000000"/>
          <w:sz w:val="22"/>
        </w:rPr>
        <w:t xml:space="preserve"> </w:t>
      </w:r>
      <w:r w:rsidR="00D0003F">
        <w:rPr>
          <w:rFonts w:ascii="Palatino Linotype" w:eastAsia="Palatino Linotype" w:hAnsi="Palatino Linotype" w:cs="Palatino Linotype"/>
          <w:b w:val="0"/>
        </w:rPr>
        <w:t xml:space="preserve">      </w:t>
      </w:r>
      <w:r w:rsidR="001F607E">
        <w:rPr>
          <w:rFonts w:ascii="Palatino Linotype" w:eastAsia="Palatino Linotype" w:hAnsi="Palatino Linotype" w:cs="Palatino Linotype"/>
          <w:b w:val="0"/>
        </w:rPr>
        <w:t xml:space="preserve">     </w:t>
      </w:r>
      <w:r w:rsidR="00D0003F" w:rsidRPr="00696A41">
        <w:rPr>
          <w:rFonts w:ascii="Palatino Linotype" w:eastAsia="Palatino Linotype" w:hAnsi="Palatino Linotype" w:cs="Palatino Linotype"/>
          <w:color w:val="000000"/>
          <w:sz w:val="22"/>
        </w:rPr>
        <w:t>Project Objective:</w:t>
      </w:r>
    </w:p>
    <w:p w14:paraId="1EBA5F5F" w14:textId="2D63740C" w:rsidR="00C63BDF" w:rsidRDefault="00550473" w:rsidP="00543A92">
      <w:pPr>
        <w:pStyle w:val="ListParagraph"/>
        <w:numPr>
          <w:ilvl w:val="0"/>
          <w:numId w:val="17"/>
        </w:numPr>
        <w:spacing w:after="0" w:line="259" w:lineRule="auto"/>
      </w:pPr>
      <w:r w:rsidRPr="00550473">
        <w:t>Novartis International AG, a Swiss </w:t>
      </w:r>
      <w:hyperlink r:id="rId8" w:tooltip="Multinational corporation" w:history="1">
        <w:r w:rsidRPr="00550473">
          <w:t>multinational</w:t>
        </w:r>
      </w:hyperlink>
      <w:r w:rsidRPr="00550473">
        <w:t> </w:t>
      </w:r>
      <w:hyperlink r:id="rId9" w:tooltip="Pharmaceutical company" w:history="1">
        <w:r w:rsidRPr="00550473">
          <w:t>pharmaceutical company</w:t>
        </w:r>
      </w:hyperlink>
      <w:r w:rsidRPr="00550473">
        <w:t> based in </w:t>
      </w:r>
      <w:hyperlink r:id="rId10" w:tooltip="Basel" w:history="1">
        <w:r w:rsidRPr="00550473">
          <w:t>Basel</w:t>
        </w:r>
      </w:hyperlink>
      <w:r w:rsidRPr="00550473">
        <w:t xml:space="preserve">, Switzerland, is one of </w:t>
      </w:r>
      <w:r>
        <w:t xml:space="preserve">  </w:t>
      </w:r>
      <w:r w:rsidRPr="00550473">
        <w:t>the largest pharmaceutical companies by both market capitalization and sales.</w:t>
      </w:r>
      <w:r>
        <w:t xml:space="preserve"> This Dashboard into Patient </w:t>
      </w:r>
      <w:r w:rsidR="00885B19">
        <w:t>Insight .</w:t>
      </w:r>
      <w:r w:rsidRPr="00550473">
        <w:t xml:space="preserve">Total patients result from the sum of the key figures (New, Repeat, Restart, Switch, </w:t>
      </w:r>
      <w:r w:rsidR="00885B19" w:rsidRPr="00550473">
        <w:t>and Continued</w:t>
      </w:r>
      <w:r w:rsidRPr="00550473">
        <w:t>).</w:t>
      </w:r>
      <w:r>
        <w:t xml:space="preserve"> How many Patients moved </w:t>
      </w:r>
      <w:r w:rsidR="00885B19">
        <w:t>from</w:t>
      </w:r>
      <w:r>
        <w:t xml:space="preserve"> one product to anoth</w:t>
      </w:r>
      <w:r w:rsidR="00885B19">
        <w:t xml:space="preserve">er product and Market Share </w:t>
      </w:r>
      <w:r w:rsidR="0038382F">
        <w:t>A</w:t>
      </w:r>
      <w:r w:rsidR="00885B19">
        <w:t>nalysis</w:t>
      </w:r>
      <w:r w:rsidR="0038382F">
        <w:t xml:space="preserve"> for</w:t>
      </w:r>
      <w:r w:rsidR="009A2469">
        <w:t xml:space="preserve"> C</w:t>
      </w:r>
      <w:r w:rsidR="009A2469" w:rsidRPr="009A2469">
        <w:t>osentyx</w:t>
      </w:r>
      <w:r w:rsidR="009A2469">
        <w:t>.</w:t>
      </w:r>
    </w:p>
    <w:p w14:paraId="1EE52ACF" w14:textId="4BDF402B" w:rsidR="00C63BDF" w:rsidRDefault="00C63BDF" w:rsidP="00360F64">
      <w:pPr>
        <w:pStyle w:val="ListParagraph"/>
        <w:spacing w:after="0" w:line="259" w:lineRule="auto"/>
        <w:ind w:firstLine="0"/>
      </w:pPr>
    </w:p>
    <w:p w14:paraId="4EAD92B1" w14:textId="77777777" w:rsidR="00C63BDF" w:rsidRDefault="00C63BDF" w:rsidP="00360F64">
      <w:pPr>
        <w:pStyle w:val="ListParagraph"/>
        <w:spacing w:after="0" w:line="259" w:lineRule="auto"/>
        <w:ind w:firstLine="0"/>
      </w:pPr>
    </w:p>
    <w:p w14:paraId="6685F12F" w14:textId="48524067" w:rsidR="001F607E" w:rsidRDefault="001F607E" w:rsidP="001F607E">
      <w:pPr>
        <w:pStyle w:val="Heading1"/>
        <w:ind w:left="-5"/>
      </w:pPr>
      <w:r>
        <w:t xml:space="preserve">Project </w:t>
      </w:r>
      <w:r w:rsidR="00033095">
        <w:t>3</w:t>
      </w:r>
      <w:r>
        <w:t>:</w:t>
      </w:r>
    </w:p>
    <w:p w14:paraId="0818C9B9" w14:textId="77777777" w:rsidR="001F607E" w:rsidRDefault="001F607E" w:rsidP="001F607E">
      <w:pPr>
        <w:spacing w:after="0" w:line="259" w:lineRule="auto"/>
      </w:pPr>
    </w:p>
    <w:p w14:paraId="1B37954C" w14:textId="61E91FDC" w:rsidR="001F607E" w:rsidRDefault="001F607E" w:rsidP="001F607E">
      <w:pPr>
        <w:spacing w:after="0" w:line="259" w:lineRule="auto"/>
        <w:ind w:left="0" w:firstLine="0"/>
        <w:rPr>
          <w:b/>
          <w:sz w:val="24"/>
        </w:rPr>
      </w:pPr>
      <w:r>
        <w:t xml:space="preserve">            </w:t>
      </w:r>
      <w:r>
        <w:rPr>
          <w:b/>
          <w:sz w:val="24"/>
        </w:rPr>
        <w:t xml:space="preserve"> Designation: - Senior </w:t>
      </w:r>
      <w:r w:rsidR="005A575E">
        <w:rPr>
          <w:b/>
          <w:sz w:val="24"/>
        </w:rPr>
        <w:t xml:space="preserve">Tableau </w:t>
      </w:r>
      <w:r>
        <w:rPr>
          <w:b/>
          <w:sz w:val="24"/>
        </w:rPr>
        <w:t>Consultant</w:t>
      </w:r>
    </w:p>
    <w:p w14:paraId="3E673816" w14:textId="37DA2145" w:rsidR="001F607E" w:rsidRDefault="001F607E" w:rsidP="001F607E">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b w:val="0"/>
          <w:color w:val="000000"/>
        </w:rPr>
      </w:pPr>
      <w:r>
        <w:rPr>
          <w:b w:val="0"/>
        </w:rPr>
        <w:t xml:space="preserve">           </w:t>
      </w:r>
      <w:r>
        <w:rPr>
          <w:rFonts w:ascii="Palatino Linotype" w:eastAsia="Palatino Linotype" w:hAnsi="Palatino Linotype" w:cs="Palatino Linotype"/>
          <w:color w:val="000000"/>
          <w:sz w:val="22"/>
        </w:rPr>
        <w:t xml:space="preserve">Client: - </w:t>
      </w:r>
      <w:r w:rsidR="00111034" w:rsidRPr="001F607E">
        <w:rPr>
          <w:b w:val="0"/>
          <w:color w:val="000000"/>
        </w:rPr>
        <w:t>MNK (</w:t>
      </w:r>
      <w:r w:rsidRPr="001F607E">
        <w:rPr>
          <w:b w:val="0"/>
          <w:color w:val="000000"/>
        </w:rPr>
        <w:t>Mallinckrodt)</w:t>
      </w:r>
    </w:p>
    <w:p w14:paraId="361FEDDE" w14:textId="499659E8" w:rsidR="00111034" w:rsidRPr="00111034" w:rsidRDefault="00111034" w:rsidP="00111034">
      <w:r>
        <w:rPr>
          <w:rFonts w:ascii="Palatino Linotype" w:eastAsia="Palatino Linotype" w:hAnsi="Palatino Linotype" w:cs="Palatino Linotype"/>
          <w:b/>
        </w:rPr>
        <w:t xml:space="preserve">           </w:t>
      </w:r>
      <w:r w:rsidRPr="00111034">
        <w:rPr>
          <w:rFonts w:ascii="Palatino Linotype" w:eastAsia="Palatino Linotype" w:hAnsi="Palatino Linotype" w:cs="Palatino Linotype"/>
          <w:b/>
        </w:rPr>
        <w:t>Tools</w:t>
      </w:r>
      <w:r w:rsidRPr="00111034">
        <w:rPr>
          <w:color w:val="003366"/>
          <w:sz w:val="24"/>
        </w:rPr>
        <w:t>:</w:t>
      </w:r>
      <w:r>
        <w:rPr>
          <w:rFonts w:ascii="Palatino Linotype" w:eastAsia="Palatino Linotype" w:hAnsi="Palatino Linotype" w:cs="Palatino Linotype"/>
        </w:rPr>
        <w:t xml:space="preserve"> -</w:t>
      </w:r>
      <w:r w:rsidR="005A575E">
        <w:rPr>
          <w:b/>
        </w:rPr>
        <w:t>Tableau</w:t>
      </w:r>
      <w:r>
        <w:rPr>
          <w:b/>
        </w:rPr>
        <w:t xml:space="preserve">, </w:t>
      </w:r>
      <w:r w:rsidRPr="00111034">
        <w:rPr>
          <w:b/>
        </w:rPr>
        <w:t>Symphony</w:t>
      </w:r>
    </w:p>
    <w:p w14:paraId="18DF75AB" w14:textId="4D664DED" w:rsidR="001F607E" w:rsidRDefault="001F607E" w:rsidP="001F607E">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b w:val="0"/>
          <w:color w:val="000000"/>
        </w:rPr>
      </w:pPr>
      <w:r>
        <w:rPr>
          <w:rFonts w:ascii="Palatino Linotype" w:eastAsia="Palatino Linotype" w:hAnsi="Palatino Linotype" w:cs="Palatino Linotype"/>
          <w:color w:val="000000"/>
          <w:sz w:val="22"/>
        </w:rPr>
        <w:t xml:space="preserve">            Duration: - </w:t>
      </w:r>
      <w:r>
        <w:rPr>
          <w:b w:val="0"/>
          <w:color w:val="000000"/>
        </w:rPr>
        <w:t>Feb</w:t>
      </w:r>
      <w:r w:rsidRPr="00D0003F">
        <w:rPr>
          <w:b w:val="0"/>
          <w:color w:val="000000"/>
        </w:rPr>
        <w:t xml:space="preserve">2019 – </w:t>
      </w:r>
      <w:r>
        <w:rPr>
          <w:b w:val="0"/>
          <w:color w:val="000000"/>
        </w:rPr>
        <w:t>Oct2019</w:t>
      </w:r>
    </w:p>
    <w:p w14:paraId="4FB1D426" w14:textId="77777777" w:rsidR="001F607E" w:rsidRPr="00885B19" w:rsidRDefault="001F607E" w:rsidP="001F607E">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rFonts w:ascii="Palatino Linotype" w:eastAsia="Palatino Linotype" w:hAnsi="Palatino Linotype" w:cs="Palatino Linotype"/>
          <w:color w:val="000000"/>
          <w:sz w:val="22"/>
        </w:rPr>
      </w:pPr>
      <w:r>
        <w:rPr>
          <w:rFonts w:ascii="Palatino Linotype" w:eastAsia="Palatino Linotype" w:hAnsi="Palatino Linotype" w:cs="Palatino Linotype"/>
          <w:color w:val="000000"/>
          <w:sz w:val="22"/>
        </w:rPr>
        <w:t xml:space="preserve"> </w:t>
      </w:r>
      <w:r>
        <w:rPr>
          <w:rFonts w:ascii="Palatino Linotype" w:eastAsia="Palatino Linotype" w:hAnsi="Palatino Linotype" w:cs="Palatino Linotype"/>
          <w:b w:val="0"/>
        </w:rPr>
        <w:t xml:space="preserve">           </w:t>
      </w:r>
      <w:r w:rsidRPr="00696A41">
        <w:rPr>
          <w:rFonts w:ascii="Palatino Linotype" w:eastAsia="Palatino Linotype" w:hAnsi="Palatino Linotype" w:cs="Palatino Linotype"/>
          <w:color w:val="000000"/>
          <w:sz w:val="22"/>
        </w:rPr>
        <w:t>Project Objective:</w:t>
      </w:r>
    </w:p>
    <w:p w14:paraId="2D5F0EC9" w14:textId="2392CC6A" w:rsidR="00111034" w:rsidRDefault="00111034" w:rsidP="001F607E">
      <w:pPr>
        <w:pStyle w:val="ListParagraph"/>
        <w:numPr>
          <w:ilvl w:val="0"/>
          <w:numId w:val="17"/>
        </w:numPr>
        <w:spacing w:after="0" w:line="259" w:lineRule="auto"/>
      </w:pPr>
      <w:r w:rsidRPr="00111034">
        <w:t>MNK is an Irish–tax registered manufacturer of specialty pharmaceuticals (namely, </w:t>
      </w:r>
      <w:hyperlink r:id="rId11" w:tooltip="Adrenocorticotropic hormone (medication)" w:history="1">
        <w:r w:rsidRPr="00111034">
          <w:t>adrenocorticotropic hormone</w:t>
        </w:r>
      </w:hyperlink>
      <w:r w:rsidRPr="00111034">
        <w:t>), generic drugs and imaging agents. In 2017 it generated 90% of sales from the U.S. healthcare system. While Mallinckrodt is headquartered in Ireland for tax purposes, its operational headquarters is in the U.S Mallinckrodt's 2013 </w:t>
      </w:r>
      <w:hyperlink r:id="rId12" w:anchor="Corporate_tax_inversions" w:tooltip="Corporation tax in the Republic of Ireland" w:history="1">
        <w:r w:rsidRPr="00111034">
          <w:t>tax inversion</w:t>
        </w:r>
      </w:hyperlink>
      <w:r w:rsidRPr="00111034">
        <w:t> to Ireland drew controversy when it was shown their main drug Acthar, was </w:t>
      </w:r>
      <w:hyperlink r:id="rId13" w:tooltip="Medicaid" w:history="1">
        <w:r w:rsidRPr="00111034">
          <w:t>Medicaid</w:t>
        </w:r>
      </w:hyperlink>
      <w:r w:rsidRPr="00111034">
        <w:t>'s most expensive drug .This report to analysis the sales  and Patient details like Out Patient and In Patient ,Hospitals details.</w:t>
      </w:r>
    </w:p>
    <w:p w14:paraId="51B8D6FF" w14:textId="77777777" w:rsidR="00360F64" w:rsidRDefault="00360F64" w:rsidP="00360F64">
      <w:pPr>
        <w:pStyle w:val="ListParagraph"/>
        <w:spacing w:after="0" w:line="259" w:lineRule="auto"/>
        <w:ind w:firstLine="0"/>
      </w:pPr>
    </w:p>
    <w:p w14:paraId="032C5F93" w14:textId="6C04183F" w:rsidR="00111034" w:rsidRDefault="00111034" w:rsidP="00111034">
      <w:pPr>
        <w:pStyle w:val="Heading1"/>
        <w:ind w:left="-5"/>
      </w:pPr>
      <w:r>
        <w:t xml:space="preserve">Project </w:t>
      </w:r>
      <w:r w:rsidR="00033095">
        <w:t>4</w:t>
      </w:r>
      <w:r>
        <w:t>:</w:t>
      </w:r>
    </w:p>
    <w:p w14:paraId="699F0B96" w14:textId="77777777" w:rsidR="00111034" w:rsidRDefault="00111034" w:rsidP="00543A92">
      <w:pPr>
        <w:spacing w:after="0" w:line="259" w:lineRule="auto"/>
        <w:ind w:left="0" w:firstLine="0"/>
      </w:pPr>
    </w:p>
    <w:p w14:paraId="016FF629" w14:textId="77777777" w:rsidR="00360F64" w:rsidRDefault="00111034" w:rsidP="00111034">
      <w:pPr>
        <w:spacing w:after="0" w:line="259" w:lineRule="auto"/>
        <w:ind w:left="0" w:firstLine="0"/>
      </w:pPr>
      <w:r>
        <w:t xml:space="preserve">           </w:t>
      </w:r>
    </w:p>
    <w:p w14:paraId="19DAD700" w14:textId="21844F58" w:rsidR="00111034" w:rsidRDefault="00360F64" w:rsidP="00111034">
      <w:pPr>
        <w:spacing w:after="0" w:line="259" w:lineRule="auto"/>
        <w:ind w:left="0" w:firstLine="0"/>
        <w:rPr>
          <w:b/>
          <w:sz w:val="24"/>
        </w:rPr>
      </w:pPr>
      <w:r>
        <w:t xml:space="preserve">          </w:t>
      </w:r>
      <w:r w:rsidR="00111034">
        <w:t xml:space="preserve"> </w:t>
      </w:r>
      <w:r w:rsidR="00111034">
        <w:rPr>
          <w:b/>
          <w:sz w:val="24"/>
        </w:rPr>
        <w:t xml:space="preserve">Designation: - </w:t>
      </w:r>
      <w:r w:rsidR="003C3E80">
        <w:rPr>
          <w:b/>
          <w:sz w:val="24"/>
        </w:rPr>
        <w:t xml:space="preserve">Qliksense </w:t>
      </w:r>
      <w:r w:rsidR="00111034">
        <w:rPr>
          <w:b/>
          <w:sz w:val="24"/>
        </w:rPr>
        <w:t>Consultant</w:t>
      </w:r>
    </w:p>
    <w:p w14:paraId="7B76CD20" w14:textId="7979ED21" w:rsidR="00111034" w:rsidRDefault="00111034" w:rsidP="00111034">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b w:val="0"/>
          <w:color w:val="000000"/>
        </w:rPr>
      </w:pPr>
      <w:r>
        <w:rPr>
          <w:b w:val="0"/>
        </w:rPr>
        <w:t xml:space="preserve">           </w:t>
      </w:r>
      <w:r>
        <w:rPr>
          <w:rFonts w:ascii="Palatino Linotype" w:eastAsia="Palatino Linotype" w:hAnsi="Palatino Linotype" w:cs="Palatino Linotype"/>
          <w:color w:val="000000"/>
          <w:sz w:val="22"/>
        </w:rPr>
        <w:t xml:space="preserve">Client: - </w:t>
      </w:r>
      <w:r>
        <w:rPr>
          <w:b w:val="0"/>
          <w:color w:val="000000"/>
        </w:rPr>
        <w:t>Ingram</w:t>
      </w:r>
      <w:r w:rsidRPr="00111034">
        <w:rPr>
          <w:b w:val="0"/>
          <w:color w:val="000000"/>
        </w:rPr>
        <w:t xml:space="preserve"> Micro</w:t>
      </w:r>
    </w:p>
    <w:p w14:paraId="17A83253" w14:textId="01D4332D" w:rsidR="00111034" w:rsidRPr="00111034" w:rsidRDefault="00111034" w:rsidP="00111034">
      <w:r>
        <w:rPr>
          <w:rFonts w:ascii="Palatino Linotype" w:eastAsia="Palatino Linotype" w:hAnsi="Palatino Linotype" w:cs="Palatino Linotype"/>
          <w:b/>
        </w:rPr>
        <w:t xml:space="preserve">           </w:t>
      </w:r>
      <w:r w:rsidRPr="00111034">
        <w:rPr>
          <w:rFonts w:ascii="Palatino Linotype" w:eastAsia="Palatino Linotype" w:hAnsi="Palatino Linotype" w:cs="Palatino Linotype"/>
          <w:b/>
        </w:rPr>
        <w:t>Tools</w:t>
      </w:r>
      <w:r w:rsidRPr="00111034">
        <w:rPr>
          <w:color w:val="003366"/>
          <w:sz w:val="24"/>
        </w:rPr>
        <w:t>:</w:t>
      </w:r>
      <w:r>
        <w:rPr>
          <w:rFonts w:ascii="Palatino Linotype" w:eastAsia="Palatino Linotype" w:hAnsi="Palatino Linotype" w:cs="Palatino Linotype"/>
        </w:rPr>
        <w:t xml:space="preserve"> -</w:t>
      </w:r>
      <w:r w:rsidR="003C3E80">
        <w:rPr>
          <w:sz w:val="24"/>
        </w:rPr>
        <w:t>Qliksense Desktop</w:t>
      </w:r>
      <w:r w:rsidRPr="00111034">
        <w:rPr>
          <w:sz w:val="24"/>
        </w:rPr>
        <w:t>, SQL Server</w:t>
      </w:r>
    </w:p>
    <w:p w14:paraId="2A9F4AA2" w14:textId="60708C5E" w:rsidR="00111034" w:rsidRDefault="00111034" w:rsidP="00111034">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b w:val="0"/>
          <w:color w:val="000000"/>
        </w:rPr>
      </w:pPr>
      <w:r>
        <w:rPr>
          <w:rFonts w:ascii="Palatino Linotype" w:eastAsia="Palatino Linotype" w:hAnsi="Palatino Linotype" w:cs="Palatino Linotype"/>
          <w:color w:val="000000"/>
          <w:sz w:val="22"/>
        </w:rPr>
        <w:t xml:space="preserve">            Duration: - </w:t>
      </w:r>
      <w:r>
        <w:rPr>
          <w:b w:val="0"/>
          <w:color w:val="000000"/>
        </w:rPr>
        <w:t>July 2018</w:t>
      </w:r>
      <w:r w:rsidRPr="00D0003F">
        <w:rPr>
          <w:b w:val="0"/>
          <w:color w:val="000000"/>
        </w:rPr>
        <w:t xml:space="preserve"> – </w:t>
      </w:r>
      <w:r>
        <w:rPr>
          <w:b w:val="0"/>
          <w:color w:val="000000"/>
        </w:rPr>
        <w:t>Jan 2019</w:t>
      </w:r>
    </w:p>
    <w:p w14:paraId="3BFEF055" w14:textId="77777777" w:rsidR="00111034" w:rsidRPr="00885B19" w:rsidRDefault="00111034" w:rsidP="00111034">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rFonts w:ascii="Palatino Linotype" w:eastAsia="Palatino Linotype" w:hAnsi="Palatino Linotype" w:cs="Palatino Linotype"/>
          <w:color w:val="000000"/>
          <w:sz w:val="22"/>
        </w:rPr>
      </w:pPr>
      <w:r>
        <w:rPr>
          <w:rFonts w:ascii="Palatino Linotype" w:eastAsia="Palatino Linotype" w:hAnsi="Palatino Linotype" w:cs="Palatino Linotype"/>
          <w:color w:val="000000"/>
          <w:sz w:val="22"/>
        </w:rPr>
        <w:t xml:space="preserve"> </w:t>
      </w:r>
      <w:r>
        <w:rPr>
          <w:rFonts w:ascii="Palatino Linotype" w:eastAsia="Palatino Linotype" w:hAnsi="Palatino Linotype" w:cs="Palatino Linotype"/>
          <w:b w:val="0"/>
        </w:rPr>
        <w:t xml:space="preserve">           </w:t>
      </w:r>
      <w:r w:rsidRPr="00696A41">
        <w:rPr>
          <w:rFonts w:ascii="Palatino Linotype" w:eastAsia="Palatino Linotype" w:hAnsi="Palatino Linotype" w:cs="Palatino Linotype"/>
          <w:color w:val="000000"/>
          <w:sz w:val="22"/>
        </w:rPr>
        <w:t>Project Objective:</w:t>
      </w:r>
    </w:p>
    <w:p w14:paraId="766708F3" w14:textId="5B1D61F8" w:rsidR="00111034" w:rsidRDefault="00111034" w:rsidP="00111034">
      <w:pPr>
        <w:pStyle w:val="ListParagraph"/>
        <w:numPr>
          <w:ilvl w:val="0"/>
          <w:numId w:val="17"/>
        </w:numPr>
        <w:spacing w:after="0" w:line="259" w:lineRule="auto"/>
      </w:pPr>
      <w:r w:rsidRPr="00111034">
        <w:t>Project time management is the efficient use of time by means of good organization, efficient productivity, and proper planning. Project managers, who are tasked with overseeing projects from start to finish, utilize these time management skills to complete their work in the most efficient, cost-effective ways possible. For example, project manager may develop a sequenced list of tasks that need to be completed, then track employee progress through those steps. Project managers may even implement changes to projects when necessary to make better use of time, and they may keep notes on what went well or needs improvement to utilize for future projects.</w:t>
      </w:r>
    </w:p>
    <w:p w14:paraId="114452D8" w14:textId="77777777" w:rsidR="00360F64" w:rsidRPr="00111034" w:rsidRDefault="00360F64" w:rsidP="00360F64">
      <w:pPr>
        <w:pStyle w:val="ListParagraph"/>
        <w:spacing w:after="0" w:line="259" w:lineRule="auto"/>
        <w:ind w:firstLine="0"/>
      </w:pPr>
    </w:p>
    <w:p w14:paraId="3B6849F5" w14:textId="008DCFE7" w:rsidR="00111034" w:rsidRDefault="00111034" w:rsidP="00111034">
      <w:pPr>
        <w:pStyle w:val="Heading1"/>
        <w:ind w:left="-5"/>
      </w:pPr>
      <w:r>
        <w:lastRenderedPageBreak/>
        <w:t xml:space="preserve">Project </w:t>
      </w:r>
      <w:r w:rsidR="00033095">
        <w:t>5</w:t>
      </w:r>
      <w:r>
        <w:t>:</w:t>
      </w:r>
    </w:p>
    <w:p w14:paraId="3C994546" w14:textId="77777777" w:rsidR="009A2469" w:rsidRDefault="009A2469" w:rsidP="009A2469">
      <w:pPr>
        <w:pStyle w:val="ListParagraph"/>
        <w:spacing w:after="0" w:line="259" w:lineRule="auto"/>
        <w:ind w:firstLine="0"/>
      </w:pPr>
    </w:p>
    <w:p w14:paraId="2CCA80D1" w14:textId="7D08CF24" w:rsidR="00111034" w:rsidRDefault="00111034" w:rsidP="00111034">
      <w:pPr>
        <w:spacing w:after="0" w:line="259" w:lineRule="auto"/>
        <w:ind w:left="0" w:firstLine="0"/>
        <w:rPr>
          <w:b/>
          <w:sz w:val="24"/>
        </w:rPr>
      </w:pPr>
      <w:r>
        <w:t xml:space="preserve">            </w:t>
      </w:r>
      <w:r>
        <w:rPr>
          <w:b/>
          <w:sz w:val="24"/>
        </w:rPr>
        <w:t xml:space="preserve">Designation: - </w:t>
      </w:r>
      <w:r w:rsidR="003C3E80">
        <w:rPr>
          <w:b/>
          <w:sz w:val="24"/>
        </w:rPr>
        <w:t xml:space="preserve">Senior </w:t>
      </w:r>
      <w:r>
        <w:rPr>
          <w:b/>
          <w:sz w:val="24"/>
        </w:rPr>
        <w:t>Consultant</w:t>
      </w:r>
    </w:p>
    <w:p w14:paraId="6FBCA578" w14:textId="77777777" w:rsidR="00111034" w:rsidRDefault="00111034" w:rsidP="00111034">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b w:val="0"/>
          <w:color w:val="000000"/>
        </w:rPr>
      </w:pPr>
      <w:r>
        <w:rPr>
          <w:b w:val="0"/>
        </w:rPr>
        <w:t xml:space="preserve">           </w:t>
      </w:r>
      <w:r>
        <w:rPr>
          <w:rFonts w:ascii="Palatino Linotype" w:eastAsia="Palatino Linotype" w:hAnsi="Palatino Linotype" w:cs="Palatino Linotype"/>
          <w:color w:val="000000"/>
          <w:sz w:val="22"/>
        </w:rPr>
        <w:t xml:space="preserve">Client: - </w:t>
      </w:r>
      <w:r>
        <w:rPr>
          <w:b w:val="0"/>
          <w:color w:val="000000"/>
        </w:rPr>
        <w:t>Ingram</w:t>
      </w:r>
      <w:r w:rsidRPr="00111034">
        <w:rPr>
          <w:b w:val="0"/>
          <w:color w:val="000000"/>
        </w:rPr>
        <w:t xml:space="preserve"> Micro</w:t>
      </w:r>
    </w:p>
    <w:p w14:paraId="3324DABD" w14:textId="7FEA2DD6" w:rsidR="00111034" w:rsidRPr="00111034" w:rsidRDefault="00111034" w:rsidP="00111034">
      <w:r>
        <w:rPr>
          <w:rFonts w:ascii="Palatino Linotype" w:eastAsia="Palatino Linotype" w:hAnsi="Palatino Linotype" w:cs="Palatino Linotype"/>
          <w:b/>
        </w:rPr>
        <w:t xml:space="preserve">           </w:t>
      </w:r>
      <w:r w:rsidRPr="00111034">
        <w:rPr>
          <w:rFonts w:ascii="Palatino Linotype" w:eastAsia="Palatino Linotype" w:hAnsi="Palatino Linotype" w:cs="Palatino Linotype"/>
          <w:b/>
        </w:rPr>
        <w:t>Tools</w:t>
      </w:r>
      <w:r w:rsidRPr="00111034">
        <w:rPr>
          <w:color w:val="003366"/>
          <w:sz w:val="24"/>
        </w:rPr>
        <w:t>:</w:t>
      </w:r>
      <w:r>
        <w:rPr>
          <w:rFonts w:ascii="Palatino Linotype" w:eastAsia="Palatino Linotype" w:hAnsi="Palatino Linotype" w:cs="Palatino Linotype"/>
        </w:rPr>
        <w:t xml:space="preserve"> -</w:t>
      </w:r>
      <w:r w:rsidR="008F6AE7">
        <w:rPr>
          <w:sz w:val="24"/>
        </w:rPr>
        <w:t xml:space="preserve">Tableau </w:t>
      </w:r>
      <w:r w:rsidRPr="00111034">
        <w:rPr>
          <w:sz w:val="24"/>
        </w:rPr>
        <w:t>, SQL Server</w:t>
      </w:r>
    </w:p>
    <w:p w14:paraId="27E85F1A" w14:textId="154C4C1C" w:rsidR="00111034" w:rsidRDefault="00111034" w:rsidP="00111034">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b w:val="0"/>
          <w:color w:val="000000"/>
        </w:rPr>
      </w:pPr>
      <w:r>
        <w:rPr>
          <w:rFonts w:ascii="Palatino Linotype" w:eastAsia="Palatino Linotype" w:hAnsi="Palatino Linotype" w:cs="Palatino Linotype"/>
          <w:color w:val="000000"/>
          <w:sz w:val="22"/>
        </w:rPr>
        <w:t xml:space="preserve">            Duration: - </w:t>
      </w:r>
      <w:r>
        <w:rPr>
          <w:b w:val="0"/>
          <w:color w:val="000000"/>
        </w:rPr>
        <w:t>July 2016</w:t>
      </w:r>
      <w:r w:rsidRPr="00D0003F">
        <w:rPr>
          <w:b w:val="0"/>
          <w:color w:val="000000"/>
        </w:rPr>
        <w:t xml:space="preserve"> – </w:t>
      </w:r>
      <w:r>
        <w:rPr>
          <w:b w:val="0"/>
          <w:color w:val="000000"/>
        </w:rPr>
        <w:t>Feb 2018</w:t>
      </w:r>
    </w:p>
    <w:p w14:paraId="18952524" w14:textId="77777777" w:rsidR="00111034" w:rsidRPr="00885B19" w:rsidRDefault="00111034" w:rsidP="00111034">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rFonts w:ascii="Palatino Linotype" w:eastAsia="Palatino Linotype" w:hAnsi="Palatino Linotype" w:cs="Palatino Linotype"/>
          <w:color w:val="000000"/>
          <w:sz w:val="22"/>
        </w:rPr>
      </w:pPr>
      <w:r>
        <w:rPr>
          <w:rFonts w:ascii="Palatino Linotype" w:eastAsia="Palatino Linotype" w:hAnsi="Palatino Linotype" w:cs="Palatino Linotype"/>
          <w:color w:val="000000"/>
          <w:sz w:val="22"/>
        </w:rPr>
        <w:t xml:space="preserve"> </w:t>
      </w:r>
      <w:r>
        <w:rPr>
          <w:rFonts w:ascii="Palatino Linotype" w:eastAsia="Palatino Linotype" w:hAnsi="Palatino Linotype" w:cs="Palatino Linotype"/>
          <w:b w:val="0"/>
        </w:rPr>
        <w:t xml:space="preserve">           </w:t>
      </w:r>
      <w:r w:rsidRPr="00696A41">
        <w:rPr>
          <w:rFonts w:ascii="Palatino Linotype" w:eastAsia="Palatino Linotype" w:hAnsi="Palatino Linotype" w:cs="Palatino Linotype"/>
          <w:color w:val="000000"/>
          <w:sz w:val="22"/>
        </w:rPr>
        <w:t>Project Objective:</w:t>
      </w:r>
    </w:p>
    <w:p w14:paraId="12C37253" w14:textId="23A622DF" w:rsidR="00C63BDF" w:rsidRDefault="00111034" w:rsidP="00543A92">
      <w:pPr>
        <w:pStyle w:val="ListParagraph"/>
        <w:numPr>
          <w:ilvl w:val="0"/>
          <w:numId w:val="17"/>
        </w:numPr>
        <w:spacing w:before="100"/>
      </w:pPr>
      <w:r w:rsidRPr="00111034">
        <w:t>Cloud Blue, an Ingram Micro company, is a leading worldwide provider of Enterprise IT Asset Disposition (ITAD), Life Services, Onsite Data Destruction, and e-Waste Recycling Services. Cloud Blue’s services reduce the risk, cost, and complexity associated with securely managing IT assets throughout their lifecycle in compliance with environmental and data security regulations. Our operations are process-oriented and driven by continuous improvement through LEAN, 5S, Six Sigma and Kaizen-based management and process principles. With the ability to provide service in a growing portfolio of over 80 countries, Cloud Blue manages the entire asset chain-of-custody seamlessly to provide secure and sustainable reverse logistics solutions for over 1,000 customer organizations.</w:t>
      </w:r>
    </w:p>
    <w:p w14:paraId="3A5B4972" w14:textId="77777777" w:rsidR="00360F64" w:rsidRDefault="00360F64" w:rsidP="00360F64">
      <w:pPr>
        <w:pStyle w:val="ListParagraph"/>
        <w:spacing w:before="100"/>
        <w:ind w:firstLine="0"/>
      </w:pPr>
    </w:p>
    <w:p w14:paraId="3F4D0480" w14:textId="15C74DFC" w:rsidR="00111034" w:rsidRDefault="00111034" w:rsidP="00111034">
      <w:pPr>
        <w:pStyle w:val="Heading1"/>
        <w:ind w:left="-5"/>
      </w:pPr>
      <w:r>
        <w:t xml:space="preserve">Project </w:t>
      </w:r>
      <w:r w:rsidR="00033095">
        <w:t>6</w:t>
      </w:r>
      <w:r>
        <w:t>:</w:t>
      </w:r>
    </w:p>
    <w:p w14:paraId="762452B7" w14:textId="3BC262FE" w:rsidR="00111034" w:rsidRDefault="00360F64" w:rsidP="00111034">
      <w:pPr>
        <w:spacing w:before="100"/>
      </w:pPr>
      <w:r>
        <w:t xml:space="preserve">                </w:t>
      </w:r>
    </w:p>
    <w:p w14:paraId="57AB2B3F" w14:textId="5FBD9C16" w:rsidR="00360F64" w:rsidRDefault="00360F64" w:rsidP="00360F64">
      <w:pPr>
        <w:spacing w:after="0" w:line="259" w:lineRule="auto"/>
        <w:ind w:left="0" w:firstLine="0"/>
        <w:rPr>
          <w:b/>
          <w:sz w:val="24"/>
        </w:rPr>
      </w:pPr>
      <w:r>
        <w:t xml:space="preserve">             </w:t>
      </w:r>
      <w:r>
        <w:rPr>
          <w:b/>
          <w:sz w:val="24"/>
        </w:rPr>
        <w:t xml:space="preserve">Designation: - </w:t>
      </w:r>
      <w:r w:rsidR="003C3E80">
        <w:rPr>
          <w:b/>
          <w:sz w:val="24"/>
        </w:rPr>
        <w:t xml:space="preserve">Tableau </w:t>
      </w:r>
      <w:r>
        <w:rPr>
          <w:b/>
          <w:sz w:val="24"/>
        </w:rPr>
        <w:t>Consultant</w:t>
      </w:r>
    </w:p>
    <w:p w14:paraId="5CA6FBEF" w14:textId="4CF1A606" w:rsidR="00360F64" w:rsidRDefault="00360F64" w:rsidP="00360F64">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b w:val="0"/>
          <w:color w:val="000000"/>
        </w:rPr>
      </w:pPr>
      <w:r>
        <w:rPr>
          <w:b w:val="0"/>
        </w:rPr>
        <w:t xml:space="preserve">           </w:t>
      </w:r>
      <w:r>
        <w:rPr>
          <w:rFonts w:ascii="Palatino Linotype" w:eastAsia="Palatino Linotype" w:hAnsi="Palatino Linotype" w:cs="Palatino Linotype"/>
          <w:color w:val="000000"/>
          <w:sz w:val="22"/>
        </w:rPr>
        <w:t xml:space="preserve">Client: - </w:t>
      </w:r>
      <w:r w:rsidRPr="00360F64">
        <w:rPr>
          <w:b w:val="0"/>
          <w:color w:val="000000"/>
        </w:rPr>
        <w:t>Siemens Health Care</w:t>
      </w:r>
    </w:p>
    <w:p w14:paraId="0D1BD6D2" w14:textId="1DF65740" w:rsidR="00360F64" w:rsidRPr="00111034" w:rsidRDefault="00360F64" w:rsidP="00360F64">
      <w:r>
        <w:rPr>
          <w:rFonts w:ascii="Palatino Linotype" w:eastAsia="Palatino Linotype" w:hAnsi="Palatino Linotype" w:cs="Palatino Linotype"/>
          <w:b/>
        </w:rPr>
        <w:t xml:space="preserve">           </w:t>
      </w:r>
      <w:r w:rsidRPr="00111034">
        <w:rPr>
          <w:rFonts w:ascii="Palatino Linotype" w:eastAsia="Palatino Linotype" w:hAnsi="Palatino Linotype" w:cs="Palatino Linotype"/>
          <w:b/>
        </w:rPr>
        <w:t>Tools</w:t>
      </w:r>
      <w:r w:rsidRPr="00111034">
        <w:rPr>
          <w:color w:val="003366"/>
          <w:sz w:val="24"/>
        </w:rPr>
        <w:t>:</w:t>
      </w:r>
      <w:r>
        <w:rPr>
          <w:rFonts w:ascii="Palatino Linotype" w:eastAsia="Palatino Linotype" w:hAnsi="Palatino Linotype" w:cs="Palatino Linotype"/>
        </w:rPr>
        <w:t xml:space="preserve"> -</w:t>
      </w:r>
      <w:r w:rsidR="003C3E80">
        <w:rPr>
          <w:sz w:val="24"/>
        </w:rPr>
        <w:t>Tableau</w:t>
      </w:r>
      <w:r w:rsidRPr="00111034">
        <w:rPr>
          <w:sz w:val="24"/>
        </w:rPr>
        <w:t>, SQL Server</w:t>
      </w:r>
    </w:p>
    <w:p w14:paraId="000CE559" w14:textId="649FD597" w:rsidR="00360F64" w:rsidRDefault="00360F64" w:rsidP="00360F64">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b w:val="0"/>
          <w:color w:val="000000"/>
        </w:rPr>
      </w:pPr>
      <w:r>
        <w:rPr>
          <w:rFonts w:ascii="Palatino Linotype" w:eastAsia="Palatino Linotype" w:hAnsi="Palatino Linotype" w:cs="Palatino Linotype"/>
          <w:color w:val="000000"/>
          <w:sz w:val="22"/>
        </w:rPr>
        <w:t xml:space="preserve">            Duration: - </w:t>
      </w:r>
      <w:r>
        <w:rPr>
          <w:b w:val="0"/>
          <w:color w:val="000000"/>
        </w:rPr>
        <w:t>May 2015</w:t>
      </w:r>
      <w:r w:rsidRPr="00D0003F">
        <w:rPr>
          <w:b w:val="0"/>
          <w:color w:val="000000"/>
        </w:rPr>
        <w:t xml:space="preserve"> –</w:t>
      </w:r>
      <w:r>
        <w:rPr>
          <w:b w:val="0"/>
          <w:color w:val="000000"/>
        </w:rPr>
        <w:t>June 2016</w:t>
      </w:r>
    </w:p>
    <w:p w14:paraId="09C73D82" w14:textId="77777777" w:rsidR="00360F64" w:rsidRPr="00885B19" w:rsidRDefault="00360F64" w:rsidP="00360F64">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rFonts w:ascii="Palatino Linotype" w:eastAsia="Palatino Linotype" w:hAnsi="Palatino Linotype" w:cs="Palatino Linotype"/>
          <w:color w:val="000000"/>
          <w:sz w:val="22"/>
        </w:rPr>
      </w:pPr>
      <w:r>
        <w:rPr>
          <w:rFonts w:ascii="Palatino Linotype" w:eastAsia="Palatino Linotype" w:hAnsi="Palatino Linotype" w:cs="Palatino Linotype"/>
          <w:color w:val="000000"/>
          <w:sz w:val="22"/>
        </w:rPr>
        <w:t xml:space="preserve"> </w:t>
      </w:r>
      <w:r>
        <w:rPr>
          <w:rFonts w:ascii="Palatino Linotype" w:eastAsia="Palatino Linotype" w:hAnsi="Palatino Linotype" w:cs="Palatino Linotype"/>
          <w:b w:val="0"/>
        </w:rPr>
        <w:t xml:space="preserve">           </w:t>
      </w:r>
      <w:r w:rsidRPr="00696A41">
        <w:rPr>
          <w:rFonts w:ascii="Palatino Linotype" w:eastAsia="Palatino Linotype" w:hAnsi="Palatino Linotype" w:cs="Palatino Linotype"/>
          <w:color w:val="000000"/>
          <w:sz w:val="22"/>
        </w:rPr>
        <w:t>Project Objective:</w:t>
      </w:r>
    </w:p>
    <w:p w14:paraId="3FA64F76" w14:textId="133B4472" w:rsidR="00360F64" w:rsidRDefault="00360F64" w:rsidP="00360F64">
      <w:pPr>
        <w:pStyle w:val="ListParagraph"/>
        <w:numPr>
          <w:ilvl w:val="0"/>
          <w:numId w:val="17"/>
        </w:numPr>
        <w:spacing w:before="100"/>
      </w:pPr>
      <w:r w:rsidRPr="00360F64">
        <w:t>By combining the most advanced laboratory diagnostics, imaging systems and healthcare information technology, Siemens Healthcare division enables clinicians to diagnose disease earlier and more accurately, making a decisive contribution to improving the quality of healthcare The Siemens Healthcare Division is one of the largest suppliers of healthcare technology in the world. It offers solutions for the entire supply chain under one roof - from prevention and early detection through diagnosis and on to treatment and aftercare. In addition, Siemens Healthcare is the market leader for innovative hearing devices.</w:t>
      </w:r>
    </w:p>
    <w:p w14:paraId="63BD8AE6" w14:textId="77777777" w:rsidR="00360F64" w:rsidRDefault="00360F64" w:rsidP="00360F64">
      <w:pPr>
        <w:pStyle w:val="ListParagraph"/>
        <w:spacing w:before="100"/>
        <w:ind w:firstLine="0"/>
      </w:pPr>
    </w:p>
    <w:p w14:paraId="5E4B8BB3" w14:textId="2C866F27" w:rsidR="00360F64" w:rsidRDefault="00360F64" w:rsidP="00360F64">
      <w:pPr>
        <w:pStyle w:val="Heading1"/>
        <w:ind w:left="-5"/>
      </w:pPr>
      <w:r>
        <w:t xml:space="preserve">Project </w:t>
      </w:r>
      <w:r w:rsidR="00033095">
        <w:t>7</w:t>
      </w:r>
      <w:r>
        <w:t>:</w:t>
      </w:r>
    </w:p>
    <w:p w14:paraId="571758CD" w14:textId="4A1F8DB8" w:rsidR="00360F64" w:rsidRDefault="00360F64" w:rsidP="00360F64">
      <w:pPr>
        <w:spacing w:before="100"/>
      </w:pPr>
      <w:r>
        <w:t xml:space="preserve">                </w:t>
      </w:r>
    </w:p>
    <w:p w14:paraId="18F6E6CE" w14:textId="4197FC09" w:rsidR="00360F64" w:rsidRDefault="00360F64" w:rsidP="00360F64">
      <w:pPr>
        <w:spacing w:after="0" w:line="259" w:lineRule="auto"/>
        <w:ind w:left="0" w:firstLine="0"/>
        <w:rPr>
          <w:b/>
          <w:sz w:val="24"/>
        </w:rPr>
      </w:pPr>
      <w:r>
        <w:t xml:space="preserve">            </w:t>
      </w:r>
      <w:r>
        <w:rPr>
          <w:b/>
          <w:sz w:val="24"/>
        </w:rPr>
        <w:t>Designation: - Qlikview Consultant</w:t>
      </w:r>
    </w:p>
    <w:p w14:paraId="5301233C" w14:textId="68491234" w:rsidR="00360F64" w:rsidRDefault="00360F64" w:rsidP="00360F64">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b w:val="0"/>
          <w:color w:val="000000"/>
        </w:rPr>
      </w:pPr>
      <w:r>
        <w:rPr>
          <w:b w:val="0"/>
        </w:rPr>
        <w:t xml:space="preserve">           </w:t>
      </w:r>
      <w:r>
        <w:rPr>
          <w:rFonts w:ascii="Palatino Linotype" w:eastAsia="Palatino Linotype" w:hAnsi="Palatino Linotype" w:cs="Palatino Linotype"/>
          <w:color w:val="000000"/>
          <w:sz w:val="22"/>
        </w:rPr>
        <w:t xml:space="preserve">Client: - </w:t>
      </w:r>
      <w:r w:rsidRPr="00360F64">
        <w:rPr>
          <w:b w:val="0"/>
          <w:color w:val="000000"/>
        </w:rPr>
        <w:t>Blue Star India</w:t>
      </w:r>
    </w:p>
    <w:p w14:paraId="6DB189B0" w14:textId="176DDBD6" w:rsidR="00360F64" w:rsidRPr="00111034" w:rsidRDefault="00360F64" w:rsidP="00360F64">
      <w:r>
        <w:rPr>
          <w:rFonts w:ascii="Palatino Linotype" w:eastAsia="Palatino Linotype" w:hAnsi="Palatino Linotype" w:cs="Palatino Linotype"/>
          <w:b/>
        </w:rPr>
        <w:t xml:space="preserve">           </w:t>
      </w:r>
      <w:r w:rsidRPr="00111034">
        <w:rPr>
          <w:rFonts w:ascii="Palatino Linotype" w:eastAsia="Palatino Linotype" w:hAnsi="Palatino Linotype" w:cs="Palatino Linotype"/>
          <w:b/>
        </w:rPr>
        <w:t>Tools</w:t>
      </w:r>
      <w:r w:rsidRPr="00111034">
        <w:rPr>
          <w:color w:val="003366"/>
          <w:sz w:val="24"/>
        </w:rPr>
        <w:t>:</w:t>
      </w:r>
      <w:r>
        <w:rPr>
          <w:rFonts w:ascii="Palatino Linotype" w:eastAsia="Palatino Linotype" w:hAnsi="Palatino Linotype" w:cs="Palatino Linotype"/>
        </w:rPr>
        <w:t xml:space="preserve"> -</w:t>
      </w:r>
      <w:r w:rsidRPr="00360F64">
        <w:rPr>
          <w:rFonts w:ascii="Trebuchet MS" w:hAnsi="Trebuchet MS"/>
          <w:color w:val="17365D"/>
          <w:sz w:val="20"/>
          <w:szCs w:val="20"/>
        </w:rPr>
        <w:t xml:space="preserve"> </w:t>
      </w:r>
      <w:r w:rsidRPr="00360F64">
        <w:rPr>
          <w:sz w:val="24"/>
        </w:rPr>
        <w:t>Qlikview (11.0SR2), SAP, Windows 2008</w:t>
      </w:r>
    </w:p>
    <w:p w14:paraId="4EFC1D6C" w14:textId="2A3E645A" w:rsidR="00360F64" w:rsidRDefault="00360F64" w:rsidP="00360F64">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b w:val="0"/>
          <w:color w:val="000000"/>
        </w:rPr>
      </w:pPr>
      <w:r>
        <w:rPr>
          <w:rFonts w:ascii="Palatino Linotype" w:eastAsia="Palatino Linotype" w:hAnsi="Palatino Linotype" w:cs="Palatino Linotype"/>
          <w:color w:val="000000"/>
          <w:sz w:val="22"/>
        </w:rPr>
        <w:t xml:space="preserve">            Duration: - </w:t>
      </w:r>
      <w:r>
        <w:rPr>
          <w:b w:val="0"/>
          <w:color w:val="000000"/>
        </w:rPr>
        <w:t>Aug 2014 - April 2015</w:t>
      </w:r>
    </w:p>
    <w:p w14:paraId="39019512" w14:textId="77777777" w:rsidR="00360F64" w:rsidRPr="00885B19" w:rsidRDefault="00360F64" w:rsidP="00360F64">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rFonts w:ascii="Palatino Linotype" w:eastAsia="Palatino Linotype" w:hAnsi="Palatino Linotype" w:cs="Palatino Linotype"/>
          <w:color w:val="000000"/>
          <w:sz w:val="22"/>
        </w:rPr>
      </w:pPr>
      <w:r>
        <w:rPr>
          <w:rFonts w:ascii="Palatino Linotype" w:eastAsia="Palatino Linotype" w:hAnsi="Palatino Linotype" w:cs="Palatino Linotype"/>
          <w:color w:val="000000"/>
          <w:sz w:val="22"/>
        </w:rPr>
        <w:t xml:space="preserve"> </w:t>
      </w:r>
      <w:r>
        <w:rPr>
          <w:rFonts w:ascii="Palatino Linotype" w:eastAsia="Palatino Linotype" w:hAnsi="Palatino Linotype" w:cs="Palatino Linotype"/>
          <w:b w:val="0"/>
        </w:rPr>
        <w:t xml:space="preserve">           </w:t>
      </w:r>
      <w:r w:rsidRPr="00696A41">
        <w:rPr>
          <w:rFonts w:ascii="Palatino Linotype" w:eastAsia="Palatino Linotype" w:hAnsi="Palatino Linotype" w:cs="Palatino Linotype"/>
          <w:color w:val="000000"/>
          <w:sz w:val="22"/>
        </w:rPr>
        <w:t>Project Objective:</w:t>
      </w:r>
    </w:p>
    <w:p w14:paraId="4809D7BC" w14:textId="2B60D649" w:rsidR="009D58C7" w:rsidRDefault="009D58C7" w:rsidP="009D58C7">
      <w:pPr>
        <w:pStyle w:val="ListParagraph"/>
        <w:spacing w:before="100"/>
        <w:ind w:firstLine="0"/>
      </w:pPr>
    </w:p>
    <w:p w14:paraId="58891664" w14:textId="67A8533F" w:rsidR="009D58C7" w:rsidRPr="009D58C7" w:rsidRDefault="009D58C7" w:rsidP="009D58C7">
      <w:pPr>
        <w:pStyle w:val="ListParagraph"/>
        <w:numPr>
          <w:ilvl w:val="0"/>
          <w:numId w:val="20"/>
        </w:numPr>
        <w:jc w:val="both"/>
      </w:pPr>
      <w:r w:rsidRPr="009D58C7">
        <w:t>Blue Star is India's largest central air-conditioning company with an annual turnover of Rs 2800 crores, a network of 32 offices, 7 modern manufacturing facilities, over 2000 dealers and around 2500 employees.</w:t>
      </w:r>
    </w:p>
    <w:p w14:paraId="39ABDD98" w14:textId="7F0A356A" w:rsidR="009D58C7" w:rsidRDefault="009D58C7" w:rsidP="009D58C7">
      <w:pPr>
        <w:pStyle w:val="ListParagraph"/>
        <w:ind w:firstLine="0"/>
        <w:jc w:val="both"/>
        <w:rPr>
          <w:rFonts w:ascii="Trebuchet MS" w:hAnsi="Trebuchet MS"/>
          <w:color w:val="17365D"/>
          <w:kern w:val="2"/>
          <w:sz w:val="20"/>
          <w:szCs w:val="20"/>
          <w:lang w:eastAsia="ar-SA"/>
        </w:rPr>
      </w:pPr>
      <w:r w:rsidRPr="009D58C7">
        <w:t>It fulfils the air-conditioning needs of a large number of corporate, commercial and residential customers and has</w:t>
      </w:r>
      <w:r>
        <w:t xml:space="preserve"> </w:t>
      </w:r>
      <w:r w:rsidRPr="009D58C7">
        <w:t>also established leadership in the field of commercial refrigeration equipment ranging from water coolers to cold storages. The Company also offers comprehensive Electrical Contracting and Plumbing &amp; Fire Fighting Services. Blue Star's other businesses include marketing and maintenance of hi-tech professional electronic and industrial products. The aim of this project is to provide the necessary support and enhancements for the already existing Qlikview application and worked on creating the new applications as per the business requirements by analyzing the different data source systems</w:t>
      </w:r>
      <w:r w:rsidRPr="009D58C7">
        <w:rPr>
          <w:rFonts w:ascii="Trebuchet MS" w:hAnsi="Trebuchet MS"/>
          <w:color w:val="17365D"/>
          <w:kern w:val="2"/>
          <w:sz w:val="20"/>
          <w:szCs w:val="20"/>
          <w:lang w:eastAsia="ar-SA"/>
        </w:rPr>
        <w:t>.</w:t>
      </w:r>
    </w:p>
    <w:p w14:paraId="45B0206A" w14:textId="10D8548F" w:rsidR="009D58C7" w:rsidRDefault="009D58C7" w:rsidP="009D58C7">
      <w:pPr>
        <w:pStyle w:val="ListParagraph"/>
        <w:ind w:firstLine="0"/>
        <w:jc w:val="both"/>
        <w:rPr>
          <w:rFonts w:ascii="Trebuchet MS" w:hAnsi="Trebuchet MS"/>
          <w:color w:val="17365D"/>
          <w:kern w:val="2"/>
          <w:sz w:val="20"/>
          <w:szCs w:val="20"/>
          <w:lang w:eastAsia="ar-SA"/>
        </w:rPr>
      </w:pPr>
    </w:p>
    <w:p w14:paraId="22AEBF20" w14:textId="3AB8F272" w:rsidR="009D58C7" w:rsidRDefault="009D58C7" w:rsidP="009D58C7">
      <w:pPr>
        <w:pStyle w:val="Heading1"/>
        <w:ind w:left="-5"/>
      </w:pPr>
      <w:r>
        <w:t xml:space="preserve">Project </w:t>
      </w:r>
      <w:r w:rsidR="00033095">
        <w:t>8</w:t>
      </w:r>
      <w:r>
        <w:t>:</w:t>
      </w:r>
    </w:p>
    <w:p w14:paraId="5630A174" w14:textId="77777777" w:rsidR="009D58C7" w:rsidRPr="009D58C7" w:rsidRDefault="009D58C7" w:rsidP="009D58C7">
      <w:pPr>
        <w:pStyle w:val="ListParagraph"/>
        <w:ind w:firstLine="0"/>
        <w:jc w:val="both"/>
      </w:pPr>
    </w:p>
    <w:p w14:paraId="34E21B8A" w14:textId="77777777" w:rsidR="009D58C7" w:rsidRDefault="009D58C7" w:rsidP="009D58C7">
      <w:pPr>
        <w:spacing w:after="0" w:line="259" w:lineRule="auto"/>
        <w:ind w:left="0" w:firstLine="0"/>
        <w:rPr>
          <w:b/>
          <w:sz w:val="24"/>
        </w:rPr>
      </w:pPr>
      <w:r>
        <w:t xml:space="preserve">             </w:t>
      </w:r>
      <w:r>
        <w:rPr>
          <w:b/>
          <w:sz w:val="24"/>
        </w:rPr>
        <w:t>Designation: - Qlikview Consultant</w:t>
      </w:r>
    </w:p>
    <w:p w14:paraId="614752ED" w14:textId="60D2ACFB" w:rsidR="009D58C7" w:rsidRDefault="009D58C7" w:rsidP="009D58C7">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b w:val="0"/>
          <w:color w:val="000000"/>
        </w:rPr>
      </w:pPr>
      <w:r>
        <w:rPr>
          <w:b w:val="0"/>
        </w:rPr>
        <w:lastRenderedPageBreak/>
        <w:t xml:space="preserve">           </w:t>
      </w:r>
      <w:r>
        <w:rPr>
          <w:rFonts w:ascii="Palatino Linotype" w:eastAsia="Palatino Linotype" w:hAnsi="Palatino Linotype" w:cs="Palatino Linotype"/>
          <w:color w:val="000000"/>
          <w:sz w:val="22"/>
        </w:rPr>
        <w:t xml:space="preserve">Client: - </w:t>
      </w:r>
      <w:r w:rsidRPr="009D58C7">
        <w:rPr>
          <w:b w:val="0"/>
          <w:color w:val="000000"/>
        </w:rPr>
        <w:t>Smart Salary</w:t>
      </w:r>
    </w:p>
    <w:p w14:paraId="0845271E" w14:textId="77777777" w:rsidR="009D58C7" w:rsidRPr="00111034" w:rsidRDefault="009D58C7" w:rsidP="009D58C7">
      <w:r>
        <w:rPr>
          <w:rFonts w:ascii="Palatino Linotype" w:eastAsia="Palatino Linotype" w:hAnsi="Palatino Linotype" w:cs="Palatino Linotype"/>
          <w:b/>
        </w:rPr>
        <w:t xml:space="preserve">           </w:t>
      </w:r>
      <w:r w:rsidRPr="00111034">
        <w:rPr>
          <w:rFonts w:ascii="Palatino Linotype" w:eastAsia="Palatino Linotype" w:hAnsi="Palatino Linotype" w:cs="Palatino Linotype"/>
          <w:b/>
        </w:rPr>
        <w:t>Tools</w:t>
      </w:r>
      <w:r w:rsidRPr="00111034">
        <w:rPr>
          <w:color w:val="003366"/>
          <w:sz w:val="24"/>
        </w:rPr>
        <w:t>:</w:t>
      </w:r>
      <w:r>
        <w:rPr>
          <w:rFonts w:ascii="Palatino Linotype" w:eastAsia="Palatino Linotype" w:hAnsi="Palatino Linotype" w:cs="Palatino Linotype"/>
        </w:rPr>
        <w:t xml:space="preserve"> -</w:t>
      </w:r>
      <w:r>
        <w:rPr>
          <w:sz w:val="24"/>
        </w:rPr>
        <w:t>Qlikview</w:t>
      </w:r>
      <w:r w:rsidRPr="00111034">
        <w:rPr>
          <w:sz w:val="24"/>
        </w:rPr>
        <w:t>, SQL Server</w:t>
      </w:r>
    </w:p>
    <w:p w14:paraId="5FFA5548" w14:textId="5108FE1D" w:rsidR="009D58C7" w:rsidRDefault="009D58C7" w:rsidP="009D58C7">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b w:val="0"/>
          <w:color w:val="000000"/>
        </w:rPr>
      </w:pPr>
      <w:r>
        <w:rPr>
          <w:rFonts w:ascii="Palatino Linotype" w:eastAsia="Palatino Linotype" w:hAnsi="Palatino Linotype" w:cs="Palatino Linotype"/>
          <w:color w:val="000000"/>
          <w:sz w:val="22"/>
        </w:rPr>
        <w:t xml:space="preserve">            Duration: - </w:t>
      </w:r>
      <w:r>
        <w:rPr>
          <w:b w:val="0"/>
          <w:color w:val="000000"/>
        </w:rPr>
        <w:t>July 2014</w:t>
      </w:r>
      <w:r w:rsidRPr="00D0003F">
        <w:rPr>
          <w:b w:val="0"/>
          <w:color w:val="000000"/>
        </w:rPr>
        <w:t xml:space="preserve"> –</w:t>
      </w:r>
      <w:r>
        <w:rPr>
          <w:b w:val="0"/>
          <w:color w:val="000000"/>
        </w:rPr>
        <w:t>Aug 2014</w:t>
      </w:r>
    </w:p>
    <w:p w14:paraId="21A68B84" w14:textId="77777777" w:rsidR="009D58C7" w:rsidRPr="00885B19" w:rsidRDefault="009D58C7" w:rsidP="009D58C7">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rFonts w:ascii="Palatino Linotype" w:eastAsia="Palatino Linotype" w:hAnsi="Palatino Linotype" w:cs="Palatino Linotype"/>
          <w:color w:val="000000"/>
          <w:sz w:val="22"/>
        </w:rPr>
      </w:pPr>
      <w:r>
        <w:rPr>
          <w:rFonts w:ascii="Palatino Linotype" w:eastAsia="Palatino Linotype" w:hAnsi="Palatino Linotype" w:cs="Palatino Linotype"/>
          <w:color w:val="000000"/>
          <w:sz w:val="22"/>
        </w:rPr>
        <w:t xml:space="preserve"> </w:t>
      </w:r>
      <w:r>
        <w:rPr>
          <w:rFonts w:ascii="Palatino Linotype" w:eastAsia="Palatino Linotype" w:hAnsi="Palatino Linotype" w:cs="Palatino Linotype"/>
          <w:b w:val="0"/>
        </w:rPr>
        <w:t xml:space="preserve">           </w:t>
      </w:r>
      <w:r w:rsidRPr="00696A41">
        <w:rPr>
          <w:rFonts w:ascii="Palatino Linotype" w:eastAsia="Palatino Linotype" w:hAnsi="Palatino Linotype" w:cs="Palatino Linotype"/>
          <w:color w:val="000000"/>
          <w:sz w:val="22"/>
        </w:rPr>
        <w:t>Project Objective:</w:t>
      </w:r>
    </w:p>
    <w:p w14:paraId="7D675D68" w14:textId="048A8878" w:rsidR="00C63BDF" w:rsidRPr="00543A92" w:rsidRDefault="00E457E3" w:rsidP="00C63BDF">
      <w:pPr>
        <w:pStyle w:val="NormalWeb"/>
        <w:numPr>
          <w:ilvl w:val="0"/>
          <w:numId w:val="21"/>
        </w:numPr>
        <w:spacing w:before="0" w:after="0"/>
        <w:jc w:val="both"/>
        <w:rPr>
          <w:color w:val="000000"/>
          <w:kern w:val="0"/>
          <w:sz w:val="22"/>
          <w:szCs w:val="22"/>
          <w:lang w:eastAsia="en-US"/>
        </w:rPr>
      </w:pPr>
      <w:r w:rsidRPr="00E457E3">
        <w:rPr>
          <w:color w:val="000000"/>
          <w:kern w:val="0"/>
          <w:sz w:val="22"/>
          <w:szCs w:val="22"/>
          <w:lang w:eastAsia="en-US"/>
        </w:rPr>
        <w:t xml:space="preserve">Smart salary is one of Australia's largest outsourced salary packaging companies. We </w:t>
      </w:r>
      <w:r w:rsidR="00773C8A" w:rsidRPr="00E457E3">
        <w:rPr>
          <w:color w:val="000000"/>
          <w:kern w:val="0"/>
          <w:sz w:val="22"/>
          <w:szCs w:val="22"/>
          <w:lang w:eastAsia="en-US"/>
        </w:rPr>
        <w:t>specialize</w:t>
      </w:r>
      <w:r w:rsidRPr="00E457E3">
        <w:rPr>
          <w:color w:val="000000"/>
          <w:kern w:val="0"/>
          <w:sz w:val="22"/>
          <w:szCs w:val="22"/>
          <w:lang w:eastAsia="en-US"/>
        </w:rPr>
        <w:t xml:space="preserve"> in servicing large corporate clients, Commonwealth and State Governments, major health care groups, and other Public Benevolent Institutions. To understand the leasing, how each leasing consultant is performing in terms of revenue per lease (key revenue driver) revenue is tracking at any point during the month against targets.</w:t>
      </w:r>
    </w:p>
    <w:p w14:paraId="0495F55C" w14:textId="77777777" w:rsidR="00C63BDF" w:rsidRDefault="00C63BDF" w:rsidP="00C63BDF">
      <w:pPr>
        <w:pStyle w:val="NormalWeb"/>
        <w:spacing w:before="0" w:after="0"/>
        <w:jc w:val="both"/>
        <w:rPr>
          <w:color w:val="000000"/>
          <w:kern w:val="0"/>
          <w:sz w:val="22"/>
          <w:szCs w:val="22"/>
          <w:lang w:eastAsia="en-US"/>
        </w:rPr>
      </w:pPr>
    </w:p>
    <w:p w14:paraId="64C70646" w14:textId="306F52C5" w:rsidR="00E457E3" w:rsidRDefault="00E457E3" w:rsidP="00E457E3">
      <w:pPr>
        <w:pStyle w:val="NormalWeb"/>
        <w:spacing w:before="0" w:after="0"/>
        <w:ind w:left="720"/>
        <w:jc w:val="both"/>
        <w:rPr>
          <w:color w:val="000000"/>
          <w:kern w:val="0"/>
          <w:sz w:val="22"/>
          <w:szCs w:val="22"/>
          <w:lang w:eastAsia="en-US"/>
        </w:rPr>
      </w:pPr>
    </w:p>
    <w:p w14:paraId="416DF6C7" w14:textId="1AE2FDB1" w:rsidR="00E457E3" w:rsidRDefault="00E457E3" w:rsidP="00E457E3">
      <w:pPr>
        <w:pStyle w:val="Heading1"/>
        <w:ind w:left="-5"/>
      </w:pPr>
      <w:r>
        <w:t xml:space="preserve">Project </w:t>
      </w:r>
      <w:r w:rsidR="00033095">
        <w:t>9</w:t>
      </w:r>
      <w:r>
        <w:t>:</w:t>
      </w:r>
    </w:p>
    <w:p w14:paraId="3821919F" w14:textId="77777777" w:rsidR="00E457E3" w:rsidRPr="00E457E3" w:rsidRDefault="00E457E3" w:rsidP="00E457E3">
      <w:pPr>
        <w:pStyle w:val="NormalWeb"/>
        <w:spacing w:before="0" w:after="0"/>
        <w:ind w:left="720"/>
        <w:jc w:val="both"/>
        <w:rPr>
          <w:color w:val="000000"/>
          <w:kern w:val="0"/>
          <w:sz w:val="22"/>
          <w:szCs w:val="22"/>
          <w:lang w:eastAsia="en-US"/>
        </w:rPr>
      </w:pPr>
    </w:p>
    <w:p w14:paraId="505B9202" w14:textId="23CA009D" w:rsidR="00773C8A" w:rsidRDefault="00360F64" w:rsidP="00773C8A">
      <w:pPr>
        <w:spacing w:after="0" w:line="259" w:lineRule="auto"/>
        <w:ind w:left="0" w:firstLine="0"/>
        <w:rPr>
          <w:b/>
          <w:sz w:val="24"/>
        </w:rPr>
      </w:pPr>
      <w:r w:rsidRPr="00111034">
        <w:t>.</w:t>
      </w:r>
      <w:r w:rsidR="00773C8A">
        <w:t xml:space="preserve">          </w:t>
      </w:r>
      <w:r w:rsidR="00773C8A">
        <w:rPr>
          <w:b/>
          <w:sz w:val="24"/>
        </w:rPr>
        <w:t>Designation: -</w:t>
      </w:r>
      <w:r w:rsidR="00C63BDF">
        <w:rPr>
          <w:b/>
          <w:sz w:val="24"/>
        </w:rPr>
        <w:t xml:space="preserve"> Qlikview</w:t>
      </w:r>
      <w:r w:rsidR="00773C8A">
        <w:rPr>
          <w:b/>
          <w:sz w:val="24"/>
        </w:rPr>
        <w:t xml:space="preserve"> Developer</w:t>
      </w:r>
    </w:p>
    <w:p w14:paraId="63FD3283" w14:textId="10A18760" w:rsidR="00773C8A" w:rsidRDefault="00773C8A" w:rsidP="00773C8A">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b w:val="0"/>
          <w:color w:val="000000"/>
        </w:rPr>
      </w:pPr>
      <w:r>
        <w:rPr>
          <w:b w:val="0"/>
        </w:rPr>
        <w:t xml:space="preserve">           </w:t>
      </w:r>
      <w:r>
        <w:rPr>
          <w:rFonts w:ascii="Palatino Linotype" w:eastAsia="Palatino Linotype" w:hAnsi="Palatino Linotype" w:cs="Palatino Linotype"/>
          <w:color w:val="000000"/>
          <w:sz w:val="22"/>
        </w:rPr>
        <w:t xml:space="preserve">Client: </w:t>
      </w:r>
      <w:r w:rsidRPr="00773C8A">
        <w:rPr>
          <w:rFonts w:ascii="Palatino Linotype" w:eastAsia="Palatino Linotype" w:hAnsi="Palatino Linotype" w:cs="Palatino Linotype"/>
          <w:b w:val="0"/>
          <w:color w:val="000000"/>
          <w:sz w:val="22"/>
        </w:rPr>
        <w:t>- M&amp;M</w:t>
      </w:r>
    </w:p>
    <w:p w14:paraId="0387B8FD" w14:textId="504C2208" w:rsidR="00773C8A" w:rsidRPr="00111034" w:rsidRDefault="00773C8A" w:rsidP="00773C8A">
      <w:r>
        <w:rPr>
          <w:rFonts w:ascii="Palatino Linotype" w:eastAsia="Palatino Linotype" w:hAnsi="Palatino Linotype" w:cs="Palatino Linotype"/>
          <w:b/>
        </w:rPr>
        <w:t xml:space="preserve">           </w:t>
      </w:r>
      <w:r w:rsidRPr="00111034">
        <w:rPr>
          <w:rFonts w:ascii="Palatino Linotype" w:eastAsia="Palatino Linotype" w:hAnsi="Palatino Linotype" w:cs="Palatino Linotype"/>
          <w:b/>
        </w:rPr>
        <w:t>Tools</w:t>
      </w:r>
      <w:r w:rsidRPr="00111034">
        <w:rPr>
          <w:color w:val="003366"/>
          <w:sz w:val="24"/>
        </w:rPr>
        <w:t>:</w:t>
      </w:r>
      <w:r>
        <w:rPr>
          <w:rFonts w:ascii="Palatino Linotype" w:eastAsia="Palatino Linotype" w:hAnsi="Palatino Linotype" w:cs="Palatino Linotype"/>
        </w:rPr>
        <w:t xml:space="preserve"> -</w:t>
      </w:r>
      <w:r w:rsidR="00C63BDF">
        <w:rPr>
          <w:sz w:val="24"/>
        </w:rPr>
        <w:t xml:space="preserve"> Qlikview</w:t>
      </w:r>
      <w:r w:rsidRPr="00111034">
        <w:rPr>
          <w:sz w:val="24"/>
        </w:rPr>
        <w:t>, SQL Server</w:t>
      </w:r>
    </w:p>
    <w:p w14:paraId="08D07CE2" w14:textId="78AB9BB5" w:rsidR="00773C8A" w:rsidRDefault="00773C8A" w:rsidP="00773C8A">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b w:val="0"/>
          <w:color w:val="000000"/>
        </w:rPr>
      </w:pPr>
      <w:r>
        <w:rPr>
          <w:rFonts w:ascii="Palatino Linotype" w:eastAsia="Palatino Linotype" w:hAnsi="Palatino Linotype" w:cs="Palatino Linotype"/>
          <w:color w:val="000000"/>
          <w:sz w:val="22"/>
        </w:rPr>
        <w:t xml:space="preserve">            Duration: - </w:t>
      </w:r>
      <w:r>
        <w:rPr>
          <w:b w:val="0"/>
          <w:color w:val="000000"/>
        </w:rPr>
        <w:t>Nov 2013</w:t>
      </w:r>
      <w:r w:rsidRPr="00D0003F">
        <w:rPr>
          <w:b w:val="0"/>
          <w:color w:val="000000"/>
        </w:rPr>
        <w:t xml:space="preserve"> –</w:t>
      </w:r>
      <w:r>
        <w:rPr>
          <w:b w:val="0"/>
          <w:color w:val="000000"/>
        </w:rPr>
        <w:t>May 2014</w:t>
      </w:r>
    </w:p>
    <w:p w14:paraId="41539BB4" w14:textId="77777777" w:rsidR="00773C8A" w:rsidRPr="00885B19" w:rsidRDefault="00773C8A" w:rsidP="00773C8A">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rFonts w:ascii="Palatino Linotype" w:eastAsia="Palatino Linotype" w:hAnsi="Palatino Linotype" w:cs="Palatino Linotype"/>
          <w:color w:val="000000"/>
          <w:sz w:val="22"/>
        </w:rPr>
      </w:pPr>
      <w:r>
        <w:rPr>
          <w:rFonts w:ascii="Palatino Linotype" w:eastAsia="Palatino Linotype" w:hAnsi="Palatino Linotype" w:cs="Palatino Linotype"/>
          <w:color w:val="000000"/>
          <w:sz w:val="22"/>
        </w:rPr>
        <w:t xml:space="preserve"> </w:t>
      </w:r>
      <w:r>
        <w:rPr>
          <w:rFonts w:ascii="Palatino Linotype" w:eastAsia="Palatino Linotype" w:hAnsi="Palatino Linotype" w:cs="Palatino Linotype"/>
          <w:b w:val="0"/>
        </w:rPr>
        <w:t xml:space="preserve">           </w:t>
      </w:r>
      <w:r w:rsidRPr="00696A41">
        <w:rPr>
          <w:rFonts w:ascii="Palatino Linotype" w:eastAsia="Palatino Linotype" w:hAnsi="Palatino Linotype" w:cs="Palatino Linotype"/>
          <w:color w:val="000000"/>
          <w:sz w:val="22"/>
        </w:rPr>
        <w:t>Project Objective:</w:t>
      </w:r>
    </w:p>
    <w:p w14:paraId="7AE6A8F8" w14:textId="5BD034F3" w:rsidR="00773C8A" w:rsidRDefault="00773C8A" w:rsidP="00773C8A">
      <w:pPr>
        <w:pStyle w:val="NormalWeb"/>
        <w:numPr>
          <w:ilvl w:val="0"/>
          <w:numId w:val="21"/>
        </w:numPr>
        <w:spacing w:before="0" w:after="0"/>
        <w:jc w:val="both"/>
        <w:rPr>
          <w:color w:val="000000"/>
          <w:kern w:val="0"/>
          <w:sz w:val="22"/>
          <w:szCs w:val="22"/>
          <w:lang w:eastAsia="en-US"/>
        </w:rPr>
      </w:pPr>
      <w:r w:rsidRPr="00773C8A">
        <w:rPr>
          <w:color w:val="000000"/>
          <w:kern w:val="0"/>
          <w:sz w:val="22"/>
          <w:szCs w:val="22"/>
          <w:lang w:eastAsia="en-US"/>
        </w:rPr>
        <w:t xml:space="preserve">Marketers need to be able to translate sales targets into market share because this will demonstrate whether forecasts are to </w:t>
      </w:r>
      <w:r w:rsidR="00C63BDF" w:rsidRPr="00773C8A">
        <w:rPr>
          <w:color w:val="000000"/>
          <w:kern w:val="0"/>
          <w:sz w:val="22"/>
          <w:szCs w:val="22"/>
          <w:lang w:eastAsia="en-US"/>
        </w:rPr>
        <w:t xml:space="preserve">be </w:t>
      </w:r>
      <w:r w:rsidR="00C63BDF">
        <w:rPr>
          <w:color w:val="000000"/>
          <w:kern w:val="0"/>
          <w:sz w:val="22"/>
          <w:szCs w:val="22"/>
          <w:lang w:eastAsia="en-US"/>
        </w:rPr>
        <w:t>attained</w:t>
      </w:r>
      <w:r w:rsidRPr="00773C8A">
        <w:rPr>
          <w:color w:val="000000"/>
          <w:kern w:val="0"/>
          <w:sz w:val="22"/>
          <w:szCs w:val="22"/>
          <w:lang w:eastAsia="en-US"/>
        </w:rPr>
        <w:t xml:space="preserve"> by growing with the market or by capturing share from competitors. This metric is used to give a general idea of the size of a company to its market and its competitors.</w:t>
      </w:r>
    </w:p>
    <w:p w14:paraId="30922288" w14:textId="77777777" w:rsidR="00773C8A" w:rsidRDefault="00773C8A" w:rsidP="00773C8A">
      <w:pPr>
        <w:pStyle w:val="NormalWeb"/>
        <w:spacing w:before="0" w:after="0"/>
        <w:jc w:val="both"/>
        <w:rPr>
          <w:color w:val="000000"/>
          <w:kern w:val="0"/>
          <w:sz w:val="22"/>
          <w:szCs w:val="22"/>
          <w:lang w:eastAsia="en-US"/>
        </w:rPr>
      </w:pPr>
    </w:p>
    <w:p w14:paraId="2494B1D6" w14:textId="6CA2BB95" w:rsidR="00773C8A" w:rsidRDefault="00773C8A" w:rsidP="00773C8A">
      <w:pPr>
        <w:pStyle w:val="Heading1"/>
        <w:ind w:left="-5"/>
      </w:pPr>
      <w:r>
        <w:t xml:space="preserve">Project </w:t>
      </w:r>
      <w:r w:rsidR="00033095">
        <w:t>10</w:t>
      </w:r>
      <w:r>
        <w:t>:</w:t>
      </w:r>
    </w:p>
    <w:p w14:paraId="33AFF2A5" w14:textId="77777777" w:rsidR="00773C8A" w:rsidRPr="00773C8A" w:rsidRDefault="00773C8A" w:rsidP="00773C8A">
      <w:pPr>
        <w:pStyle w:val="NormalWeb"/>
        <w:spacing w:before="0" w:after="0"/>
        <w:jc w:val="both"/>
        <w:rPr>
          <w:color w:val="000000"/>
          <w:kern w:val="0"/>
          <w:sz w:val="22"/>
          <w:szCs w:val="22"/>
          <w:lang w:eastAsia="en-US"/>
        </w:rPr>
      </w:pPr>
    </w:p>
    <w:p w14:paraId="6A8B2CFB" w14:textId="35E809C8" w:rsidR="00773C8A" w:rsidRDefault="00773C8A" w:rsidP="00773C8A">
      <w:pPr>
        <w:spacing w:after="0" w:line="259" w:lineRule="auto"/>
        <w:ind w:left="0" w:firstLine="0"/>
        <w:rPr>
          <w:b/>
          <w:sz w:val="24"/>
        </w:rPr>
      </w:pPr>
      <w:r>
        <w:t xml:space="preserve">            </w:t>
      </w:r>
      <w:r w:rsidR="00C63BDF">
        <w:rPr>
          <w:b/>
          <w:sz w:val="24"/>
        </w:rPr>
        <w:t>Designation: - Qlikview</w:t>
      </w:r>
      <w:r>
        <w:rPr>
          <w:b/>
          <w:sz w:val="24"/>
        </w:rPr>
        <w:t xml:space="preserve"> Developer</w:t>
      </w:r>
    </w:p>
    <w:p w14:paraId="78498FCB" w14:textId="1D04799F" w:rsidR="00773C8A" w:rsidRDefault="00773C8A" w:rsidP="00773C8A">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b w:val="0"/>
          <w:color w:val="000000"/>
        </w:rPr>
      </w:pPr>
      <w:r>
        <w:rPr>
          <w:b w:val="0"/>
        </w:rPr>
        <w:t xml:space="preserve">           </w:t>
      </w:r>
      <w:r>
        <w:rPr>
          <w:rFonts w:ascii="Palatino Linotype" w:eastAsia="Palatino Linotype" w:hAnsi="Palatino Linotype" w:cs="Palatino Linotype"/>
          <w:color w:val="000000"/>
          <w:sz w:val="22"/>
        </w:rPr>
        <w:t xml:space="preserve">Client: </w:t>
      </w:r>
      <w:r w:rsidRPr="00773C8A">
        <w:rPr>
          <w:rFonts w:ascii="Palatino Linotype" w:eastAsia="Palatino Linotype" w:hAnsi="Palatino Linotype" w:cs="Palatino Linotype"/>
          <w:b w:val="0"/>
          <w:color w:val="000000"/>
          <w:sz w:val="22"/>
        </w:rPr>
        <w:t xml:space="preserve">- </w:t>
      </w:r>
      <w:r>
        <w:rPr>
          <w:rFonts w:ascii="Palatino Linotype" w:eastAsia="Palatino Linotype" w:hAnsi="Palatino Linotype" w:cs="Palatino Linotype"/>
          <w:b w:val="0"/>
          <w:color w:val="000000"/>
          <w:sz w:val="22"/>
        </w:rPr>
        <w:t>AMW</w:t>
      </w:r>
    </w:p>
    <w:p w14:paraId="391E4D31" w14:textId="4A41B01F" w:rsidR="00773C8A" w:rsidRPr="00111034" w:rsidRDefault="00773C8A" w:rsidP="00773C8A">
      <w:r>
        <w:rPr>
          <w:rFonts w:ascii="Palatino Linotype" w:eastAsia="Palatino Linotype" w:hAnsi="Palatino Linotype" w:cs="Palatino Linotype"/>
          <w:b/>
        </w:rPr>
        <w:t xml:space="preserve">           </w:t>
      </w:r>
      <w:r w:rsidRPr="00111034">
        <w:rPr>
          <w:rFonts w:ascii="Palatino Linotype" w:eastAsia="Palatino Linotype" w:hAnsi="Palatino Linotype" w:cs="Palatino Linotype"/>
          <w:b/>
        </w:rPr>
        <w:t>Tools</w:t>
      </w:r>
      <w:r w:rsidRPr="00111034">
        <w:rPr>
          <w:color w:val="003366"/>
          <w:sz w:val="24"/>
        </w:rPr>
        <w:t>:</w:t>
      </w:r>
      <w:r>
        <w:rPr>
          <w:rFonts w:ascii="Palatino Linotype" w:eastAsia="Palatino Linotype" w:hAnsi="Palatino Linotype" w:cs="Palatino Linotype"/>
        </w:rPr>
        <w:t xml:space="preserve"> -</w:t>
      </w:r>
      <w:r w:rsidR="00C63BDF">
        <w:rPr>
          <w:sz w:val="24"/>
        </w:rPr>
        <w:t>Qlikview</w:t>
      </w:r>
      <w:r w:rsidRPr="00111034">
        <w:rPr>
          <w:sz w:val="24"/>
        </w:rPr>
        <w:t>, SQL Server</w:t>
      </w:r>
    </w:p>
    <w:p w14:paraId="5A8420BF" w14:textId="3B99A616" w:rsidR="00773C8A" w:rsidRDefault="00773C8A" w:rsidP="00773C8A">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b w:val="0"/>
          <w:color w:val="000000"/>
        </w:rPr>
      </w:pPr>
      <w:r>
        <w:rPr>
          <w:rFonts w:ascii="Palatino Linotype" w:eastAsia="Palatino Linotype" w:hAnsi="Palatino Linotype" w:cs="Palatino Linotype"/>
          <w:color w:val="000000"/>
          <w:sz w:val="22"/>
        </w:rPr>
        <w:t xml:space="preserve">            Duration: - </w:t>
      </w:r>
      <w:r>
        <w:rPr>
          <w:b w:val="0"/>
          <w:color w:val="000000"/>
        </w:rPr>
        <w:t>Feb 2013</w:t>
      </w:r>
      <w:r w:rsidRPr="00D0003F">
        <w:rPr>
          <w:b w:val="0"/>
          <w:color w:val="000000"/>
        </w:rPr>
        <w:t xml:space="preserve"> –</w:t>
      </w:r>
      <w:r>
        <w:rPr>
          <w:b w:val="0"/>
          <w:color w:val="000000"/>
        </w:rPr>
        <w:t>Aug 2013</w:t>
      </w:r>
    </w:p>
    <w:p w14:paraId="19E93853" w14:textId="77777777" w:rsidR="00773C8A" w:rsidRPr="00885B19" w:rsidRDefault="00773C8A" w:rsidP="00773C8A">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rFonts w:ascii="Palatino Linotype" w:eastAsia="Palatino Linotype" w:hAnsi="Palatino Linotype" w:cs="Palatino Linotype"/>
          <w:color w:val="000000"/>
          <w:sz w:val="22"/>
        </w:rPr>
      </w:pPr>
      <w:r>
        <w:rPr>
          <w:rFonts w:ascii="Palatino Linotype" w:eastAsia="Palatino Linotype" w:hAnsi="Palatino Linotype" w:cs="Palatino Linotype"/>
          <w:color w:val="000000"/>
          <w:sz w:val="22"/>
        </w:rPr>
        <w:t xml:space="preserve"> </w:t>
      </w:r>
      <w:r>
        <w:rPr>
          <w:rFonts w:ascii="Palatino Linotype" w:eastAsia="Palatino Linotype" w:hAnsi="Palatino Linotype" w:cs="Palatino Linotype"/>
          <w:b w:val="0"/>
        </w:rPr>
        <w:t xml:space="preserve">           </w:t>
      </w:r>
      <w:r w:rsidRPr="00696A41">
        <w:rPr>
          <w:rFonts w:ascii="Palatino Linotype" w:eastAsia="Palatino Linotype" w:hAnsi="Palatino Linotype" w:cs="Palatino Linotype"/>
          <w:color w:val="000000"/>
          <w:sz w:val="22"/>
        </w:rPr>
        <w:t>Project Objective:</w:t>
      </w:r>
    </w:p>
    <w:p w14:paraId="2BD40C9D" w14:textId="0ED0FFF5" w:rsidR="00773C8A" w:rsidRDefault="00773C8A" w:rsidP="00773C8A">
      <w:pPr>
        <w:pStyle w:val="NormalWeb"/>
        <w:numPr>
          <w:ilvl w:val="0"/>
          <w:numId w:val="21"/>
        </w:numPr>
        <w:spacing w:before="0" w:after="0"/>
        <w:jc w:val="both"/>
        <w:rPr>
          <w:color w:val="000000"/>
          <w:kern w:val="0"/>
          <w:sz w:val="22"/>
          <w:szCs w:val="22"/>
          <w:lang w:eastAsia="en-US"/>
        </w:rPr>
      </w:pPr>
      <w:r w:rsidRPr="00773C8A">
        <w:rPr>
          <w:color w:val="000000"/>
          <w:kern w:val="0"/>
          <w:sz w:val="22"/>
          <w:szCs w:val="22"/>
          <w:lang w:eastAsia="en-US"/>
        </w:rPr>
        <w:t>Create Executive Dashboard for Top Ma</w:t>
      </w:r>
      <w:r>
        <w:rPr>
          <w:color w:val="000000"/>
          <w:kern w:val="0"/>
          <w:sz w:val="22"/>
          <w:szCs w:val="22"/>
          <w:lang w:eastAsia="en-US"/>
        </w:rPr>
        <w:t>nagement and cover key function</w:t>
      </w:r>
      <w:r w:rsidRPr="00773C8A">
        <w:rPr>
          <w:color w:val="000000"/>
          <w:kern w:val="0"/>
          <w:sz w:val="22"/>
          <w:szCs w:val="22"/>
          <w:lang w:eastAsia="en-US"/>
        </w:rPr>
        <w:t>, which include Sales, Finance, Production, Inventory, Marketing, Billing, and Collection &amp; Other CEO Office KPIs.</w:t>
      </w:r>
    </w:p>
    <w:p w14:paraId="02F8217D" w14:textId="77777777" w:rsidR="00773C8A" w:rsidRDefault="00773C8A" w:rsidP="00773C8A">
      <w:pPr>
        <w:pStyle w:val="NormalWeb"/>
        <w:spacing w:before="0" w:after="0"/>
        <w:ind w:left="720"/>
        <w:jc w:val="both"/>
        <w:rPr>
          <w:color w:val="000000"/>
          <w:kern w:val="0"/>
          <w:sz w:val="22"/>
          <w:szCs w:val="22"/>
          <w:lang w:eastAsia="en-US"/>
        </w:rPr>
      </w:pPr>
    </w:p>
    <w:p w14:paraId="7C116118" w14:textId="25E5578C" w:rsidR="00773C8A" w:rsidRDefault="00773C8A" w:rsidP="00773C8A">
      <w:pPr>
        <w:pStyle w:val="Heading1"/>
        <w:ind w:left="-5"/>
      </w:pPr>
      <w:r>
        <w:t>Project 1</w:t>
      </w:r>
      <w:r w:rsidR="00033095">
        <w:t>1</w:t>
      </w:r>
      <w:r>
        <w:t>:</w:t>
      </w:r>
    </w:p>
    <w:p w14:paraId="57A8A6BC" w14:textId="77777777" w:rsidR="00773C8A" w:rsidRPr="00773C8A" w:rsidRDefault="00773C8A" w:rsidP="00773C8A">
      <w:pPr>
        <w:pStyle w:val="NormalWeb"/>
        <w:spacing w:before="0" w:after="0"/>
        <w:jc w:val="both"/>
        <w:rPr>
          <w:color w:val="000000"/>
          <w:kern w:val="0"/>
          <w:sz w:val="22"/>
          <w:szCs w:val="22"/>
          <w:lang w:eastAsia="en-US"/>
        </w:rPr>
      </w:pPr>
    </w:p>
    <w:p w14:paraId="6F41F02F" w14:textId="144543DD" w:rsidR="00773C8A" w:rsidRDefault="00773C8A" w:rsidP="00773C8A">
      <w:pPr>
        <w:spacing w:after="0" w:line="259" w:lineRule="auto"/>
        <w:ind w:left="0" w:firstLine="0"/>
        <w:rPr>
          <w:b/>
          <w:sz w:val="24"/>
        </w:rPr>
      </w:pPr>
      <w:r>
        <w:t xml:space="preserve">            </w:t>
      </w:r>
      <w:r>
        <w:rPr>
          <w:b/>
          <w:sz w:val="24"/>
        </w:rPr>
        <w:t>Designation: - Cognos   Developer</w:t>
      </w:r>
    </w:p>
    <w:p w14:paraId="4FA82758" w14:textId="3E22A377" w:rsidR="00773C8A" w:rsidRDefault="00773C8A" w:rsidP="00773C8A">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b w:val="0"/>
          <w:color w:val="000000"/>
        </w:rPr>
      </w:pPr>
      <w:r>
        <w:rPr>
          <w:b w:val="0"/>
        </w:rPr>
        <w:t xml:space="preserve">           </w:t>
      </w:r>
      <w:r>
        <w:rPr>
          <w:rFonts w:ascii="Palatino Linotype" w:eastAsia="Palatino Linotype" w:hAnsi="Palatino Linotype" w:cs="Palatino Linotype"/>
          <w:color w:val="000000"/>
          <w:sz w:val="22"/>
        </w:rPr>
        <w:t xml:space="preserve">Client: </w:t>
      </w:r>
      <w:r w:rsidRPr="00773C8A">
        <w:rPr>
          <w:rFonts w:ascii="Palatino Linotype" w:eastAsia="Palatino Linotype" w:hAnsi="Palatino Linotype" w:cs="Palatino Linotype"/>
          <w:b w:val="0"/>
          <w:color w:val="000000"/>
          <w:sz w:val="22"/>
        </w:rPr>
        <w:t xml:space="preserve">- </w:t>
      </w:r>
      <w:r>
        <w:rPr>
          <w:rFonts w:ascii="Palatino Linotype" w:eastAsia="Palatino Linotype" w:hAnsi="Palatino Linotype" w:cs="Palatino Linotype"/>
          <w:b w:val="0"/>
          <w:color w:val="000000"/>
          <w:sz w:val="22"/>
        </w:rPr>
        <w:t>M&amp;M</w:t>
      </w:r>
    </w:p>
    <w:p w14:paraId="00FA46F2" w14:textId="77777777" w:rsidR="00773C8A" w:rsidRPr="00111034" w:rsidRDefault="00773C8A" w:rsidP="00773C8A">
      <w:r>
        <w:rPr>
          <w:rFonts w:ascii="Palatino Linotype" w:eastAsia="Palatino Linotype" w:hAnsi="Palatino Linotype" w:cs="Palatino Linotype"/>
          <w:b/>
        </w:rPr>
        <w:t xml:space="preserve">           </w:t>
      </w:r>
      <w:r w:rsidRPr="00111034">
        <w:rPr>
          <w:rFonts w:ascii="Palatino Linotype" w:eastAsia="Palatino Linotype" w:hAnsi="Palatino Linotype" w:cs="Palatino Linotype"/>
          <w:b/>
        </w:rPr>
        <w:t>Tools</w:t>
      </w:r>
      <w:r w:rsidRPr="00111034">
        <w:rPr>
          <w:color w:val="003366"/>
          <w:sz w:val="24"/>
        </w:rPr>
        <w:t>:</w:t>
      </w:r>
      <w:r>
        <w:rPr>
          <w:rFonts w:ascii="Palatino Linotype" w:eastAsia="Palatino Linotype" w:hAnsi="Palatino Linotype" w:cs="Palatino Linotype"/>
        </w:rPr>
        <w:t xml:space="preserve"> -</w:t>
      </w:r>
      <w:r>
        <w:rPr>
          <w:sz w:val="24"/>
        </w:rPr>
        <w:t xml:space="preserve"> Cognos</w:t>
      </w:r>
      <w:r w:rsidRPr="00111034">
        <w:rPr>
          <w:sz w:val="24"/>
        </w:rPr>
        <w:t>, SQL Server</w:t>
      </w:r>
    </w:p>
    <w:p w14:paraId="1C805B94" w14:textId="245CE6D0" w:rsidR="00773C8A" w:rsidRDefault="00773C8A" w:rsidP="00773C8A">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b w:val="0"/>
          <w:color w:val="000000"/>
        </w:rPr>
      </w:pPr>
      <w:r>
        <w:rPr>
          <w:rFonts w:ascii="Palatino Linotype" w:eastAsia="Palatino Linotype" w:hAnsi="Palatino Linotype" w:cs="Palatino Linotype"/>
          <w:color w:val="000000"/>
          <w:sz w:val="22"/>
        </w:rPr>
        <w:t xml:space="preserve">            Duration: - </w:t>
      </w:r>
      <w:r>
        <w:rPr>
          <w:b w:val="0"/>
          <w:color w:val="000000"/>
        </w:rPr>
        <w:t>Oct 2012</w:t>
      </w:r>
      <w:r w:rsidRPr="00D0003F">
        <w:rPr>
          <w:b w:val="0"/>
          <w:color w:val="000000"/>
        </w:rPr>
        <w:t xml:space="preserve"> –</w:t>
      </w:r>
      <w:r>
        <w:rPr>
          <w:b w:val="0"/>
          <w:color w:val="000000"/>
        </w:rPr>
        <w:t>Jan 2013</w:t>
      </w:r>
    </w:p>
    <w:p w14:paraId="0345EFF2" w14:textId="77777777" w:rsidR="00773C8A" w:rsidRPr="00885B19" w:rsidRDefault="00773C8A" w:rsidP="00773C8A">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5"/>
        <w:rPr>
          <w:rFonts w:ascii="Palatino Linotype" w:eastAsia="Palatino Linotype" w:hAnsi="Palatino Linotype" w:cs="Palatino Linotype"/>
          <w:color w:val="000000"/>
          <w:sz w:val="22"/>
        </w:rPr>
      </w:pPr>
      <w:r>
        <w:rPr>
          <w:rFonts w:ascii="Palatino Linotype" w:eastAsia="Palatino Linotype" w:hAnsi="Palatino Linotype" w:cs="Palatino Linotype"/>
          <w:color w:val="000000"/>
          <w:sz w:val="22"/>
        </w:rPr>
        <w:t xml:space="preserve"> </w:t>
      </w:r>
      <w:r>
        <w:rPr>
          <w:rFonts w:ascii="Palatino Linotype" w:eastAsia="Palatino Linotype" w:hAnsi="Palatino Linotype" w:cs="Palatino Linotype"/>
          <w:b w:val="0"/>
        </w:rPr>
        <w:t xml:space="preserve">           </w:t>
      </w:r>
      <w:r w:rsidRPr="00696A41">
        <w:rPr>
          <w:rFonts w:ascii="Palatino Linotype" w:eastAsia="Palatino Linotype" w:hAnsi="Palatino Linotype" w:cs="Palatino Linotype"/>
          <w:color w:val="000000"/>
          <w:sz w:val="22"/>
        </w:rPr>
        <w:t>Project Objective:</w:t>
      </w:r>
    </w:p>
    <w:p w14:paraId="4FB6C691" w14:textId="6EDE25F5" w:rsidR="00C63BDF" w:rsidRPr="00C63BDF" w:rsidRDefault="00EF5678" w:rsidP="00C63BDF">
      <w:pPr>
        <w:pStyle w:val="NormalWeb"/>
        <w:numPr>
          <w:ilvl w:val="0"/>
          <w:numId w:val="21"/>
        </w:numPr>
        <w:spacing w:before="0" w:after="0"/>
        <w:jc w:val="both"/>
        <w:rPr>
          <w:color w:val="000000"/>
          <w:kern w:val="0"/>
          <w:sz w:val="22"/>
          <w:szCs w:val="22"/>
          <w:lang w:eastAsia="en-US"/>
        </w:rPr>
      </w:pPr>
      <w:r w:rsidRPr="00EF5678">
        <w:rPr>
          <w:color w:val="000000"/>
          <w:kern w:val="0"/>
          <w:sz w:val="22"/>
          <w:szCs w:val="22"/>
          <w:lang w:eastAsia="en-US"/>
        </w:rPr>
        <w:t xml:space="preserve">Harmony, it </w:t>
      </w:r>
      <w:r w:rsidR="009472C0" w:rsidRPr="00EF5678">
        <w:rPr>
          <w:color w:val="000000"/>
          <w:kern w:val="0"/>
          <w:sz w:val="22"/>
          <w:szCs w:val="22"/>
          <w:lang w:eastAsia="en-US"/>
        </w:rPr>
        <w:t>was</w:t>
      </w:r>
      <w:r w:rsidR="009472C0">
        <w:rPr>
          <w:color w:val="000000"/>
          <w:kern w:val="0"/>
          <w:sz w:val="22"/>
          <w:szCs w:val="22"/>
          <w:lang w:eastAsia="en-US"/>
        </w:rPr>
        <w:t xml:space="preserve"> </w:t>
      </w:r>
      <w:r w:rsidR="009472C0" w:rsidRPr="00EF5678">
        <w:rPr>
          <w:color w:val="000000"/>
          <w:kern w:val="0"/>
          <w:sz w:val="22"/>
          <w:szCs w:val="22"/>
          <w:lang w:eastAsia="en-US"/>
        </w:rPr>
        <w:t>proposed</w:t>
      </w:r>
      <w:r w:rsidRPr="00EF5678">
        <w:rPr>
          <w:color w:val="000000"/>
          <w:kern w:val="0"/>
          <w:sz w:val="22"/>
          <w:szCs w:val="22"/>
          <w:lang w:eastAsia="en-US"/>
        </w:rPr>
        <w:t xml:space="preserve"> to have common IT infrastructure and platforms process across the group. It also defined the way forward for various processes to meet the needs of individual business units. In the Inventory Management system, the physical stocks reflect all transactions resulting in a change in stock and thus in updated inventory levels. The user can easily obtain an overview of the current stocks of any given material. For each material, not only </w:t>
      </w:r>
      <w:r>
        <w:rPr>
          <w:color w:val="000000"/>
          <w:kern w:val="0"/>
          <w:sz w:val="22"/>
          <w:szCs w:val="22"/>
          <w:lang w:eastAsia="en-US"/>
        </w:rPr>
        <w:t xml:space="preserve">the stocks in the warehouse   </w:t>
      </w:r>
      <w:r w:rsidRPr="00EF5678">
        <w:rPr>
          <w:color w:val="000000"/>
          <w:kern w:val="0"/>
          <w:sz w:val="22"/>
          <w:szCs w:val="22"/>
          <w:lang w:eastAsia="en-US"/>
        </w:rPr>
        <w:t xml:space="preserve">shown, but also the stocks ordered but not yet delivered, reserved for production or for a customer, and the stocks in quality inspection can be monitored. If a further subdivision by lots is required for a material, one batch per lot is possible. These batches are </w:t>
      </w:r>
      <w:r>
        <w:rPr>
          <w:color w:val="000000"/>
          <w:kern w:val="0"/>
          <w:sz w:val="22"/>
          <w:szCs w:val="22"/>
          <w:lang w:eastAsia="en-US"/>
        </w:rPr>
        <w:t>then</w:t>
      </w:r>
      <w:r w:rsidRPr="00EF5678">
        <w:rPr>
          <w:color w:val="000000"/>
          <w:kern w:val="0"/>
          <w:sz w:val="22"/>
          <w:szCs w:val="22"/>
          <w:lang w:eastAsia="en-US"/>
        </w:rPr>
        <w:t xml:space="preserve"> </w:t>
      </w:r>
      <w:r>
        <w:rPr>
          <w:color w:val="000000"/>
          <w:kern w:val="0"/>
          <w:sz w:val="22"/>
          <w:szCs w:val="22"/>
          <w:lang w:eastAsia="en-US"/>
        </w:rPr>
        <w:t xml:space="preserve"> </w:t>
      </w:r>
      <w:r w:rsidRPr="00EF5678">
        <w:rPr>
          <w:color w:val="000000"/>
          <w:kern w:val="0"/>
          <w:sz w:val="22"/>
          <w:szCs w:val="22"/>
          <w:lang w:eastAsia="en-US"/>
        </w:rPr>
        <w:t>managed individually in the stock. Special stocks from the vendor or from the customer (for example, consignment stocks) are managed separately from your company's own stock.</w:t>
      </w:r>
    </w:p>
    <w:p w14:paraId="1AD838A9" w14:textId="77777777" w:rsidR="00C63BDF" w:rsidRDefault="00C63BDF" w:rsidP="00C63BDF">
      <w:pPr>
        <w:spacing w:after="0" w:line="259" w:lineRule="auto"/>
        <w:ind w:left="0" w:firstLine="0"/>
      </w:pPr>
    </w:p>
    <w:p w14:paraId="303210AA" w14:textId="77777777" w:rsidR="0085376B" w:rsidRDefault="00CE597E">
      <w:pPr>
        <w:pStyle w:val="Heading2"/>
        <w:ind w:left="-5"/>
      </w:pPr>
      <w:r>
        <w:t>ACADEMIC QUALIFICATIONS</w:t>
      </w:r>
      <w:r>
        <w:rPr>
          <w:b w:val="0"/>
          <w:color w:val="000000"/>
        </w:rPr>
        <w:t xml:space="preserve"> </w:t>
      </w:r>
    </w:p>
    <w:p w14:paraId="0BB61789" w14:textId="77777777" w:rsidR="0085376B" w:rsidRDefault="00CE597E">
      <w:pPr>
        <w:spacing w:after="13" w:line="259" w:lineRule="auto"/>
        <w:ind w:left="0" w:firstLine="0"/>
      </w:pPr>
      <w:r>
        <w:rPr>
          <w:b/>
        </w:rPr>
        <w:t xml:space="preserve"> </w:t>
      </w:r>
    </w:p>
    <w:p w14:paraId="739F774D" w14:textId="1D75F1B9" w:rsidR="001F607E" w:rsidRPr="001F607E" w:rsidRDefault="001F607E" w:rsidP="001F607E">
      <w:pPr>
        <w:pStyle w:val="BodyText1"/>
        <w:numPr>
          <w:ilvl w:val="0"/>
          <w:numId w:val="18"/>
        </w:numPr>
        <w:ind w:right="172"/>
        <w:rPr>
          <w:rFonts w:ascii="Trebuchet MS" w:hAnsi="Trebuchet MS"/>
          <w:color w:val="17365D"/>
        </w:rPr>
      </w:pPr>
      <w:r>
        <w:t xml:space="preserve">   </w:t>
      </w:r>
      <w:r>
        <w:rPr>
          <w:rFonts w:ascii="Times New Roman" w:hAnsi="Times New Roman"/>
          <w:color w:val="000000"/>
          <w:sz w:val="22"/>
          <w:szCs w:val="22"/>
        </w:rPr>
        <w:t>Master‘s</w:t>
      </w:r>
      <w:r w:rsidRPr="001F607E">
        <w:rPr>
          <w:rFonts w:ascii="Times New Roman" w:hAnsi="Times New Roman"/>
          <w:color w:val="000000"/>
          <w:sz w:val="22"/>
          <w:szCs w:val="22"/>
        </w:rPr>
        <w:t xml:space="preserve"> in Computer Science</w:t>
      </w:r>
      <w:r>
        <w:rPr>
          <w:rFonts w:ascii="Times New Roman" w:hAnsi="Times New Roman"/>
          <w:color w:val="000000"/>
          <w:sz w:val="22"/>
          <w:szCs w:val="22"/>
        </w:rPr>
        <w:t>.</w:t>
      </w:r>
    </w:p>
    <w:p w14:paraId="17CDF1CC" w14:textId="3C7FCE70" w:rsidR="00EF5678" w:rsidRPr="00EF5678" w:rsidRDefault="001F607E" w:rsidP="00EF5678">
      <w:pPr>
        <w:pStyle w:val="BodyText1"/>
        <w:numPr>
          <w:ilvl w:val="0"/>
          <w:numId w:val="18"/>
        </w:numPr>
        <w:ind w:right="172"/>
        <w:rPr>
          <w:rFonts w:ascii="Times New Roman" w:hAnsi="Times New Roman"/>
          <w:color w:val="000000"/>
          <w:sz w:val="22"/>
          <w:szCs w:val="22"/>
        </w:rPr>
      </w:pPr>
      <w:r w:rsidRPr="001F607E">
        <w:rPr>
          <w:rFonts w:ascii="Times New Roman" w:hAnsi="Times New Roman"/>
          <w:color w:val="000000"/>
          <w:sz w:val="22"/>
          <w:szCs w:val="22"/>
        </w:rPr>
        <w:t xml:space="preserve">Bachelor’s in Computer </w:t>
      </w:r>
      <w:r>
        <w:rPr>
          <w:rFonts w:ascii="Times New Roman" w:hAnsi="Times New Roman"/>
          <w:color w:val="000000"/>
          <w:sz w:val="22"/>
          <w:szCs w:val="22"/>
        </w:rPr>
        <w:t>Science</w:t>
      </w:r>
    </w:p>
    <w:p w14:paraId="0B478EEA" w14:textId="449EAF56" w:rsidR="00EF5678" w:rsidRPr="00EF5678" w:rsidRDefault="00EF5678" w:rsidP="00EF5678">
      <w:pPr>
        <w:pStyle w:val="Heading2"/>
        <w:spacing w:after="32"/>
      </w:pPr>
      <w:r>
        <w:rPr>
          <w:b w:val="0"/>
          <w:color w:val="DDDDDD"/>
          <w:sz w:val="2"/>
        </w:rPr>
        <w:lastRenderedPageBreak/>
        <w:t>.</w:t>
      </w:r>
      <w:r>
        <w:t xml:space="preserve">ACHIEVEMENTS </w:t>
      </w:r>
      <w:r>
        <w:rPr>
          <w:b w:val="0"/>
          <w:color w:val="000000"/>
        </w:rPr>
        <w:t xml:space="preserve"> </w:t>
      </w:r>
    </w:p>
    <w:p w14:paraId="41CE8EBE" w14:textId="75E2B32E" w:rsidR="00EF5678" w:rsidRPr="00EF5678" w:rsidRDefault="00EF5678" w:rsidP="00EF5678">
      <w:pPr>
        <w:pStyle w:val="BodyText1"/>
        <w:numPr>
          <w:ilvl w:val="0"/>
          <w:numId w:val="18"/>
        </w:numPr>
        <w:ind w:right="172"/>
        <w:rPr>
          <w:rFonts w:ascii="Times New Roman" w:hAnsi="Times New Roman"/>
          <w:color w:val="000000"/>
          <w:sz w:val="22"/>
          <w:szCs w:val="22"/>
        </w:rPr>
      </w:pPr>
      <w:r>
        <w:rPr>
          <w:rFonts w:ascii="Times New Roman" w:hAnsi="Times New Roman"/>
          <w:color w:val="000000"/>
          <w:sz w:val="22"/>
          <w:szCs w:val="22"/>
        </w:rPr>
        <w:t xml:space="preserve"> </w:t>
      </w:r>
      <w:r w:rsidRPr="00EF5678">
        <w:rPr>
          <w:rFonts w:ascii="Times New Roman" w:hAnsi="Times New Roman"/>
          <w:color w:val="000000"/>
          <w:sz w:val="22"/>
          <w:szCs w:val="22"/>
        </w:rPr>
        <w:t>Won Blue Star Best Performer award.</w:t>
      </w:r>
    </w:p>
    <w:p w14:paraId="2C46E771" w14:textId="77777777" w:rsidR="00EF5678" w:rsidRPr="00EF5678" w:rsidRDefault="00EF5678" w:rsidP="00EF5678">
      <w:pPr>
        <w:pStyle w:val="BodyText1"/>
        <w:numPr>
          <w:ilvl w:val="0"/>
          <w:numId w:val="18"/>
        </w:numPr>
        <w:ind w:right="172"/>
        <w:rPr>
          <w:rFonts w:ascii="Times New Roman" w:hAnsi="Times New Roman"/>
          <w:color w:val="000000"/>
          <w:sz w:val="22"/>
          <w:szCs w:val="22"/>
        </w:rPr>
      </w:pPr>
      <w:r w:rsidRPr="00EF5678">
        <w:rPr>
          <w:rFonts w:ascii="Times New Roman" w:hAnsi="Times New Roman"/>
          <w:color w:val="000000"/>
          <w:sz w:val="22"/>
          <w:szCs w:val="22"/>
        </w:rPr>
        <w:t>Appreciation notes from Stake holders</w:t>
      </w:r>
    </w:p>
    <w:p w14:paraId="4932604E" w14:textId="7037AFB0" w:rsidR="0085376B" w:rsidRPr="00EF5678" w:rsidRDefault="00EF5678" w:rsidP="00EF5678">
      <w:pPr>
        <w:pStyle w:val="BodyText1"/>
        <w:numPr>
          <w:ilvl w:val="0"/>
          <w:numId w:val="18"/>
        </w:numPr>
        <w:ind w:right="172"/>
        <w:rPr>
          <w:rFonts w:ascii="Times New Roman" w:hAnsi="Times New Roman"/>
          <w:color w:val="000000"/>
          <w:sz w:val="22"/>
          <w:szCs w:val="22"/>
        </w:rPr>
      </w:pPr>
      <w:r w:rsidRPr="00EF5678">
        <w:rPr>
          <w:rFonts w:ascii="Times New Roman" w:hAnsi="Times New Roman"/>
          <w:color w:val="000000"/>
          <w:sz w:val="22"/>
          <w:szCs w:val="22"/>
        </w:rPr>
        <w:t xml:space="preserve">Went Europe for Project Purpose </w:t>
      </w:r>
    </w:p>
    <w:sectPr w:rsidR="0085376B" w:rsidRPr="00EF5678">
      <w:pgSz w:w="11906" w:h="16838"/>
      <w:pgMar w:top="726" w:right="727" w:bottom="75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1.4pt;height:11.4pt" o:bullet="t">
        <v:imagedata r:id="rId1" o:title="mso9945"/>
      </v:shape>
    </w:pict>
  </w:numPicBullet>
  <w:abstractNum w:abstractNumId="0" w15:restartNumberingAfterBreak="0">
    <w:nsid w:val="0E854458"/>
    <w:multiLevelType w:val="hybridMultilevel"/>
    <w:tmpl w:val="58D8C9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81DE0"/>
    <w:multiLevelType w:val="hybridMultilevel"/>
    <w:tmpl w:val="B4BACB50"/>
    <w:lvl w:ilvl="0" w:tplc="3FFE7CA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AC7BC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968B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3A7EF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1ADCB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36AF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740CA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A6766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5273B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843DAA"/>
    <w:multiLevelType w:val="hybridMultilevel"/>
    <w:tmpl w:val="C71AAEF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92467"/>
    <w:multiLevelType w:val="hybridMultilevel"/>
    <w:tmpl w:val="88E2AAB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7E1CE5"/>
    <w:multiLevelType w:val="hybridMultilevel"/>
    <w:tmpl w:val="58C87132"/>
    <w:lvl w:ilvl="0" w:tplc="17EABF4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CA85D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3E67A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64410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40EF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E67F0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92D8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7487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64811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6DB643D"/>
    <w:multiLevelType w:val="hybridMultilevel"/>
    <w:tmpl w:val="74AC6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104971"/>
    <w:multiLevelType w:val="hybridMultilevel"/>
    <w:tmpl w:val="51966A2C"/>
    <w:lvl w:ilvl="0" w:tplc="77E6197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182E7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020D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22304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98C65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903CD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E8EDEE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AEC95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76915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FB56963"/>
    <w:multiLevelType w:val="hybridMultilevel"/>
    <w:tmpl w:val="77F6BA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90711E"/>
    <w:multiLevelType w:val="hybridMultilevel"/>
    <w:tmpl w:val="ACACDDE6"/>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10390C"/>
    <w:multiLevelType w:val="hybridMultilevel"/>
    <w:tmpl w:val="6B02C2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E4801"/>
    <w:multiLevelType w:val="hybridMultilevel"/>
    <w:tmpl w:val="2C82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A3A79"/>
    <w:multiLevelType w:val="hybridMultilevel"/>
    <w:tmpl w:val="E4FA12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9E4768"/>
    <w:multiLevelType w:val="hybridMultilevel"/>
    <w:tmpl w:val="DFF2D1D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41935"/>
    <w:multiLevelType w:val="hybridMultilevel"/>
    <w:tmpl w:val="5EE4B702"/>
    <w:lvl w:ilvl="0" w:tplc="6B645DF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06C69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209F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CE6A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5E512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9E0F5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66745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CE2BB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5A4F3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7D04984"/>
    <w:multiLevelType w:val="hybridMultilevel"/>
    <w:tmpl w:val="0CE2BE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866F9"/>
    <w:multiLevelType w:val="hybridMultilevel"/>
    <w:tmpl w:val="63ECE9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350F3"/>
    <w:multiLevelType w:val="hybridMultilevel"/>
    <w:tmpl w:val="83BC5B82"/>
    <w:lvl w:ilvl="0" w:tplc="5836681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0214F"/>
    <w:multiLevelType w:val="multilevel"/>
    <w:tmpl w:val="3756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706D89"/>
    <w:multiLevelType w:val="hybridMultilevel"/>
    <w:tmpl w:val="CD70FD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637131A2"/>
    <w:multiLevelType w:val="hybridMultilevel"/>
    <w:tmpl w:val="8006C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B50870"/>
    <w:multiLevelType w:val="hybridMultilevel"/>
    <w:tmpl w:val="C82823E8"/>
    <w:lvl w:ilvl="0" w:tplc="CAE67BB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FE2D0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64324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349C9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5620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D2C3E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8A988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030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4E36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69911D4"/>
    <w:multiLevelType w:val="hybridMultilevel"/>
    <w:tmpl w:val="276CCA7A"/>
    <w:lvl w:ilvl="0" w:tplc="4AD08F6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CC6C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F277F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E0E0B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1E79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22060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2E2FA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1CA38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A2410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A4C1690"/>
    <w:multiLevelType w:val="hybridMultilevel"/>
    <w:tmpl w:val="7D4A0E2A"/>
    <w:lvl w:ilvl="0" w:tplc="B05C31F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AA0A9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3EF28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4E25F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D8438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74599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14C9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04B71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864B3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B5B3045"/>
    <w:multiLevelType w:val="hybridMultilevel"/>
    <w:tmpl w:val="D7D0CE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3"/>
  </w:num>
  <w:num w:numId="4">
    <w:abstractNumId w:val="21"/>
  </w:num>
  <w:num w:numId="5">
    <w:abstractNumId w:val="1"/>
  </w:num>
  <w:num w:numId="6">
    <w:abstractNumId w:val="4"/>
  </w:num>
  <w:num w:numId="7">
    <w:abstractNumId w:val="20"/>
  </w:num>
  <w:num w:numId="8">
    <w:abstractNumId w:val="2"/>
  </w:num>
  <w:num w:numId="9">
    <w:abstractNumId w:val="15"/>
  </w:num>
  <w:num w:numId="10">
    <w:abstractNumId w:val="11"/>
  </w:num>
  <w:num w:numId="11">
    <w:abstractNumId w:val="16"/>
  </w:num>
  <w:num w:numId="12">
    <w:abstractNumId w:val="19"/>
  </w:num>
  <w:num w:numId="13">
    <w:abstractNumId w:val="8"/>
  </w:num>
  <w:num w:numId="14">
    <w:abstractNumId w:val="18"/>
  </w:num>
  <w:num w:numId="15">
    <w:abstractNumId w:val="10"/>
  </w:num>
  <w:num w:numId="16">
    <w:abstractNumId w:val="5"/>
  </w:num>
  <w:num w:numId="17">
    <w:abstractNumId w:val="12"/>
  </w:num>
  <w:num w:numId="18">
    <w:abstractNumId w:val="7"/>
  </w:num>
  <w:num w:numId="19">
    <w:abstractNumId w:val="0"/>
  </w:num>
  <w:num w:numId="20">
    <w:abstractNumId w:val="14"/>
  </w:num>
  <w:num w:numId="21">
    <w:abstractNumId w:val="23"/>
  </w:num>
  <w:num w:numId="22">
    <w:abstractNumId w:val="3"/>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76B"/>
    <w:rsid w:val="00033095"/>
    <w:rsid w:val="00043902"/>
    <w:rsid w:val="00111034"/>
    <w:rsid w:val="0011118C"/>
    <w:rsid w:val="00165751"/>
    <w:rsid w:val="001F607E"/>
    <w:rsid w:val="00233144"/>
    <w:rsid w:val="002805C9"/>
    <w:rsid w:val="002C373E"/>
    <w:rsid w:val="00360F64"/>
    <w:rsid w:val="0038382F"/>
    <w:rsid w:val="003A7CE8"/>
    <w:rsid w:val="003C2CBA"/>
    <w:rsid w:val="003C3E80"/>
    <w:rsid w:val="00416B9E"/>
    <w:rsid w:val="00417B85"/>
    <w:rsid w:val="00475761"/>
    <w:rsid w:val="004A4BE7"/>
    <w:rsid w:val="004A4FBA"/>
    <w:rsid w:val="004D05A1"/>
    <w:rsid w:val="00543A92"/>
    <w:rsid w:val="00550473"/>
    <w:rsid w:val="00597BEF"/>
    <w:rsid w:val="005A575E"/>
    <w:rsid w:val="00696A41"/>
    <w:rsid w:val="00697243"/>
    <w:rsid w:val="006F7E81"/>
    <w:rsid w:val="007012FF"/>
    <w:rsid w:val="00773C8A"/>
    <w:rsid w:val="00777EA1"/>
    <w:rsid w:val="007A3872"/>
    <w:rsid w:val="00803293"/>
    <w:rsid w:val="0085376B"/>
    <w:rsid w:val="0086133C"/>
    <w:rsid w:val="00885B19"/>
    <w:rsid w:val="008C3807"/>
    <w:rsid w:val="008F6AE7"/>
    <w:rsid w:val="009472C0"/>
    <w:rsid w:val="009544BD"/>
    <w:rsid w:val="009A2469"/>
    <w:rsid w:val="009D4D1A"/>
    <w:rsid w:val="009D58C7"/>
    <w:rsid w:val="00A80725"/>
    <w:rsid w:val="00AC3B31"/>
    <w:rsid w:val="00C63BDF"/>
    <w:rsid w:val="00C728B7"/>
    <w:rsid w:val="00CE597E"/>
    <w:rsid w:val="00D0003F"/>
    <w:rsid w:val="00D223D0"/>
    <w:rsid w:val="00DF0809"/>
    <w:rsid w:val="00E457E3"/>
    <w:rsid w:val="00E90DA2"/>
    <w:rsid w:val="00E9518C"/>
    <w:rsid w:val="00E95663"/>
    <w:rsid w:val="00EF5678"/>
    <w:rsid w:val="00F82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92F7C"/>
  <w15:docId w15:val="{9D9F961F-E411-4C09-BCEF-033B6CEB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pBdr>
        <w:top w:val="single" w:sz="8" w:space="0" w:color="000000"/>
        <w:left w:val="single" w:sz="8" w:space="0" w:color="000000"/>
        <w:bottom w:val="single" w:sz="8" w:space="0" w:color="000000"/>
        <w:right w:val="single" w:sz="8" w:space="0" w:color="000000"/>
      </w:pBdr>
      <w:shd w:val="clear" w:color="auto" w:fill="E0E0E0"/>
      <w:spacing w:after="3" w:line="265" w:lineRule="auto"/>
      <w:ind w:left="10" w:hanging="10"/>
      <w:outlineLvl w:val="0"/>
    </w:pPr>
    <w:rPr>
      <w:rFonts w:ascii="Times New Roman" w:eastAsia="Times New Roman" w:hAnsi="Times New Roman" w:cs="Times New Roman"/>
      <w:b/>
      <w:color w:val="003366"/>
      <w:sz w:val="24"/>
    </w:rPr>
  </w:style>
  <w:style w:type="paragraph" w:styleId="Heading2">
    <w:name w:val="heading 2"/>
    <w:next w:val="Normal"/>
    <w:link w:val="Heading2Char"/>
    <w:uiPriority w:val="9"/>
    <w:unhideWhenUsed/>
    <w:qFormat/>
    <w:pPr>
      <w:keepNext/>
      <w:keepLines/>
      <w:pBdr>
        <w:top w:val="single" w:sz="8" w:space="0" w:color="000000"/>
        <w:left w:val="single" w:sz="8" w:space="0" w:color="000000"/>
        <w:bottom w:val="single" w:sz="8" w:space="0" w:color="000000"/>
        <w:right w:val="single" w:sz="8" w:space="0" w:color="000000"/>
      </w:pBdr>
      <w:shd w:val="clear" w:color="auto" w:fill="E0E0E0"/>
      <w:spacing w:after="3" w:line="265" w:lineRule="auto"/>
      <w:ind w:left="10" w:hanging="10"/>
      <w:outlineLvl w:val="1"/>
    </w:pPr>
    <w:rPr>
      <w:rFonts w:ascii="Times New Roman" w:eastAsia="Times New Roman" w:hAnsi="Times New Roman" w:cs="Times New Roman"/>
      <w:b/>
      <w:color w:val="003366"/>
      <w:sz w:val="24"/>
    </w:rPr>
  </w:style>
  <w:style w:type="paragraph" w:styleId="Heading3">
    <w:name w:val="heading 3"/>
    <w:basedOn w:val="Normal"/>
    <w:next w:val="Normal"/>
    <w:link w:val="Heading3Char"/>
    <w:uiPriority w:val="9"/>
    <w:semiHidden/>
    <w:unhideWhenUsed/>
    <w:qFormat/>
    <w:rsid w:val="00417B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3366"/>
      <w:sz w:val="24"/>
    </w:rPr>
  </w:style>
  <w:style w:type="character" w:customStyle="1" w:styleId="Heading2Char">
    <w:name w:val="Heading 2 Char"/>
    <w:link w:val="Heading2"/>
    <w:rPr>
      <w:rFonts w:ascii="Times New Roman" w:eastAsia="Times New Roman" w:hAnsi="Times New Roman" w:cs="Times New Roman"/>
      <w:b/>
      <w:color w:val="003366"/>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C3B31"/>
    <w:rPr>
      <w:color w:val="0563C1" w:themeColor="hyperlink"/>
      <w:u w:val="single"/>
    </w:rPr>
  </w:style>
  <w:style w:type="paragraph" w:customStyle="1" w:styleId="BodyText1">
    <w:name w:val="Body Text1"/>
    <w:aliases w:val="b"/>
    <w:basedOn w:val="Normal"/>
    <w:rsid w:val="00AC3B31"/>
    <w:pPr>
      <w:tabs>
        <w:tab w:val="left" w:pos="216"/>
      </w:tabs>
      <w:suppressAutoHyphens/>
      <w:spacing w:after="200" w:line="264" w:lineRule="exact"/>
      <w:ind w:left="0" w:firstLine="0"/>
    </w:pPr>
    <w:rPr>
      <w:rFonts w:ascii="Arial" w:hAnsi="Arial"/>
      <w:color w:val="000080"/>
      <w:sz w:val="20"/>
      <w:szCs w:val="20"/>
    </w:rPr>
  </w:style>
  <w:style w:type="character" w:customStyle="1" w:styleId="Heading3Char">
    <w:name w:val="Heading 3 Char"/>
    <w:basedOn w:val="DefaultParagraphFont"/>
    <w:link w:val="Heading3"/>
    <w:uiPriority w:val="9"/>
    <w:semiHidden/>
    <w:rsid w:val="00417B8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17B85"/>
    <w:pPr>
      <w:ind w:left="720"/>
      <w:contextualSpacing/>
    </w:pPr>
  </w:style>
  <w:style w:type="paragraph" w:styleId="BalloonText">
    <w:name w:val="Balloon Text"/>
    <w:basedOn w:val="Normal"/>
    <w:link w:val="BalloonTextChar"/>
    <w:rsid w:val="00417B85"/>
    <w:pPr>
      <w:spacing w:after="0" w:line="240" w:lineRule="auto"/>
      <w:ind w:left="0" w:firstLine="0"/>
    </w:pPr>
    <w:rPr>
      <w:rFonts w:ascii="Tahoma" w:eastAsia="MS Mincho" w:hAnsi="Tahoma"/>
      <w:color w:val="auto"/>
      <w:sz w:val="16"/>
      <w:szCs w:val="16"/>
      <w:lang w:val="x-none" w:eastAsia="ja-JP"/>
    </w:rPr>
  </w:style>
  <w:style w:type="character" w:customStyle="1" w:styleId="BalloonTextChar">
    <w:name w:val="Balloon Text Char"/>
    <w:basedOn w:val="DefaultParagraphFont"/>
    <w:link w:val="BalloonText"/>
    <w:rsid w:val="00417B85"/>
    <w:rPr>
      <w:rFonts w:ascii="Tahoma" w:eastAsia="MS Mincho" w:hAnsi="Tahoma" w:cs="Times New Roman"/>
      <w:sz w:val="16"/>
      <w:szCs w:val="16"/>
      <w:lang w:val="x-none" w:eastAsia="ja-JP"/>
    </w:rPr>
  </w:style>
  <w:style w:type="paragraph" w:styleId="NormalWeb">
    <w:name w:val="Normal (Web)"/>
    <w:basedOn w:val="Normal"/>
    <w:link w:val="NormalWebChar"/>
    <w:uiPriority w:val="99"/>
    <w:unhideWhenUsed/>
    <w:rsid w:val="00111034"/>
    <w:pPr>
      <w:suppressAutoHyphens/>
      <w:spacing w:before="100" w:after="100" w:line="240" w:lineRule="auto"/>
      <w:ind w:left="0" w:firstLine="0"/>
    </w:pPr>
    <w:rPr>
      <w:color w:val="auto"/>
      <w:kern w:val="2"/>
      <w:sz w:val="24"/>
      <w:szCs w:val="24"/>
      <w:lang w:eastAsia="ar-SA"/>
    </w:rPr>
  </w:style>
  <w:style w:type="character" w:customStyle="1" w:styleId="NormalWebChar">
    <w:name w:val="Normal (Web) Char"/>
    <w:link w:val="NormalWeb"/>
    <w:uiPriority w:val="99"/>
    <w:locked/>
    <w:rsid w:val="00111034"/>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739199">
      <w:bodyDiv w:val="1"/>
      <w:marLeft w:val="0"/>
      <w:marRight w:val="0"/>
      <w:marTop w:val="0"/>
      <w:marBottom w:val="0"/>
      <w:divBdr>
        <w:top w:val="none" w:sz="0" w:space="0" w:color="auto"/>
        <w:left w:val="none" w:sz="0" w:space="0" w:color="auto"/>
        <w:bottom w:val="none" w:sz="0" w:space="0" w:color="auto"/>
        <w:right w:val="none" w:sz="0" w:space="0" w:color="auto"/>
      </w:divBdr>
    </w:div>
    <w:div w:id="2054108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ultinational_corporation" TargetMode="External"/><Relationship Id="rId13" Type="http://schemas.openxmlformats.org/officeDocument/2006/relationships/hyperlink" Target="https://en.wikipedia.org/wiki/Medicai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wikipedia.org/wiki/Corporation_tax_in_the_Republic_of_Irelan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Adrenocorticotropic_hormone_(medic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wikipedia.org/wiki/Basel" TargetMode="External"/><Relationship Id="rId4" Type="http://schemas.openxmlformats.org/officeDocument/2006/relationships/numbering" Target="numbering.xml"/><Relationship Id="rId9" Type="http://schemas.openxmlformats.org/officeDocument/2006/relationships/hyperlink" Target="https://en.wikipedia.org/wiki/Pharmaceutical_company"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C7A5F9ABB1DB45B7F00BC7ED0634BA" ma:contentTypeVersion="9" ma:contentTypeDescription="Create a new document." ma:contentTypeScope="" ma:versionID="8384a893edb2561acbd98453fd4b4eab">
  <xsd:schema xmlns:xsd="http://www.w3.org/2001/XMLSchema" xmlns:xs="http://www.w3.org/2001/XMLSchema" xmlns:p="http://schemas.microsoft.com/office/2006/metadata/properties" xmlns:ns3="93037d60-6118-4af0-a6d8-61849cae9aa1" targetNamespace="http://schemas.microsoft.com/office/2006/metadata/properties" ma:root="true" ma:fieldsID="6c25e3e2e987836aa6c9ad24eebc890c" ns3:_="">
    <xsd:import namespace="93037d60-6118-4af0-a6d8-61849cae9a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37d60-6118-4af0-a6d8-61849cae9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32FD1-CCAD-4771-A8CD-4DA15F97BA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C3FCE3-425A-4868-9B06-4BC96F77FA5B}">
  <ds:schemaRefs>
    <ds:schemaRef ds:uri="http://schemas.microsoft.com/sharepoint/v3/contenttype/forms"/>
  </ds:schemaRefs>
</ds:datastoreItem>
</file>

<file path=customXml/itemProps3.xml><?xml version="1.0" encoding="utf-8"?>
<ds:datastoreItem xmlns:ds="http://schemas.openxmlformats.org/officeDocument/2006/customXml" ds:itemID="{ED223500-736C-4E01-BCC9-960765449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37d60-6118-4af0-a6d8-61849cae9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2257</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Venkata Kanna</dc:creator>
  <cp:keywords/>
  <cp:lastModifiedBy>kanna venkata narayana</cp:lastModifiedBy>
  <cp:revision>14</cp:revision>
  <dcterms:created xsi:type="dcterms:W3CDTF">2020-08-06T05:03:00Z</dcterms:created>
  <dcterms:modified xsi:type="dcterms:W3CDTF">2021-01-21T08:51:00Z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0x0101009FC7A5F9ABB1DB45B7F00BC7ED0634BA</vt:lpwstr>
  </property>
</Properties>
</file>