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Layout w:type="fixed"/>
        <w:tblLook w:val="0000" w:firstRow="0" w:lastRow="0" w:firstColumn="0" w:lastColumn="0" w:noHBand="0" w:noVBand="0"/>
      </w:tblPr>
      <w:tblGrid>
        <w:gridCol w:w="3706"/>
        <w:gridCol w:w="3448"/>
        <w:gridCol w:w="3762"/>
      </w:tblGrid>
      <w:tr w:rsidR="00296668" w:rsidRPr="00900FAA" w14:paraId="6F222529" w14:textId="77777777" w:rsidTr="003F0296">
        <w:trPr>
          <w:cantSplit/>
          <w:trHeight w:val="56"/>
        </w:trPr>
        <w:tc>
          <w:tcPr>
            <w:tcW w:w="3706" w:type="dxa"/>
            <w:tcBorders>
              <w:top w:val="single" w:sz="4" w:space="0" w:color="auto"/>
              <w:left w:val="single" w:sz="4" w:space="0" w:color="auto"/>
              <w:bottom w:val="single" w:sz="4" w:space="0" w:color="auto"/>
              <w:right w:val="single" w:sz="4" w:space="0" w:color="auto"/>
            </w:tcBorders>
            <w:shd w:val="clear" w:color="auto" w:fill="auto"/>
          </w:tcPr>
          <w:p w14:paraId="09084A1D" w14:textId="7A029C79" w:rsidR="00296668" w:rsidRPr="00D25BB5" w:rsidRDefault="00296668" w:rsidP="00D0047A">
            <w:pPr>
              <w:pStyle w:val="Header"/>
              <w:rPr>
                <w:rFonts w:asciiTheme="minorHAnsi" w:hAnsiTheme="minorHAnsi" w:cstheme="minorHAnsi"/>
                <w:sz w:val="44"/>
                <w:szCs w:val="44"/>
              </w:rPr>
            </w:pPr>
            <w:r w:rsidRPr="00D25BB5">
              <w:rPr>
                <w:rFonts w:asciiTheme="minorHAnsi" w:hAnsiTheme="minorHAnsi" w:cstheme="minorHAnsi"/>
                <w:sz w:val="44"/>
                <w:szCs w:val="44"/>
              </w:rPr>
              <w:t>Srinivas</w:t>
            </w:r>
            <w:r w:rsidR="00A53373">
              <w:rPr>
                <w:rFonts w:asciiTheme="minorHAnsi" w:hAnsiTheme="minorHAnsi" w:cstheme="minorHAnsi"/>
                <w:sz w:val="44"/>
                <w:szCs w:val="44"/>
              </w:rPr>
              <w:t xml:space="preserve"> A</w:t>
            </w:r>
          </w:p>
        </w:tc>
        <w:tc>
          <w:tcPr>
            <w:tcW w:w="3448" w:type="dxa"/>
            <w:tcBorders>
              <w:top w:val="single" w:sz="4" w:space="0" w:color="000000"/>
              <w:left w:val="single" w:sz="4" w:space="0" w:color="auto"/>
              <w:bottom w:val="single" w:sz="4" w:space="0" w:color="000000"/>
            </w:tcBorders>
          </w:tcPr>
          <w:p w14:paraId="1E0FE925" w14:textId="77777777" w:rsidR="00296668" w:rsidRPr="00D25BB5" w:rsidRDefault="00296668" w:rsidP="00D0047A">
            <w:pPr>
              <w:pStyle w:val="Header"/>
              <w:rPr>
                <w:rFonts w:asciiTheme="minorHAnsi" w:hAnsiTheme="minorHAnsi" w:cstheme="minorHAnsi"/>
                <w:sz w:val="22"/>
                <w:szCs w:val="22"/>
              </w:rPr>
            </w:pPr>
            <w:r w:rsidRPr="00D25BB5">
              <w:rPr>
                <w:rFonts w:asciiTheme="minorHAnsi" w:hAnsiTheme="minorHAnsi" w:cstheme="minorHAnsi"/>
                <w:sz w:val="22"/>
                <w:szCs w:val="22"/>
              </w:rPr>
              <w:t>Email Id: srinivasjdk12@gmail.com</w:t>
            </w:r>
          </w:p>
          <w:p w14:paraId="636FE32B" w14:textId="77777777" w:rsidR="00296668" w:rsidRPr="00D25BB5" w:rsidRDefault="00296668" w:rsidP="00D0047A">
            <w:pPr>
              <w:pStyle w:val="Header"/>
              <w:rPr>
                <w:rFonts w:asciiTheme="minorHAnsi" w:hAnsiTheme="minorHAnsi" w:cstheme="minorHAnsi"/>
                <w:sz w:val="22"/>
                <w:szCs w:val="22"/>
              </w:rPr>
            </w:pPr>
            <w:r w:rsidRPr="00D25BB5">
              <w:rPr>
                <w:rFonts w:asciiTheme="minorHAnsi" w:hAnsiTheme="minorHAnsi" w:cstheme="minorHAnsi"/>
                <w:sz w:val="22"/>
                <w:szCs w:val="22"/>
              </w:rPr>
              <w:t xml:space="preserve">Ph: </w:t>
            </w:r>
            <w:r w:rsidRPr="00D25BB5">
              <w:rPr>
                <w:rFonts w:asciiTheme="minorHAnsi" w:eastAsia="Calibri" w:hAnsiTheme="minorHAnsi" w:cstheme="minorHAnsi"/>
                <w:sz w:val="22"/>
                <w:szCs w:val="22"/>
              </w:rPr>
              <w:t>6363 291289</w:t>
            </w:r>
            <w:r w:rsidRPr="00D25BB5">
              <w:rPr>
                <w:rFonts w:asciiTheme="minorHAnsi" w:hAnsiTheme="minorHAnsi" w:cstheme="minorHAnsi"/>
                <w:sz w:val="22"/>
                <w:szCs w:val="22"/>
              </w:rPr>
              <w:t xml:space="preserve"> </w:t>
            </w:r>
          </w:p>
          <w:p w14:paraId="566AC156" w14:textId="77777777" w:rsidR="00296668" w:rsidRPr="00D25BB5" w:rsidRDefault="00296668" w:rsidP="00D0047A">
            <w:pPr>
              <w:pStyle w:val="Header"/>
              <w:rPr>
                <w:rFonts w:asciiTheme="minorHAnsi" w:hAnsiTheme="minorHAnsi" w:cstheme="minorHAnsi"/>
                <w:sz w:val="22"/>
                <w:szCs w:val="22"/>
              </w:rPr>
            </w:pPr>
            <w:r w:rsidRPr="00D25BB5">
              <w:rPr>
                <w:rFonts w:asciiTheme="minorHAnsi" w:hAnsiTheme="minorHAnsi" w:cstheme="minorHAnsi"/>
                <w:sz w:val="22"/>
                <w:szCs w:val="22"/>
              </w:rPr>
              <w:t>Location: Bangalore</w:t>
            </w:r>
          </w:p>
        </w:tc>
        <w:tc>
          <w:tcPr>
            <w:tcW w:w="3762" w:type="dxa"/>
            <w:tcBorders>
              <w:top w:val="single" w:sz="4" w:space="0" w:color="000000"/>
              <w:bottom w:val="single" w:sz="4" w:space="0" w:color="000000"/>
              <w:right w:val="single" w:sz="4" w:space="0" w:color="000000"/>
            </w:tcBorders>
            <w:shd w:val="clear" w:color="auto" w:fill="auto"/>
          </w:tcPr>
          <w:p w14:paraId="5887DC7A" w14:textId="77777777" w:rsidR="00296668" w:rsidRPr="00900FAA" w:rsidRDefault="00296668" w:rsidP="00D0047A">
            <w:pPr>
              <w:pStyle w:val="Header"/>
              <w:rPr>
                <w:rFonts w:asciiTheme="minorHAnsi" w:hAnsiTheme="minorHAnsi" w:cstheme="minorHAnsi"/>
                <w:sz w:val="20"/>
                <w:szCs w:val="20"/>
              </w:rPr>
            </w:pPr>
          </w:p>
        </w:tc>
      </w:tr>
    </w:tbl>
    <w:p w14:paraId="0BF884DE" w14:textId="77777777" w:rsidR="009D22DD" w:rsidRDefault="009D22DD"/>
    <w:tbl>
      <w:tblPr>
        <w:tblW w:w="10931" w:type="dxa"/>
        <w:tblInd w:w="-856" w:type="dxa"/>
        <w:tblLayout w:type="fixed"/>
        <w:tblLook w:val="0000" w:firstRow="0" w:lastRow="0" w:firstColumn="0" w:lastColumn="0" w:noHBand="0" w:noVBand="0"/>
      </w:tblPr>
      <w:tblGrid>
        <w:gridCol w:w="1560"/>
        <w:gridCol w:w="1985"/>
        <w:gridCol w:w="7371"/>
        <w:gridCol w:w="15"/>
      </w:tblGrid>
      <w:tr w:rsidR="003C1AE9" w:rsidRPr="00900FAA" w14:paraId="515079A5" w14:textId="77777777" w:rsidTr="00FE737E">
        <w:tc>
          <w:tcPr>
            <w:tcW w:w="1560" w:type="dxa"/>
            <w:tcBorders>
              <w:top w:val="single" w:sz="4" w:space="0" w:color="808080"/>
              <w:left w:val="single" w:sz="4" w:space="0" w:color="808080"/>
              <w:bottom w:val="single" w:sz="4" w:space="0" w:color="808080"/>
            </w:tcBorders>
            <w:shd w:val="clear" w:color="auto" w:fill="E6E6E6"/>
          </w:tcPr>
          <w:p w14:paraId="580DEC93" w14:textId="77777777" w:rsidR="003C1AE9" w:rsidRPr="0037170C" w:rsidRDefault="003C1AE9" w:rsidP="00D0047A">
            <w:pPr>
              <w:pStyle w:val="Heading3"/>
              <w:tabs>
                <w:tab w:val="left" w:pos="0"/>
              </w:tabs>
              <w:snapToGrid w:val="0"/>
              <w:rPr>
                <w:rFonts w:asciiTheme="minorHAnsi" w:hAnsiTheme="minorHAnsi" w:cstheme="minorHAnsi"/>
                <w:sz w:val="22"/>
                <w:szCs w:val="22"/>
              </w:rPr>
            </w:pPr>
            <w:r w:rsidRPr="0037170C">
              <w:rPr>
                <w:rFonts w:asciiTheme="minorHAnsi" w:hAnsiTheme="minorHAnsi" w:cstheme="minorHAnsi"/>
                <w:sz w:val="22"/>
                <w:szCs w:val="22"/>
              </w:rPr>
              <w:t>Summary</w:t>
            </w:r>
          </w:p>
          <w:p w14:paraId="29399886" w14:textId="77777777" w:rsidR="003C1AE9" w:rsidRPr="0037170C" w:rsidRDefault="003C1AE9" w:rsidP="00D0047A">
            <w:pPr>
              <w:rPr>
                <w:rFonts w:cstheme="minorHAnsi"/>
              </w:rPr>
            </w:pPr>
          </w:p>
          <w:p w14:paraId="219D0D58" w14:textId="77777777" w:rsidR="003C1AE9" w:rsidRPr="0037170C" w:rsidRDefault="003C1AE9" w:rsidP="00D0047A">
            <w:pPr>
              <w:jc w:val="center"/>
              <w:rPr>
                <w:rFonts w:cstheme="minorHAnsi"/>
              </w:rPr>
            </w:pPr>
          </w:p>
        </w:tc>
        <w:tc>
          <w:tcPr>
            <w:tcW w:w="9371" w:type="dxa"/>
            <w:gridSpan w:val="3"/>
            <w:tcBorders>
              <w:top w:val="single" w:sz="4" w:space="0" w:color="808080"/>
              <w:left w:val="single" w:sz="4" w:space="0" w:color="808080"/>
              <w:bottom w:val="single" w:sz="4" w:space="0" w:color="808080"/>
              <w:right w:val="single" w:sz="4" w:space="0" w:color="808080"/>
            </w:tcBorders>
            <w:shd w:val="clear" w:color="auto" w:fill="auto"/>
          </w:tcPr>
          <w:p w14:paraId="2115B972" w14:textId="1792CE25" w:rsidR="003C1AE9" w:rsidRPr="0037170C" w:rsidRDefault="00FC5B5A" w:rsidP="003C1AE9">
            <w:pPr>
              <w:pStyle w:val="ListParagraph"/>
              <w:numPr>
                <w:ilvl w:val="0"/>
                <w:numId w:val="1"/>
              </w:numPr>
              <w:spacing w:line="276" w:lineRule="auto"/>
              <w:rPr>
                <w:rFonts w:asciiTheme="minorHAnsi" w:hAnsiTheme="minorHAnsi" w:cstheme="minorHAnsi"/>
                <w:sz w:val="22"/>
                <w:szCs w:val="22"/>
              </w:rPr>
            </w:pPr>
            <w:r>
              <w:rPr>
                <w:rFonts w:asciiTheme="minorHAnsi" w:hAnsiTheme="minorHAnsi" w:cstheme="minorHAnsi"/>
                <w:sz w:val="22"/>
                <w:szCs w:val="22"/>
              </w:rPr>
              <w:t>4 years 1</w:t>
            </w:r>
            <w:r w:rsidR="00C13752">
              <w:rPr>
                <w:rFonts w:asciiTheme="minorHAnsi" w:hAnsiTheme="minorHAnsi" w:cstheme="minorHAnsi"/>
                <w:sz w:val="22"/>
                <w:szCs w:val="22"/>
              </w:rPr>
              <w:t>1</w:t>
            </w:r>
            <w:r w:rsidR="0084564B">
              <w:rPr>
                <w:rFonts w:asciiTheme="minorHAnsi" w:hAnsiTheme="minorHAnsi" w:cstheme="minorHAnsi"/>
                <w:sz w:val="22"/>
                <w:szCs w:val="22"/>
              </w:rPr>
              <w:t xml:space="preserve"> months </w:t>
            </w:r>
            <w:r w:rsidR="003C1AE9" w:rsidRPr="0037170C">
              <w:rPr>
                <w:rFonts w:asciiTheme="minorHAnsi" w:hAnsiTheme="minorHAnsi" w:cstheme="minorHAnsi"/>
                <w:sz w:val="22"/>
                <w:szCs w:val="22"/>
              </w:rPr>
              <w:t>of work experience</w:t>
            </w:r>
          </w:p>
          <w:p w14:paraId="59780109" w14:textId="77777777" w:rsidR="003C1AE9" w:rsidRPr="0037170C" w:rsidRDefault="003C1AE9" w:rsidP="003C1AE9">
            <w:pPr>
              <w:pStyle w:val="ListParagraph"/>
              <w:numPr>
                <w:ilvl w:val="0"/>
                <w:numId w:val="1"/>
              </w:numPr>
              <w:spacing w:line="276" w:lineRule="auto"/>
              <w:rPr>
                <w:rFonts w:asciiTheme="minorHAnsi" w:hAnsiTheme="minorHAnsi" w:cstheme="minorHAnsi"/>
                <w:sz w:val="22"/>
                <w:szCs w:val="22"/>
              </w:rPr>
            </w:pPr>
            <w:r w:rsidRPr="0037170C">
              <w:rPr>
                <w:rFonts w:asciiTheme="minorHAnsi" w:hAnsiTheme="minorHAnsi" w:cstheme="minorHAnsi"/>
                <w:sz w:val="22"/>
                <w:szCs w:val="22"/>
              </w:rPr>
              <w:t>Programmer (Java technology applications)</w:t>
            </w:r>
          </w:p>
          <w:p w14:paraId="6BCCA011" w14:textId="027C549F" w:rsidR="003C1AE9" w:rsidRPr="0037170C" w:rsidRDefault="003C1AE9" w:rsidP="003C1AE9">
            <w:pPr>
              <w:pStyle w:val="ListParagraph"/>
              <w:numPr>
                <w:ilvl w:val="0"/>
                <w:numId w:val="1"/>
              </w:numPr>
              <w:spacing w:line="276" w:lineRule="auto"/>
              <w:rPr>
                <w:rFonts w:asciiTheme="minorHAnsi" w:hAnsiTheme="minorHAnsi" w:cstheme="minorHAnsi"/>
                <w:b/>
                <w:sz w:val="22"/>
                <w:szCs w:val="22"/>
              </w:rPr>
            </w:pPr>
            <w:r w:rsidRPr="0037170C">
              <w:rPr>
                <w:rFonts w:asciiTheme="minorHAnsi" w:eastAsia="Calibri" w:hAnsiTheme="minorHAnsi" w:cstheme="minorHAnsi"/>
                <w:b/>
                <w:bCs/>
                <w:color w:val="005EA4"/>
                <w:sz w:val="22"/>
                <w:szCs w:val="22"/>
              </w:rPr>
              <w:t>Java,</w:t>
            </w:r>
            <w:r w:rsidRPr="0037170C">
              <w:rPr>
                <w:rFonts w:asciiTheme="minorHAnsi" w:eastAsia="Calibri" w:hAnsiTheme="minorHAnsi" w:cstheme="minorHAnsi"/>
                <w:b/>
                <w:bCs/>
                <w:sz w:val="22"/>
                <w:szCs w:val="22"/>
              </w:rPr>
              <w:t xml:space="preserve"> Spring framework, </w:t>
            </w:r>
            <w:r w:rsidRPr="0037170C">
              <w:rPr>
                <w:rFonts w:asciiTheme="minorHAnsi" w:eastAsia="Calibri" w:hAnsiTheme="minorHAnsi" w:cstheme="minorHAnsi"/>
                <w:b/>
                <w:sz w:val="22"/>
                <w:szCs w:val="22"/>
              </w:rPr>
              <w:t>RESTful web services</w:t>
            </w:r>
            <w:r w:rsidRPr="0037170C">
              <w:rPr>
                <w:rFonts w:asciiTheme="minorHAnsi" w:eastAsia="Calibri" w:hAnsiTheme="minorHAnsi" w:cstheme="minorHAnsi"/>
                <w:b/>
                <w:bCs/>
                <w:sz w:val="22"/>
                <w:szCs w:val="22"/>
              </w:rPr>
              <w:t xml:space="preserve">, </w:t>
            </w:r>
            <w:r w:rsidRPr="0037170C">
              <w:rPr>
                <w:rFonts w:asciiTheme="minorHAnsi" w:eastAsia="Calibri" w:hAnsiTheme="minorHAnsi" w:cstheme="minorHAnsi"/>
                <w:b/>
                <w:color w:val="FF0000"/>
                <w:sz w:val="22"/>
                <w:szCs w:val="22"/>
              </w:rPr>
              <w:t>Oracle</w:t>
            </w:r>
            <w:r w:rsidRPr="0037170C">
              <w:rPr>
                <w:rFonts w:asciiTheme="minorHAnsi" w:eastAsia="Calibri" w:hAnsiTheme="minorHAnsi" w:cstheme="minorHAnsi"/>
                <w:b/>
                <w:sz w:val="22"/>
                <w:szCs w:val="22"/>
              </w:rPr>
              <w:t xml:space="preserve"> 11g Database</w:t>
            </w:r>
          </w:p>
          <w:p w14:paraId="2425984D" w14:textId="0BE225F3" w:rsidR="003C1AE9" w:rsidRPr="0037170C" w:rsidRDefault="007D677E" w:rsidP="003C1AE9">
            <w:pPr>
              <w:pStyle w:val="ListParagraph"/>
              <w:numPr>
                <w:ilvl w:val="0"/>
                <w:numId w:val="1"/>
              </w:numPr>
              <w:spacing w:line="276" w:lineRule="auto"/>
              <w:rPr>
                <w:rFonts w:asciiTheme="minorHAnsi" w:hAnsiTheme="minorHAnsi" w:cstheme="minorHAnsi"/>
                <w:sz w:val="22"/>
                <w:szCs w:val="22"/>
              </w:rPr>
            </w:pPr>
            <w:r>
              <w:rPr>
                <w:rFonts w:asciiTheme="minorHAnsi" w:eastAsia="Calibri" w:hAnsiTheme="minorHAnsi" w:cstheme="minorHAnsi"/>
                <w:sz w:val="22"/>
                <w:szCs w:val="22"/>
              </w:rPr>
              <w:t xml:space="preserve">Functional </w:t>
            </w:r>
            <w:r w:rsidR="003C1AE9" w:rsidRPr="0037170C">
              <w:rPr>
                <w:rFonts w:asciiTheme="minorHAnsi" w:eastAsia="Calibri" w:hAnsiTheme="minorHAnsi" w:cstheme="minorHAnsi"/>
                <w:sz w:val="22"/>
                <w:szCs w:val="22"/>
              </w:rPr>
              <w:t xml:space="preserve">Domains: </w:t>
            </w:r>
            <w:r w:rsidR="00B951E2" w:rsidRPr="00E353B5">
              <w:rPr>
                <w:rFonts w:asciiTheme="minorHAnsi" w:eastAsia="Calibri" w:hAnsiTheme="minorHAnsi" w:cstheme="minorHAnsi"/>
                <w:sz w:val="22"/>
                <w:szCs w:val="22"/>
              </w:rPr>
              <w:t>FinTech</w:t>
            </w:r>
            <w:r w:rsidR="00B951E2">
              <w:rPr>
                <w:rFonts w:asciiTheme="minorHAnsi" w:eastAsia="Calibri" w:hAnsiTheme="minorHAnsi" w:cstheme="minorHAnsi"/>
                <w:sz w:val="22"/>
                <w:szCs w:val="22"/>
              </w:rPr>
              <w:t>,</w:t>
            </w:r>
            <w:r w:rsidR="00EF151D">
              <w:rPr>
                <w:rFonts w:asciiTheme="minorHAnsi" w:eastAsia="Calibri" w:hAnsiTheme="minorHAnsi" w:cstheme="minorHAnsi"/>
                <w:sz w:val="22"/>
                <w:szCs w:val="22"/>
              </w:rPr>
              <w:t xml:space="preserve"> </w:t>
            </w:r>
            <w:r w:rsidR="003C1AE9" w:rsidRPr="0037170C">
              <w:rPr>
                <w:rFonts w:asciiTheme="minorHAnsi" w:eastAsia="Calibri" w:hAnsiTheme="minorHAnsi" w:cstheme="minorHAnsi"/>
                <w:sz w:val="22"/>
                <w:szCs w:val="22"/>
              </w:rPr>
              <w:t>Warehouse Management, Transit</w:t>
            </w:r>
          </w:p>
        </w:tc>
      </w:tr>
      <w:tr w:rsidR="00B9127D" w:rsidRPr="00900FAA" w14:paraId="7DE9EFBC" w14:textId="77777777" w:rsidTr="00FE737E">
        <w:tc>
          <w:tcPr>
            <w:tcW w:w="1560" w:type="dxa"/>
            <w:tcBorders>
              <w:top w:val="single" w:sz="4" w:space="0" w:color="808080"/>
              <w:left w:val="single" w:sz="4" w:space="0" w:color="808080"/>
              <w:bottom w:val="single" w:sz="4" w:space="0" w:color="808080"/>
            </w:tcBorders>
            <w:shd w:val="clear" w:color="auto" w:fill="E6E6E6"/>
          </w:tcPr>
          <w:p w14:paraId="17578736" w14:textId="77777777" w:rsidR="00B9127D" w:rsidRPr="0037170C" w:rsidRDefault="00B9127D" w:rsidP="00D0047A">
            <w:pPr>
              <w:pStyle w:val="Heading3"/>
              <w:tabs>
                <w:tab w:val="left" w:pos="0"/>
              </w:tabs>
              <w:snapToGrid w:val="0"/>
              <w:rPr>
                <w:rFonts w:asciiTheme="minorHAnsi" w:hAnsiTheme="minorHAnsi" w:cstheme="minorHAnsi"/>
                <w:sz w:val="22"/>
                <w:szCs w:val="22"/>
              </w:rPr>
            </w:pPr>
            <w:r w:rsidRPr="0037170C">
              <w:rPr>
                <w:rFonts w:asciiTheme="minorHAnsi" w:hAnsiTheme="minorHAnsi" w:cstheme="minorHAnsi"/>
                <w:sz w:val="22"/>
                <w:szCs w:val="22"/>
              </w:rPr>
              <w:t>Role History</w:t>
            </w:r>
          </w:p>
        </w:tc>
        <w:tc>
          <w:tcPr>
            <w:tcW w:w="9371" w:type="dxa"/>
            <w:gridSpan w:val="3"/>
            <w:tcBorders>
              <w:top w:val="single" w:sz="4" w:space="0" w:color="808080"/>
              <w:left w:val="single" w:sz="4" w:space="0" w:color="808080"/>
              <w:bottom w:val="single" w:sz="4" w:space="0" w:color="808080"/>
              <w:right w:val="single" w:sz="4" w:space="0" w:color="808080"/>
            </w:tcBorders>
            <w:shd w:val="clear" w:color="auto" w:fill="auto"/>
          </w:tcPr>
          <w:p w14:paraId="13EAD50C" w14:textId="10E8FB65" w:rsidR="001209FE" w:rsidRPr="0037170C" w:rsidRDefault="001209FE" w:rsidP="001209FE">
            <w:pPr>
              <w:pStyle w:val="ListParagraph"/>
              <w:numPr>
                <w:ilvl w:val="0"/>
                <w:numId w:val="3"/>
              </w:numPr>
              <w:snapToGrid w:val="0"/>
              <w:jc w:val="both"/>
              <w:rPr>
                <w:rFonts w:asciiTheme="minorHAnsi" w:hAnsiTheme="minorHAnsi" w:cstheme="minorHAnsi"/>
                <w:sz w:val="22"/>
                <w:szCs w:val="22"/>
              </w:rPr>
            </w:pPr>
            <w:r w:rsidRPr="0037170C">
              <w:rPr>
                <w:rFonts w:asciiTheme="minorHAnsi" w:hAnsiTheme="minorHAnsi" w:cstheme="minorHAnsi"/>
                <w:sz w:val="22"/>
                <w:szCs w:val="22"/>
              </w:rPr>
              <w:t xml:space="preserve">Software </w:t>
            </w:r>
            <w:r w:rsidR="00675CC9">
              <w:rPr>
                <w:rFonts w:asciiTheme="minorHAnsi" w:hAnsiTheme="minorHAnsi" w:cstheme="minorHAnsi"/>
                <w:sz w:val="22"/>
                <w:szCs w:val="22"/>
              </w:rPr>
              <w:t>Developer</w:t>
            </w:r>
          </w:p>
          <w:p w14:paraId="32FBEA34" w14:textId="77777777" w:rsidR="001209FE" w:rsidRPr="0037170C" w:rsidRDefault="00E15F0C" w:rsidP="001209FE">
            <w:pPr>
              <w:pStyle w:val="ListParagraph"/>
              <w:numPr>
                <w:ilvl w:val="1"/>
                <w:numId w:val="2"/>
              </w:numPr>
              <w:snapToGrid w:val="0"/>
              <w:jc w:val="both"/>
              <w:rPr>
                <w:rFonts w:asciiTheme="minorHAnsi" w:hAnsiTheme="minorHAnsi" w:cstheme="minorHAnsi"/>
                <w:sz w:val="22"/>
                <w:szCs w:val="22"/>
              </w:rPr>
            </w:pPr>
            <w:r>
              <w:rPr>
                <w:rFonts w:asciiTheme="minorHAnsi" w:hAnsiTheme="minorHAnsi" w:cstheme="minorHAnsi"/>
                <w:sz w:val="22"/>
                <w:szCs w:val="22"/>
              </w:rPr>
              <w:t xml:space="preserve">Rumango </w:t>
            </w:r>
            <w:r w:rsidRPr="00E15F0C">
              <w:rPr>
                <w:rFonts w:asciiTheme="minorHAnsi" w:hAnsiTheme="minorHAnsi" w:cstheme="minorHAnsi"/>
                <w:sz w:val="22"/>
                <w:szCs w:val="22"/>
              </w:rPr>
              <w:t>Software and Consulting Services Private Limited</w:t>
            </w:r>
            <w:r w:rsidR="001209FE" w:rsidRPr="0037170C">
              <w:rPr>
                <w:rFonts w:asciiTheme="minorHAnsi" w:hAnsiTheme="minorHAnsi" w:cstheme="minorHAnsi"/>
                <w:sz w:val="22"/>
                <w:szCs w:val="22"/>
              </w:rPr>
              <w:t xml:space="preserve"> </w:t>
            </w:r>
            <w:r w:rsidR="009B2A68">
              <w:rPr>
                <w:rFonts w:asciiTheme="minorHAnsi" w:hAnsiTheme="minorHAnsi" w:cstheme="minorHAnsi"/>
                <w:sz w:val="22"/>
                <w:szCs w:val="22"/>
              </w:rPr>
              <w:t>(</w:t>
            </w:r>
            <w:r w:rsidR="004D1BA5" w:rsidRPr="004D1BA5">
              <w:rPr>
                <w:rFonts w:asciiTheme="minorHAnsi" w:hAnsiTheme="minorHAnsi" w:cstheme="minorHAnsi"/>
                <w:sz w:val="22"/>
                <w:szCs w:val="22"/>
              </w:rPr>
              <w:t>http://rumango.com/</w:t>
            </w:r>
            <w:r w:rsidR="009B2A68">
              <w:rPr>
                <w:rFonts w:asciiTheme="minorHAnsi" w:hAnsiTheme="minorHAnsi" w:cstheme="minorHAnsi"/>
                <w:sz w:val="22"/>
                <w:szCs w:val="22"/>
              </w:rPr>
              <w:t>)</w:t>
            </w:r>
          </w:p>
          <w:p w14:paraId="05549341" w14:textId="77777777" w:rsidR="001209FE" w:rsidRPr="0037170C" w:rsidRDefault="009D1687" w:rsidP="001209FE">
            <w:pPr>
              <w:pStyle w:val="ListParagraph"/>
              <w:numPr>
                <w:ilvl w:val="1"/>
                <w:numId w:val="2"/>
              </w:numPr>
              <w:snapToGrid w:val="0"/>
              <w:jc w:val="both"/>
              <w:rPr>
                <w:rFonts w:asciiTheme="minorHAnsi" w:hAnsiTheme="minorHAnsi" w:cstheme="minorHAnsi"/>
                <w:sz w:val="22"/>
                <w:szCs w:val="22"/>
              </w:rPr>
            </w:pPr>
            <w:r>
              <w:rPr>
                <w:rFonts w:asciiTheme="minorHAnsi" w:hAnsiTheme="minorHAnsi" w:cstheme="minorHAnsi"/>
                <w:sz w:val="22"/>
                <w:szCs w:val="22"/>
              </w:rPr>
              <w:t>3</w:t>
            </w:r>
            <w:r w:rsidR="001209FE" w:rsidRPr="0037170C">
              <w:rPr>
                <w:rFonts w:asciiTheme="minorHAnsi" w:hAnsiTheme="minorHAnsi" w:cstheme="minorHAnsi"/>
                <w:sz w:val="22"/>
                <w:szCs w:val="22"/>
              </w:rPr>
              <w:t xml:space="preserve"> </w:t>
            </w:r>
            <w:r>
              <w:rPr>
                <w:rFonts w:asciiTheme="minorHAnsi" w:hAnsiTheme="minorHAnsi" w:cstheme="minorHAnsi"/>
                <w:sz w:val="22"/>
                <w:szCs w:val="22"/>
              </w:rPr>
              <w:t>Aug 2020</w:t>
            </w:r>
            <w:r w:rsidR="001209FE" w:rsidRPr="0037170C">
              <w:rPr>
                <w:rFonts w:asciiTheme="minorHAnsi" w:hAnsiTheme="minorHAnsi" w:cstheme="minorHAnsi"/>
                <w:sz w:val="22"/>
                <w:szCs w:val="22"/>
              </w:rPr>
              <w:t xml:space="preserve"> to </w:t>
            </w:r>
            <w:r>
              <w:rPr>
                <w:rFonts w:asciiTheme="minorHAnsi" w:hAnsiTheme="minorHAnsi" w:cstheme="minorHAnsi"/>
                <w:sz w:val="22"/>
                <w:szCs w:val="22"/>
              </w:rPr>
              <w:t>till date</w:t>
            </w:r>
          </w:p>
          <w:p w14:paraId="18A1C73C" w14:textId="77777777" w:rsidR="00B9127D" w:rsidRPr="0037170C" w:rsidRDefault="00B9127D" w:rsidP="00B9127D">
            <w:pPr>
              <w:pStyle w:val="ListParagraph"/>
              <w:numPr>
                <w:ilvl w:val="0"/>
                <w:numId w:val="3"/>
              </w:numPr>
              <w:snapToGrid w:val="0"/>
              <w:jc w:val="both"/>
              <w:rPr>
                <w:rFonts w:asciiTheme="minorHAnsi" w:hAnsiTheme="minorHAnsi" w:cstheme="minorHAnsi"/>
                <w:sz w:val="22"/>
                <w:szCs w:val="22"/>
              </w:rPr>
            </w:pPr>
            <w:r w:rsidRPr="0037170C">
              <w:rPr>
                <w:rFonts w:asciiTheme="minorHAnsi" w:hAnsiTheme="minorHAnsi" w:cstheme="minorHAnsi"/>
                <w:sz w:val="22"/>
                <w:szCs w:val="22"/>
              </w:rPr>
              <w:t>Software Engineer</w:t>
            </w:r>
          </w:p>
          <w:p w14:paraId="1164F921" w14:textId="77777777" w:rsidR="00B9127D" w:rsidRPr="0037170C" w:rsidRDefault="00B9127D" w:rsidP="00B9127D">
            <w:pPr>
              <w:pStyle w:val="ListParagraph"/>
              <w:numPr>
                <w:ilvl w:val="1"/>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Zensar Technologies Limited (</w:t>
            </w:r>
            <w:hyperlink r:id="rId5" w:history="1">
              <w:r w:rsidR="00004305" w:rsidRPr="0037170C">
                <w:rPr>
                  <w:rStyle w:val="Hyperlink"/>
                  <w:rFonts w:asciiTheme="minorHAnsi" w:hAnsiTheme="minorHAnsi" w:cstheme="minorHAnsi"/>
                  <w:sz w:val="22"/>
                  <w:szCs w:val="22"/>
                </w:rPr>
                <w:t>https://www.zensar.com/</w:t>
              </w:r>
            </w:hyperlink>
            <w:r w:rsidRPr="0037170C">
              <w:rPr>
                <w:rFonts w:asciiTheme="minorHAnsi" w:hAnsiTheme="minorHAnsi" w:cstheme="minorHAnsi"/>
                <w:sz w:val="22"/>
                <w:szCs w:val="22"/>
              </w:rPr>
              <w:t>)</w:t>
            </w:r>
            <w:r w:rsidR="00004305" w:rsidRPr="0037170C">
              <w:rPr>
                <w:rFonts w:asciiTheme="minorHAnsi" w:hAnsiTheme="minorHAnsi" w:cstheme="minorHAnsi"/>
                <w:sz w:val="22"/>
                <w:szCs w:val="22"/>
              </w:rPr>
              <w:t xml:space="preserve"> </w:t>
            </w:r>
          </w:p>
          <w:p w14:paraId="69B62088" w14:textId="77777777" w:rsidR="00B9127D" w:rsidRPr="0037170C" w:rsidRDefault="00B9127D" w:rsidP="00B9127D">
            <w:pPr>
              <w:pStyle w:val="ListParagraph"/>
              <w:numPr>
                <w:ilvl w:val="1"/>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 xml:space="preserve">7 June 2018 to </w:t>
            </w:r>
            <w:r w:rsidR="00F15144">
              <w:rPr>
                <w:rFonts w:asciiTheme="minorHAnsi" w:hAnsiTheme="minorHAnsi" w:cstheme="minorHAnsi"/>
                <w:sz w:val="22"/>
                <w:szCs w:val="22"/>
              </w:rPr>
              <w:t>27 July 2020</w:t>
            </w:r>
          </w:p>
          <w:p w14:paraId="0B0AEE6E" w14:textId="77777777" w:rsidR="00B9127D" w:rsidRPr="0037170C" w:rsidRDefault="00B9127D" w:rsidP="00B9127D">
            <w:pPr>
              <w:pStyle w:val="ListParagraph"/>
              <w:numPr>
                <w:ilvl w:val="0"/>
                <w:numId w:val="3"/>
              </w:numPr>
              <w:snapToGrid w:val="0"/>
              <w:jc w:val="both"/>
              <w:rPr>
                <w:rFonts w:asciiTheme="minorHAnsi" w:hAnsiTheme="minorHAnsi" w:cstheme="minorHAnsi"/>
                <w:sz w:val="22"/>
                <w:szCs w:val="22"/>
              </w:rPr>
            </w:pPr>
            <w:r w:rsidRPr="0037170C">
              <w:rPr>
                <w:rFonts w:asciiTheme="minorHAnsi" w:hAnsiTheme="minorHAnsi" w:cstheme="minorHAnsi"/>
                <w:sz w:val="22"/>
                <w:szCs w:val="22"/>
              </w:rPr>
              <w:t>Backend developer</w:t>
            </w:r>
          </w:p>
          <w:p w14:paraId="3D69B074" w14:textId="77777777" w:rsidR="00B9127D" w:rsidRPr="0037170C" w:rsidRDefault="00B9127D" w:rsidP="00B9127D">
            <w:pPr>
              <w:pStyle w:val="ListParagraph"/>
              <w:numPr>
                <w:ilvl w:val="1"/>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Bytemark Technology Solutions India Pvt. Ltd (https://www.bytemark.co/)</w:t>
            </w:r>
          </w:p>
          <w:p w14:paraId="1AA3185A" w14:textId="77777777" w:rsidR="00B9127D" w:rsidRPr="0037170C" w:rsidRDefault="00B9127D" w:rsidP="00B9127D">
            <w:pPr>
              <w:pStyle w:val="ListParagraph"/>
              <w:numPr>
                <w:ilvl w:val="1"/>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12 June 2016 to 4 June 2018</w:t>
            </w:r>
          </w:p>
        </w:tc>
      </w:tr>
      <w:tr w:rsidR="00F065B5" w:rsidRPr="00900FAA" w14:paraId="2587EF4B" w14:textId="77777777" w:rsidTr="00FE737E">
        <w:tc>
          <w:tcPr>
            <w:tcW w:w="1560" w:type="dxa"/>
            <w:tcBorders>
              <w:top w:val="single" w:sz="4" w:space="0" w:color="808080"/>
              <w:left w:val="single" w:sz="4" w:space="0" w:color="808080"/>
              <w:bottom w:val="single" w:sz="4" w:space="0" w:color="808080"/>
            </w:tcBorders>
            <w:shd w:val="clear" w:color="auto" w:fill="E6E6E6"/>
          </w:tcPr>
          <w:p w14:paraId="129F0499" w14:textId="77777777" w:rsidR="00F065B5" w:rsidRPr="0037170C" w:rsidRDefault="00F065B5" w:rsidP="00D0047A">
            <w:pPr>
              <w:pStyle w:val="Heading3"/>
              <w:tabs>
                <w:tab w:val="left" w:pos="0"/>
              </w:tabs>
              <w:snapToGrid w:val="0"/>
              <w:rPr>
                <w:rFonts w:asciiTheme="minorHAnsi" w:hAnsiTheme="minorHAnsi" w:cstheme="minorHAnsi"/>
                <w:sz w:val="22"/>
                <w:szCs w:val="22"/>
              </w:rPr>
            </w:pPr>
            <w:r w:rsidRPr="0037170C">
              <w:rPr>
                <w:rFonts w:asciiTheme="minorHAnsi" w:hAnsiTheme="minorHAnsi" w:cstheme="minorHAnsi"/>
                <w:sz w:val="22"/>
                <w:szCs w:val="22"/>
              </w:rPr>
              <w:t>Education</w:t>
            </w:r>
          </w:p>
        </w:tc>
        <w:tc>
          <w:tcPr>
            <w:tcW w:w="9371" w:type="dxa"/>
            <w:gridSpan w:val="3"/>
            <w:tcBorders>
              <w:top w:val="single" w:sz="4" w:space="0" w:color="808080"/>
              <w:left w:val="single" w:sz="4" w:space="0" w:color="808080"/>
              <w:bottom w:val="single" w:sz="4" w:space="0" w:color="808080"/>
              <w:right w:val="single" w:sz="4" w:space="0" w:color="808080"/>
            </w:tcBorders>
            <w:shd w:val="clear" w:color="auto" w:fill="auto"/>
          </w:tcPr>
          <w:p w14:paraId="79801A73" w14:textId="77777777" w:rsidR="00F065B5" w:rsidRPr="0037170C" w:rsidRDefault="00F065B5" w:rsidP="00F065B5">
            <w:pPr>
              <w:pStyle w:val="ListParagraph"/>
              <w:numPr>
                <w:ilvl w:val="0"/>
                <w:numId w:val="3"/>
              </w:numPr>
              <w:suppressAutoHyphens w:val="0"/>
              <w:rPr>
                <w:rFonts w:asciiTheme="minorHAnsi" w:hAnsiTheme="minorHAnsi" w:cstheme="minorHAnsi"/>
                <w:sz w:val="22"/>
                <w:szCs w:val="22"/>
              </w:rPr>
            </w:pPr>
            <w:r w:rsidRPr="0037170C">
              <w:rPr>
                <w:rFonts w:asciiTheme="minorHAnsi" w:hAnsiTheme="minorHAnsi" w:cstheme="minorHAnsi"/>
                <w:sz w:val="22"/>
                <w:szCs w:val="22"/>
              </w:rPr>
              <w:t>Master of Computer Applications (MCA)</w:t>
            </w:r>
          </w:p>
          <w:p w14:paraId="4283A8CF" w14:textId="77777777" w:rsidR="00F065B5" w:rsidRPr="0037170C" w:rsidRDefault="00F065B5" w:rsidP="00F065B5">
            <w:pPr>
              <w:pStyle w:val="ListParagraph"/>
              <w:numPr>
                <w:ilvl w:val="1"/>
                <w:numId w:val="3"/>
              </w:numPr>
              <w:suppressAutoHyphens w:val="0"/>
              <w:rPr>
                <w:rFonts w:asciiTheme="minorHAnsi" w:hAnsiTheme="minorHAnsi" w:cstheme="minorHAnsi"/>
                <w:sz w:val="22"/>
                <w:szCs w:val="22"/>
              </w:rPr>
            </w:pPr>
            <w:r w:rsidRPr="0037170C">
              <w:rPr>
                <w:rFonts w:asciiTheme="minorHAnsi" w:hAnsiTheme="minorHAnsi" w:cstheme="minorHAnsi"/>
                <w:sz w:val="22"/>
                <w:szCs w:val="22"/>
              </w:rPr>
              <w:t>MBM Engineering College, Jai Narain Vyas University, Jodhpur, Rajasthan</w:t>
            </w:r>
          </w:p>
          <w:p w14:paraId="4FEFF0EE" w14:textId="27992945" w:rsidR="00F065B5" w:rsidRPr="0037170C" w:rsidRDefault="00F065B5" w:rsidP="00F065B5">
            <w:pPr>
              <w:pStyle w:val="ListParagraph"/>
              <w:numPr>
                <w:ilvl w:val="0"/>
                <w:numId w:val="3"/>
              </w:numPr>
              <w:suppressAutoHyphens w:val="0"/>
              <w:rPr>
                <w:rFonts w:asciiTheme="minorHAnsi" w:hAnsiTheme="minorHAnsi" w:cstheme="minorHAnsi"/>
                <w:sz w:val="22"/>
                <w:szCs w:val="22"/>
              </w:rPr>
            </w:pPr>
            <w:r w:rsidRPr="0037170C">
              <w:rPr>
                <w:rFonts w:asciiTheme="minorHAnsi" w:hAnsiTheme="minorHAnsi" w:cstheme="minorHAnsi"/>
                <w:sz w:val="22"/>
                <w:szCs w:val="22"/>
              </w:rPr>
              <w:t>Bachelor of Science (B.Sc</w:t>
            </w:r>
            <w:r w:rsidR="00285A3A">
              <w:rPr>
                <w:rFonts w:asciiTheme="minorHAnsi" w:hAnsiTheme="minorHAnsi" w:cstheme="minorHAnsi"/>
                <w:sz w:val="22"/>
                <w:szCs w:val="22"/>
              </w:rPr>
              <w:t>.</w:t>
            </w:r>
            <w:r w:rsidRPr="0037170C">
              <w:rPr>
                <w:rFonts w:asciiTheme="minorHAnsi" w:hAnsiTheme="minorHAnsi" w:cstheme="minorHAnsi"/>
                <w:sz w:val="22"/>
                <w:szCs w:val="22"/>
              </w:rPr>
              <w:t>)</w:t>
            </w:r>
          </w:p>
          <w:p w14:paraId="42FAAB3C" w14:textId="77777777" w:rsidR="00F065B5" w:rsidRPr="0037170C" w:rsidRDefault="00F065B5" w:rsidP="00F065B5">
            <w:pPr>
              <w:pStyle w:val="ListParagraph"/>
              <w:numPr>
                <w:ilvl w:val="1"/>
                <w:numId w:val="3"/>
              </w:numPr>
              <w:suppressAutoHyphens w:val="0"/>
              <w:rPr>
                <w:rFonts w:asciiTheme="minorHAnsi" w:hAnsiTheme="minorHAnsi" w:cstheme="minorHAnsi"/>
                <w:sz w:val="22"/>
                <w:szCs w:val="22"/>
              </w:rPr>
            </w:pPr>
            <w:r w:rsidRPr="0037170C">
              <w:rPr>
                <w:rFonts w:asciiTheme="minorHAnsi" w:hAnsiTheme="minorHAnsi" w:cstheme="minorHAnsi"/>
                <w:sz w:val="22"/>
                <w:szCs w:val="22"/>
              </w:rPr>
              <w:t>SKBR College, Andhra University, Waltair, Visakhapatnam, Andhra Pradesh</w:t>
            </w:r>
          </w:p>
        </w:tc>
      </w:tr>
      <w:tr w:rsidR="00024E3B" w:rsidRPr="00900FAA" w14:paraId="5CE0AC7B" w14:textId="77777777" w:rsidTr="00FE737E">
        <w:trPr>
          <w:gridAfter w:val="1"/>
          <w:wAfter w:w="15" w:type="dxa"/>
        </w:trPr>
        <w:tc>
          <w:tcPr>
            <w:tcW w:w="1560" w:type="dxa"/>
            <w:vMerge w:val="restart"/>
            <w:tcBorders>
              <w:top w:val="single" w:sz="4" w:space="0" w:color="808080"/>
              <w:left w:val="single" w:sz="4" w:space="0" w:color="808080"/>
            </w:tcBorders>
            <w:shd w:val="clear" w:color="auto" w:fill="E6E6E6"/>
          </w:tcPr>
          <w:p w14:paraId="6AF3E98F" w14:textId="77777777" w:rsidR="00024E3B" w:rsidRPr="0037170C" w:rsidRDefault="00024E3B" w:rsidP="00D0047A">
            <w:pPr>
              <w:pStyle w:val="Heading3"/>
              <w:tabs>
                <w:tab w:val="left" w:pos="0"/>
              </w:tabs>
              <w:snapToGrid w:val="0"/>
              <w:jc w:val="both"/>
              <w:rPr>
                <w:rFonts w:asciiTheme="minorHAnsi" w:hAnsiTheme="minorHAnsi" w:cstheme="minorHAnsi"/>
                <w:sz w:val="22"/>
                <w:szCs w:val="22"/>
              </w:rPr>
            </w:pPr>
            <w:r w:rsidRPr="0037170C">
              <w:rPr>
                <w:rFonts w:asciiTheme="minorHAnsi" w:hAnsiTheme="minorHAnsi" w:cstheme="minorHAnsi"/>
                <w:sz w:val="22"/>
                <w:szCs w:val="22"/>
              </w:rPr>
              <w:t>Skill Set</w:t>
            </w:r>
          </w:p>
        </w:tc>
        <w:tc>
          <w:tcPr>
            <w:tcW w:w="1985" w:type="dxa"/>
            <w:tcBorders>
              <w:top w:val="single" w:sz="4" w:space="0" w:color="808080"/>
              <w:left w:val="single" w:sz="4" w:space="0" w:color="808080"/>
              <w:bottom w:val="single" w:sz="4" w:space="0" w:color="808080"/>
            </w:tcBorders>
            <w:shd w:val="clear" w:color="auto" w:fill="EDEDED" w:themeFill="accent3" w:themeFillTint="33"/>
          </w:tcPr>
          <w:p w14:paraId="2A540092" w14:textId="77777777"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Category</w:t>
            </w:r>
          </w:p>
        </w:tc>
        <w:tc>
          <w:tcPr>
            <w:tcW w:w="7371" w:type="dxa"/>
            <w:tcBorders>
              <w:top w:val="single" w:sz="4" w:space="0" w:color="808080"/>
              <w:left w:val="single" w:sz="4" w:space="0" w:color="808080"/>
              <w:bottom w:val="single" w:sz="4" w:space="0" w:color="808080"/>
              <w:right w:val="single" w:sz="4" w:space="0" w:color="808080"/>
            </w:tcBorders>
            <w:shd w:val="clear" w:color="auto" w:fill="EDEDED" w:themeFill="accent3" w:themeFillTint="33"/>
          </w:tcPr>
          <w:p w14:paraId="73A6B0FC" w14:textId="77777777" w:rsidR="00024E3B" w:rsidRPr="0037170C" w:rsidRDefault="00024E3B" w:rsidP="00710FE6">
            <w:pPr>
              <w:snapToGrid w:val="0"/>
              <w:rPr>
                <w:rFonts w:cstheme="minorHAnsi"/>
              </w:rPr>
            </w:pPr>
            <w:r w:rsidRPr="0037170C">
              <w:rPr>
                <w:rFonts w:cstheme="minorHAnsi"/>
              </w:rPr>
              <w:t>Primary skills</w:t>
            </w:r>
          </w:p>
        </w:tc>
      </w:tr>
      <w:tr w:rsidR="00024E3B" w:rsidRPr="00900FAA" w14:paraId="07B217A3" w14:textId="77777777" w:rsidTr="00FE737E">
        <w:trPr>
          <w:gridAfter w:val="1"/>
          <w:wAfter w:w="15" w:type="dxa"/>
        </w:trPr>
        <w:tc>
          <w:tcPr>
            <w:tcW w:w="1560" w:type="dxa"/>
            <w:vMerge/>
            <w:tcBorders>
              <w:left w:val="single" w:sz="4" w:space="0" w:color="808080"/>
            </w:tcBorders>
            <w:shd w:val="clear" w:color="auto" w:fill="E6E6E6"/>
          </w:tcPr>
          <w:p w14:paraId="3245CB1E" w14:textId="77777777" w:rsidR="00024E3B" w:rsidRPr="0037170C" w:rsidRDefault="00024E3B" w:rsidP="00D0047A">
            <w:pPr>
              <w:pStyle w:val="Heading3"/>
              <w:tabs>
                <w:tab w:val="left" w:pos="0"/>
              </w:tabs>
              <w:snapToGrid w:val="0"/>
              <w:rPr>
                <w:rFonts w:asciiTheme="minorHAnsi" w:hAnsiTheme="minorHAnsi" w:cstheme="minorHAnsi"/>
                <w:sz w:val="22"/>
                <w:szCs w:val="22"/>
              </w:rPr>
            </w:pPr>
          </w:p>
        </w:tc>
        <w:tc>
          <w:tcPr>
            <w:tcW w:w="1985" w:type="dxa"/>
            <w:tcBorders>
              <w:left w:val="single" w:sz="4" w:space="0" w:color="808080"/>
              <w:bottom w:val="single" w:sz="4" w:space="0" w:color="808080"/>
            </w:tcBorders>
            <w:shd w:val="clear" w:color="auto" w:fill="auto"/>
          </w:tcPr>
          <w:p w14:paraId="3A8E0EF9" w14:textId="77777777"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Programming skills</w:t>
            </w:r>
          </w:p>
        </w:tc>
        <w:tc>
          <w:tcPr>
            <w:tcW w:w="7371" w:type="dxa"/>
            <w:tcBorders>
              <w:left w:val="single" w:sz="4" w:space="0" w:color="808080"/>
              <w:bottom w:val="single" w:sz="4" w:space="0" w:color="808080"/>
              <w:right w:val="single" w:sz="4" w:space="0" w:color="808080"/>
            </w:tcBorders>
            <w:shd w:val="clear" w:color="auto" w:fill="auto"/>
          </w:tcPr>
          <w:p w14:paraId="76E12E76" w14:textId="77777777" w:rsidR="00024E3B" w:rsidRPr="0037170C" w:rsidRDefault="00024E3B" w:rsidP="00024E3B">
            <w:pPr>
              <w:pStyle w:val="ListParagraph"/>
              <w:numPr>
                <w:ilvl w:val="0"/>
                <w:numId w:val="4"/>
              </w:numPr>
              <w:overflowPunct w:val="0"/>
              <w:autoSpaceDE w:val="0"/>
              <w:textAlignment w:val="baseline"/>
              <w:rPr>
                <w:rFonts w:asciiTheme="minorHAnsi" w:hAnsiTheme="minorHAnsi" w:cstheme="minorHAnsi"/>
                <w:sz w:val="22"/>
                <w:szCs w:val="22"/>
              </w:rPr>
            </w:pPr>
            <w:r w:rsidRPr="0037170C">
              <w:rPr>
                <w:rFonts w:asciiTheme="minorHAnsi" w:eastAsia="Calibri" w:hAnsiTheme="minorHAnsi" w:cstheme="minorHAnsi"/>
                <w:sz w:val="22"/>
                <w:szCs w:val="22"/>
              </w:rPr>
              <w:t>Java  SE 8 Update 121, Java EE 6</w:t>
            </w:r>
          </w:p>
          <w:p w14:paraId="37C05410" w14:textId="6E5E570E" w:rsidR="00D74E53" w:rsidRPr="0037170C" w:rsidRDefault="00D74E53" w:rsidP="00D74E53">
            <w:pPr>
              <w:pStyle w:val="ListParagraph"/>
              <w:numPr>
                <w:ilvl w:val="0"/>
                <w:numId w:val="4"/>
              </w:numPr>
              <w:overflowPunct w:val="0"/>
              <w:autoSpaceDE w:val="0"/>
              <w:textAlignment w:val="baseline"/>
              <w:rPr>
                <w:rFonts w:asciiTheme="minorHAnsi" w:hAnsiTheme="minorHAnsi" w:cstheme="minorHAnsi"/>
                <w:sz w:val="22"/>
                <w:szCs w:val="22"/>
              </w:rPr>
            </w:pPr>
            <w:r w:rsidRPr="0037170C">
              <w:rPr>
                <w:rFonts w:asciiTheme="minorHAnsi" w:hAnsiTheme="minorHAnsi" w:cstheme="minorHAnsi"/>
                <w:sz w:val="22"/>
                <w:szCs w:val="22"/>
              </w:rPr>
              <w:t>Spring Boot 2.</w:t>
            </w:r>
            <w:r w:rsidR="001E147E">
              <w:rPr>
                <w:rFonts w:asciiTheme="minorHAnsi" w:hAnsiTheme="minorHAnsi" w:cstheme="minorHAnsi"/>
                <w:sz w:val="22"/>
                <w:szCs w:val="22"/>
              </w:rPr>
              <w:t>4</w:t>
            </w:r>
            <w:r w:rsidRPr="0037170C">
              <w:rPr>
                <w:rFonts w:asciiTheme="minorHAnsi" w:hAnsiTheme="minorHAnsi" w:cstheme="minorHAnsi"/>
                <w:sz w:val="22"/>
                <w:szCs w:val="22"/>
              </w:rPr>
              <w:t>.5,</w:t>
            </w:r>
            <w:r w:rsidR="00426CC9">
              <w:rPr>
                <w:rFonts w:asciiTheme="minorHAnsi" w:hAnsiTheme="minorHAnsi" w:cstheme="minorHAnsi"/>
                <w:sz w:val="22"/>
                <w:szCs w:val="22"/>
              </w:rPr>
              <w:t xml:space="preserve"> </w:t>
            </w:r>
            <w:r w:rsidRPr="0037170C">
              <w:rPr>
                <w:rFonts w:asciiTheme="minorHAnsi" w:hAnsiTheme="minorHAnsi" w:cstheme="minorHAnsi"/>
                <w:sz w:val="22"/>
                <w:szCs w:val="22"/>
              </w:rPr>
              <w:t>spring-framework-</w:t>
            </w:r>
            <w:r w:rsidR="00CA6448">
              <w:rPr>
                <w:rFonts w:asciiTheme="minorHAnsi" w:hAnsiTheme="minorHAnsi" w:cstheme="minorHAnsi"/>
                <w:sz w:val="22"/>
                <w:szCs w:val="22"/>
              </w:rPr>
              <w:t>5</w:t>
            </w:r>
            <w:r w:rsidRPr="0037170C">
              <w:rPr>
                <w:rFonts w:asciiTheme="minorHAnsi" w:hAnsiTheme="minorHAnsi" w:cstheme="minorHAnsi"/>
                <w:sz w:val="22"/>
                <w:szCs w:val="22"/>
              </w:rPr>
              <w:t>.3.</w:t>
            </w:r>
            <w:r w:rsidR="00CA6448">
              <w:rPr>
                <w:rFonts w:asciiTheme="minorHAnsi" w:hAnsiTheme="minorHAnsi" w:cstheme="minorHAnsi"/>
                <w:sz w:val="22"/>
                <w:szCs w:val="22"/>
              </w:rPr>
              <w:t>4</w:t>
            </w:r>
            <w:r w:rsidR="00E13BB0">
              <w:rPr>
                <w:rFonts w:asciiTheme="minorHAnsi" w:hAnsiTheme="minorHAnsi" w:cstheme="minorHAnsi"/>
                <w:sz w:val="22"/>
                <w:szCs w:val="22"/>
              </w:rPr>
              <w:t xml:space="preserve"> </w:t>
            </w:r>
            <w:r w:rsidRPr="0037170C">
              <w:rPr>
                <w:rFonts w:asciiTheme="minorHAnsi" w:hAnsiTheme="minorHAnsi" w:cstheme="minorHAnsi"/>
                <w:sz w:val="22"/>
                <w:szCs w:val="22"/>
              </w:rPr>
              <w:t>(</w:t>
            </w:r>
            <w:r w:rsidR="00F57285" w:rsidRPr="0037170C">
              <w:rPr>
                <w:rFonts w:asciiTheme="minorHAnsi" w:hAnsiTheme="minorHAnsi" w:cstheme="minorHAnsi"/>
                <w:sz w:val="22"/>
                <w:szCs w:val="22"/>
              </w:rPr>
              <w:t>IoC</w:t>
            </w:r>
            <w:r w:rsidR="00F57285">
              <w:rPr>
                <w:rFonts w:asciiTheme="minorHAnsi" w:hAnsiTheme="minorHAnsi" w:cstheme="minorHAnsi"/>
                <w:sz w:val="22"/>
                <w:szCs w:val="22"/>
              </w:rPr>
              <w:t xml:space="preserve">, </w:t>
            </w:r>
            <w:r w:rsidRPr="0037170C">
              <w:rPr>
                <w:rFonts w:asciiTheme="minorHAnsi" w:hAnsiTheme="minorHAnsi" w:cstheme="minorHAnsi"/>
                <w:sz w:val="22"/>
                <w:szCs w:val="22"/>
              </w:rPr>
              <w:t xml:space="preserve">AOP, </w:t>
            </w:r>
            <w:r w:rsidR="00F57285" w:rsidRPr="00F57285">
              <w:rPr>
                <w:rFonts w:asciiTheme="minorHAnsi" w:hAnsiTheme="minorHAnsi" w:cstheme="minorHAnsi"/>
                <w:sz w:val="22"/>
                <w:szCs w:val="22"/>
              </w:rPr>
              <w:t>Data access</w:t>
            </w:r>
            <w:r w:rsidRPr="0037170C">
              <w:rPr>
                <w:rFonts w:asciiTheme="minorHAnsi" w:hAnsiTheme="minorHAnsi" w:cstheme="minorHAnsi"/>
                <w:sz w:val="22"/>
                <w:szCs w:val="22"/>
              </w:rPr>
              <w:t xml:space="preserve">, </w:t>
            </w:r>
            <w:r w:rsidR="00F57285" w:rsidRPr="00F57285">
              <w:rPr>
                <w:rFonts w:asciiTheme="minorHAnsi" w:hAnsiTheme="minorHAnsi" w:cstheme="minorHAnsi"/>
                <w:sz w:val="22"/>
                <w:szCs w:val="22"/>
              </w:rPr>
              <w:t>Transaction management</w:t>
            </w:r>
            <w:r w:rsidR="00F57285">
              <w:rPr>
                <w:rFonts w:asciiTheme="minorHAnsi" w:hAnsiTheme="minorHAnsi" w:cstheme="minorHAnsi"/>
                <w:sz w:val="22"/>
                <w:szCs w:val="22"/>
              </w:rPr>
              <w:t xml:space="preserve">, </w:t>
            </w:r>
            <w:r w:rsidR="00F57285" w:rsidRPr="00F57285">
              <w:rPr>
                <w:rFonts w:asciiTheme="minorHAnsi" w:hAnsiTheme="minorHAnsi" w:cstheme="minorHAnsi"/>
                <w:sz w:val="22"/>
                <w:szCs w:val="22"/>
              </w:rPr>
              <w:t>Convention-over-config</w:t>
            </w:r>
            <w:r w:rsidR="00907963">
              <w:rPr>
                <w:rFonts w:asciiTheme="minorHAnsi" w:hAnsiTheme="minorHAnsi" w:cstheme="minorHAnsi"/>
                <w:sz w:val="22"/>
                <w:szCs w:val="22"/>
              </w:rPr>
              <w:t xml:space="preserve">, </w:t>
            </w:r>
            <w:r w:rsidR="00E13BB0">
              <w:rPr>
                <w:rFonts w:asciiTheme="minorHAnsi" w:hAnsiTheme="minorHAnsi" w:cstheme="minorHAnsi"/>
                <w:sz w:val="22"/>
                <w:szCs w:val="22"/>
              </w:rPr>
              <w:t xml:space="preserve">spring </w:t>
            </w:r>
            <w:r w:rsidR="00777839" w:rsidRPr="00777839">
              <w:rPr>
                <w:rFonts w:asciiTheme="minorHAnsi" w:hAnsiTheme="minorHAnsi" w:cstheme="minorHAnsi"/>
                <w:sz w:val="22"/>
                <w:szCs w:val="22"/>
              </w:rPr>
              <w:t>email</w:t>
            </w:r>
            <w:r w:rsidRPr="0037170C">
              <w:rPr>
                <w:rFonts w:asciiTheme="minorHAnsi" w:hAnsiTheme="minorHAnsi" w:cstheme="minorHAnsi"/>
                <w:sz w:val="22"/>
                <w:szCs w:val="22"/>
              </w:rPr>
              <w:t>)</w:t>
            </w:r>
          </w:p>
          <w:p w14:paraId="751026EC" w14:textId="77F87E7F" w:rsidR="00024E3B" w:rsidRPr="00644A2F" w:rsidRDefault="00024E3B" w:rsidP="00644A2F">
            <w:pPr>
              <w:pStyle w:val="ListParagraph"/>
              <w:numPr>
                <w:ilvl w:val="0"/>
                <w:numId w:val="4"/>
              </w:numPr>
              <w:suppressAutoHyphens w:val="0"/>
              <w:jc w:val="both"/>
              <w:rPr>
                <w:rFonts w:asciiTheme="minorHAnsi" w:eastAsia="Calibri" w:hAnsiTheme="minorHAnsi" w:cstheme="minorHAnsi"/>
                <w:sz w:val="22"/>
                <w:szCs w:val="22"/>
              </w:rPr>
            </w:pPr>
            <w:r w:rsidRPr="0037170C">
              <w:rPr>
                <w:rFonts w:asciiTheme="minorHAnsi" w:eastAsia="Calibri" w:hAnsiTheme="minorHAnsi" w:cstheme="minorHAnsi"/>
                <w:sz w:val="22"/>
                <w:szCs w:val="22"/>
              </w:rPr>
              <w:t>REST</w:t>
            </w:r>
            <w:r w:rsidR="00426CC9">
              <w:rPr>
                <w:rFonts w:asciiTheme="minorHAnsi" w:eastAsia="Calibri" w:hAnsiTheme="minorHAnsi" w:cstheme="minorHAnsi"/>
                <w:sz w:val="22"/>
                <w:szCs w:val="22"/>
              </w:rPr>
              <w:t>E</w:t>
            </w:r>
            <w:r w:rsidRPr="0037170C">
              <w:rPr>
                <w:rFonts w:asciiTheme="minorHAnsi" w:eastAsia="Calibri" w:hAnsiTheme="minorHAnsi" w:cstheme="minorHAnsi"/>
                <w:sz w:val="22"/>
                <w:szCs w:val="22"/>
              </w:rPr>
              <w:t>asy</w:t>
            </w:r>
            <w:r w:rsidR="008D7E87">
              <w:rPr>
                <w:rFonts w:asciiTheme="minorHAnsi" w:eastAsia="Calibri" w:hAnsiTheme="minorHAnsi" w:cstheme="minorHAnsi"/>
                <w:sz w:val="22"/>
                <w:szCs w:val="22"/>
              </w:rPr>
              <w:t xml:space="preserve">, </w:t>
            </w:r>
            <w:r w:rsidR="00B67AE2" w:rsidRPr="00B67AE2">
              <w:rPr>
                <w:rFonts w:asciiTheme="minorHAnsi" w:eastAsia="Calibri" w:hAnsiTheme="minorHAnsi" w:cstheme="minorHAnsi"/>
                <w:sz w:val="22"/>
                <w:szCs w:val="22"/>
              </w:rPr>
              <w:t>Jersey</w:t>
            </w:r>
            <w:r w:rsidR="00B67AE2">
              <w:rPr>
                <w:rFonts w:asciiTheme="minorHAnsi" w:eastAsia="Calibri" w:hAnsiTheme="minorHAnsi" w:cstheme="minorHAnsi"/>
                <w:sz w:val="22"/>
                <w:szCs w:val="22"/>
              </w:rPr>
              <w:t xml:space="preserve"> RESTful (</w:t>
            </w:r>
            <w:r w:rsidR="00B67AE2" w:rsidRPr="0037170C">
              <w:rPr>
                <w:rFonts w:asciiTheme="minorHAnsi" w:eastAsia="Calibri" w:hAnsiTheme="minorHAnsi" w:cstheme="minorHAnsi"/>
                <w:sz w:val="22"/>
                <w:szCs w:val="22"/>
              </w:rPr>
              <w:t>JAX-RS 2.1</w:t>
            </w:r>
            <w:r w:rsidR="00B67AE2">
              <w:rPr>
                <w:rFonts w:asciiTheme="minorHAnsi" w:eastAsia="Calibri" w:hAnsiTheme="minorHAnsi" w:cstheme="minorHAnsi"/>
                <w:sz w:val="22"/>
                <w:szCs w:val="22"/>
              </w:rPr>
              <w:t>)</w:t>
            </w:r>
          </w:p>
        </w:tc>
      </w:tr>
      <w:tr w:rsidR="00434B5B" w:rsidRPr="00900FAA" w14:paraId="11920E81" w14:textId="77777777" w:rsidTr="00FE737E">
        <w:trPr>
          <w:gridAfter w:val="1"/>
          <w:wAfter w:w="15" w:type="dxa"/>
        </w:trPr>
        <w:tc>
          <w:tcPr>
            <w:tcW w:w="1560" w:type="dxa"/>
            <w:vMerge/>
            <w:tcBorders>
              <w:left w:val="single" w:sz="4" w:space="0" w:color="808080"/>
            </w:tcBorders>
            <w:shd w:val="clear" w:color="auto" w:fill="E6E6E6"/>
          </w:tcPr>
          <w:p w14:paraId="212BEFB6" w14:textId="77777777" w:rsidR="00434B5B" w:rsidRPr="0037170C" w:rsidRDefault="00434B5B" w:rsidP="00D0047A">
            <w:pPr>
              <w:pStyle w:val="Heading3"/>
              <w:tabs>
                <w:tab w:val="left" w:pos="0"/>
              </w:tabs>
              <w:snapToGrid w:val="0"/>
              <w:rPr>
                <w:rFonts w:asciiTheme="minorHAnsi" w:hAnsiTheme="minorHAnsi" w:cstheme="minorHAnsi"/>
                <w:sz w:val="22"/>
                <w:szCs w:val="22"/>
              </w:rPr>
            </w:pPr>
          </w:p>
        </w:tc>
        <w:tc>
          <w:tcPr>
            <w:tcW w:w="1985" w:type="dxa"/>
            <w:tcBorders>
              <w:left w:val="single" w:sz="4" w:space="0" w:color="808080"/>
              <w:bottom w:val="single" w:sz="4" w:space="0" w:color="808080"/>
            </w:tcBorders>
            <w:shd w:val="clear" w:color="auto" w:fill="auto"/>
          </w:tcPr>
          <w:p w14:paraId="2D97F009" w14:textId="24B5E354" w:rsidR="00434B5B" w:rsidRPr="0037170C" w:rsidRDefault="00644A2F" w:rsidP="00D0047A">
            <w:pPr>
              <w:pStyle w:val="Heading3"/>
              <w:tabs>
                <w:tab w:val="left" w:pos="0"/>
              </w:tabs>
              <w:snapToGri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Cloud technologies</w:t>
            </w:r>
          </w:p>
        </w:tc>
        <w:tc>
          <w:tcPr>
            <w:tcW w:w="7371" w:type="dxa"/>
            <w:tcBorders>
              <w:left w:val="single" w:sz="4" w:space="0" w:color="808080"/>
              <w:bottom w:val="single" w:sz="4" w:space="0" w:color="808080"/>
              <w:right w:val="single" w:sz="4" w:space="0" w:color="808080"/>
            </w:tcBorders>
            <w:shd w:val="clear" w:color="auto" w:fill="auto"/>
          </w:tcPr>
          <w:p w14:paraId="38E057B8" w14:textId="0484691E" w:rsidR="00434B5B" w:rsidRPr="0037170C" w:rsidRDefault="001C5CF6" w:rsidP="00D0047A">
            <w:pPr>
              <w:snapToGrid w:val="0"/>
              <w:rPr>
                <w:rFonts w:eastAsia="Calibri" w:cstheme="minorHAnsi"/>
              </w:rPr>
            </w:pPr>
            <w:r w:rsidRPr="001C5CF6">
              <w:rPr>
                <w:rFonts w:eastAsia="Calibri" w:cstheme="minorHAnsi"/>
              </w:rPr>
              <w:t>Service discovery, API gateway</w:t>
            </w:r>
            <w:r>
              <w:rPr>
                <w:rFonts w:eastAsia="Calibri" w:cstheme="minorHAnsi"/>
              </w:rPr>
              <w:t xml:space="preserve">, </w:t>
            </w:r>
            <w:r w:rsidR="00B77512" w:rsidRPr="00B77512">
              <w:rPr>
                <w:rFonts w:eastAsia="Calibri" w:cstheme="minorHAnsi"/>
              </w:rPr>
              <w:t>OpenShift 4</w:t>
            </w:r>
            <w:r w:rsidR="00B77512">
              <w:rPr>
                <w:rFonts w:eastAsia="Calibri" w:cstheme="minorHAnsi"/>
              </w:rPr>
              <w:t xml:space="preserve">, </w:t>
            </w:r>
            <w:r w:rsidR="00644A2F">
              <w:rPr>
                <w:rFonts w:eastAsia="Calibri" w:cstheme="minorHAnsi"/>
              </w:rPr>
              <w:t>AWS</w:t>
            </w:r>
            <w:r w:rsidR="00644A2F" w:rsidRPr="0037170C">
              <w:rPr>
                <w:rFonts w:eastAsia="Calibri" w:cstheme="minorHAnsi"/>
              </w:rPr>
              <w:t xml:space="preserve"> (elementary level)</w:t>
            </w:r>
          </w:p>
        </w:tc>
      </w:tr>
      <w:tr w:rsidR="00024E3B" w:rsidRPr="00900FAA" w14:paraId="0A33C0A4" w14:textId="77777777" w:rsidTr="00FE737E">
        <w:trPr>
          <w:gridAfter w:val="1"/>
          <w:wAfter w:w="15" w:type="dxa"/>
        </w:trPr>
        <w:tc>
          <w:tcPr>
            <w:tcW w:w="1560" w:type="dxa"/>
            <w:vMerge/>
            <w:tcBorders>
              <w:left w:val="single" w:sz="4" w:space="0" w:color="808080"/>
            </w:tcBorders>
            <w:shd w:val="clear" w:color="auto" w:fill="E6E6E6"/>
          </w:tcPr>
          <w:p w14:paraId="56416AE8" w14:textId="77777777" w:rsidR="00024E3B" w:rsidRPr="0037170C" w:rsidRDefault="00024E3B" w:rsidP="00D0047A">
            <w:pPr>
              <w:pStyle w:val="Heading3"/>
              <w:tabs>
                <w:tab w:val="left" w:pos="0"/>
              </w:tabs>
              <w:snapToGrid w:val="0"/>
              <w:rPr>
                <w:rFonts w:asciiTheme="minorHAnsi" w:hAnsiTheme="minorHAnsi" w:cstheme="minorHAnsi"/>
                <w:sz w:val="22"/>
                <w:szCs w:val="22"/>
              </w:rPr>
            </w:pPr>
          </w:p>
        </w:tc>
        <w:tc>
          <w:tcPr>
            <w:tcW w:w="1985" w:type="dxa"/>
            <w:tcBorders>
              <w:left w:val="single" w:sz="4" w:space="0" w:color="808080"/>
              <w:bottom w:val="single" w:sz="4" w:space="0" w:color="808080"/>
            </w:tcBorders>
            <w:shd w:val="clear" w:color="auto" w:fill="auto"/>
          </w:tcPr>
          <w:p w14:paraId="26AF23F2" w14:textId="77777777"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lang w:val="fr-FR"/>
              </w:rPr>
            </w:pPr>
            <w:r w:rsidRPr="0037170C">
              <w:rPr>
                <w:rFonts w:asciiTheme="minorHAnsi" w:hAnsiTheme="minorHAnsi" w:cstheme="minorHAnsi"/>
                <w:color w:val="000000" w:themeColor="text1"/>
                <w:sz w:val="22"/>
                <w:szCs w:val="22"/>
              </w:rPr>
              <w:t>Databases</w:t>
            </w:r>
          </w:p>
        </w:tc>
        <w:tc>
          <w:tcPr>
            <w:tcW w:w="7371" w:type="dxa"/>
            <w:tcBorders>
              <w:left w:val="single" w:sz="4" w:space="0" w:color="808080"/>
              <w:bottom w:val="single" w:sz="4" w:space="0" w:color="808080"/>
              <w:right w:val="single" w:sz="4" w:space="0" w:color="808080"/>
            </w:tcBorders>
            <w:shd w:val="clear" w:color="auto" w:fill="auto"/>
          </w:tcPr>
          <w:p w14:paraId="2802B057" w14:textId="77777777" w:rsidR="00024E3B" w:rsidRPr="0037170C" w:rsidRDefault="00024E3B" w:rsidP="00D0047A">
            <w:pPr>
              <w:snapToGrid w:val="0"/>
              <w:rPr>
                <w:rFonts w:cstheme="minorHAnsi"/>
              </w:rPr>
            </w:pPr>
            <w:r w:rsidRPr="0037170C">
              <w:rPr>
                <w:rFonts w:eastAsia="Calibri" w:cstheme="minorHAnsi"/>
              </w:rPr>
              <w:t>Oracle Database 11g</w:t>
            </w:r>
            <w:r w:rsidRPr="0037170C">
              <w:rPr>
                <w:rFonts w:cstheme="minorHAnsi"/>
                <w:lang w:val="fr-FR"/>
              </w:rPr>
              <w:t xml:space="preserve">, </w:t>
            </w:r>
            <w:r w:rsidRPr="0037170C">
              <w:rPr>
                <w:rFonts w:eastAsia="Calibri" w:cstheme="minorHAnsi"/>
              </w:rPr>
              <w:t>MySQL 5.6</w:t>
            </w:r>
          </w:p>
        </w:tc>
      </w:tr>
      <w:tr w:rsidR="00024E3B" w:rsidRPr="00900FAA" w14:paraId="3E6844DA" w14:textId="77777777" w:rsidTr="00FE737E">
        <w:trPr>
          <w:gridAfter w:val="1"/>
          <w:wAfter w:w="15" w:type="dxa"/>
        </w:trPr>
        <w:tc>
          <w:tcPr>
            <w:tcW w:w="1560" w:type="dxa"/>
            <w:vMerge/>
            <w:tcBorders>
              <w:left w:val="single" w:sz="4" w:space="0" w:color="808080"/>
            </w:tcBorders>
            <w:shd w:val="clear" w:color="auto" w:fill="E6E6E6"/>
          </w:tcPr>
          <w:p w14:paraId="126C8B3B" w14:textId="77777777" w:rsidR="00024E3B" w:rsidRPr="0037170C" w:rsidRDefault="00024E3B" w:rsidP="00D0047A">
            <w:pPr>
              <w:pStyle w:val="Heading3"/>
              <w:tabs>
                <w:tab w:val="left" w:pos="0"/>
              </w:tabs>
              <w:snapToGrid w:val="0"/>
              <w:rPr>
                <w:rFonts w:asciiTheme="minorHAnsi" w:hAnsiTheme="minorHAnsi" w:cstheme="minorHAnsi"/>
                <w:color w:val="000000"/>
                <w:sz w:val="22"/>
                <w:szCs w:val="22"/>
              </w:rPr>
            </w:pPr>
          </w:p>
        </w:tc>
        <w:tc>
          <w:tcPr>
            <w:tcW w:w="1985" w:type="dxa"/>
            <w:tcBorders>
              <w:left w:val="single" w:sz="4" w:space="0" w:color="808080"/>
              <w:bottom w:val="single" w:sz="4" w:space="0" w:color="808080"/>
            </w:tcBorders>
            <w:shd w:val="clear" w:color="auto" w:fill="auto"/>
          </w:tcPr>
          <w:p w14:paraId="6926100D" w14:textId="77777777"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User Interface</w:t>
            </w:r>
          </w:p>
        </w:tc>
        <w:tc>
          <w:tcPr>
            <w:tcW w:w="7371" w:type="dxa"/>
            <w:tcBorders>
              <w:left w:val="single" w:sz="4" w:space="0" w:color="808080"/>
              <w:bottom w:val="single" w:sz="4" w:space="0" w:color="808080"/>
              <w:right w:val="single" w:sz="4" w:space="0" w:color="808080"/>
            </w:tcBorders>
            <w:shd w:val="clear" w:color="auto" w:fill="auto"/>
          </w:tcPr>
          <w:p w14:paraId="7442B6B5" w14:textId="465007DE" w:rsidR="00024E3B" w:rsidRPr="0037170C" w:rsidRDefault="002F177D" w:rsidP="00D0047A">
            <w:pPr>
              <w:snapToGrid w:val="0"/>
              <w:rPr>
                <w:rFonts w:eastAsia="Calibri" w:cstheme="minorHAnsi"/>
              </w:rPr>
            </w:pPr>
            <w:r w:rsidRPr="002F177D">
              <w:rPr>
                <w:rFonts w:eastAsia="Calibri" w:cstheme="minorHAnsi"/>
              </w:rPr>
              <w:t>Angular 11.2.8</w:t>
            </w:r>
            <w:r>
              <w:rPr>
                <w:rFonts w:eastAsia="Calibri" w:cstheme="minorHAnsi"/>
              </w:rPr>
              <w:t xml:space="preserve">, </w:t>
            </w:r>
            <w:r w:rsidR="00024E3B" w:rsidRPr="0037170C">
              <w:rPr>
                <w:rFonts w:eastAsia="Calibri" w:cstheme="minorHAnsi"/>
              </w:rPr>
              <w:t>HTML DOM, JavaScript, CSS, jQuery 3.1, jQuery UI 1.12.1, jqGrid 3.5.3</w:t>
            </w:r>
          </w:p>
        </w:tc>
      </w:tr>
      <w:tr w:rsidR="00672129" w:rsidRPr="00900FAA" w14:paraId="165108DA" w14:textId="77777777" w:rsidTr="00FE737E">
        <w:trPr>
          <w:gridAfter w:val="1"/>
          <w:wAfter w:w="15" w:type="dxa"/>
        </w:trPr>
        <w:tc>
          <w:tcPr>
            <w:tcW w:w="1560" w:type="dxa"/>
            <w:vMerge/>
            <w:tcBorders>
              <w:left w:val="single" w:sz="4" w:space="0" w:color="808080"/>
            </w:tcBorders>
            <w:shd w:val="clear" w:color="auto" w:fill="E6E6E6"/>
          </w:tcPr>
          <w:p w14:paraId="24DE8EAE" w14:textId="77777777" w:rsidR="00672129" w:rsidRPr="0037170C" w:rsidRDefault="00672129" w:rsidP="00D0047A">
            <w:pPr>
              <w:pStyle w:val="Heading3"/>
              <w:tabs>
                <w:tab w:val="left" w:pos="0"/>
              </w:tabs>
              <w:snapToGrid w:val="0"/>
              <w:rPr>
                <w:rFonts w:asciiTheme="minorHAnsi" w:hAnsiTheme="minorHAnsi" w:cstheme="minorHAnsi"/>
                <w:color w:val="000000"/>
                <w:sz w:val="22"/>
                <w:szCs w:val="22"/>
              </w:rPr>
            </w:pPr>
          </w:p>
        </w:tc>
        <w:tc>
          <w:tcPr>
            <w:tcW w:w="1985" w:type="dxa"/>
            <w:tcBorders>
              <w:left w:val="single" w:sz="4" w:space="0" w:color="808080"/>
              <w:bottom w:val="single" w:sz="4" w:space="0" w:color="808080"/>
            </w:tcBorders>
            <w:shd w:val="clear" w:color="auto" w:fill="auto"/>
          </w:tcPr>
          <w:p w14:paraId="0914666E" w14:textId="454BB776" w:rsidR="00672129" w:rsidRPr="0037170C" w:rsidRDefault="00672129" w:rsidP="00D0047A">
            <w:pPr>
              <w:pStyle w:val="Heading3"/>
              <w:tabs>
                <w:tab w:val="left" w:pos="0"/>
              </w:tabs>
              <w:snapToGri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Web s</w:t>
            </w:r>
            <w:r w:rsidRPr="00672129">
              <w:rPr>
                <w:rFonts w:asciiTheme="minorHAnsi" w:hAnsiTheme="minorHAnsi" w:cstheme="minorHAnsi"/>
                <w:color w:val="000000" w:themeColor="text1"/>
                <w:sz w:val="22"/>
                <w:szCs w:val="22"/>
              </w:rPr>
              <w:t>ervers</w:t>
            </w:r>
          </w:p>
        </w:tc>
        <w:tc>
          <w:tcPr>
            <w:tcW w:w="7371" w:type="dxa"/>
            <w:tcBorders>
              <w:left w:val="single" w:sz="4" w:space="0" w:color="808080"/>
              <w:bottom w:val="single" w:sz="4" w:space="0" w:color="808080"/>
              <w:right w:val="single" w:sz="4" w:space="0" w:color="808080"/>
            </w:tcBorders>
            <w:shd w:val="clear" w:color="auto" w:fill="auto"/>
          </w:tcPr>
          <w:p w14:paraId="6EAA4CCB" w14:textId="0DCCBF38" w:rsidR="00672129" w:rsidRPr="002F177D" w:rsidRDefault="00672129" w:rsidP="00D0047A">
            <w:pPr>
              <w:snapToGrid w:val="0"/>
              <w:rPr>
                <w:rFonts w:eastAsia="Calibri" w:cstheme="minorHAnsi"/>
              </w:rPr>
            </w:pPr>
            <w:r w:rsidRPr="00672129">
              <w:rPr>
                <w:rFonts w:eastAsia="Calibri" w:cstheme="minorHAnsi"/>
              </w:rPr>
              <w:t>Apache Tomcat 9.0.22, JBoss EAP 6.3</w:t>
            </w:r>
          </w:p>
        </w:tc>
      </w:tr>
      <w:tr w:rsidR="00024E3B" w:rsidRPr="00900FAA" w14:paraId="1A962CF2" w14:textId="77777777" w:rsidTr="00FE737E">
        <w:trPr>
          <w:gridAfter w:val="1"/>
          <w:wAfter w:w="15" w:type="dxa"/>
        </w:trPr>
        <w:tc>
          <w:tcPr>
            <w:tcW w:w="1560" w:type="dxa"/>
            <w:vMerge/>
            <w:tcBorders>
              <w:left w:val="single" w:sz="4" w:space="0" w:color="808080"/>
            </w:tcBorders>
            <w:shd w:val="clear" w:color="auto" w:fill="E6E6E6"/>
          </w:tcPr>
          <w:p w14:paraId="412625DA" w14:textId="77777777" w:rsidR="00024E3B" w:rsidRPr="0037170C" w:rsidRDefault="00024E3B" w:rsidP="00D0047A">
            <w:pPr>
              <w:pStyle w:val="Heading3"/>
              <w:tabs>
                <w:tab w:val="left" w:pos="0"/>
              </w:tabs>
              <w:snapToGrid w:val="0"/>
              <w:rPr>
                <w:rFonts w:asciiTheme="minorHAnsi" w:hAnsiTheme="minorHAnsi" w:cstheme="minorHAnsi"/>
                <w:color w:val="000000"/>
                <w:sz w:val="22"/>
                <w:szCs w:val="22"/>
              </w:rPr>
            </w:pPr>
          </w:p>
        </w:tc>
        <w:tc>
          <w:tcPr>
            <w:tcW w:w="1985" w:type="dxa"/>
            <w:tcBorders>
              <w:left w:val="single" w:sz="4" w:space="0" w:color="808080"/>
              <w:bottom w:val="single" w:sz="4" w:space="0" w:color="808080"/>
            </w:tcBorders>
            <w:shd w:val="clear" w:color="auto" w:fill="auto"/>
          </w:tcPr>
          <w:p w14:paraId="6F87010C" w14:textId="2FC947D2"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Miscellaneous</w:t>
            </w:r>
            <w:r w:rsidR="00187DC4">
              <w:rPr>
                <w:rFonts w:asciiTheme="minorHAnsi" w:hAnsiTheme="minorHAnsi" w:cstheme="minorHAnsi"/>
                <w:color w:val="000000" w:themeColor="text1"/>
                <w:sz w:val="22"/>
                <w:szCs w:val="22"/>
              </w:rPr>
              <w:t xml:space="preserve"> Technologies</w:t>
            </w:r>
          </w:p>
        </w:tc>
        <w:tc>
          <w:tcPr>
            <w:tcW w:w="7371" w:type="dxa"/>
            <w:tcBorders>
              <w:left w:val="single" w:sz="4" w:space="0" w:color="808080"/>
              <w:bottom w:val="single" w:sz="4" w:space="0" w:color="808080"/>
              <w:right w:val="single" w:sz="4" w:space="0" w:color="808080"/>
            </w:tcBorders>
            <w:shd w:val="clear" w:color="auto" w:fill="auto"/>
          </w:tcPr>
          <w:p w14:paraId="294015EF" w14:textId="416C975A" w:rsidR="00024E3B" w:rsidRPr="0037170C" w:rsidRDefault="00024E3B" w:rsidP="00D0047A">
            <w:pPr>
              <w:snapToGrid w:val="0"/>
              <w:rPr>
                <w:rFonts w:eastAsia="Calibri" w:cstheme="minorHAnsi"/>
              </w:rPr>
            </w:pPr>
            <w:r w:rsidRPr="0037170C">
              <w:rPr>
                <w:rFonts w:eastAsia="Calibri" w:cstheme="minorHAnsi"/>
              </w:rPr>
              <w:t>Groovy/Grails 2.3.5, Apache POI 3.17, JSON, Kafka 2.0.1, BitBucket, jenkins 2.89.4, WinSCP, PuTTY, Gson 1.7.1, jackson 2.7.4, Confluence 6.7, EclipseLink 2.5, Apache Maven 3.6.1</w:t>
            </w:r>
            <w:r w:rsidR="00CC46BD">
              <w:rPr>
                <w:rFonts w:eastAsia="Calibri" w:cstheme="minorHAnsi"/>
              </w:rPr>
              <w:t>, O</w:t>
            </w:r>
            <w:r w:rsidR="00CC46BD" w:rsidRPr="00CD2717">
              <w:rPr>
                <w:rFonts w:eastAsia="Calibri" w:cstheme="minorHAnsi"/>
              </w:rPr>
              <w:t>ptical character reader</w:t>
            </w:r>
            <w:r w:rsidR="00CC46BD">
              <w:rPr>
                <w:rFonts w:eastAsia="Calibri" w:cstheme="minorHAnsi"/>
              </w:rPr>
              <w:t xml:space="preserve"> (</w:t>
            </w:r>
            <w:r w:rsidR="00CC46BD" w:rsidRPr="003C5F3A">
              <w:rPr>
                <w:rFonts w:eastAsia="Calibri" w:cstheme="minorHAnsi"/>
              </w:rPr>
              <w:t>recognize text inside images</w:t>
            </w:r>
            <w:r w:rsidR="00CC46BD">
              <w:rPr>
                <w:rFonts w:eastAsia="Calibri" w:cstheme="minorHAnsi"/>
              </w:rPr>
              <w:t>)</w:t>
            </w:r>
            <w:r w:rsidR="00DD5337">
              <w:rPr>
                <w:rFonts w:eastAsia="Calibri" w:cstheme="minorHAnsi"/>
              </w:rPr>
              <w:t>, keystore, ssl</w:t>
            </w:r>
            <w:r w:rsidR="003B7CA2">
              <w:rPr>
                <w:rFonts w:eastAsia="Calibri" w:cstheme="minorHAnsi"/>
              </w:rPr>
              <w:t xml:space="preserve"> certificates</w:t>
            </w:r>
            <w:r w:rsidR="00F52A2D">
              <w:rPr>
                <w:rFonts w:eastAsia="Calibri" w:cstheme="minorHAnsi"/>
              </w:rPr>
              <w:t xml:space="preserve">, </w:t>
            </w:r>
            <w:r w:rsidR="00F52A2D" w:rsidRPr="00F52A2D">
              <w:rPr>
                <w:rFonts w:eastAsia="Calibri" w:cstheme="minorHAnsi"/>
              </w:rPr>
              <w:t>apache</w:t>
            </w:r>
            <w:r w:rsidR="00F52A2D">
              <w:rPr>
                <w:rFonts w:eastAsia="Calibri" w:cstheme="minorHAnsi"/>
              </w:rPr>
              <w:t xml:space="preserve"> </w:t>
            </w:r>
            <w:r w:rsidR="00F52A2D" w:rsidRPr="00F52A2D">
              <w:rPr>
                <w:rFonts w:eastAsia="Calibri" w:cstheme="minorHAnsi"/>
              </w:rPr>
              <w:t>httpclient</w:t>
            </w:r>
            <w:r w:rsidR="002F0E10">
              <w:rPr>
                <w:rFonts w:eastAsia="Calibri" w:cstheme="minorHAnsi"/>
              </w:rPr>
              <w:t>, SOAP webservices</w:t>
            </w:r>
            <w:r w:rsidR="00231F70">
              <w:rPr>
                <w:rFonts w:eastAsia="Calibri" w:cstheme="minorHAnsi"/>
              </w:rPr>
              <w:t xml:space="preserve">, docker technology </w:t>
            </w:r>
          </w:p>
        </w:tc>
      </w:tr>
      <w:tr w:rsidR="00024E3B" w:rsidRPr="00900FAA" w14:paraId="6A208D32" w14:textId="77777777" w:rsidTr="00FE737E">
        <w:trPr>
          <w:gridAfter w:val="1"/>
          <w:wAfter w:w="15" w:type="dxa"/>
        </w:trPr>
        <w:tc>
          <w:tcPr>
            <w:tcW w:w="1560" w:type="dxa"/>
            <w:vMerge/>
            <w:tcBorders>
              <w:left w:val="single" w:sz="4" w:space="0" w:color="808080"/>
            </w:tcBorders>
            <w:shd w:val="clear" w:color="auto" w:fill="E6E6E6"/>
          </w:tcPr>
          <w:p w14:paraId="0E46FF75" w14:textId="77777777" w:rsidR="00024E3B" w:rsidRPr="0037170C" w:rsidRDefault="00024E3B" w:rsidP="00D0047A">
            <w:pPr>
              <w:pStyle w:val="Heading3"/>
              <w:tabs>
                <w:tab w:val="left" w:pos="0"/>
              </w:tabs>
              <w:snapToGrid w:val="0"/>
              <w:rPr>
                <w:rFonts w:asciiTheme="minorHAnsi" w:hAnsiTheme="minorHAnsi" w:cstheme="minorHAnsi"/>
                <w:color w:val="000000"/>
                <w:sz w:val="22"/>
                <w:szCs w:val="22"/>
              </w:rPr>
            </w:pPr>
          </w:p>
        </w:tc>
        <w:tc>
          <w:tcPr>
            <w:tcW w:w="1985" w:type="dxa"/>
            <w:tcBorders>
              <w:left w:val="single" w:sz="4" w:space="0" w:color="808080"/>
              <w:bottom w:val="single" w:sz="4" w:space="0" w:color="808080"/>
            </w:tcBorders>
            <w:shd w:val="clear" w:color="auto" w:fill="auto"/>
          </w:tcPr>
          <w:p w14:paraId="54C2E02D" w14:textId="77777777" w:rsidR="00024E3B" w:rsidRPr="0037170C" w:rsidRDefault="00551251"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Version-control</w:t>
            </w:r>
          </w:p>
        </w:tc>
        <w:tc>
          <w:tcPr>
            <w:tcW w:w="7371" w:type="dxa"/>
            <w:tcBorders>
              <w:left w:val="single" w:sz="4" w:space="0" w:color="808080"/>
              <w:bottom w:val="single" w:sz="4" w:space="0" w:color="808080"/>
              <w:right w:val="single" w:sz="4" w:space="0" w:color="808080"/>
            </w:tcBorders>
            <w:shd w:val="clear" w:color="auto" w:fill="auto"/>
          </w:tcPr>
          <w:p w14:paraId="531F12C9" w14:textId="77777777" w:rsidR="00024E3B" w:rsidRPr="0037170C" w:rsidRDefault="00024E3B" w:rsidP="00D0047A">
            <w:pPr>
              <w:snapToGrid w:val="0"/>
              <w:rPr>
                <w:rFonts w:eastAsia="Calibri" w:cstheme="minorHAnsi"/>
              </w:rPr>
            </w:pPr>
            <w:r w:rsidRPr="0037170C">
              <w:rPr>
                <w:rFonts w:cstheme="minorHAnsi"/>
                <w:color w:val="000000" w:themeColor="text1"/>
              </w:rPr>
              <w:t>Git 2.16.2, SVN</w:t>
            </w:r>
          </w:p>
        </w:tc>
      </w:tr>
      <w:tr w:rsidR="00024E3B" w:rsidRPr="00900FAA" w14:paraId="55BCA119" w14:textId="77777777" w:rsidTr="00FE737E">
        <w:trPr>
          <w:gridAfter w:val="1"/>
          <w:wAfter w:w="15" w:type="dxa"/>
        </w:trPr>
        <w:tc>
          <w:tcPr>
            <w:tcW w:w="1560" w:type="dxa"/>
            <w:vMerge/>
            <w:tcBorders>
              <w:left w:val="single" w:sz="4" w:space="0" w:color="808080"/>
            </w:tcBorders>
            <w:shd w:val="clear" w:color="auto" w:fill="E6E6E6"/>
          </w:tcPr>
          <w:p w14:paraId="7DD5B1BE" w14:textId="77777777" w:rsidR="00024E3B" w:rsidRPr="0037170C" w:rsidRDefault="00024E3B" w:rsidP="00D0047A">
            <w:pPr>
              <w:pStyle w:val="Heading3"/>
              <w:tabs>
                <w:tab w:val="left" w:pos="0"/>
              </w:tabs>
              <w:snapToGrid w:val="0"/>
              <w:rPr>
                <w:rFonts w:asciiTheme="minorHAnsi" w:hAnsiTheme="minorHAnsi" w:cstheme="minorHAnsi"/>
                <w:color w:val="000000"/>
                <w:sz w:val="22"/>
                <w:szCs w:val="22"/>
              </w:rPr>
            </w:pPr>
          </w:p>
        </w:tc>
        <w:tc>
          <w:tcPr>
            <w:tcW w:w="1985" w:type="dxa"/>
            <w:tcBorders>
              <w:left w:val="single" w:sz="4" w:space="0" w:color="808080"/>
              <w:bottom w:val="single" w:sz="4" w:space="0" w:color="808080"/>
            </w:tcBorders>
            <w:shd w:val="clear" w:color="auto" w:fill="auto"/>
          </w:tcPr>
          <w:p w14:paraId="0A10CC86" w14:textId="77777777"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Tools</w:t>
            </w:r>
          </w:p>
        </w:tc>
        <w:tc>
          <w:tcPr>
            <w:tcW w:w="7371" w:type="dxa"/>
            <w:tcBorders>
              <w:left w:val="single" w:sz="4" w:space="0" w:color="808080"/>
              <w:bottom w:val="single" w:sz="4" w:space="0" w:color="808080"/>
              <w:right w:val="single" w:sz="4" w:space="0" w:color="808080"/>
            </w:tcBorders>
            <w:shd w:val="clear" w:color="auto" w:fill="auto"/>
          </w:tcPr>
          <w:p w14:paraId="4182E5F4" w14:textId="19B4A8C0" w:rsidR="00024E3B" w:rsidRPr="0037170C" w:rsidRDefault="00024E3B" w:rsidP="00D0047A">
            <w:pPr>
              <w:snapToGrid w:val="0"/>
              <w:rPr>
                <w:rFonts w:cstheme="minorHAnsi"/>
                <w:color w:val="000000" w:themeColor="text1"/>
              </w:rPr>
            </w:pPr>
            <w:r w:rsidRPr="0037170C">
              <w:rPr>
                <w:rFonts w:cstheme="minorHAnsi"/>
              </w:rPr>
              <w:t xml:space="preserve">Spring Tool Suite, </w:t>
            </w:r>
            <w:r w:rsidR="002F2B66" w:rsidRPr="0037170C">
              <w:rPr>
                <w:rFonts w:cstheme="minorHAnsi"/>
              </w:rPr>
              <w:t xml:space="preserve">Eclipse, </w:t>
            </w:r>
            <w:r w:rsidRPr="0037170C">
              <w:rPr>
                <w:rFonts w:cstheme="minorHAnsi"/>
              </w:rPr>
              <w:t>Oracle SQL Developer</w:t>
            </w:r>
            <w:r w:rsidR="002F2B66">
              <w:rPr>
                <w:rFonts w:cstheme="minorHAnsi"/>
              </w:rPr>
              <w:t xml:space="preserve">, </w:t>
            </w:r>
            <w:r w:rsidR="002F2B66" w:rsidRPr="002F2B66">
              <w:rPr>
                <w:rFonts w:cstheme="minorHAnsi"/>
              </w:rPr>
              <w:t>PL/SQL Developer</w:t>
            </w:r>
            <w:r w:rsidR="002404A6">
              <w:rPr>
                <w:rFonts w:cstheme="minorHAnsi"/>
              </w:rPr>
              <w:t xml:space="preserve">, </w:t>
            </w:r>
            <w:r w:rsidR="002404A6" w:rsidRPr="0037170C">
              <w:rPr>
                <w:rFonts w:eastAsia="Calibri" w:cstheme="minorHAnsi"/>
              </w:rPr>
              <w:t>POSTMAN</w:t>
            </w:r>
          </w:p>
        </w:tc>
      </w:tr>
      <w:tr w:rsidR="00024E3B" w:rsidRPr="00900FAA" w14:paraId="27DCD3CB" w14:textId="77777777" w:rsidTr="00FE737E">
        <w:trPr>
          <w:gridAfter w:val="1"/>
          <w:wAfter w:w="15" w:type="dxa"/>
        </w:trPr>
        <w:tc>
          <w:tcPr>
            <w:tcW w:w="1560" w:type="dxa"/>
            <w:vMerge/>
            <w:tcBorders>
              <w:left w:val="single" w:sz="4" w:space="0" w:color="808080"/>
              <w:bottom w:val="single" w:sz="4" w:space="0" w:color="808080"/>
            </w:tcBorders>
            <w:shd w:val="clear" w:color="auto" w:fill="E6E6E6"/>
          </w:tcPr>
          <w:p w14:paraId="407D25A8" w14:textId="77777777" w:rsidR="00024E3B" w:rsidRPr="0037170C" w:rsidRDefault="00024E3B" w:rsidP="00D0047A">
            <w:pPr>
              <w:pStyle w:val="Heading3"/>
              <w:tabs>
                <w:tab w:val="left" w:pos="0"/>
              </w:tabs>
              <w:snapToGrid w:val="0"/>
              <w:rPr>
                <w:rFonts w:asciiTheme="minorHAnsi" w:hAnsiTheme="minorHAnsi" w:cstheme="minorHAnsi"/>
                <w:sz w:val="22"/>
                <w:szCs w:val="22"/>
              </w:rPr>
            </w:pPr>
          </w:p>
        </w:tc>
        <w:tc>
          <w:tcPr>
            <w:tcW w:w="1985" w:type="dxa"/>
            <w:tcBorders>
              <w:left w:val="single" w:sz="4" w:space="0" w:color="808080"/>
              <w:bottom w:val="single" w:sz="4" w:space="0" w:color="808080"/>
              <w:right w:val="single" w:sz="4" w:space="0" w:color="808080"/>
            </w:tcBorders>
            <w:shd w:val="clear" w:color="auto" w:fill="auto"/>
          </w:tcPr>
          <w:p w14:paraId="1C1A7540" w14:textId="77777777" w:rsidR="00024E3B" w:rsidRPr="0037170C" w:rsidRDefault="00024E3B" w:rsidP="00D0047A">
            <w:pPr>
              <w:pStyle w:val="Heading3"/>
              <w:tabs>
                <w:tab w:val="left" w:pos="0"/>
              </w:tabs>
              <w:snapToGrid w:val="0"/>
              <w:rPr>
                <w:rFonts w:asciiTheme="minorHAnsi" w:hAnsiTheme="minorHAnsi" w:cstheme="minorHAnsi"/>
                <w:color w:val="000000" w:themeColor="text1"/>
                <w:sz w:val="22"/>
                <w:szCs w:val="22"/>
              </w:rPr>
            </w:pPr>
            <w:r w:rsidRPr="0037170C">
              <w:rPr>
                <w:rFonts w:asciiTheme="minorHAnsi" w:hAnsiTheme="minorHAnsi" w:cstheme="minorHAnsi"/>
                <w:color w:val="000000" w:themeColor="text1"/>
                <w:sz w:val="22"/>
                <w:szCs w:val="22"/>
              </w:rPr>
              <w:t>Operating System</w:t>
            </w:r>
          </w:p>
        </w:tc>
        <w:tc>
          <w:tcPr>
            <w:tcW w:w="7371" w:type="dxa"/>
            <w:tcBorders>
              <w:left w:val="single" w:sz="4" w:space="0" w:color="808080"/>
              <w:bottom w:val="single" w:sz="4" w:space="0" w:color="808080"/>
              <w:right w:val="single" w:sz="4" w:space="0" w:color="808080"/>
            </w:tcBorders>
            <w:shd w:val="clear" w:color="auto" w:fill="auto"/>
          </w:tcPr>
          <w:p w14:paraId="3E10DC36" w14:textId="470E91AD" w:rsidR="00024E3B" w:rsidRPr="0037170C" w:rsidRDefault="005127FE" w:rsidP="00D0047A">
            <w:pPr>
              <w:pStyle w:val="Heading3"/>
              <w:tabs>
                <w:tab w:val="left" w:pos="0"/>
              </w:tabs>
              <w:snapToGri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024E3B" w:rsidRPr="0037170C">
              <w:rPr>
                <w:rFonts w:asciiTheme="minorHAnsi" w:hAnsiTheme="minorHAnsi" w:cstheme="minorHAnsi"/>
                <w:color w:val="000000" w:themeColor="text1"/>
                <w:sz w:val="22"/>
                <w:szCs w:val="22"/>
              </w:rPr>
              <w:t xml:space="preserve">acOS Sierra, Microsoft Windows 10, </w:t>
            </w:r>
            <w:r w:rsidR="00644A2F" w:rsidRPr="00644A2F">
              <w:rPr>
                <w:rFonts w:asciiTheme="minorHAnsi" w:hAnsiTheme="minorHAnsi" w:cstheme="minorHAnsi"/>
                <w:color w:val="000000" w:themeColor="text1"/>
                <w:sz w:val="22"/>
                <w:szCs w:val="22"/>
              </w:rPr>
              <w:t>Ubuntu 20.10</w:t>
            </w:r>
            <w:r w:rsidR="00644A2F">
              <w:rPr>
                <w:rFonts w:asciiTheme="minorHAnsi" w:hAnsiTheme="minorHAnsi" w:cstheme="minorHAnsi"/>
                <w:color w:val="000000" w:themeColor="text1"/>
                <w:sz w:val="22"/>
                <w:szCs w:val="22"/>
              </w:rPr>
              <w:t xml:space="preserve">, </w:t>
            </w:r>
            <w:r w:rsidR="00024E3B" w:rsidRPr="0037170C">
              <w:rPr>
                <w:rFonts w:asciiTheme="minorHAnsi" w:hAnsiTheme="minorHAnsi" w:cstheme="minorHAnsi"/>
                <w:color w:val="000000" w:themeColor="text1"/>
                <w:sz w:val="22"/>
                <w:szCs w:val="22"/>
              </w:rPr>
              <w:t>Linux x64</w:t>
            </w:r>
          </w:p>
        </w:tc>
      </w:tr>
    </w:tbl>
    <w:p w14:paraId="5DB5D3DB" w14:textId="77777777" w:rsidR="00742FCC" w:rsidRDefault="00742FCC" w:rsidP="00742FCC">
      <w:pPr>
        <w:rPr>
          <w:rFonts w:cstheme="minorHAnsi"/>
          <w:sz w:val="20"/>
          <w:szCs w:val="20"/>
        </w:rPr>
      </w:pPr>
    </w:p>
    <w:p w14:paraId="238D72D8" w14:textId="77777777" w:rsidR="004D2898" w:rsidRDefault="004D2898" w:rsidP="00742FCC">
      <w:pPr>
        <w:jc w:val="center"/>
        <w:rPr>
          <w:rFonts w:cstheme="minorHAnsi"/>
          <w:b/>
          <w:bCs/>
        </w:rPr>
      </w:pPr>
    </w:p>
    <w:tbl>
      <w:tblPr>
        <w:tblW w:w="10931" w:type="dxa"/>
        <w:tblInd w:w="-856" w:type="dxa"/>
        <w:tblLayout w:type="fixed"/>
        <w:tblLook w:val="0000" w:firstRow="0" w:lastRow="0" w:firstColumn="0" w:lastColumn="0" w:noHBand="0" w:noVBand="0"/>
      </w:tblPr>
      <w:tblGrid>
        <w:gridCol w:w="1562"/>
        <w:gridCol w:w="9369"/>
      </w:tblGrid>
      <w:tr w:rsidR="004D2898" w:rsidRPr="0037170C" w14:paraId="48A7E4BF" w14:textId="77777777" w:rsidTr="009A5B30">
        <w:tc>
          <w:tcPr>
            <w:tcW w:w="1560" w:type="dxa"/>
            <w:tcBorders>
              <w:top w:val="single" w:sz="4" w:space="0" w:color="808080"/>
              <w:left w:val="single" w:sz="4" w:space="0" w:color="808080"/>
              <w:bottom w:val="single" w:sz="4" w:space="0" w:color="808080"/>
            </w:tcBorders>
            <w:shd w:val="clear" w:color="auto" w:fill="E6E6E6"/>
          </w:tcPr>
          <w:p w14:paraId="047B8CBB" w14:textId="77777777" w:rsidR="004D2898" w:rsidRPr="0037170C" w:rsidRDefault="004D2898" w:rsidP="009A5B30">
            <w:pPr>
              <w:pStyle w:val="Heading3"/>
              <w:tabs>
                <w:tab w:val="left" w:pos="0"/>
              </w:tabs>
              <w:snapToGrid w:val="0"/>
              <w:rPr>
                <w:rFonts w:asciiTheme="minorHAnsi" w:hAnsiTheme="minorHAnsi" w:cstheme="minorHAnsi"/>
                <w:sz w:val="22"/>
                <w:szCs w:val="22"/>
              </w:rPr>
            </w:pPr>
            <w:r w:rsidRPr="0037170C">
              <w:rPr>
                <w:rFonts w:asciiTheme="minorHAnsi" w:hAnsiTheme="minorHAnsi" w:cstheme="minorHAnsi"/>
                <w:sz w:val="22"/>
                <w:szCs w:val="22"/>
              </w:rPr>
              <w:lastRenderedPageBreak/>
              <w:t>Expertise</w:t>
            </w:r>
          </w:p>
        </w:tc>
        <w:tc>
          <w:tcPr>
            <w:tcW w:w="9356" w:type="dxa"/>
            <w:tcBorders>
              <w:top w:val="single" w:sz="4" w:space="0" w:color="808080"/>
              <w:left w:val="single" w:sz="4" w:space="0" w:color="808080"/>
              <w:bottom w:val="single" w:sz="4" w:space="0" w:color="808080"/>
              <w:right w:val="single" w:sz="4" w:space="0" w:color="808080"/>
            </w:tcBorders>
            <w:shd w:val="clear" w:color="auto" w:fill="auto"/>
          </w:tcPr>
          <w:p w14:paraId="12D2A79F" w14:textId="607FB480" w:rsidR="004D2898" w:rsidRPr="0037170C" w:rsidRDefault="004D2898" w:rsidP="009A5B30">
            <w:pPr>
              <w:pStyle w:val="ListParagraph"/>
              <w:numPr>
                <w:ilvl w:val="0"/>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Core Java</w:t>
            </w:r>
            <w:r w:rsidR="00A4197C">
              <w:rPr>
                <w:rFonts w:asciiTheme="minorHAnsi" w:hAnsiTheme="minorHAnsi" w:cstheme="minorHAnsi"/>
                <w:sz w:val="22"/>
                <w:szCs w:val="22"/>
              </w:rPr>
              <w:t>, web application</w:t>
            </w:r>
            <w:r w:rsidRPr="0037170C">
              <w:rPr>
                <w:rFonts w:asciiTheme="minorHAnsi" w:hAnsiTheme="minorHAnsi" w:cstheme="minorHAnsi"/>
                <w:sz w:val="22"/>
                <w:szCs w:val="22"/>
              </w:rPr>
              <w:t xml:space="preserve"> programming skills</w:t>
            </w:r>
          </w:p>
          <w:p w14:paraId="36752F64" w14:textId="77777777" w:rsidR="004D2898" w:rsidRPr="0037170C" w:rsidRDefault="004D2898" w:rsidP="009A5B30">
            <w:pPr>
              <w:pStyle w:val="ListParagraph"/>
              <w:numPr>
                <w:ilvl w:val="0"/>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Trouble shooting of Java applications</w:t>
            </w:r>
          </w:p>
        </w:tc>
      </w:tr>
      <w:tr w:rsidR="004D2898" w:rsidRPr="0037170C" w14:paraId="5F78E5A0" w14:textId="77777777" w:rsidTr="009A5B30">
        <w:tc>
          <w:tcPr>
            <w:tcW w:w="1560" w:type="dxa"/>
            <w:tcBorders>
              <w:top w:val="single" w:sz="4" w:space="0" w:color="808080"/>
              <w:left w:val="single" w:sz="4" w:space="0" w:color="808080"/>
              <w:bottom w:val="single" w:sz="4" w:space="0" w:color="808080"/>
            </w:tcBorders>
            <w:shd w:val="clear" w:color="auto" w:fill="E6E6E6"/>
          </w:tcPr>
          <w:p w14:paraId="6BFF4FEC" w14:textId="77777777" w:rsidR="004D2898" w:rsidRPr="0037170C" w:rsidRDefault="004D2898" w:rsidP="009A5B30">
            <w:pPr>
              <w:pStyle w:val="Heading3"/>
              <w:tabs>
                <w:tab w:val="left" w:pos="0"/>
              </w:tabs>
              <w:snapToGrid w:val="0"/>
              <w:rPr>
                <w:rFonts w:asciiTheme="minorHAnsi" w:hAnsiTheme="minorHAnsi" w:cstheme="minorHAnsi"/>
                <w:sz w:val="22"/>
                <w:szCs w:val="22"/>
              </w:rPr>
            </w:pPr>
            <w:r w:rsidRPr="0037170C">
              <w:rPr>
                <w:rFonts w:asciiTheme="minorHAnsi" w:hAnsiTheme="minorHAnsi" w:cstheme="minorHAnsi"/>
                <w:sz w:val="22"/>
                <w:szCs w:val="22"/>
              </w:rPr>
              <w:t>Awards</w:t>
            </w:r>
          </w:p>
        </w:tc>
        <w:tc>
          <w:tcPr>
            <w:tcW w:w="9356" w:type="dxa"/>
            <w:tcBorders>
              <w:top w:val="single" w:sz="4" w:space="0" w:color="808080"/>
              <w:left w:val="single" w:sz="4" w:space="0" w:color="808080"/>
              <w:bottom w:val="single" w:sz="4" w:space="0" w:color="808080"/>
              <w:right w:val="single" w:sz="4" w:space="0" w:color="808080"/>
            </w:tcBorders>
            <w:shd w:val="clear" w:color="auto" w:fill="auto"/>
          </w:tcPr>
          <w:p w14:paraId="3CA9F716" w14:textId="77777777" w:rsidR="004D2898" w:rsidRPr="0037170C" w:rsidRDefault="004D2898" w:rsidP="009A5B30">
            <w:pPr>
              <w:pStyle w:val="ListParagraph"/>
              <w:numPr>
                <w:ilvl w:val="0"/>
                <w:numId w:val="2"/>
              </w:numPr>
              <w:snapToGrid w:val="0"/>
              <w:jc w:val="both"/>
              <w:rPr>
                <w:rFonts w:asciiTheme="minorHAnsi" w:hAnsiTheme="minorHAnsi" w:cstheme="minorHAnsi"/>
                <w:sz w:val="22"/>
                <w:szCs w:val="22"/>
              </w:rPr>
            </w:pPr>
            <w:r w:rsidRPr="0037170C">
              <w:rPr>
                <w:rFonts w:asciiTheme="minorHAnsi" w:hAnsiTheme="minorHAnsi" w:cstheme="minorHAnsi"/>
                <w:sz w:val="22"/>
                <w:szCs w:val="22"/>
              </w:rPr>
              <w:t xml:space="preserve">Customer appreciation </w:t>
            </w:r>
          </w:p>
        </w:tc>
      </w:tr>
      <w:tr w:rsidR="004D2898" w:rsidRPr="0037170C" w14:paraId="41D314BD" w14:textId="77777777" w:rsidTr="009A5B30">
        <w:tc>
          <w:tcPr>
            <w:tcW w:w="1560" w:type="dxa"/>
            <w:tcBorders>
              <w:top w:val="single" w:sz="4" w:space="0" w:color="808080"/>
              <w:left w:val="single" w:sz="4" w:space="0" w:color="808080"/>
              <w:bottom w:val="single" w:sz="4" w:space="0" w:color="808080"/>
            </w:tcBorders>
            <w:shd w:val="clear" w:color="auto" w:fill="E6E6E6"/>
          </w:tcPr>
          <w:p w14:paraId="3C0E14C6" w14:textId="77777777" w:rsidR="004D2898" w:rsidRPr="0037170C" w:rsidRDefault="004D2898" w:rsidP="009A5B30">
            <w:pPr>
              <w:pStyle w:val="Heading3"/>
              <w:tabs>
                <w:tab w:val="left" w:pos="0"/>
              </w:tabs>
              <w:snapToGrid w:val="0"/>
              <w:rPr>
                <w:rFonts w:asciiTheme="minorHAnsi" w:hAnsiTheme="minorHAnsi" w:cstheme="minorHAnsi"/>
                <w:sz w:val="22"/>
                <w:szCs w:val="22"/>
              </w:rPr>
            </w:pPr>
            <w:r w:rsidRPr="0037170C">
              <w:rPr>
                <w:rFonts w:asciiTheme="minorHAnsi" w:hAnsiTheme="minorHAnsi" w:cstheme="minorHAnsi"/>
                <w:sz w:val="22"/>
                <w:szCs w:val="22"/>
              </w:rPr>
              <w:t>Experience Summary</w:t>
            </w:r>
          </w:p>
        </w:tc>
        <w:tc>
          <w:tcPr>
            <w:tcW w:w="9356" w:type="dxa"/>
            <w:tcBorders>
              <w:top w:val="single" w:sz="4" w:space="0" w:color="808080"/>
              <w:left w:val="single" w:sz="4" w:space="0" w:color="808080"/>
              <w:bottom w:val="single" w:sz="4" w:space="0" w:color="808080"/>
              <w:right w:val="single" w:sz="4" w:space="0" w:color="808080"/>
            </w:tcBorders>
            <w:shd w:val="clear" w:color="auto" w:fill="auto"/>
          </w:tcPr>
          <w:p w14:paraId="033FCE1E" w14:textId="7CF26399" w:rsidR="004D2898" w:rsidRPr="0037170C" w:rsidRDefault="004D2898" w:rsidP="009A5B30">
            <w:pPr>
              <w:pStyle w:val="ListParagraph"/>
              <w:numPr>
                <w:ilvl w:val="0"/>
                <w:numId w:val="5"/>
              </w:numPr>
              <w:spacing w:line="276" w:lineRule="auto"/>
              <w:rPr>
                <w:rFonts w:asciiTheme="minorHAnsi" w:hAnsiTheme="minorHAnsi" w:cstheme="minorHAnsi"/>
                <w:sz w:val="22"/>
                <w:szCs w:val="22"/>
              </w:rPr>
            </w:pPr>
            <w:r w:rsidRPr="0037170C">
              <w:rPr>
                <w:rFonts w:asciiTheme="minorHAnsi" w:hAnsiTheme="minorHAnsi" w:cstheme="minorHAnsi"/>
                <w:sz w:val="22"/>
                <w:szCs w:val="22"/>
              </w:rPr>
              <w:t>Developing applications using Java, Spring</w:t>
            </w:r>
            <w:r w:rsidR="00A4197C">
              <w:rPr>
                <w:rFonts w:asciiTheme="minorHAnsi" w:hAnsiTheme="minorHAnsi" w:cstheme="minorHAnsi"/>
                <w:sz w:val="22"/>
                <w:szCs w:val="22"/>
              </w:rPr>
              <w:t xml:space="preserve"> </w:t>
            </w:r>
            <w:r w:rsidRPr="0037170C">
              <w:rPr>
                <w:rFonts w:asciiTheme="minorHAnsi" w:hAnsiTheme="minorHAnsi" w:cstheme="minorHAnsi"/>
                <w:sz w:val="22"/>
                <w:szCs w:val="22"/>
              </w:rPr>
              <w:t>framework and RESTful web services</w:t>
            </w:r>
          </w:p>
        </w:tc>
      </w:tr>
    </w:tbl>
    <w:p w14:paraId="23866B00" w14:textId="77777777" w:rsidR="00EC5E4F" w:rsidRDefault="00EC5E4F" w:rsidP="00EC5E4F">
      <w:pPr>
        <w:rPr>
          <w:rFonts w:cstheme="minorHAnsi"/>
          <w:b/>
          <w:bCs/>
        </w:rPr>
      </w:pPr>
    </w:p>
    <w:p w14:paraId="537B008B" w14:textId="36641396" w:rsidR="0047702B" w:rsidRPr="00F51017" w:rsidRDefault="00D7610E" w:rsidP="00186E8C">
      <w:pPr>
        <w:jc w:val="center"/>
        <w:rPr>
          <w:rFonts w:cstheme="minorHAnsi"/>
          <w:sz w:val="36"/>
          <w:szCs w:val="36"/>
        </w:rPr>
      </w:pPr>
      <w:r w:rsidRPr="00F51017">
        <w:rPr>
          <w:rFonts w:cstheme="minorHAnsi"/>
          <w:sz w:val="36"/>
          <w:szCs w:val="36"/>
        </w:rPr>
        <w:t>Professional Experience</w:t>
      </w:r>
    </w:p>
    <w:tbl>
      <w:tblPr>
        <w:tblW w:w="10931" w:type="dxa"/>
        <w:tblInd w:w="-856" w:type="dxa"/>
        <w:tblLayout w:type="fixed"/>
        <w:tblLook w:val="0000" w:firstRow="0" w:lastRow="0" w:firstColumn="0" w:lastColumn="0" w:noHBand="0" w:noVBand="0"/>
      </w:tblPr>
      <w:tblGrid>
        <w:gridCol w:w="10931"/>
      </w:tblGrid>
      <w:tr w:rsidR="0047702B" w:rsidRPr="00E53C58" w14:paraId="211837FA" w14:textId="77777777" w:rsidTr="003E343E">
        <w:tc>
          <w:tcPr>
            <w:tcW w:w="1093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0D0AD70" w14:textId="3858AE86" w:rsidR="0047702B" w:rsidRPr="00E53C58" w:rsidRDefault="0047702B" w:rsidP="003E343E">
            <w:pPr>
              <w:spacing w:line="276" w:lineRule="auto"/>
              <w:rPr>
                <w:rFonts w:cstheme="minorHAnsi"/>
              </w:rPr>
            </w:pPr>
            <w:r w:rsidRPr="00E53C58">
              <w:rPr>
                <w:rFonts w:eastAsia="Calibri" w:cstheme="minorHAnsi"/>
                <w:b/>
                <w:bCs/>
              </w:rPr>
              <w:t>Pro</w:t>
            </w:r>
            <w:r w:rsidR="00FB409B">
              <w:rPr>
                <w:rFonts w:eastAsia="Calibri" w:cstheme="minorHAnsi"/>
                <w:b/>
                <w:bCs/>
              </w:rPr>
              <w:t>duct</w:t>
            </w:r>
            <w:r w:rsidRPr="00E53C58">
              <w:rPr>
                <w:rFonts w:eastAsia="Calibri" w:cstheme="minorHAnsi"/>
                <w:b/>
                <w:bCs/>
              </w:rPr>
              <w:t xml:space="preserve">: </w:t>
            </w:r>
            <w:r w:rsidR="003071D0" w:rsidRPr="003071D0">
              <w:rPr>
                <w:rFonts w:eastAsia="Calibri" w:cstheme="minorHAnsi"/>
                <w:b/>
                <w:bCs/>
              </w:rPr>
              <w:t>MEDIAN</w:t>
            </w:r>
          </w:p>
          <w:p w14:paraId="509A6C77" w14:textId="770DCDE7" w:rsidR="0047702B" w:rsidRPr="00E53C58" w:rsidRDefault="008A112C" w:rsidP="003E343E">
            <w:pPr>
              <w:pStyle w:val="ListParagraph"/>
              <w:numPr>
                <w:ilvl w:val="0"/>
                <w:numId w:val="7"/>
              </w:numPr>
              <w:spacing w:line="276" w:lineRule="auto"/>
              <w:rPr>
                <w:rFonts w:asciiTheme="minorHAnsi" w:hAnsiTheme="minorHAnsi" w:cstheme="minorHAnsi"/>
                <w:sz w:val="22"/>
                <w:szCs w:val="22"/>
              </w:rPr>
            </w:pPr>
            <w:r>
              <w:rPr>
                <w:rFonts w:asciiTheme="minorHAnsi" w:eastAsia="Calibri" w:hAnsiTheme="minorHAnsi" w:cstheme="minorHAnsi"/>
                <w:sz w:val="22"/>
                <w:szCs w:val="22"/>
              </w:rPr>
              <w:t>3</w:t>
            </w:r>
            <w:r w:rsidR="0047702B" w:rsidRPr="00E53C58">
              <w:rPr>
                <w:rFonts w:asciiTheme="minorHAnsi" w:eastAsia="Calibri" w:hAnsiTheme="minorHAnsi" w:cstheme="minorHAnsi"/>
                <w:sz w:val="22"/>
                <w:szCs w:val="22"/>
              </w:rPr>
              <w:t xml:space="preserve"> </w:t>
            </w:r>
            <w:r>
              <w:rPr>
                <w:rFonts w:asciiTheme="minorHAnsi" w:eastAsia="Calibri" w:hAnsiTheme="minorHAnsi" w:cstheme="minorHAnsi"/>
                <w:sz w:val="22"/>
                <w:szCs w:val="22"/>
              </w:rPr>
              <w:t>Aug</w:t>
            </w:r>
            <w:r w:rsidR="0047702B" w:rsidRPr="00E53C58">
              <w:rPr>
                <w:rFonts w:asciiTheme="minorHAnsi" w:eastAsia="Calibri" w:hAnsiTheme="minorHAnsi" w:cstheme="minorHAnsi"/>
                <w:sz w:val="22"/>
                <w:szCs w:val="22"/>
              </w:rPr>
              <w:t xml:space="preserve"> 2020 to till date</w:t>
            </w:r>
          </w:p>
          <w:p w14:paraId="4F3FF5B5" w14:textId="23744ED7" w:rsidR="0047702B" w:rsidRPr="00E53C58" w:rsidRDefault="0047702B" w:rsidP="003E343E">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Customer</w:t>
            </w:r>
            <w:r w:rsidRPr="00E53C58">
              <w:rPr>
                <w:rFonts w:asciiTheme="minorHAnsi" w:eastAsia="Calibri" w:hAnsiTheme="minorHAnsi" w:cstheme="minorHAnsi"/>
                <w:sz w:val="22"/>
                <w:szCs w:val="22"/>
              </w:rPr>
              <w:t xml:space="preserve">: </w:t>
            </w:r>
            <w:r w:rsidR="00282374" w:rsidRPr="00282374">
              <w:rPr>
                <w:rFonts w:asciiTheme="minorHAnsi" w:eastAsia="Calibri" w:hAnsiTheme="minorHAnsi" w:cstheme="minorHAnsi"/>
                <w:sz w:val="22"/>
                <w:szCs w:val="22"/>
              </w:rPr>
              <w:t>Diamond Trust Bank</w:t>
            </w:r>
            <w:r w:rsidRPr="00E53C58">
              <w:rPr>
                <w:rFonts w:asciiTheme="minorHAnsi" w:eastAsia="Calibri" w:hAnsiTheme="minorHAnsi" w:cstheme="minorHAnsi"/>
                <w:sz w:val="22"/>
                <w:szCs w:val="22"/>
              </w:rPr>
              <w:t xml:space="preserve">, </w:t>
            </w:r>
            <w:r w:rsidR="00282374" w:rsidRPr="00282374">
              <w:rPr>
                <w:rFonts w:asciiTheme="minorHAnsi" w:eastAsia="Calibri" w:hAnsiTheme="minorHAnsi" w:cstheme="minorHAnsi"/>
                <w:sz w:val="22"/>
                <w:szCs w:val="22"/>
              </w:rPr>
              <w:t>Kenya</w:t>
            </w:r>
            <w:r w:rsidRPr="00E53C58">
              <w:rPr>
                <w:rFonts w:asciiTheme="minorHAnsi" w:eastAsia="Calibri" w:hAnsiTheme="minorHAnsi" w:cstheme="minorHAnsi"/>
                <w:sz w:val="22"/>
                <w:szCs w:val="22"/>
              </w:rPr>
              <w:t xml:space="preserve">, </w:t>
            </w:r>
            <w:r w:rsidR="00282374" w:rsidRPr="00282374">
              <w:rPr>
                <w:rFonts w:asciiTheme="minorHAnsi" w:eastAsia="Calibri" w:hAnsiTheme="minorHAnsi" w:cstheme="minorHAnsi"/>
                <w:sz w:val="22"/>
                <w:szCs w:val="22"/>
              </w:rPr>
              <w:t>Africa</w:t>
            </w:r>
            <w:r w:rsidR="00282374">
              <w:rPr>
                <w:rFonts w:asciiTheme="minorHAnsi" w:eastAsia="Calibri" w:hAnsiTheme="minorHAnsi" w:cstheme="minorHAnsi"/>
                <w:sz w:val="22"/>
                <w:szCs w:val="22"/>
              </w:rPr>
              <w:t xml:space="preserve"> - </w:t>
            </w:r>
            <w:r w:rsidR="00282374" w:rsidRPr="00282374">
              <w:rPr>
                <w:rFonts w:asciiTheme="minorHAnsi" w:eastAsia="Calibri" w:hAnsiTheme="minorHAnsi" w:cstheme="minorHAnsi"/>
                <w:sz w:val="22"/>
                <w:szCs w:val="22"/>
              </w:rPr>
              <w:t>https://dtbk.dtbafrica.com/</w:t>
            </w:r>
          </w:p>
          <w:p w14:paraId="63C210D8" w14:textId="01DADFCA" w:rsidR="0047702B" w:rsidRPr="00E53C58" w:rsidRDefault="0047702B" w:rsidP="003E343E">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Technologies</w:t>
            </w:r>
            <w:r w:rsidRPr="00E53C58">
              <w:rPr>
                <w:rFonts w:asciiTheme="minorHAnsi" w:eastAsia="Calibri" w:hAnsiTheme="minorHAnsi" w:cstheme="minorHAnsi"/>
                <w:sz w:val="22"/>
                <w:szCs w:val="22"/>
              </w:rPr>
              <w:t>: Java SE 8 Update 121, Spring Boot 2.</w:t>
            </w:r>
            <w:r w:rsidR="00AA00FD">
              <w:rPr>
                <w:rFonts w:asciiTheme="minorHAnsi" w:eastAsia="Calibri" w:hAnsiTheme="minorHAnsi" w:cstheme="minorHAnsi"/>
                <w:sz w:val="22"/>
                <w:szCs w:val="22"/>
              </w:rPr>
              <w:t>4</w:t>
            </w:r>
            <w:r w:rsidRPr="00E53C58">
              <w:rPr>
                <w:rFonts w:asciiTheme="minorHAnsi" w:eastAsia="Calibri" w:hAnsiTheme="minorHAnsi" w:cstheme="minorHAnsi"/>
                <w:sz w:val="22"/>
                <w:szCs w:val="22"/>
              </w:rPr>
              <w:t xml:space="preserve">.5, Spring Framework </w:t>
            </w:r>
            <w:r w:rsidR="00AA00FD">
              <w:rPr>
                <w:rFonts w:asciiTheme="minorHAnsi" w:hAnsiTheme="minorHAnsi" w:cstheme="minorHAnsi"/>
                <w:sz w:val="22"/>
                <w:szCs w:val="22"/>
              </w:rPr>
              <w:t>5</w:t>
            </w:r>
            <w:r w:rsidRPr="00E53C58">
              <w:rPr>
                <w:rFonts w:asciiTheme="minorHAnsi" w:hAnsiTheme="minorHAnsi" w:cstheme="minorHAnsi"/>
                <w:sz w:val="22"/>
                <w:szCs w:val="22"/>
              </w:rPr>
              <w:t>.3.</w:t>
            </w:r>
            <w:r w:rsidR="00AA00FD">
              <w:rPr>
                <w:rFonts w:asciiTheme="minorHAnsi" w:hAnsiTheme="minorHAnsi" w:cstheme="minorHAnsi"/>
                <w:sz w:val="22"/>
                <w:szCs w:val="22"/>
              </w:rPr>
              <w:t>4</w:t>
            </w:r>
            <w:r w:rsidRPr="00E53C58">
              <w:rPr>
                <w:rFonts w:asciiTheme="minorHAnsi" w:eastAsia="Calibri" w:hAnsiTheme="minorHAnsi" w:cstheme="minorHAnsi"/>
                <w:sz w:val="22"/>
                <w:szCs w:val="22"/>
              </w:rPr>
              <w:t xml:space="preserve">, </w:t>
            </w:r>
            <w:r w:rsidR="00907963">
              <w:rPr>
                <w:rFonts w:asciiTheme="minorHAnsi" w:eastAsia="Calibri" w:hAnsiTheme="minorHAnsi" w:cstheme="minorHAnsi"/>
                <w:sz w:val="22"/>
                <w:szCs w:val="22"/>
              </w:rPr>
              <w:t xml:space="preserve">spring </w:t>
            </w:r>
            <w:r w:rsidR="00777839">
              <w:rPr>
                <w:rFonts w:asciiTheme="minorHAnsi" w:eastAsia="Calibri" w:hAnsiTheme="minorHAnsi" w:cstheme="minorHAnsi"/>
                <w:sz w:val="22"/>
                <w:szCs w:val="22"/>
              </w:rPr>
              <w:t>e</w:t>
            </w:r>
            <w:r w:rsidR="00907963">
              <w:rPr>
                <w:rFonts w:asciiTheme="minorHAnsi" w:eastAsia="Calibri" w:hAnsiTheme="minorHAnsi" w:cstheme="minorHAnsi"/>
                <w:sz w:val="22"/>
                <w:szCs w:val="22"/>
              </w:rPr>
              <w:t xml:space="preserve">mail, </w:t>
            </w:r>
            <w:r w:rsidR="00E30E8D">
              <w:rPr>
                <w:rFonts w:asciiTheme="minorHAnsi" w:eastAsia="Calibri" w:hAnsiTheme="minorHAnsi" w:cstheme="minorHAnsi"/>
                <w:sz w:val="22"/>
                <w:szCs w:val="22"/>
              </w:rPr>
              <w:t xml:space="preserve">Angular </w:t>
            </w:r>
            <w:r w:rsidR="00E30E8D" w:rsidRPr="00E30E8D">
              <w:rPr>
                <w:rFonts w:asciiTheme="minorHAnsi" w:eastAsia="Calibri" w:hAnsiTheme="minorHAnsi" w:cstheme="minorHAnsi"/>
                <w:sz w:val="22"/>
                <w:szCs w:val="22"/>
              </w:rPr>
              <w:t>11.2.8</w:t>
            </w:r>
            <w:r w:rsidR="00F52A2D">
              <w:rPr>
                <w:rFonts w:asciiTheme="minorHAnsi" w:eastAsia="Calibri" w:hAnsiTheme="minorHAnsi" w:cstheme="minorHAnsi"/>
                <w:sz w:val="22"/>
                <w:szCs w:val="22"/>
              </w:rPr>
              <w:t xml:space="preserve">, </w:t>
            </w:r>
            <w:r w:rsidR="00BB0866">
              <w:rPr>
                <w:rFonts w:asciiTheme="minorHAnsi" w:eastAsia="Calibri" w:hAnsiTheme="minorHAnsi" w:cstheme="minorHAnsi"/>
                <w:sz w:val="22"/>
                <w:szCs w:val="22"/>
              </w:rPr>
              <w:t>SOAP webservices</w:t>
            </w:r>
            <w:r w:rsidR="008F6CC9">
              <w:rPr>
                <w:rFonts w:asciiTheme="minorHAnsi" w:eastAsia="Calibri" w:hAnsiTheme="minorHAnsi" w:cstheme="minorHAnsi"/>
                <w:sz w:val="22"/>
                <w:szCs w:val="22"/>
              </w:rPr>
              <w:t>, ssl certficates</w:t>
            </w:r>
          </w:p>
          <w:p w14:paraId="270D247C" w14:textId="77777777" w:rsidR="0047702B" w:rsidRPr="00E53C58" w:rsidRDefault="0047702B" w:rsidP="003E343E">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Database</w:t>
            </w:r>
            <w:r w:rsidRPr="00E53C58">
              <w:rPr>
                <w:rFonts w:asciiTheme="minorHAnsi" w:eastAsia="Calibri" w:hAnsiTheme="minorHAnsi" w:cstheme="minorHAnsi"/>
                <w:sz w:val="22"/>
                <w:szCs w:val="22"/>
              </w:rPr>
              <w:t>: Oracle Database 11g Release 11.2</w:t>
            </w:r>
          </w:p>
          <w:p w14:paraId="3E3D5FBF" w14:textId="599E766F" w:rsidR="0047702B" w:rsidRPr="00E53C58" w:rsidRDefault="0047702B" w:rsidP="003E343E">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Tools</w:t>
            </w:r>
            <w:r w:rsidRPr="00E53C58">
              <w:rPr>
                <w:rFonts w:asciiTheme="minorHAnsi" w:eastAsia="Calibri" w:hAnsiTheme="minorHAnsi" w:cstheme="minorHAnsi"/>
                <w:sz w:val="22"/>
                <w:szCs w:val="22"/>
              </w:rPr>
              <w:t>: spring-tool-suite-3.7.2, Oracle SQL Developer, Git 2.16.2</w:t>
            </w:r>
          </w:p>
          <w:p w14:paraId="538EECCA" w14:textId="2B50336C" w:rsidR="0047702B" w:rsidRPr="00E53C58" w:rsidRDefault="0047702B" w:rsidP="003E343E">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OS</w:t>
            </w:r>
            <w:r w:rsidRPr="00E53C58">
              <w:rPr>
                <w:rFonts w:asciiTheme="minorHAnsi" w:eastAsia="Calibri" w:hAnsiTheme="minorHAnsi" w:cstheme="minorHAnsi"/>
                <w:sz w:val="22"/>
                <w:szCs w:val="22"/>
              </w:rPr>
              <w:t>: Microsoft Windows 10</w:t>
            </w:r>
            <w:r w:rsidR="00267040">
              <w:rPr>
                <w:rFonts w:asciiTheme="minorHAnsi" w:eastAsia="Calibri" w:hAnsiTheme="minorHAnsi" w:cstheme="minorHAnsi"/>
                <w:sz w:val="22"/>
                <w:szCs w:val="22"/>
              </w:rPr>
              <w:t>, Linux</w:t>
            </w:r>
          </w:p>
          <w:p w14:paraId="6828D262" w14:textId="17C68179" w:rsidR="00FF309A" w:rsidRDefault="0047702B" w:rsidP="003E343E">
            <w:pPr>
              <w:rPr>
                <w:rFonts w:eastAsia="Calibri" w:cstheme="minorHAnsi"/>
              </w:rPr>
            </w:pPr>
            <w:r w:rsidRPr="00E53C58">
              <w:rPr>
                <w:rFonts w:eastAsia="Calibri" w:cstheme="minorHAnsi"/>
                <w:b/>
                <w:bCs/>
              </w:rPr>
              <w:t>Project description</w:t>
            </w:r>
            <w:r w:rsidRPr="00E53C58">
              <w:rPr>
                <w:rFonts w:eastAsia="Calibri" w:cstheme="minorHAnsi"/>
              </w:rPr>
              <w:t xml:space="preserve">:  </w:t>
            </w:r>
            <w:r w:rsidR="000F77AF" w:rsidRPr="00103B84">
              <w:rPr>
                <w:rFonts w:eastAsia="Calibri" w:cstheme="minorHAnsi"/>
              </w:rPr>
              <w:t xml:space="preserve">MEDIAN </w:t>
            </w:r>
            <w:r w:rsidR="000F77AF">
              <w:rPr>
                <w:rFonts w:eastAsia="Calibri" w:cstheme="minorHAnsi"/>
              </w:rPr>
              <w:t xml:space="preserve">is a </w:t>
            </w:r>
            <w:r w:rsidR="000F77AF" w:rsidRPr="000F77AF">
              <w:rPr>
                <w:rFonts w:eastAsia="Calibri" w:cstheme="minorHAnsi"/>
              </w:rPr>
              <w:t xml:space="preserve">core banking application </w:t>
            </w:r>
            <w:r w:rsidR="00CF0B95">
              <w:rPr>
                <w:rFonts w:eastAsia="Calibri" w:cstheme="minorHAnsi"/>
              </w:rPr>
              <w:t>based on</w:t>
            </w:r>
            <w:r w:rsidR="000F77AF" w:rsidRPr="000F77AF">
              <w:rPr>
                <w:rFonts w:eastAsia="Calibri" w:cstheme="minorHAnsi"/>
              </w:rPr>
              <w:t xml:space="preserve"> Oracle FLEXCUBE</w:t>
            </w:r>
            <w:r w:rsidR="00837D82">
              <w:rPr>
                <w:rFonts w:eastAsia="Calibri" w:cstheme="minorHAnsi"/>
              </w:rPr>
              <w:t xml:space="preserve"> </w:t>
            </w:r>
            <w:r w:rsidR="006C79FA">
              <w:rPr>
                <w:rFonts w:eastAsia="Calibri" w:cstheme="minorHAnsi"/>
              </w:rPr>
              <w:t>(digital banking solution)</w:t>
            </w:r>
            <w:r w:rsidR="00837D82">
              <w:rPr>
                <w:rFonts w:eastAsia="Calibri" w:cstheme="minorHAnsi"/>
              </w:rPr>
              <w:t xml:space="preserve"> </w:t>
            </w:r>
            <w:r w:rsidR="000F77AF">
              <w:rPr>
                <w:rFonts w:eastAsia="Calibri" w:cstheme="minorHAnsi"/>
              </w:rPr>
              <w:t>It</w:t>
            </w:r>
            <w:r w:rsidR="00103B84" w:rsidRPr="00103B84">
              <w:rPr>
                <w:rFonts w:eastAsia="Calibri" w:cstheme="minorHAnsi"/>
              </w:rPr>
              <w:t xml:space="preserve"> exchanges data between FLEXCUBE and external systems</w:t>
            </w:r>
            <w:r w:rsidR="00103B84">
              <w:rPr>
                <w:rFonts w:eastAsia="Calibri" w:cstheme="minorHAnsi"/>
              </w:rPr>
              <w:t xml:space="preserve">. </w:t>
            </w:r>
            <w:r w:rsidR="00A77C39">
              <w:rPr>
                <w:rFonts w:eastAsia="Calibri" w:cstheme="minorHAnsi"/>
              </w:rPr>
              <w:t xml:space="preserve">It reads/writes bank account information from/to </w:t>
            </w:r>
            <w:r w:rsidR="00A77C39" w:rsidRPr="00103B84">
              <w:rPr>
                <w:rFonts w:eastAsia="Calibri" w:cstheme="minorHAnsi"/>
              </w:rPr>
              <w:t>FLEXCUBE</w:t>
            </w:r>
            <w:r w:rsidR="00A77C39">
              <w:rPr>
                <w:rFonts w:eastAsia="Calibri" w:cstheme="minorHAnsi"/>
              </w:rPr>
              <w:t xml:space="preserve">. </w:t>
            </w:r>
            <w:r w:rsidR="00F01C3E" w:rsidRPr="00F01C3E">
              <w:rPr>
                <w:rFonts w:eastAsia="Calibri" w:cstheme="minorHAnsi"/>
              </w:rPr>
              <w:t xml:space="preserve">It transforms any external system </w:t>
            </w:r>
            <w:r w:rsidR="00D032D8">
              <w:rPr>
                <w:rFonts w:eastAsia="Calibri" w:cstheme="minorHAnsi"/>
              </w:rPr>
              <w:t>data</w:t>
            </w:r>
            <w:r w:rsidR="00F01C3E" w:rsidRPr="00F01C3E">
              <w:rPr>
                <w:rFonts w:eastAsia="Calibri" w:cstheme="minorHAnsi"/>
              </w:rPr>
              <w:t xml:space="preserve"> </w:t>
            </w:r>
            <w:r w:rsidR="00F94D39">
              <w:rPr>
                <w:rFonts w:eastAsia="Calibri" w:cstheme="minorHAnsi"/>
              </w:rPr>
              <w:t>in</w:t>
            </w:r>
            <w:r w:rsidR="00F01C3E" w:rsidRPr="00F01C3E">
              <w:rPr>
                <w:rFonts w:eastAsia="Calibri" w:cstheme="minorHAnsi"/>
              </w:rPr>
              <w:t xml:space="preserve">to FLEXCUBE Web Service format and vice versa. </w:t>
            </w:r>
            <w:r w:rsidR="003E6448">
              <w:rPr>
                <w:rFonts w:eastAsia="Calibri" w:cstheme="minorHAnsi"/>
              </w:rPr>
              <w:t>It r</w:t>
            </w:r>
            <w:r w:rsidR="00F01C3E" w:rsidRPr="00F01C3E">
              <w:rPr>
                <w:rFonts w:eastAsia="Calibri" w:cstheme="minorHAnsi"/>
              </w:rPr>
              <w:t xml:space="preserve">eads </w:t>
            </w:r>
            <w:r w:rsidR="00103B84">
              <w:rPr>
                <w:rFonts w:eastAsia="Calibri" w:cstheme="minorHAnsi"/>
              </w:rPr>
              <w:t xml:space="preserve">data from </w:t>
            </w:r>
            <w:r w:rsidR="00F01C3E" w:rsidRPr="00F01C3E">
              <w:rPr>
                <w:rFonts w:eastAsia="Calibri" w:cstheme="minorHAnsi"/>
              </w:rPr>
              <w:t>Excel</w:t>
            </w:r>
            <w:r w:rsidR="00103B84">
              <w:rPr>
                <w:rFonts w:eastAsia="Calibri" w:cstheme="minorHAnsi"/>
              </w:rPr>
              <w:t xml:space="preserve"> sheet</w:t>
            </w:r>
            <w:r w:rsidR="00BC5D1B">
              <w:rPr>
                <w:rFonts w:eastAsia="Calibri" w:cstheme="minorHAnsi"/>
              </w:rPr>
              <w:t xml:space="preserve"> or </w:t>
            </w:r>
            <w:r w:rsidR="00F01C3E" w:rsidRPr="00F01C3E">
              <w:rPr>
                <w:rFonts w:eastAsia="Calibri" w:cstheme="minorHAnsi"/>
              </w:rPr>
              <w:t xml:space="preserve">XML data </w:t>
            </w:r>
            <w:r w:rsidR="00BC5D1B">
              <w:rPr>
                <w:rFonts w:eastAsia="Calibri" w:cstheme="minorHAnsi"/>
              </w:rPr>
              <w:t xml:space="preserve">format </w:t>
            </w:r>
            <w:r w:rsidR="00F01C3E" w:rsidRPr="00F01C3E">
              <w:rPr>
                <w:rFonts w:eastAsia="Calibri" w:cstheme="minorHAnsi"/>
              </w:rPr>
              <w:t xml:space="preserve">from any external system. </w:t>
            </w:r>
            <w:r w:rsidR="00FF309A">
              <w:rPr>
                <w:rFonts w:eastAsia="Calibri" w:cstheme="minorHAnsi"/>
              </w:rPr>
              <w:t xml:space="preserve">It closes different </w:t>
            </w:r>
            <w:r w:rsidR="001B3A4C">
              <w:rPr>
                <w:rFonts w:eastAsia="Calibri" w:cstheme="minorHAnsi"/>
              </w:rPr>
              <w:t xml:space="preserve">bank </w:t>
            </w:r>
            <w:r w:rsidR="00FF309A">
              <w:rPr>
                <w:rFonts w:eastAsia="Calibri" w:cstheme="minorHAnsi"/>
              </w:rPr>
              <w:t>accounts (</w:t>
            </w:r>
            <w:r w:rsidR="00FF309A" w:rsidRPr="00FF309A">
              <w:rPr>
                <w:rFonts w:eastAsia="Calibri" w:cstheme="minorHAnsi"/>
              </w:rPr>
              <w:t>dormant</w:t>
            </w:r>
            <w:r w:rsidR="00FF309A">
              <w:rPr>
                <w:rFonts w:eastAsia="Calibri" w:cstheme="minorHAnsi"/>
              </w:rPr>
              <w:t xml:space="preserve">, overdrawn, </w:t>
            </w:r>
            <w:r w:rsidR="00FF309A" w:rsidRPr="00FF309A">
              <w:rPr>
                <w:rFonts w:eastAsia="Calibri" w:cstheme="minorHAnsi"/>
              </w:rPr>
              <w:t>unclaimed</w:t>
            </w:r>
            <w:r w:rsidR="00FF309A">
              <w:rPr>
                <w:rFonts w:eastAsia="Calibri" w:cstheme="minorHAnsi"/>
              </w:rPr>
              <w:t>)</w:t>
            </w:r>
          </w:p>
          <w:p w14:paraId="15EC32F0" w14:textId="14ADBC98" w:rsidR="0047702B" w:rsidRPr="00E53C58" w:rsidRDefault="00DD2028" w:rsidP="003E343E">
            <w:pPr>
              <w:rPr>
                <w:rFonts w:eastAsia="Calibri" w:cstheme="minorHAnsi"/>
              </w:rPr>
            </w:pPr>
            <w:r w:rsidRPr="00E53C58">
              <w:rPr>
                <w:rFonts w:eastAsia="Calibri" w:cstheme="minorHAnsi"/>
              </w:rPr>
              <w:t>Worked</w:t>
            </w:r>
            <w:r w:rsidR="0047702B" w:rsidRPr="00E53C58">
              <w:rPr>
                <w:rFonts w:eastAsia="Calibri" w:cstheme="minorHAnsi"/>
              </w:rPr>
              <w:t xml:space="preserve"> on the following requirements:</w:t>
            </w:r>
          </w:p>
          <w:p w14:paraId="216AEEF7" w14:textId="1C81D83B" w:rsidR="0047702B" w:rsidRPr="00E53C58" w:rsidRDefault="0032145C" w:rsidP="003E343E">
            <w:pPr>
              <w:pStyle w:val="ListParagraph"/>
              <w:numPr>
                <w:ilvl w:val="0"/>
                <w:numId w:val="7"/>
              </w:numPr>
              <w:rPr>
                <w:rFonts w:asciiTheme="minorHAnsi" w:eastAsia="Calibri" w:hAnsiTheme="minorHAnsi" w:cstheme="minorHAnsi"/>
                <w:sz w:val="22"/>
                <w:szCs w:val="22"/>
              </w:rPr>
            </w:pPr>
            <w:r>
              <w:rPr>
                <w:rFonts w:asciiTheme="minorHAnsi" w:eastAsia="Calibri" w:hAnsiTheme="minorHAnsi" w:cstheme="minorHAnsi"/>
                <w:sz w:val="22"/>
                <w:szCs w:val="22"/>
              </w:rPr>
              <w:t>Password reuse limit, U</w:t>
            </w:r>
            <w:r w:rsidRPr="0032145C">
              <w:rPr>
                <w:rFonts w:asciiTheme="minorHAnsi" w:eastAsia="Calibri" w:hAnsiTheme="minorHAnsi" w:cstheme="minorHAnsi"/>
                <w:sz w:val="22"/>
                <w:szCs w:val="22"/>
              </w:rPr>
              <w:t>pload excel when user allows</w:t>
            </w:r>
            <w:r>
              <w:rPr>
                <w:rFonts w:asciiTheme="minorHAnsi" w:eastAsia="Calibri" w:hAnsiTheme="minorHAnsi" w:cstheme="minorHAnsi"/>
                <w:sz w:val="22"/>
                <w:szCs w:val="22"/>
              </w:rPr>
              <w:t>/disallows</w:t>
            </w:r>
            <w:r w:rsidRPr="0032145C">
              <w:rPr>
                <w:rFonts w:asciiTheme="minorHAnsi" w:eastAsia="Calibri" w:hAnsiTheme="minorHAnsi" w:cstheme="minorHAnsi"/>
                <w:sz w:val="22"/>
                <w:szCs w:val="22"/>
              </w:rPr>
              <w:t xml:space="preserve"> the accounts</w:t>
            </w:r>
            <w:r w:rsidR="005536BD">
              <w:rPr>
                <w:rFonts w:asciiTheme="minorHAnsi" w:eastAsia="Calibri" w:hAnsiTheme="minorHAnsi" w:cstheme="minorHAnsi"/>
                <w:sz w:val="22"/>
                <w:szCs w:val="22"/>
              </w:rPr>
              <w:t xml:space="preserve">, </w:t>
            </w:r>
            <w:r w:rsidR="005536BD" w:rsidRPr="005536BD">
              <w:rPr>
                <w:rFonts w:asciiTheme="minorHAnsi" w:eastAsia="Calibri" w:hAnsiTheme="minorHAnsi" w:cstheme="minorHAnsi"/>
                <w:sz w:val="22"/>
                <w:szCs w:val="22"/>
              </w:rPr>
              <w:t>Excel Mapping with incorrect Sheet Number</w:t>
            </w:r>
            <w:r w:rsidR="001934F2">
              <w:rPr>
                <w:rFonts w:asciiTheme="minorHAnsi" w:eastAsia="Calibri" w:hAnsiTheme="minorHAnsi" w:cstheme="minorHAnsi"/>
                <w:sz w:val="22"/>
                <w:szCs w:val="22"/>
              </w:rPr>
              <w:t>, A</w:t>
            </w:r>
            <w:r w:rsidR="001934F2" w:rsidRPr="001934F2">
              <w:rPr>
                <w:rFonts w:asciiTheme="minorHAnsi" w:eastAsia="Calibri" w:hAnsiTheme="minorHAnsi" w:cstheme="minorHAnsi"/>
                <w:sz w:val="22"/>
                <w:szCs w:val="22"/>
              </w:rPr>
              <w:t>ccount validation while uploading excel</w:t>
            </w:r>
          </w:p>
          <w:p w14:paraId="0779B68E" w14:textId="1F6927BA" w:rsidR="0047702B" w:rsidRDefault="00907963" w:rsidP="003E343E">
            <w:pPr>
              <w:pStyle w:val="ListParagraph"/>
              <w:numPr>
                <w:ilvl w:val="0"/>
                <w:numId w:val="6"/>
              </w:numPr>
              <w:suppressAutoHyphens w:val="0"/>
              <w:rPr>
                <w:rFonts w:asciiTheme="minorHAnsi" w:eastAsia="Calibri" w:hAnsiTheme="minorHAnsi" w:cstheme="minorHAnsi"/>
                <w:sz w:val="22"/>
                <w:szCs w:val="22"/>
              </w:rPr>
            </w:pPr>
            <w:r>
              <w:rPr>
                <w:rFonts w:asciiTheme="minorHAnsi" w:eastAsia="Calibri" w:hAnsiTheme="minorHAnsi" w:cstheme="minorHAnsi"/>
                <w:sz w:val="22"/>
                <w:szCs w:val="22"/>
              </w:rPr>
              <w:t xml:space="preserve">Failed records </w:t>
            </w:r>
            <w:r w:rsidR="004674AA">
              <w:rPr>
                <w:rFonts w:asciiTheme="minorHAnsi" w:eastAsia="Calibri" w:hAnsiTheme="minorHAnsi" w:cstheme="minorHAnsi"/>
                <w:sz w:val="22"/>
                <w:szCs w:val="22"/>
              </w:rPr>
              <w:t>e</w:t>
            </w:r>
            <w:r>
              <w:rPr>
                <w:rFonts w:asciiTheme="minorHAnsi" w:eastAsia="Calibri" w:hAnsiTheme="minorHAnsi" w:cstheme="minorHAnsi"/>
                <w:sz w:val="22"/>
                <w:szCs w:val="22"/>
              </w:rPr>
              <w:t>mail for excel upload</w:t>
            </w:r>
          </w:p>
          <w:p w14:paraId="15A28D31" w14:textId="77777777" w:rsidR="00CD2717" w:rsidRDefault="00566B7C" w:rsidP="003E343E">
            <w:pPr>
              <w:pStyle w:val="ListParagraph"/>
              <w:numPr>
                <w:ilvl w:val="0"/>
                <w:numId w:val="6"/>
              </w:numPr>
              <w:suppressAutoHyphens w:val="0"/>
              <w:rPr>
                <w:rFonts w:asciiTheme="minorHAnsi" w:eastAsia="Calibri" w:hAnsiTheme="minorHAnsi" w:cstheme="minorHAnsi"/>
                <w:sz w:val="22"/>
                <w:szCs w:val="22"/>
              </w:rPr>
            </w:pPr>
            <w:r>
              <w:rPr>
                <w:rFonts w:asciiTheme="minorHAnsi" w:eastAsia="Calibri" w:hAnsiTheme="minorHAnsi" w:cstheme="minorHAnsi"/>
                <w:sz w:val="22"/>
                <w:szCs w:val="22"/>
              </w:rPr>
              <w:t xml:space="preserve">Reads data from </w:t>
            </w:r>
            <w:r w:rsidRPr="00566B7C">
              <w:rPr>
                <w:rFonts w:asciiTheme="minorHAnsi" w:eastAsia="Calibri" w:hAnsiTheme="minorHAnsi" w:cstheme="minorHAnsi"/>
                <w:sz w:val="22"/>
                <w:szCs w:val="22"/>
              </w:rPr>
              <w:t>Cheque leaf</w:t>
            </w:r>
            <w:r>
              <w:rPr>
                <w:rFonts w:asciiTheme="minorHAnsi" w:eastAsia="Calibri" w:hAnsiTheme="minorHAnsi" w:cstheme="minorHAnsi"/>
                <w:sz w:val="22"/>
                <w:szCs w:val="22"/>
              </w:rPr>
              <w:t xml:space="preserve"> </w:t>
            </w:r>
            <w:r w:rsidR="003E6EDF">
              <w:rPr>
                <w:rFonts w:asciiTheme="minorHAnsi" w:eastAsia="Calibri" w:hAnsiTheme="minorHAnsi" w:cstheme="minorHAnsi"/>
                <w:sz w:val="22"/>
                <w:szCs w:val="22"/>
              </w:rPr>
              <w:t xml:space="preserve">image </w:t>
            </w:r>
            <w:r>
              <w:rPr>
                <w:rFonts w:asciiTheme="minorHAnsi" w:eastAsia="Calibri" w:hAnsiTheme="minorHAnsi" w:cstheme="minorHAnsi"/>
                <w:sz w:val="22"/>
                <w:szCs w:val="22"/>
              </w:rPr>
              <w:t xml:space="preserve">using </w:t>
            </w:r>
            <w:r w:rsidR="00CD2717">
              <w:rPr>
                <w:rFonts w:asciiTheme="minorHAnsi" w:eastAsia="Calibri" w:hAnsiTheme="minorHAnsi" w:cstheme="minorHAnsi"/>
                <w:sz w:val="22"/>
                <w:szCs w:val="22"/>
              </w:rPr>
              <w:t>O</w:t>
            </w:r>
            <w:r w:rsidR="00CD2717" w:rsidRPr="00CD2717">
              <w:rPr>
                <w:rFonts w:asciiTheme="minorHAnsi" w:eastAsia="Calibri" w:hAnsiTheme="minorHAnsi" w:cstheme="minorHAnsi"/>
                <w:sz w:val="22"/>
                <w:szCs w:val="22"/>
              </w:rPr>
              <w:t>ptical character reader</w:t>
            </w:r>
            <w:r w:rsidR="003C5F3A">
              <w:rPr>
                <w:rFonts w:asciiTheme="minorHAnsi" w:eastAsia="Calibri" w:hAnsiTheme="minorHAnsi" w:cstheme="minorHAnsi"/>
                <w:sz w:val="22"/>
                <w:szCs w:val="22"/>
              </w:rPr>
              <w:t xml:space="preserve"> (</w:t>
            </w:r>
            <w:r w:rsidR="003C5F3A" w:rsidRPr="003C5F3A">
              <w:rPr>
                <w:rFonts w:asciiTheme="minorHAnsi" w:eastAsia="Calibri" w:hAnsiTheme="minorHAnsi" w:cstheme="minorHAnsi"/>
                <w:sz w:val="22"/>
                <w:szCs w:val="22"/>
              </w:rPr>
              <w:t>recognize text inside images</w:t>
            </w:r>
            <w:r w:rsidR="003C5F3A">
              <w:rPr>
                <w:rFonts w:asciiTheme="minorHAnsi" w:eastAsia="Calibri" w:hAnsiTheme="minorHAnsi" w:cstheme="minorHAnsi"/>
                <w:sz w:val="22"/>
                <w:szCs w:val="22"/>
              </w:rPr>
              <w:t>)</w:t>
            </w:r>
          </w:p>
          <w:p w14:paraId="1E5E420A" w14:textId="1DF9E2D0" w:rsidR="00C673C1" w:rsidRPr="00E53C58" w:rsidRDefault="00C673C1" w:rsidP="003E343E">
            <w:pPr>
              <w:pStyle w:val="ListParagraph"/>
              <w:numPr>
                <w:ilvl w:val="0"/>
                <w:numId w:val="6"/>
              </w:numPr>
              <w:suppressAutoHyphens w:val="0"/>
              <w:rPr>
                <w:rFonts w:asciiTheme="minorHAnsi" w:eastAsia="Calibri" w:hAnsiTheme="minorHAnsi" w:cstheme="minorHAnsi"/>
                <w:sz w:val="22"/>
                <w:szCs w:val="22"/>
              </w:rPr>
            </w:pPr>
            <w:r w:rsidRPr="00C673C1">
              <w:rPr>
                <w:rFonts w:asciiTheme="minorHAnsi" w:eastAsia="Calibri" w:hAnsiTheme="minorHAnsi" w:cstheme="minorHAnsi"/>
                <w:sz w:val="22"/>
                <w:szCs w:val="22"/>
              </w:rPr>
              <w:t>Eureka naming server</w:t>
            </w:r>
            <w:r>
              <w:rPr>
                <w:rFonts w:asciiTheme="minorHAnsi" w:eastAsia="Calibri" w:hAnsiTheme="minorHAnsi" w:cstheme="minorHAnsi"/>
                <w:sz w:val="22"/>
                <w:szCs w:val="22"/>
              </w:rPr>
              <w:t xml:space="preserve">, </w:t>
            </w:r>
            <w:r w:rsidRPr="00C673C1">
              <w:rPr>
                <w:rFonts w:asciiTheme="minorHAnsi" w:eastAsia="Calibri" w:hAnsiTheme="minorHAnsi" w:cstheme="minorHAnsi"/>
                <w:sz w:val="22"/>
                <w:szCs w:val="22"/>
              </w:rPr>
              <w:t>API gateway</w:t>
            </w:r>
            <w:r>
              <w:rPr>
                <w:rFonts w:asciiTheme="minorHAnsi" w:eastAsia="Calibri" w:hAnsiTheme="minorHAnsi" w:cstheme="minorHAnsi"/>
                <w:sz w:val="22"/>
                <w:szCs w:val="22"/>
              </w:rPr>
              <w:t xml:space="preserve">, </w:t>
            </w:r>
            <w:r w:rsidRPr="00C673C1">
              <w:rPr>
                <w:rFonts w:asciiTheme="minorHAnsi" w:eastAsia="Calibri" w:hAnsiTheme="minorHAnsi" w:cstheme="minorHAnsi"/>
                <w:sz w:val="22"/>
                <w:szCs w:val="22"/>
              </w:rPr>
              <w:t xml:space="preserve">JSON Web </w:t>
            </w:r>
            <w:r w:rsidR="00EC3E84" w:rsidRPr="00C673C1">
              <w:rPr>
                <w:rFonts w:asciiTheme="minorHAnsi" w:eastAsia="Calibri" w:hAnsiTheme="minorHAnsi" w:cstheme="minorHAnsi"/>
                <w:sz w:val="22"/>
                <w:szCs w:val="22"/>
              </w:rPr>
              <w:t>Token (</w:t>
            </w:r>
            <w:r w:rsidRPr="00C673C1">
              <w:rPr>
                <w:rFonts w:asciiTheme="minorHAnsi" w:eastAsia="Calibri" w:hAnsiTheme="minorHAnsi" w:cstheme="minorHAnsi"/>
                <w:sz w:val="22"/>
                <w:szCs w:val="22"/>
              </w:rPr>
              <w:t>JWT)</w:t>
            </w:r>
          </w:p>
        </w:tc>
      </w:tr>
    </w:tbl>
    <w:p w14:paraId="75E81D2F" w14:textId="77777777" w:rsidR="003C1AE9" w:rsidRPr="00E53C58" w:rsidRDefault="003C1AE9">
      <w:pPr>
        <w:rPr>
          <w:rFonts w:cstheme="minorHAnsi"/>
        </w:rPr>
      </w:pPr>
    </w:p>
    <w:tbl>
      <w:tblPr>
        <w:tblW w:w="10931" w:type="dxa"/>
        <w:tblInd w:w="-856" w:type="dxa"/>
        <w:tblLayout w:type="fixed"/>
        <w:tblLook w:val="0000" w:firstRow="0" w:lastRow="0" w:firstColumn="0" w:lastColumn="0" w:noHBand="0" w:noVBand="0"/>
      </w:tblPr>
      <w:tblGrid>
        <w:gridCol w:w="10931"/>
      </w:tblGrid>
      <w:tr w:rsidR="000D30C3" w:rsidRPr="00E53C58" w14:paraId="7BB56DDE" w14:textId="77777777" w:rsidTr="00A94757">
        <w:tc>
          <w:tcPr>
            <w:tcW w:w="1093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4B47927" w14:textId="77777777" w:rsidR="000D30C3" w:rsidRPr="00E53C58" w:rsidRDefault="000D30C3" w:rsidP="00D0047A">
            <w:pPr>
              <w:spacing w:line="276" w:lineRule="auto"/>
              <w:rPr>
                <w:rFonts w:cstheme="minorHAnsi"/>
              </w:rPr>
            </w:pPr>
            <w:r w:rsidRPr="00E53C58">
              <w:rPr>
                <w:rFonts w:eastAsia="Calibri" w:cstheme="minorHAnsi"/>
                <w:b/>
                <w:bCs/>
              </w:rPr>
              <w:t xml:space="preserve">Project: Atlas </w:t>
            </w:r>
            <w:r w:rsidRPr="00E53C58">
              <w:rPr>
                <w:rFonts w:eastAsia="Calibri" w:cstheme="minorHAnsi"/>
              </w:rPr>
              <w:t>(Routing optimization)</w:t>
            </w:r>
          </w:p>
          <w:p w14:paraId="7A98A85A" w14:textId="194C5ACD" w:rsidR="000D30C3" w:rsidRPr="00E53C58" w:rsidRDefault="000D30C3" w:rsidP="004022F8">
            <w:pPr>
              <w:pStyle w:val="ListParagraph"/>
              <w:numPr>
                <w:ilvl w:val="0"/>
                <w:numId w:val="6"/>
              </w:numPr>
              <w:spacing w:line="276" w:lineRule="auto"/>
              <w:rPr>
                <w:rFonts w:asciiTheme="minorHAnsi" w:hAnsiTheme="minorHAnsi" w:cstheme="minorHAnsi"/>
                <w:sz w:val="22"/>
                <w:szCs w:val="22"/>
              </w:rPr>
            </w:pPr>
            <w:r w:rsidRPr="00E53C58">
              <w:rPr>
                <w:rFonts w:asciiTheme="minorHAnsi" w:eastAsia="Calibri" w:hAnsiTheme="minorHAnsi" w:cstheme="minorHAnsi"/>
                <w:sz w:val="22"/>
                <w:szCs w:val="22"/>
              </w:rPr>
              <w:t xml:space="preserve">7 June 2018 to </w:t>
            </w:r>
            <w:r w:rsidR="00DC645D">
              <w:rPr>
                <w:rFonts w:asciiTheme="minorHAnsi" w:eastAsia="Calibri" w:hAnsiTheme="minorHAnsi" w:cstheme="minorHAnsi"/>
                <w:sz w:val="22"/>
                <w:szCs w:val="22"/>
              </w:rPr>
              <w:t>2</w:t>
            </w:r>
            <w:r w:rsidR="00943874">
              <w:rPr>
                <w:rFonts w:asciiTheme="minorHAnsi" w:eastAsia="Calibri" w:hAnsiTheme="minorHAnsi" w:cstheme="minorHAnsi"/>
                <w:sz w:val="22"/>
                <w:szCs w:val="22"/>
              </w:rPr>
              <w:t>7</w:t>
            </w:r>
            <w:r w:rsidRPr="00E53C58">
              <w:rPr>
                <w:rFonts w:asciiTheme="minorHAnsi" w:eastAsia="Calibri" w:hAnsiTheme="minorHAnsi" w:cstheme="minorHAnsi"/>
                <w:sz w:val="22"/>
                <w:szCs w:val="22"/>
              </w:rPr>
              <w:t xml:space="preserve"> </w:t>
            </w:r>
            <w:r w:rsidR="00943874">
              <w:rPr>
                <w:rFonts w:asciiTheme="minorHAnsi" w:eastAsia="Calibri" w:hAnsiTheme="minorHAnsi" w:cstheme="minorHAnsi"/>
                <w:sz w:val="22"/>
                <w:szCs w:val="22"/>
              </w:rPr>
              <w:t>July</w:t>
            </w:r>
            <w:r w:rsidRPr="00E53C58">
              <w:rPr>
                <w:rFonts w:asciiTheme="minorHAnsi" w:eastAsia="Calibri" w:hAnsiTheme="minorHAnsi" w:cstheme="minorHAnsi"/>
                <w:sz w:val="22"/>
                <w:szCs w:val="22"/>
              </w:rPr>
              <w:t xml:space="preserve"> 2020</w:t>
            </w:r>
          </w:p>
          <w:p w14:paraId="4D7F8712" w14:textId="77777777" w:rsidR="000D30C3" w:rsidRPr="00E53C58" w:rsidRDefault="000D30C3" w:rsidP="004022F8">
            <w:pPr>
              <w:pStyle w:val="ListParagraph"/>
              <w:numPr>
                <w:ilvl w:val="0"/>
                <w:numId w:val="6"/>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Customer</w:t>
            </w:r>
            <w:r w:rsidRPr="00E53C58">
              <w:rPr>
                <w:rFonts w:asciiTheme="minorHAnsi" w:eastAsia="Calibri" w:hAnsiTheme="minorHAnsi" w:cstheme="minorHAnsi"/>
                <w:sz w:val="22"/>
                <w:szCs w:val="22"/>
              </w:rPr>
              <w:t xml:space="preserve">: Macy's Inc, Atlanta, Georgia, United States - </w:t>
            </w:r>
            <w:hyperlink r:id="rId6" w:history="1">
              <w:r w:rsidRPr="00E53C58">
                <w:rPr>
                  <w:rStyle w:val="Hyperlink"/>
                  <w:rFonts w:asciiTheme="minorHAnsi" w:eastAsia="Calibri" w:hAnsiTheme="minorHAnsi" w:cstheme="minorHAnsi"/>
                  <w:sz w:val="22"/>
                  <w:szCs w:val="22"/>
                </w:rPr>
                <w:t>https://www.macys.com/</w:t>
              </w:r>
            </w:hyperlink>
          </w:p>
          <w:p w14:paraId="306D997A" w14:textId="712D5C02" w:rsidR="000D30C3" w:rsidRPr="00E53C58" w:rsidRDefault="000D30C3" w:rsidP="004022F8">
            <w:pPr>
              <w:pStyle w:val="ListParagraph"/>
              <w:numPr>
                <w:ilvl w:val="0"/>
                <w:numId w:val="6"/>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Technologies</w:t>
            </w:r>
            <w:r w:rsidRPr="00E53C58">
              <w:rPr>
                <w:rFonts w:asciiTheme="minorHAnsi" w:eastAsia="Calibri" w:hAnsiTheme="minorHAnsi" w:cstheme="minorHAnsi"/>
                <w:sz w:val="22"/>
                <w:szCs w:val="22"/>
              </w:rPr>
              <w:t>: Java SE 8, JAX-RS 2.1 (RESTeasy, JBoss's implementation), JPA 2.2, Groovy/Grails 2.3.5, Apache POI 3.17, jQuery 3.1, jQuery UI 1.12.1, jqGrid 3.5.3, Spring Framework 4.3.9, Gson 1.7.1, jackson 2.7.4, Confluence 6.7, EclipseLink 2.5, Apache Maven 3.6.1</w:t>
            </w:r>
          </w:p>
          <w:p w14:paraId="77A5B249" w14:textId="77777777" w:rsidR="000D30C3" w:rsidRPr="00E53C58" w:rsidRDefault="000D30C3" w:rsidP="004022F8">
            <w:pPr>
              <w:pStyle w:val="ListParagraph"/>
              <w:numPr>
                <w:ilvl w:val="0"/>
                <w:numId w:val="6"/>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Database</w:t>
            </w:r>
            <w:r w:rsidRPr="00E53C58">
              <w:rPr>
                <w:rFonts w:asciiTheme="minorHAnsi" w:eastAsia="Calibri" w:hAnsiTheme="minorHAnsi" w:cstheme="minorHAnsi"/>
                <w:sz w:val="22"/>
                <w:szCs w:val="22"/>
              </w:rPr>
              <w:t>: Oracle Database 11g Release 11.2</w:t>
            </w:r>
          </w:p>
          <w:p w14:paraId="2AB599F9" w14:textId="77777777" w:rsidR="000D30C3" w:rsidRPr="00E53C58" w:rsidRDefault="000D30C3" w:rsidP="004022F8">
            <w:pPr>
              <w:pStyle w:val="ListParagraph"/>
              <w:numPr>
                <w:ilvl w:val="0"/>
                <w:numId w:val="6"/>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Tools</w:t>
            </w:r>
            <w:r w:rsidRPr="00E53C58">
              <w:rPr>
                <w:rFonts w:asciiTheme="minorHAnsi" w:eastAsia="Calibri" w:hAnsiTheme="minorHAnsi" w:cstheme="minorHAnsi"/>
                <w:sz w:val="22"/>
                <w:szCs w:val="22"/>
              </w:rPr>
              <w:t>: Oracle SQL Developer, Git 2.16.2, JIRA, Jenkins 2.89.4, POSTMAN 6.0.9</w:t>
            </w:r>
          </w:p>
          <w:p w14:paraId="13E0BE40" w14:textId="77777777" w:rsidR="000D30C3" w:rsidRPr="00E53C58" w:rsidRDefault="000D30C3" w:rsidP="004022F8">
            <w:pPr>
              <w:pStyle w:val="ListParagraph"/>
              <w:numPr>
                <w:ilvl w:val="0"/>
                <w:numId w:val="6"/>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OS</w:t>
            </w:r>
            <w:r w:rsidRPr="00E53C58">
              <w:rPr>
                <w:rFonts w:asciiTheme="minorHAnsi" w:eastAsia="Calibri" w:hAnsiTheme="minorHAnsi" w:cstheme="minorHAnsi"/>
                <w:sz w:val="22"/>
                <w:szCs w:val="22"/>
              </w:rPr>
              <w:t>: Microsoft Windows 10</w:t>
            </w:r>
          </w:p>
          <w:p w14:paraId="2FEF5A18" w14:textId="77777777" w:rsidR="000D30C3" w:rsidRPr="00E53C58" w:rsidRDefault="000D30C3" w:rsidP="00D0047A">
            <w:pPr>
              <w:rPr>
                <w:rFonts w:eastAsia="Calibri" w:cstheme="minorHAnsi"/>
              </w:rPr>
            </w:pPr>
            <w:r w:rsidRPr="00E53C58">
              <w:rPr>
                <w:rFonts w:eastAsia="Calibri" w:cstheme="minorHAnsi"/>
                <w:b/>
                <w:bCs/>
              </w:rPr>
              <w:t>Project description</w:t>
            </w:r>
            <w:r w:rsidRPr="00E53C58">
              <w:rPr>
                <w:rFonts w:eastAsia="Calibri" w:cstheme="minorHAnsi"/>
              </w:rPr>
              <w:t>:  Atlas</w:t>
            </w:r>
            <w:r w:rsidRPr="00E53C58">
              <w:rPr>
                <w:rFonts w:eastAsia="Calibri" w:cstheme="minorHAnsi"/>
                <w:b/>
                <w:bCs/>
              </w:rPr>
              <w:t xml:space="preserve"> </w:t>
            </w:r>
            <w:r w:rsidRPr="00E53C58">
              <w:rPr>
                <w:rFonts w:eastAsia="Calibri" w:cstheme="minorHAnsi"/>
              </w:rPr>
              <w:t>provide best delivery route that is both cost and time effective. Based on the order attributes (delivery end date, postal code and routing attributes) retrieves best rates from Connectship (third party tool)</w:t>
            </w:r>
          </w:p>
          <w:p w14:paraId="0C601114" w14:textId="77777777" w:rsidR="000D30C3" w:rsidRPr="00E53C58" w:rsidRDefault="000D30C3" w:rsidP="00D0047A">
            <w:pPr>
              <w:rPr>
                <w:rFonts w:eastAsia="Calibri" w:cstheme="minorHAnsi"/>
              </w:rPr>
            </w:pPr>
            <w:r w:rsidRPr="00E53C58">
              <w:rPr>
                <w:rFonts w:eastAsia="Calibri" w:cstheme="minorHAnsi"/>
              </w:rPr>
              <w:t>Worked on the following requirements:</w:t>
            </w:r>
          </w:p>
          <w:p w14:paraId="5C7BF53F" w14:textId="77777777" w:rsidR="000D30C3" w:rsidRPr="00E53C58" w:rsidRDefault="000D30C3"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Ability to maintain Carrier holidays, Carrier maintenance, configure Shipper, Service Level, Service Level Cutoff, Dock door, Carrier Zone,  Ship Via, Route Zone Map, Service Level Calendar, Timer Config, Timer Log</w:t>
            </w:r>
          </w:p>
          <w:p w14:paraId="1A7C4895" w14:textId="77777777" w:rsidR="000D30C3" w:rsidRPr="00E53C58" w:rsidRDefault="000D30C3"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Upload custom Time in Transit for UPS Mail Innovations services</w:t>
            </w:r>
          </w:p>
          <w:p w14:paraId="2CF935AD" w14:textId="77777777" w:rsidR="000D30C3" w:rsidRPr="00E53C58" w:rsidRDefault="000D30C3"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lastRenderedPageBreak/>
              <w:t>Implement UPS Bypasses to Meadowlands, Foster Ave and Nassau from Martinsburg (WV) facility</w:t>
            </w:r>
          </w:p>
          <w:p w14:paraId="6F8CF481" w14:textId="77777777" w:rsidR="000D30C3" w:rsidRPr="00E53C58" w:rsidRDefault="000D30C3"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Implement UPS Mail Innovations Parcel Select service for DSR facilities</w:t>
            </w:r>
          </w:p>
          <w:p w14:paraId="0D8CDDB8" w14:textId="77777777" w:rsidR="000D30C3" w:rsidRPr="00E53C58" w:rsidRDefault="000D30C3"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Provide ability to ship BOSS FJ shipments on a dedicated UPS Account</w:t>
            </w:r>
          </w:p>
          <w:p w14:paraId="2B170AC9" w14:textId="77777777" w:rsidR="000D30C3" w:rsidRDefault="000D30C3"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Mail Innovations when using stair step turn off configuration</w:t>
            </w:r>
          </w:p>
          <w:p w14:paraId="2E0586EE" w14:textId="77777777" w:rsidR="004022F8" w:rsidRPr="00E53C58" w:rsidRDefault="004022F8" w:rsidP="004022F8">
            <w:pPr>
              <w:pStyle w:val="ListParagraph"/>
              <w:numPr>
                <w:ilvl w:val="0"/>
                <w:numId w:val="6"/>
              </w:numPr>
              <w:rPr>
                <w:rFonts w:asciiTheme="minorHAnsi" w:eastAsia="Calibri" w:hAnsiTheme="minorHAnsi" w:cstheme="minorHAnsi"/>
                <w:sz w:val="22"/>
                <w:szCs w:val="22"/>
              </w:rPr>
            </w:pPr>
            <w:r w:rsidRPr="00E53C58">
              <w:rPr>
                <w:rFonts w:asciiTheme="minorHAnsi" w:eastAsia="Calibri" w:hAnsiTheme="minorHAnsi" w:cstheme="minorHAnsi"/>
                <w:sz w:val="22"/>
                <w:szCs w:val="22"/>
              </w:rPr>
              <w:t>Developed rest clients for atlas-common project (On-premises database)</w:t>
            </w:r>
          </w:p>
          <w:p w14:paraId="7022A233" w14:textId="25161DFF" w:rsidR="004022F8" w:rsidRPr="00E53C58" w:rsidRDefault="004022F8" w:rsidP="004022F8">
            <w:pPr>
              <w:pStyle w:val="ListParagraph"/>
              <w:numPr>
                <w:ilvl w:val="0"/>
                <w:numId w:val="6"/>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Migrated DAO, JPA layer (entity manager) to spring-data-jpa layer (CRUD/JpaRepository)</w:t>
            </w:r>
          </w:p>
        </w:tc>
      </w:tr>
    </w:tbl>
    <w:p w14:paraId="03E2A283" w14:textId="77777777" w:rsidR="00A94757" w:rsidRPr="00E53C58" w:rsidRDefault="00A94757" w:rsidP="00C96EDC">
      <w:pPr>
        <w:rPr>
          <w:rFonts w:cstheme="minorHAnsi"/>
          <w:b/>
          <w:bCs/>
        </w:rPr>
      </w:pPr>
    </w:p>
    <w:tbl>
      <w:tblPr>
        <w:tblW w:w="10931" w:type="dxa"/>
        <w:tblInd w:w="-856" w:type="dxa"/>
        <w:tblLayout w:type="fixed"/>
        <w:tblLook w:val="0000" w:firstRow="0" w:lastRow="0" w:firstColumn="0" w:lastColumn="0" w:noHBand="0" w:noVBand="0"/>
      </w:tblPr>
      <w:tblGrid>
        <w:gridCol w:w="10931"/>
      </w:tblGrid>
      <w:tr w:rsidR="008548E5" w:rsidRPr="00E53C58" w14:paraId="5243BA30" w14:textId="77777777" w:rsidTr="00A94757">
        <w:tc>
          <w:tcPr>
            <w:tcW w:w="1093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8813702" w14:textId="77777777" w:rsidR="008548E5" w:rsidRPr="00E53C58" w:rsidRDefault="008548E5" w:rsidP="00D0047A">
            <w:pPr>
              <w:spacing w:line="276" w:lineRule="auto"/>
              <w:rPr>
                <w:rFonts w:cstheme="minorHAnsi"/>
              </w:rPr>
            </w:pPr>
            <w:r w:rsidRPr="00E53C58">
              <w:rPr>
                <w:rFonts w:eastAsia="Calibri" w:cstheme="minorHAnsi"/>
                <w:b/>
                <w:bCs/>
              </w:rPr>
              <w:t>Product: Overture</w:t>
            </w:r>
            <w:r w:rsidRPr="00E53C58">
              <w:rPr>
                <w:rFonts w:cstheme="minorHAnsi"/>
              </w:rPr>
              <w:t xml:space="preserve"> </w:t>
            </w:r>
          </w:p>
          <w:p w14:paraId="00282325" w14:textId="77777777" w:rsidR="008548E5" w:rsidRPr="00E53C58" w:rsidRDefault="008548E5" w:rsidP="008548E5">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sz w:val="22"/>
                <w:szCs w:val="22"/>
              </w:rPr>
              <w:t>12 June 2017 to 4 June 2018</w:t>
            </w:r>
          </w:p>
          <w:p w14:paraId="1ED8E6A2" w14:textId="77777777" w:rsidR="008548E5" w:rsidRPr="00E53C58" w:rsidRDefault="008548E5" w:rsidP="008548E5">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Customers</w:t>
            </w:r>
            <w:r w:rsidRPr="00E53C58">
              <w:rPr>
                <w:rFonts w:asciiTheme="minorHAnsi" w:eastAsia="Calibri" w:hAnsiTheme="minorHAnsi" w:cstheme="minorHAnsi"/>
                <w:sz w:val="22"/>
                <w:szCs w:val="22"/>
              </w:rPr>
              <w:t>: Capital Metro, NY WATERWAY, UP Express, MARTA, King County Metro, Sound Transit, Seattle Streetcar, NYC Ferry, One Ticket</w:t>
            </w:r>
          </w:p>
          <w:p w14:paraId="0214A46E" w14:textId="77777777" w:rsidR="008548E5" w:rsidRPr="00E53C58" w:rsidRDefault="008548E5" w:rsidP="008548E5">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Technologies</w:t>
            </w:r>
            <w:r w:rsidRPr="00E53C58">
              <w:rPr>
                <w:rFonts w:asciiTheme="minorHAnsi" w:eastAsia="Calibri" w:hAnsiTheme="minorHAnsi" w:cstheme="minorHAnsi"/>
                <w:sz w:val="22"/>
                <w:szCs w:val="22"/>
              </w:rPr>
              <w:t>: Java SE 8 Update 121, Spring Framework 4.3.9, JSON, Gson 1.7.1, jackson 2.7.4, Play Framework 1.3.1, Kafka 2.0.1, Confluence 6.7, AWS Cloud</w:t>
            </w:r>
          </w:p>
          <w:p w14:paraId="6CF4CE13" w14:textId="77777777" w:rsidR="008548E5" w:rsidRPr="00E53C58" w:rsidRDefault="008548E5" w:rsidP="008548E5">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Database</w:t>
            </w:r>
            <w:r w:rsidRPr="00E53C58">
              <w:rPr>
                <w:rFonts w:asciiTheme="minorHAnsi" w:eastAsia="Calibri" w:hAnsiTheme="minorHAnsi" w:cstheme="minorHAnsi"/>
                <w:sz w:val="22"/>
                <w:szCs w:val="22"/>
              </w:rPr>
              <w:t>: MySQL 5.6</w:t>
            </w:r>
          </w:p>
          <w:p w14:paraId="06929F00" w14:textId="77777777" w:rsidR="008548E5" w:rsidRPr="00E53C58" w:rsidRDefault="008548E5" w:rsidP="008548E5">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Tools</w:t>
            </w:r>
            <w:r w:rsidRPr="00E53C58">
              <w:rPr>
                <w:rFonts w:asciiTheme="minorHAnsi" w:eastAsia="Calibri" w:hAnsiTheme="minorHAnsi" w:cstheme="minorHAnsi"/>
                <w:sz w:val="22"/>
                <w:szCs w:val="22"/>
              </w:rPr>
              <w:t>: Spring Boot 1.5.7, spring-tool-suite-3.7.2, Sequel Pro 1.1.2, Git 2.16.2, JIRA, BitBucket, jenkins 2.89.4, agile, POSTMAN 6.0.9</w:t>
            </w:r>
          </w:p>
          <w:p w14:paraId="41EA835D" w14:textId="15865969" w:rsidR="008548E5" w:rsidRPr="00756A95" w:rsidRDefault="008548E5" w:rsidP="008548E5">
            <w:pPr>
              <w:pStyle w:val="ListParagraph"/>
              <w:numPr>
                <w:ilvl w:val="0"/>
                <w:numId w:val="5"/>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OS</w:t>
            </w:r>
            <w:r w:rsidRPr="00E53C58">
              <w:rPr>
                <w:rFonts w:asciiTheme="minorHAnsi" w:eastAsia="Calibri" w:hAnsiTheme="minorHAnsi" w:cstheme="minorHAnsi"/>
                <w:sz w:val="22"/>
                <w:szCs w:val="22"/>
              </w:rPr>
              <w:t xml:space="preserve">: </w:t>
            </w:r>
            <w:r w:rsidR="00756A95">
              <w:rPr>
                <w:rFonts w:asciiTheme="minorHAnsi" w:eastAsia="Calibri" w:hAnsiTheme="minorHAnsi" w:cstheme="minorHAnsi"/>
                <w:sz w:val="22"/>
                <w:szCs w:val="22"/>
              </w:rPr>
              <w:t>M</w:t>
            </w:r>
            <w:r w:rsidRPr="00E53C58">
              <w:rPr>
                <w:rFonts w:asciiTheme="minorHAnsi" w:eastAsia="Calibri" w:hAnsiTheme="minorHAnsi" w:cstheme="minorHAnsi"/>
                <w:sz w:val="22"/>
                <w:szCs w:val="22"/>
              </w:rPr>
              <w:t>acOS Sierra</w:t>
            </w:r>
          </w:p>
          <w:p w14:paraId="3E44BDE9" w14:textId="0DEB72DF" w:rsidR="00746687" w:rsidRDefault="00756A95" w:rsidP="00D0047A">
            <w:pPr>
              <w:rPr>
                <w:rFonts w:eastAsia="Calibri" w:cstheme="minorHAnsi"/>
              </w:rPr>
            </w:pPr>
            <w:r w:rsidRPr="00E53C58">
              <w:rPr>
                <w:rFonts w:eastAsia="Calibri" w:cstheme="minorHAnsi"/>
                <w:b/>
                <w:bCs/>
              </w:rPr>
              <w:t>Project description</w:t>
            </w:r>
            <w:r w:rsidRPr="00E53C58">
              <w:rPr>
                <w:rFonts w:eastAsia="Calibri" w:cstheme="minorHAnsi"/>
              </w:rPr>
              <w:t xml:space="preserve">:  </w:t>
            </w:r>
            <w:r w:rsidR="007051C7" w:rsidRPr="007051C7">
              <w:rPr>
                <w:rFonts w:eastAsia="Calibri" w:cstheme="minorHAnsi"/>
              </w:rPr>
              <w:t>Overture</w:t>
            </w:r>
            <w:r w:rsidR="007051C7" w:rsidRPr="00E53C58">
              <w:rPr>
                <w:rFonts w:cstheme="minorHAnsi"/>
              </w:rPr>
              <w:t xml:space="preserve"> </w:t>
            </w:r>
            <w:r w:rsidR="007051C7" w:rsidRPr="007051C7">
              <w:rPr>
                <w:rFonts w:eastAsia="Calibri" w:cstheme="minorHAnsi"/>
              </w:rPr>
              <w:t xml:space="preserve">encompasses everything surrounding ticketing, including ticket purchases online, in app, or onboard; ticket validation; ticket inspection and citation; and ticket distribution via partner </w:t>
            </w:r>
            <w:r w:rsidR="00746687" w:rsidRPr="007051C7">
              <w:rPr>
                <w:rFonts w:eastAsia="Calibri" w:cstheme="minorHAnsi"/>
              </w:rPr>
              <w:t>programs</w:t>
            </w:r>
            <w:r w:rsidR="00746687">
              <w:rPr>
                <w:rFonts w:eastAsia="Calibri" w:cstheme="minorHAnsi"/>
              </w:rPr>
              <w:t>.</w:t>
            </w:r>
            <w:r w:rsidR="00A13419">
              <w:rPr>
                <w:rFonts w:eastAsia="Calibri" w:cstheme="minorHAnsi"/>
              </w:rPr>
              <w:t xml:space="preserve"> It </w:t>
            </w:r>
            <w:r w:rsidR="00A13419" w:rsidRPr="00A13419">
              <w:rPr>
                <w:rFonts w:eastAsia="Calibri" w:cstheme="minorHAnsi"/>
              </w:rPr>
              <w:t>offer</w:t>
            </w:r>
            <w:r w:rsidR="00A13419">
              <w:rPr>
                <w:rFonts w:eastAsia="Calibri" w:cstheme="minorHAnsi"/>
              </w:rPr>
              <w:t>s</w:t>
            </w:r>
            <w:r w:rsidR="00A13419" w:rsidRPr="00A13419">
              <w:rPr>
                <w:rFonts w:eastAsia="Calibri" w:cstheme="minorHAnsi"/>
              </w:rPr>
              <w:t xml:space="preserve"> barcode, smartcard, and magstripe validation via a merchant inspection app or through integrations with hardware providers.</w:t>
            </w:r>
          </w:p>
          <w:p w14:paraId="5CBE61BF" w14:textId="38696497" w:rsidR="008548E5" w:rsidRPr="00E53C58" w:rsidRDefault="00746687" w:rsidP="00D0047A">
            <w:pPr>
              <w:rPr>
                <w:rFonts w:eastAsia="Calibri" w:cstheme="minorHAnsi"/>
              </w:rPr>
            </w:pPr>
            <w:r w:rsidRPr="00E53C58">
              <w:rPr>
                <w:rFonts w:eastAsia="Calibri" w:cstheme="minorHAnsi"/>
              </w:rPr>
              <w:t>Worked</w:t>
            </w:r>
            <w:r w:rsidR="008548E5" w:rsidRPr="00E53C58">
              <w:rPr>
                <w:rFonts w:eastAsia="Calibri" w:cstheme="minorHAnsi"/>
              </w:rPr>
              <w:t xml:space="preserve"> on the following requirements:</w:t>
            </w:r>
          </w:p>
          <w:p w14:paraId="0EB8C9DC" w14:textId="77777777" w:rsidR="008548E5" w:rsidRPr="00E53C58" w:rsidRDefault="008548E5" w:rsidP="008548E5">
            <w:pPr>
              <w:pStyle w:val="ListParagraph"/>
              <w:numPr>
                <w:ilvl w:val="0"/>
                <w:numId w:val="8"/>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PIN Code Management - As a user, I would like to enter a pin code as a second layer of identification. Before I make payments. Talk to customer service representatives, so that I am protected against possible fraud</w:t>
            </w:r>
          </w:p>
          <w:p w14:paraId="6224BEDB" w14:textId="77777777" w:rsidR="008548E5" w:rsidRPr="00E53C58" w:rsidRDefault="008548E5" w:rsidP="008548E5">
            <w:pPr>
              <w:pStyle w:val="ListParagraph"/>
              <w:numPr>
                <w:ilvl w:val="0"/>
                <w:numId w:val="8"/>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Notification Management - As a user who uses a Bytemark app to transit tickets, I should be able to set up subscriptions for service disruption alerts and receive any such notification through the mobile app.</w:t>
            </w:r>
          </w:p>
          <w:p w14:paraId="36BAD1C4" w14:textId="77777777" w:rsidR="008548E5" w:rsidRPr="00E53C58" w:rsidRDefault="008548E5" w:rsidP="008548E5">
            <w:pPr>
              <w:pStyle w:val="ListParagraph"/>
              <w:numPr>
                <w:ilvl w:val="0"/>
                <w:numId w:val="8"/>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Internationalized Emails</w:t>
            </w:r>
          </w:p>
          <w:p w14:paraId="380E2FDC" w14:textId="77777777" w:rsidR="008548E5" w:rsidRPr="00E53C58" w:rsidRDefault="008548E5" w:rsidP="008548E5">
            <w:pPr>
              <w:pStyle w:val="ListParagraph"/>
              <w:numPr>
                <w:ilvl w:val="0"/>
                <w:numId w:val="8"/>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PCI and PII sensitive data should not be logged - As Bytemark, I would like to be PCI/PII compliant by not logging PCI related information in the application logs.</w:t>
            </w:r>
          </w:p>
          <w:p w14:paraId="134ED4BB" w14:textId="77777777" w:rsidR="008548E5" w:rsidRPr="00E53C58" w:rsidRDefault="008548E5" w:rsidP="008548E5">
            <w:pPr>
              <w:pStyle w:val="ListParagraph"/>
              <w:numPr>
                <w:ilvl w:val="0"/>
                <w:numId w:val="8"/>
              </w:numPr>
              <w:suppressAutoHyphens w:val="0"/>
              <w:rPr>
                <w:rFonts w:asciiTheme="minorHAnsi" w:eastAsia="Calibri" w:hAnsiTheme="minorHAnsi" w:cstheme="minorHAnsi"/>
                <w:sz w:val="22"/>
                <w:szCs w:val="22"/>
              </w:rPr>
            </w:pPr>
            <w:r w:rsidRPr="00E53C58">
              <w:rPr>
                <w:rFonts w:asciiTheme="minorHAnsi" w:eastAsia="Calibri" w:hAnsiTheme="minorHAnsi" w:cstheme="minorHAnsi"/>
                <w:sz w:val="22"/>
                <w:szCs w:val="22"/>
              </w:rPr>
              <w:t>Request Response Audit Log (for integration) - keep a track of the requests and responses from third party systems, so that I can troubleshoot integration problems quickly. I can provide business intelligence and reconciliation (number of orders placed etc)</w:t>
            </w:r>
          </w:p>
        </w:tc>
      </w:tr>
    </w:tbl>
    <w:p w14:paraId="0B4A9C62" w14:textId="77777777" w:rsidR="008548E5" w:rsidRPr="00E53C58" w:rsidRDefault="008548E5" w:rsidP="008548E5">
      <w:pPr>
        <w:jc w:val="center"/>
        <w:rPr>
          <w:rFonts w:cstheme="minorHAnsi"/>
          <w:b/>
          <w:bCs/>
        </w:rPr>
      </w:pPr>
    </w:p>
    <w:tbl>
      <w:tblPr>
        <w:tblW w:w="10916" w:type="dxa"/>
        <w:tblInd w:w="-856" w:type="dxa"/>
        <w:tblLayout w:type="fixed"/>
        <w:tblLook w:val="0000" w:firstRow="0" w:lastRow="0" w:firstColumn="0" w:lastColumn="0" w:noHBand="0" w:noVBand="0"/>
      </w:tblPr>
      <w:tblGrid>
        <w:gridCol w:w="10916"/>
      </w:tblGrid>
      <w:tr w:rsidR="007340D6" w:rsidRPr="00E53C58" w14:paraId="2A1C7908" w14:textId="77777777" w:rsidTr="00041C0F">
        <w:tc>
          <w:tcPr>
            <w:tcW w:w="109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85E0004" w14:textId="77777777" w:rsidR="007340D6" w:rsidRPr="00E53C58" w:rsidRDefault="007340D6" w:rsidP="00D0047A">
            <w:pPr>
              <w:spacing w:line="276" w:lineRule="auto"/>
              <w:rPr>
                <w:rFonts w:cstheme="minorHAnsi"/>
              </w:rPr>
            </w:pPr>
            <w:r w:rsidRPr="00E53C58">
              <w:rPr>
                <w:rFonts w:eastAsia="Calibri" w:cstheme="minorHAnsi"/>
                <w:b/>
                <w:bCs/>
              </w:rPr>
              <w:t>Product: Active Orders</w:t>
            </w:r>
          </w:p>
          <w:p w14:paraId="59337DEE" w14:textId="77777777" w:rsidR="007340D6" w:rsidRPr="00E53C58" w:rsidRDefault="007340D6" w:rsidP="007340D6">
            <w:pPr>
              <w:pStyle w:val="ListParagraph"/>
              <w:numPr>
                <w:ilvl w:val="0"/>
                <w:numId w:val="10"/>
              </w:numPr>
              <w:spacing w:line="276" w:lineRule="auto"/>
              <w:rPr>
                <w:rFonts w:asciiTheme="minorHAnsi" w:hAnsiTheme="minorHAnsi" w:cstheme="minorHAnsi"/>
                <w:sz w:val="22"/>
                <w:szCs w:val="22"/>
              </w:rPr>
            </w:pPr>
            <w:r w:rsidRPr="00E53C58">
              <w:rPr>
                <w:rFonts w:asciiTheme="minorHAnsi" w:eastAsia="Calibri" w:hAnsiTheme="minorHAnsi" w:cstheme="minorHAnsi"/>
                <w:sz w:val="22"/>
                <w:szCs w:val="22"/>
              </w:rPr>
              <w:t>12 June 2016 to 11 June 2017</w:t>
            </w:r>
          </w:p>
          <w:p w14:paraId="2773038E" w14:textId="77777777" w:rsidR="007340D6" w:rsidRPr="00E53C58" w:rsidRDefault="007340D6" w:rsidP="007340D6">
            <w:pPr>
              <w:pStyle w:val="ListParagraph"/>
              <w:numPr>
                <w:ilvl w:val="0"/>
                <w:numId w:val="10"/>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Customers</w:t>
            </w:r>
            <w:r w:rsidRPr="00E53C58">
              <w:rPr>
                <w:rFonts w:asciiTheme="minorHAnsi" w:eastAsia="Calibri" w:hAnsiTheme="minorHAnsi" w:cstheme="minorHAnsi"/>
                <w:sz w:val="22"/>
                <w:szCs w:val="22"/>
              </w:rPr>
              <w:t>: Nestle, Alstom, Alcatel-Lucent, Wolseley, Crate &amp; Barrel, National Instruments, Rohm and Haas</w:t>
            </w:r>
          </w:p>
          <w:p w14:paraId="025C2E3D" w14:textId="77777777" w:rsidR="007340D6" w:rsidRPr="00E53C58" w:rsidRDefault="007340D6" w:rsidP="007340D6">
            <w:pPr>
              <w:pStyle w:val="ListParagraph"/>
              <w:numPr>
                <w:ilvl w:val="0"/>
                <w:numId w:val="10"/>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Technologies</w:t>
            </w:r>
            <w:r w:rsidRPr="00E53C58">
              <w:rPr>
                <w:rFonts w:asciiTheme="minorHAnsi" w:eastAsia="Calibri" w:hAnsiTheme="minorHAnsi" w:cstheme="minorHAnsi"/>
                <w:sz w:val="22"/>
                <w:szCs w:val="22"/>
              </w:rPr>
              <w:t>: Java SE 6 Update 37, Java EE 6 (Java Servlet 3.0, JavaServer Pages 2.2, JSTL 1.2, JavaMail 1.4), Oracle Database 11g, jasperreports-3.5.2</w:t>
            </w:r>
          </w:p>
          <w:p w14:paraId="256690DC" w14:textId="77777777" w:rsidR="007340D6" w:rsidRPr="00E53C58" w:rsidRDefault="007340D6" w:rsidP="007340D6">
            <w:pPr>
              <w:pStyle w:val="ListParagraph"/>
              <w:numPr>
                <w:ilvl w:val="0"/>
                <w:numId w:val="10"/>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Tools</w:t>
            </w:r>
            <w:r w:rsidRPr="00E53C58">
              <w:rPr>
                <w:rFonts w:asciiTheme="minorHAnsi" w:eastAsia="Calibri" w:hAnsiTheme="minorHAnsi" w:cstheme="minorHAnsi"/>
                <w:sz w:val="22"/>
                <w:szCs w:val="22"/>
              </w:rPr>
              <w:t>: apache-tomcat-6.0.36, apache-maven-2.2.1, sqldeveloper 3.0</w:t>
            </w:r>
          </w:p>
          <w:p w14:paraId="6AD01253" w14:textId="54076C58" w:rsidR="007340D6" w:rsidRPr="003E7C57" w:rsidRDefault="007340D6" w:rsidP="007340D6">
            <w:pPr>
              <w:pStyle w:val="ListParagraph"/>
              <w:numPr>
                <w:ilvl w:val="0"/>
                <w:numId w:val="10"/>
              </w:numPr>
              <w:spacing w:line="276" w:lineRule="auto"/>
              <w:rPr>
                <w:rFonts w:asciiTheme="minorHAnsi" w:hAnsiTheme="minorHAnsi" w:cstheme="minorHAnsi"/>
                <w:sz w:val="22"/>
                <w:szCs w:val="22"/>
              </w:rPr>
            </w:pPr>
            <w:r w:rsidRPr="00E53C58">
              <w:rPr>
                <w:rFonts w:asciiTheme="minorHAnsi" w:eastAsia="Calibri" w:hAnsiTheme="minorHAnsi" w:cstheme="minorHAnsi"/>
                <w:b/>
                <w:bCs/>
                <w:sz w:val="22"/>
                <w:szCs w:val="22"/>
              </w:rPr>
              <w:t>Components</w:t>
            </w:r>
            <w:r w:rsidRPr="00E53C58">
              <w:rPr>
                <w:rFonts w:asciiTheme="minorHAnsi" w:eastAsia="Calibri" w:hAnsiTheme="minorHAnsi" w:cstheme="minorHAnsi"/>
                <w:sz w:val="22"/>
                <w:szCs w:val="22"/>
              </w:rPr>
              <w:t>: IM Query Service, IM Event service, TG-ASN packaging service, File Management Service</w:t>
            </w:r>
          </w:p>
          <w:p w14:paraId="3BD45C23" w14:textId="6D10698B" w:rsidR="003E7C57" w:rsidRPr="00BD1EA3" w:rsidRDefault="00BD1EA3" w:rsidP="00BD1EA3">
            <w:pPr>
              <w:spacing w:line="276" w:lineRule="auto"/>
              <w:rPr>
                <w:rFonts w:cstheme="minorHAnsi"/>
              </w:rPr>
            </w:pPr>
            <w:r w:rsidRPr="00BD1EA3">
              <w:rPr>
                <w:rFonts w:eastAsia="Calibri" w:cstheme="minorHAnsi"/>
                <w:b/>
                <w:bCs/>
              </w:rPr>
              <w:t>Project description</w:t>
            </w:r>
            <w:r w:rsidRPr="00BD1EA3">
              <w:rPr>
                <w:rFonts w:eastAsia="Calibri" w:cstheme="minorHAnsi"/>
              </w:rPr>
              <w:t xml:space="preserve">: </w:t>
            </w:r>
            <w:r w:rsidR="00FA20EA" w:rsidRPr="00BD1EA3">
              <w:rPr>
                <w:rFonts w:eastAsia="Calibri" w:cstheme="minorHAnsi"/>
              </w:rPr>
              <w:t>Active Orders is a SaaS application that provides supply chain visibility into the complete procure-to-pay process for buyers and suppliers.</w:t>
            </w:r>
            <w:r w:rsidR="007B07C8" w:rsidRPr="00BD1EA3">
              <w:rPr>
                <w:rFonts w:eastAsia="Calibri" w:cstheme="minorHAnsi"/>
              </w:rPr>
              <w:t xml:space="preserve"> Features include: EDI Document Exchange—Send EDI/XML documents. Order Tracking—Search for a specific purchase order (PO) and view all of its associated documents, such as </w:t>
            </w:r>
            <w:r w:rsidR="007B07C8" w:rsidRPr="00BD1EA3">
              <w:rPr>
                <w:rFonts w:eastAsia="Calibri" w:cstheme="minorHAnsi"/>
              </w:rPr>
              <w:lastRenderedPageBreak/>
              <w:t>acknowledgements, PO changes, advanced shipment notices and invoices.</w:t>
            </w:r>
          </w:p>
          <w:p w14:paraId="3154193B" w14:textId="77777777" w:rsidR="004C0CD9" w:rsidRDefault="007340D6" w:rsidP="004C0CD9">
            <w:pPr>
              <w:rPr>
                <w:rFonts w:eastAsia="Calibri" w:cstheme="minorHAnsi"/>
              </w:rPr>
            </w:pPr>
            <w:r w:rsidRPr="00E53C58">
              <w:rPr>
                <w:rFonts w:eastAsia="Calibri" w:cstheme="minorHAnsi"/>
              </w:rPr>
              <w:t>Worked on the following requirements:</w:t>
            </w:r>
          </w:p>
          <w:p w14:paraId="5747F511" w14:textId="77777777" w:rsidR="004C0CD9" w:rsidRDefault="004C0CD9" w:rsidP="004C0CD9">
            <w:pPr>
              <w:pStyle w:val="ListParagraph"/>
              <w:numPr>
                <w:ilvl w:val="0"/>
                <w:numId w:val="13"/>
              </w:numPr>
              <w:rPr>
                <w:rFonts w:asciiTheme="minorHAnsi" w:eastAsia="Calibri" w:hAnsiTheme="minorHAnsi" w:cstheme="minorHAnsi"/>
                <w:sz w:val="22"/>
                <w:szCs w:val="22"/>
              </w:rPr>
            </w:pPr>
            <w:r w:rsidRPr="004C0CD9">
              <w:rPr>
                <w:rFonts w:asciiTheme="minorHAnsi" w:eastAsia="Calibri" w:hAnsiTheme="minorHAnsi" w:cstheme="minorHAnsi"/>
                <w:sz w:val="22"/>
                <w:szCs w:val="22"/>
              </w:rPr>
              <w:t>Invoice turn around handler implementation</w:t>
            </w:r>
            <w:r>
              <w:rPr>
                <w:rFonts w:asciiTheme="minorHAnsi" w:eastAsia="Calibri" w:hAnsiTheme="minorHAnsi" w:cstheme="minorHAnsi"/>
                <w:sz w:val="22"/>
                <w:szCs w:val="22"/>
              </w:rPr>
              <w:t xml:space="preserve"> </w:t>
            </w:r>
            <w:r w:rsidR="003D75BB" w:rsidRPr="003D75BB">
              <w:rPr>
                <w:rFonts w:asciiTheme="minorHAnsi" w:eastAsia="Calibri" w:hAnsiTheme="minorHAnsi" w:cstheme="minorHAnsi"/>
                <w:sz w:val="22"/>
                <w:szCs w:val="22"/>
              </w:rPr>
              <w:t>for primary and detail zones. Implementation of Invoice days due date functionality,</w:t>
            </w:r>
            <w:r w:rsidR="003D75BB">
              <w:rPr>
                <w:rFonts w:asciiTheme="minorHAnsi" w:eastAsia="Calibri" w:hAnsiTheme="minorHAnsi" w:cstheme="minorHAnsi"/>
                <w:sz w:val="22"/>
                <w:szCs w:val="22"/>
              </w:rPr>
              <w:t xml:space="preserve"> </w:t>
            </w:r>
            <w:r w:rsidR="003D75BB" w:rsidRPr="003D75BB">
              <w:rPr>
                <w:rFonts w:asciiTheme="minorHAnsi" w:eastAsia="Calibri" w:hAnsiTheme="minorHAnsi" w:cstheme="minorHAnsi"/>
                <w:sz w:val="22"/>
                <w:szCs w:val="22"/>
              </w:rPr>
              <w:t>Invoice Alerts and search filters and Invoice document selector functionality</w:t>
            </w:r>
          </w:p>
          <w:p w14:paraId="595C6215" w14:textId="77777777" w:rsidR="003D75BB" w:rsidRDefault="00CB3C3D" w:rsidP="004C0CD9">
            <w:pPr>
              <w:pStyle w:val="ListParagraph"/>
              <w:numPr>
                <w:ilvl w:val="0"/>
                <w:numId w:val="13"/>
              </w:numPr>
              <w:rPr>
                <w:rFonts w:asciiTheme="minorHAnsi" w:eastAsia="Calibri" w:hAnsiTheme="minorHAnsi" w:cstheme="minorHAnsi"/>
                <w:sz w:val="22"/>
                <w:szCs w:val="22"/>
              </w:rPr>
            </w:pPr>
            <w:r w:rsidRPr="00CB3C3D">
              <w:rPr>
                <w:rFonts w:asciiTheme="minorHAnsi" w:eastAsia="Calibri" w:hAnsiTheme="minorHAnsi" w:cstheme="minorHAnsi"/>
                <w:sz w:val="22"/>
                <w:szCs w:val="22"/>
              </w:rPr>
              <w:t>Implementation of PO Commitments, BO artifacts migration and Rules to prevent creation of ASN before Acknowledgement</w:t>
            </w:r>
          </w:p>
          <w:p w14:paraId="3DAFCEB6" w14:textId="77777777" w:rsidR="00CB3C3D" w:rsidRDefault="00CB3C3D" w:rsidP="004C0CD9">
            <w:pPr>
              <w:pStyle w:val="ListParagraph"/>
              <w:numPr>
                <w:ilvl w:val="0"/>
                <w:numId w:val="13"/>
              </w:numPr>
              <w:rPr>
                <w:rFonts w:asciiTheme="minorHAnsi" w:eastAsia="Calibri" w:hAnsiTheme="minorHAnsi" w:cstheme="minorHAnsi"/>
                <w:sz w:val="22"/>
                <w:szCs w:val="22"/>
              </w:rPr>
            </w:pPr>
            <w:r w:rsidRPr="00CB3C3D">
              <w:rPr>
                <w:rFonts w:asciiTheme="minorHAnsi" w:eastAsia="Calibri" w:hAnsiTheme="minorHAnsi" w:cstheme="minorHAnsi"/>
                <w:sz w:val="22"/>
                <w:szCs w:val="22"/>
              </w:rPr>
              <w:t>Implementation of Credit Note creation from documents referring to multiple invoices. Creation of ASN based on additional rules. Display of DSM key ID in Outbound Message Portlet. Implementation previously invoiced status</w:t>
            </w:r>
          </w:p>
          <w:p w14:paraId="467FF385" w14:textId="77777777" w:rsidR="00CB3C3D" w:rsidRDefault="00CB3C3D" w:rsidP="004C0CD9">
            <w:pPr>
              <w:pStyle w:val="ListParagraph"/>
              <w:numPr>
                <w:ilvl w:val="0"/>
                <w:numId w:val="13"/>
              </w:numPr>
              <w:rPr>
                <w:rFonts w:asciiTheme="minorHAnsi" w:eastAsia="Calibri" w:hAnsiTheme="minorHAnsi" w:cstheme="minorHAnsi"/>
                <w:sz w:val="22"/>
                <w:szCs w:val="22"/>
              </w:rPr>
            </w:pPr>
            <w:r w:rsidRPr="00CB3C3D">
              <w:rPr>
                <w:rFonts w:asciiTheme="minorHAnsi" w:eastAsia="Calibri" w:hAnsiTheme="minorHAnsi" w:cstheme="minorHAnsi"/>
                <w:sz w:val="22"/>
                <w:szCs w:val="22"/>
              </w:rPr>
              <w:t>Implementation of the following documents: Purchase Order Response, Purchase Order Change, Application Advice, Remittance Advice</w:t>
            </w:r>
          </w:p>
          <w:p w14:paraId="33A90F6C" w14:textId="77777777" w:rsidR="00CB3C3D" w:rsidRDefault="00CB3C3D" w:rsidP="004C0CD9">
            <w:pPr>
              <w:pStyle w:val="ListParagraph"/>
              <w:numPr>
                <w:ilvl w:val="0"/>
                <w:numId w:val="13"/>
              </w:numPr>
              <w:rPr>
                <w:rFonts w:asciiTheme="minorHAnsi" w:eastAsia="Calibri" w:hAnsiTheme="minorHAnsi" w:cstheme="minorHAnsi"/>
                <w:sz w:val="22"/>
                <w:szCs w:val="22"/>
              </w:rPr>
            </w:pPr>
            <w:r w:rsidRPr="00CB3C3D">
              <w:rPr>
                <w:rFonts w:asciiTheme="minorHAnsi" w:eastAsia="Calibri" w:hAnsiTheme="minorHAnsi" w:cstheme="minorHAnsi"/>
                <w:sz w:val="22"/>
                <w:szCs w:val="22"/>
              </w:rPr>
              <w:t>Scheduler Jobs using Quartz - Moved multithreaded model of existing 51 Adapters to Quartz. Analyzed Quartz Scheduler and mapped to Adapters and documented the same for the future enhancements. Mapped Quartz Scheduler to TG-OLV with scheduler-config.xml</w:t>
            </w:r>
          </w:p>
          <w:p w14:paraId="770F898A" w14:textId="41DC6825" w:rsidR="00CB3C3D" w:rsidRPr="004C0CD9" w:rsidRDefault="00CB3C3D" w:rsidP="004C0CD9">
            <w:pPr>
              <w:pStyle w:val="ListParagraph"/>
              <w:numPr>
                <w:ilvl w:val="0"/>
                <w:numId w:val="13"/>
              </w:numPr>
              <w:rPr>
                <w:rFonts w:asciiTheme="minorHAnsi" w:eastAsia="Calibri" w:hAnsiTheme="minorHAnsi" w:cstheme="minorHAnsi"/>
                <w:sz w:val="22"/>
                <w:szCs w:val="22"/>
              </w:rPr>
            </w:pPr>
            <w:r w:rsidRPr="00CB3C3D">
              <w:rPr>
                <w:rFonts w:asciiTheme="minorHAnsi" w:eastAsia="Calibri" w:hAnsiTheme="minorHAnsi" w:cstheme="minorHAnsi"/>
                <w:sz w:val="22"/>
                <w:szCs w:val="22"/>
              </w:rPr>
              <w:t>Mandatory supplier alerts - Developed database functions which handles all supplier alerts and mandatory alerts in one place. Developed Buyer screens to set mandatory alerts for an individual supplier and for a default supplier. Modified Supplier screen which shows the mandatory alerts. Introduced dynamic SQL to build SQL statements as character strings at runtime. The strings contain the text of a SQL statement or PL/SQL block and can also contain placeholders for bind arguments. The dynamic sql functions executes for each alert by passing different buyer ID and supplier ID. Dynamic sql simples the execution code</w:t>
            </w:r>
          </w:p>
        </w:tc>
      </w:tr>
    </w:tbl>
    <w:p w14:paraId="215BF22A" w14:textId="77777777" w:rsidR="007340D6" w:rsidRPr="00900FAA" w:rsidRDefault="007340D6" w:rsidP="007340D6">
      <w:pPr>
        <w:pStyle w:val="ListParagraph"/>
        <w:suppressAutoHyphens w:val="0"/>
        <w:rPr>
          <w:rFonts w:asciiTheme="minorHAnsi" w:eastAsia="Calibri" w:hAnsiTheme="minorHAnsi" w:cstheme="minorHAnsi"/>
          <w:sz w:val="20"/>
          <w:szCs w:val="20"/>
        </w:rPr>
      </w:pPr>
    </w:p>
    <w:p w14:paraId="5F65E8F5" w14:textId="77777777" w:rsidR="007340D6" w:rsidRPr="00900FAA" w:rsidRDefault="007340D6" w:rsidP="007340D6">
      <w:pPr>
        <w:pStyle w:val="ListParagraph"/>
        <w:rPr>
          <w:rFonts w:asciiTheme="minorHAnsi" w:eastAsia="Calibri" w:hAnsiTheme="minorHAnsi" w:cstheme="minorHAnsi"/>
          <w:sz w:val="20"/>
          <w:szCs w:val="20"/>
        </w:rPr>
      </w:pPr>
    </w:p>
    <w:p w14:paraId="63A6E594" w14:textId="77777777" w:rsidR="007340D6" w:rsidRPr="00900FAA" w:rsidRDefault="007340D6" w:rsidP="008548E5">
      <w:pPr>
        <w:jc w:val="center"/>
        <w:rPr>
          <w:rFonts w:cstheme="minorHAnsi"/>
          <w:b/>
          <w:bCs/>
          <w:sz w:val="20"/>
          <w:szCs w:val="20"/>
        </w:rPr>
      </w:pPr>
    </w:p>
    <w:p w14:paraId="14C25228" w14:textId="77777777" w:rsidR="000D30C3" w:rsidRDefault="000D30C3"/>
    <w:sectPr w:rsidR="000D30C3" w:rsidSect="00464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FE0"/>
    <w:multiLevelType w:val="hybridMultilevel"/>
    <w:tmpl w:val="0FBE4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6059C"/>
    <w:multiLevelType w:val="hybridMultilevel"/>
    <w:tmpl w:val="874E5EA4"/>
    <w:lvl w:ilvl="0" w:tplc="04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22695"/>
    <w:multiLevelType w:val="multilevel"/>
    <w:tmpl w:val="92F44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262D5"/>
    <w:multiLevelType w:val="hybridMultilevel"/>
    <w:tmpl w:val="8228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42242"/>
    <w:multiLevelType w:val="hybridMultilevel"/>
    <w:tmpl w:val="CFE2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91916"/>
    <w:multiLevelType w:val="hybridMultilevel"/>
    <w:tmpl w:val="9748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001EF"/>
    <w:multiLevelType w:val="hybridMultilevel"/>
    <w:tmpl w:val="F3FA7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2C06BE"/>
    <w:multiLevelType w:val="hybridMultilevel"/>
    <w:tmpl w:val="B358B232"/>
    <w:lvl w:ilvl="0" w:tplc="08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33559"/>
    <w:multiLevelType w:val="hybridMultilevel"/>
    <w:tmpl w:val="8600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14242"/>
    <w:multiLevelType w:val="hybridMultilevel"/>
    <w:tmpl w:val="D892F83E"/>
    <w:lvl w:ilvl="0" w:tplc="08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65036CD9"/>
    <w:multiLevelType w:val="hybridMultilevel"/>
    <w:tmpl w:val="3488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33E36"/>
    <w:multiLevelType w:val="hybridMultilevel"/>
    <w:tmpl w:val="F9D2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C6157"/>
    <w:multiLevelType w:val="hybridMultilevel"/>
    <w:tmpl w:val="4554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9"/>
  </w:num>
  <w:num w:numId="5">
    <w:abstractNumId w:val="4"/>
  </w:num>
  <w:num w:numId="6">
    <w:abstractNumId w:val="11"/>
  </w:num>
  <w:num w:numId="7">
    <w:abstractNumId w:val="6"/>
  </w:num>
  <w:num w:numId="8">
    <w:abstractNumId w:val="12"/>
  </w:num>
  <w:num w:numId="9">
    <w:abstractNumId w:val="2"/>
  </w:num>
  <w:num w:numId="10">
    <w:abstractNumId w:val="10"/>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6668"/>
    <w:rsid w:val="00001522"/>
    <w:rsid w:val="00004305"/>
    <w:rsid w:val="00014C9C"/>
    <w:rsid w:val="00024E3B"/>
    <w:rsid w:val="00041C0F"/>
    <w:rsid w:val="000440DC"/>
    <w:rsid w:val="00073B95"/>
    <w:rsid w:val="00095F9C"/>
    <w:rsid w:val="000A6F02"/>
    <w:rsid w:val="000D30C3"/>
    <w:rsid w:val="000F77AF"/>
    <w:rsid w:val="00103B84"/>
    <w:rsid w:val="00106A3B"/>
    <w:rsid w:val="00110BF6"/>
    <w:rsid w:val="001113D7"/>
    <w:rsid w:val="001209FE"/>
    <w:rsid w:val="00124372"/>
    <w:rsid w:val="00126ADD"/>
    <w:rsid w:val="00182B6E"/>
    <w:rsid w:val="00186E8C"/>
    <w:rsid w:val="00186F37"/>
    <w:rsid w:val="00187DC4"/>
    <w:rsid w:val="001934F2"/>
    <w:rsid w:val="001B3A4C"/>
    <w:rsid w:val="001C5CF6"/>
    <w:rsid w:val="001E147E"/>
    <w:rsid w:val="00231F70"/>
    <w:rsid w:val="002404A6"/>
    <w:rsid w:val="00267040"/>
    <w:rsid w:val="00282374"/>
    <w:rsid w:val="00285A3A"/>
    <w:rsid w:val="00296668"/>
    <w:rsid w:val="002F0E10"/>
    <w:rsid w:val="002F177D"/>
    <w:rsid w:val="002F2B66"/>
    <w:rsid w:val="003071D0"/>
    <w:rsid w:val="0032145C"/>
    <w:rsid w:val="003265EB"/>
    <w:rsid w:val="00346DA6"/>
    <w:rsid w:val="003510C5"/>
    <w:rsid w:val="00364CF3"/>
    <w:rsid w:val="0037170C"/>
    <w:rsid w:val="003A093B"/>
    <w:rsid w:val="003A6CF5"/>
    <w:rsid w:val="003B7CA2"/>
    <w:rsid w:val="003C1AE9"/>
    <w:rsid w:val="003C5F3A"/>
    <w:rsid w:val="003D75BB"/>
    <w:rsid w:val="003E1F39"/>
    <w:rsid w:val="003E6448"/>
    <w:rsid w:val="003E6EDF"/>
    <w:rsid w:val="003E7C57"/>
    <w:rsid w:val="003F0296"/>
    <w:rsid w:val="004022F8"/>
    <w:rsid w:val="004113E5"/>
    <w:rsid w:val="00426CC9"/>
    <w:rsid w:val="00434B5B"/>
    <w:rsid w:val="00457494"/>
    <w:rsid w:val="00464A4A"/>
    <w:rsid w:val="004658EB"/>
    <w:rsid w:val="004674AA"/>
    <w:rsid w:val="0047702B"/>
    <w:rsid w:val="00486CE5"/>
    <w:rsid w:val="004C0CD9"/>
    <w:rsid w:val="004C5A47"/>
    <w:rsid w:val="004D1BA5"/>
    <w:rsid w:val="004D2898"/>
    <w:rsid w:val="0050634F"/>
    <w:rsid w:val="005126A7"/>
    <w:rsid w:val="005127FE"/>
    <w:rsid w:val="005450FF"/>
    <w:rsid w:val="00546CBE"/>
    <w:rsid w:val="00551251"/>
    <w:rsid w:val="005536BD"/>
    <w:rsid w:val="00566B7C"/>
    <w:rsid w:val="0058783E"/>
    <w:rsid w:val="00602557"/>
    <w:rsid w:val="00631423"/>
    <w:rsid w:val="00637DFC"/>
    <w:rsid w:val="00644A2F"/>
    <w:rsid w:val="00651F95"/>
    <w:rsid w:val="00654881"/>
    <w:rsid w:val="0065701C"/>
    <w:rsid w:val="00672129"/>
    <w:rsid w:val="00675CC9"/>
    <w:rsid w:val="006833EC"/>
    <w:rsid w:val="006B382D"/>
    <w:rsid w:val="006C23FF"/>
    <w:rsid w:val="006C2B30"/>
    <w:rsid w:val="006C79FA"/>
    <w:rsid w:val="006E05E7"/>
    <w:rsid w:val="007051C7"/>
    <w:rsid w:val="00710FE6"/>
    <w:rsid w:val="00725BDE"/>
    <w:rsid w:val="007264ED"/>
    <w:rsid w:val="007340D6"/>
    <w:rsid w:val="007401BD"/>
    <w:rsid w:val="00742FCC"/>
    <w:rsid w:val="00746687"/>
    <w:rsid w:val="00755307"/>
    <w:rsid w:val="00756A95"/>
    <w:rsid w:val="007758DF"/>
    <w:rsid w:val="00777839"/>
    <w:rsid w:val="00797168"/>
    <w:rsid w:val="007A35F7"/>
    <w:rsid w:val="007A3A7C"/>
    <w:rsid w:val="007B07C8"/>
    <w:rsid w:val="007D677E"/>
    <w:rsid w:val="00805006"/>
    <w:rsid w:val="00821039"/>
    <w:rsid w:val="00837D82"/>
    <w:rsid w:val="0084564B"/>
    <w:rsid w:val="008519BE"/>
    <w:rsid w:val="008548E5"/>
    <w:rsid w:val="00872A6C"/>
    <w:rsid w:val="00875179"/>
    <w:rsid w:val="008A112C"/>
    <w:rsid w:val="008C38ED"/>
    <w:rsid w:val="008D7E87"/>
    <w:rsid w:val="008E2FBD"/>
    <w:rsid w:val="008F45AB"/>
    <w:rsid w:val="008F6CC9"/>
    <w:rsid w:val="0090401F"/>
    <w:rsid w:val="00907963"/>
    <w:rsid w:val="00917EE0"/>
    <w:rsid w:val="00943874"/>
    <w:rsid w:val="009935A6"/>
    <w:rsid w:val="009966EB"/>
    <w:rsid w:val="009B2A68"/>
    <w:rsid w:val="009D1687"/>
    <w:rsid w:val="009D22DD"/>
    <w:rsid w:val="009E44E6"/>
    <w:rsid w:val="00A13419"/>
    <w:rsid w:val="00A4197C"/>
    <w:rsid w:val="00A44432"/>
    <w:rsid w:val="00A46201"/>
    <w:rsid w:val="00A53373"/>
    <w:rsid w:val="00A625C3"/>
    <w:rsid w:val="00A67C33"/>
    <w:rsid w:val="00A73565"/>
    <w:rsid w:val="00A77C39"/>
    <w:rsid w:val="00A94757"/>
    <w:rsid w:val="00AA00FD"/>
    <w:rsid w:val="00AA08E2"/>
    <w:rsid w:val="00AC7E3B"/>
    <w:rsid w:val="00B102DA"/>
    <w:rsid w:val="00B11812"/>
    <w:rsid w:val="00B24901"/>
    <w:rsid w:val="00B67AE2"/>
    <w:rsid w:val="00B77512"/>
    <w:rsid w:val="00B9127D"/>
    <w:rsid w:val="00B951E2"/>
    <w:rsid w:val="00BB0866"/>
    <w:rsid w:val="00BC5D1B"/>
    <w:rsid w:val="00BD1EA3"/>
    <w:rsid w:val="00C13752"/>
    <w:rsid w:val="00C53B72"/>
    <w:rsid w:val="00C673C1"/>
    <w:rsid w:val="00C96EDC"/>
    <w:rsid w:val="00CA5D6D"/>
    <w:rsid w:val="00CA6448"/>
    <w:rsid w:val="00CB3C3D"/>
    <w:rsid w:val="00CB70B2"/>
    <w:rsid w:val="00CC46BD"/>
    <w:rsid w:val="00CD2717"/>
    <w:rsid w:val="00CD3BC2"/>
    <w:rsid w:val="00CF0B95"/>
    <w:rsid w:val="00CF16A1"/>
    <w:rsid w:val="00D032D8"/>
    <w:rsid w:val="00D25BB5"/>
    <w:rsid w:val="00D60B37"/>
    <w:rsid w:val="00D74E53"/>
    <w:rsid w:val="00D7610E"/>
    <w:rsid w:val="00D873F3"/>
    <w:rsid w:val="00DB4EFE"/>
    <w:rsid w:val="00DB58BA"/>
    <w:rsid w:val="00DC645D"/>
    <w:rsid w:val="00DD2028"/>
    <w:rsid w:val="00DD5337"/>
    <w:rsid w:val="00E13BB0"/>
    <w:rsid w:val="00E15F0C"/>
    <w:rsid w:val="00E26BF8"/>
    <w:rsid w:val="00E30E8D"/>
    <w:rsid w:val="00E353B5"/>
    <w:rsid w:val="00E53794"/>
    <w:rsid w:val="00E53C58"/>
    <w:rsid w:val="00E95390"/>
    <w:rsid w:val="00EC3E84"/>
    <w:rsid w:val="00EC5352"/>
    <w:rsid w:val="00EC5E4F"/>
    <w:rsid w:val="00ED4BF3"/>
    <w:rsid w:val="00EF151D"/>
    <w:rsid w:val="00F01C3E"/>
    <w:rsid w:val="00F065B5"/>
    <w:rsid w:val="00F15144"/>
    <w:rsid w:val="00F51017"/>
    <w:rsid w:val="00F52A2D"/>
    <w:rsid w:val="00F57285"/>
    <w:rsid w:val="00F74C91"/>
    <w:rsid w:val="00F94D39"/>
    <w:rsid w:val="00F956EB"/>
    <w:rsid w:val="00FA20EA"/>
    <w:rsid w:val="00FB0CEB"/>
    <w:rsid w:val="00FB409B"/>
    <w:rsid w:val="00FC5B5A"/>
    <w:rsid w:val="00FE737E"/>
    <w:rsid w:val="00FF309A"/>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7A4A"/>
  <w15:docId w15:val="{CB7BD8A3-014E-4B9F-B67B-8EF33E26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4A"/>
  </w:style>
  <w:style w:type="paragraph" w:styleId="Heading3">
    <w:name w:val="heading 3"/>
    <w:basedOn w:val="Normal"/>
    <w:next w:val="Normal"/>
    <w:link w:val="Heading3Char"/>
    <w:uiPriority w:val="9"/>
    <w:unhideWhenUsed/>
    <w:rsid w:val="003C1AE9"/>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6668"/>
    <w:pPr>
      <w:tabs>
        <w:tab w:val="center" w:pos="4513"/>
        <w:tab w:val="right" w:pos="9026"/>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rsid w:val="00296668"/>
    <w:rPr>
      <w:rFonts w:ascii="Times New Roman" w:eastAsia="Times New Roman" w:hAnsi="Times New Roman" w:cs="Times New Roman"/>
      <w:sz w:val="24"/>
      <w:szCs w:val="24"/>
      <w:lang w:val="en-US" w:eastAsia="ar-SA"/>
    </w:rPr>
  </w:style>
  <w:style w:type="character" w:customStyle="1" w:styleId="Heading3Char">
    <w:name w:val="Heading 3 Char"/>
    <w:basedOn w:val="DefaultParagraphFont"/>
    <w:link w:val="Heading3"/>
    <w:uiPriority w:val="9"/>
    <w:rsid w:val="003C1AE9"/>
    <w:rPr>
      <w:rFonts w:asciiTheme="majorHAnsi" w:eastAsiaTheme="majorEastAsia" w:hAnsiTheme="majorHAnsi" w:cstheme="majorBidi"/>
      <w:color w:val="1F4D78" w:themeColor="accent1" w:themeShade="7F"/>
      <w:sz w:val="24"/>
      <w:szCs w:val="24"/>
      <w:lang w:val="en-US" w:eastAsia="ar-SA"/>
    </w:rPr>
  </w:style>
  <w:style w:type="paragraph" w:styleId="ListParagraph">
    <w:name w:val="List Paragraph"/>
    <w:basedOn w:val="Normal"/>
    <w:uiPriority w:val="34"/>
    <w:qFormat/>
    <w:rsid w:val="003C1AE9"/>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004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ys.com/" TargetMode="External"/><Relationship Id="rId5" Type="http://schemas.openxmlformats.org/officeDocument/2006/relationships/hyperlink" Target="https://www.zens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Rao Adabala</dc:creator>
  <cp:keywords/>
  <dc:description/>
  <cp:lastModifiedBy>srinivas adabala</cp:lastModifiedBy>
  <cp:revision>204</cp:revision>
  <dcterms:created xsi:type="dcterms:W3CDTF">2020-04-12T05:40:00Z</dcterms:created>
  <dcterms:modified xsi:type="dcterms:W3CDTF">2021-05-23T14:01:00Z</dcterms:modified>
</cp:coreProperties>
</file>