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4"/>
          <w:shd w:fill="auto" w:val="clear"/>
        </w:rPr>
        <w:t xml:space="preserve">ANGADI JHANSI SRIVATHSAVI</w:t>
      </w:r>
      <w:r>
        <w:rPr>
          <w:rFonts w:ascii="Times New Roman" w:hAnsi="Times New Roman" w:cs="Times New Roman" w:eastAsia="Times New Roman"/>
          <w:b/>
          <w:color w:val="auto"/>
          <w:spacing w:val="0"/>
          <w:position w:val="0"/>
          <w:sz w:val="22"/>
          <w:shd w:fill="auto" w:val="clear"/>
        </w:rPr>
        <w:tab/>
        <w:tab/>
        <w:t xml:space="preserve">                                                Email : </w:t>
      </w:r>
      <w:r>
        <w:rPr>
          <w:rFonts w:ascii="Calibri" w:hAnsi="Calibri" w:cs="Calibri" w:eastAsia="Calibri"/>
          <w:color w:val="auto"/>
          <w:spacing w:val="0"/>
          <w:position w:val="0"/>
          <w:sz w:val="22"/>
          <w:shd w:fill="auto" w:val="clear"/>
        </w:rPr>
        <w:t xml:space="preserve">jhansisrivathsavi9@gmail.com</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Salesforce Developer</w:t>
        <w:tab/>
        <w:tab/>
        <w:tab/>
        <w:tab/>
        <w:tab/>
        <w:t xml:space="preserve">Mobile : </w:t>
      </w:r>
      <w:r>
        <w:rPr>
          <w:rFonts w:ascii="Times New Roman" w:hAnsi="Times New Roman" w:cs="Times New Roman" w:eastAsia="Times New Roman"/>
          <w:color w:val="auto"/>
          <w:spacing w:val="0"/>
          <w:position w:val="0"/>
          <w:sz w:val="22"/>
          <w:shd w:fill="auto" w:val="clear"/>
        </w:rPr>
        <w:t xml:space="preserve">+91-</w:t>
      </w:r>
      <w:r>
        <w:rPr>
          <w:rFonts w:ascii="Calibri" w:hAnsi="Calibri" w:cs="Calibri" w:eastAsia="Calibri"/>
          <w:color w:val="000000"/>
          <w:spacing w:val="0"/>
          <w:position w:val="0"/>
          <w:sz w:val="24"/>
          <w:shd w:fill="auto" w:val="clear"/>
        </w:rPr>
        <w:t xml:space="preserve">9398390705</w:t>
      </w:r>
    </w:p>
    <w:p>
      <w:pPr>
        <w:spacing w:before="0" w:after="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________________________________________________________________________________</w:t>
      </w:r>
    </w:p>
    <w:p>
      <w:pPr>
        <w:spacing w:before="0" w:after="0" w:line="240"/>
        <w:ind w:right="0" w:left="0"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Professional Summary:</w:t>
      </w:r>
    </w:p>
    <w:p>
      <w:pPr>
        <w:numPr>
          <w:ilvl w:val="0"/>
          <w:numId w:val="4"/>
        </w:numPr>
        <w:spacing w:before="100" w:after="12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have 3+ years of experience in the </w:t>
      </w:r>
      <w:r>
        <w:rPr>
          <w:rFonts w:ascii="Times New Roman" w:hAnsi="Times New Roman" w:cs="Times New Roman" w:eastAsia="Times New Roman"/>
          <w:b/>
          <w:color w:val="auto"/>
          <w:spacing w:val="0"/>
          <w:position w:val="0"/>
          <w:sz w:val="22"/>
          <w:shd w:fill="auto" w:val="clear"/>
        </w:rPr>
        <w:t xml:space="preserve">Salesforce.com CRM </w:t>
      </w:r>
      <w:r>
        <w:rPr>
          <w:rFonts w:ascii="Times New Roman" w:hAnsi="Times New Roman" w:cs="Times New Roman" w:eastAsia="Times New Roman"/>
          <w:color w:val="auto"/>
          <w:spacing w:val="0"/>
          <w:position w:val="0"/>
          <w:sz w:val="22"/>
          <w:shd w:fill="auto" w:val="clear"/>
        </w:rPr>
        <w:t xml:space="preserve">Platform both as Administrator and Developer </w:t>
      </w:r>
    </w:p>
    <w:p>
      <w:pPr>
        <w:numPr>
          <w:ilvl w:val="0"/>
          <w:numId w:val="4"/>
        </w:numPr>
        <w:spacing w:before="100" w:after="12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Good knowledge on </w:t>
      </w:r>
      <w:r>
        <w:rPr>
          <w:rFonts w:ascii="Times New Roman" w:hAnsi="Times New Roman" w:cs="Times New Roman" w:eastAsia="Times New Roman"/>
          <w:b/>
          <w:color w:val="auto"/>
          <w:spacing w:val="0"/>
          <w:position w:val="0"/>
          <w:sz w:val="22"/>
          <w:shd w:fill="auto" w:val="clear"/>
        </w:rPr>
        <w:t xml:space="preserve">Lightning Components</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Community Portal</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Salesforce setup menu, Configuration, Custom Application Development, Administration, Data Migration</w:t>
      </w:r>
      <w:r>
        <w:rPr>
          <w:rFonts w:ascii="Times New Roman" w:hAnsi="Times New Roman" w:cs="Times New Roman" w:eastAsia="Times New Roman"/>
          <w:color w:val="auto"/>
          <w:spacing w:val="0"/>
          <w:position w:val="0"/>
          <w:sz w:val="22"/>
          <w:shd w:fill="auto" w:val="clear"/>
        </w:rPr>
        <w:t xml:space="preserve"> and </w:t>
      </w:r>
      <w:r>
        <w:rPr>
          <w:rFonts w:ascii="Times New Roman" w:hAnsi="Times New Roman" w:cs="Times New Roman" w:eastAsia="Times New Roman"/>
          <w:b/>
          <w:color w:val="auto"/>
          <w:spacing w:val="0"/>
          <w:position w:val="0"/>
          <w:sz w:val="22"/>
          <w:shd w:fill="auto" w:val="clear"/>
        </w:rPr>
        <w:t xml:space="preserve">Deployment</w:t>
      </w:r>
      <w:r>
        <w:rPr>
          <w:rFonts w:ascii="Times New Roman" w:hAnsi="Times New Roman" w:cs="Times New Roman" w:eastAsia="Times New Roman"/>
          <w:color w:val="auto"/>
          <w:spacing w:val="0"/>
          <w:position w:val="0"/>
          <w:sz w:val="22"/>
          <w:shd w:fill="auto" w:val="clear"/>
        </w:rPr>
        <w:t xml:space="preserve"> of applications to Force.com platform</w:t>
      </w:r>
    </w:p>
    <w:p>
      <w:pPr>
        <w:numPr>
          <w:ilvl w:val="0"/>
          <w:numId w:val="4"/>
        </w:numPr>
        <w:spacing w:before="100" w:after="12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Developed </w:t>
      </w:r>
      <w:r>
        <w:rPr>
          <w:rFonts w:ascii="Times New Roman" w:hAnsi="Times New Roman" w:cs="Times New Roman" w:eastAsia="Times New Roman"/>
          <w:b/>
          <w:color w:val="auto"/>
          <w:spacing w:val="0"/>
          <w:position w:val="0"/>
          <w:sz w:val="22"/>
          <w:shd w:fill="auto" w:val="clear"/>
        </w:rPr>
        <w:t xml:space="preserve">Visual force pages</w:t>
      </w:r>
      <w:r>
        <w:rPr>
          <w:rFonts w:ascii="Times New Roman" w:hAnsi="Times New Roman" w:cs="Times New Roman" w:eastAsia="Times New Roman"/>
          <w:color w:val="auto"/>
          <w:spacing w:val="0"/>
          <w:position w:val="0"/>
          <w:sz w:val="22"/>
          <w:shd w:fill="auto" w:val="clear"/>
        </w:rPr>
        <w:t xml:space="preserve"> and </w:t>
      </w:r>
      <w:r>
        <w:rPr>
          <w:rFonts w:ascii="Times New Roman" w:hAnsi="Times New Roman" w:cs="Times New Roman" w:eastAsia="Times New Roman"/>
          <w:b/>
          <w:color w:val="auto"/>
          <w:spacing w:val="0"/>
          <w:position w:val="0"/>
          <w:sz w:val="22"/>
          <w:shd w:fill="auto" w:val="clear"/>
        </w:rPr>
        <w:t xml:space="preserve">Custom Objects</w:t>
      </w:r>
      <w:r>
        <w:rPr>
          <w:rFonts w:ascii="Times New Roman" w:hAnsi="Times New Roman" w:cs="Times New Roman" w:eastAsia="Times New Roman"/>
          <w:color w:val="auto"/>
          <w:spacing w:val="0"/>
          <w:position w:val="0"/>
          <w:sz w:val="22"/>
          <w:shd w:fill="auto" w:val="clear"/>
        </w:rPr>
        <w:t xml:space="preserve"> using Apex Programming on Force.com Platform.</w:t>
      </w:r>
    </w:p>
    <w:p>
      <w:pPr>
        <w:numPr>
          <w:ilvl w:val="0"/>
          <w:numId w:val="4"/>
        </w:numPr>
        <w:spacing w:before="100" w:after="12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Good knowledge on Apex development in creating Objects</w:t>
      </w:r>
      <w:r>
        <w:rPr>
          <w:rFonts w:ascii="Times New Roman" w:hAnsi="Times New Roman" w:cs="Times New Roman" w:eastAsia="Times New Roman"/>
          <w:b/>
          <w:color w:val="auto"/>
          <w:spacing w:val="0"/>
          <w:position w:val="0"/>
          <w:sz w:val="22"/>
          <w:shd w:fill="auto" w:val="clear"/>
        </w:rPr>
        <w:t xml:space="preserve">, Triggers, Apex Classes,  Standard Controllers, Custom Controllers</w:t>
      </w:r>
      <w:r>
        <w:rPr>
          <w:rFonts w:ascii="Times New Roman" w:hAnsi="Times New Roman" w:cs="Times New Roman" w:eastAsia="Times New Roman"/>
          <w:color w:val="auto"/>
          <w:spacing w:val="0"/>
          <w:position w:val="0"/>
          <w:sz w:val="22"/>
          <w:shd w:fill="auto" w:val="clear"/>
        </w:rPr>
        <w:t xml:space="preserve"> and </w:t>
      </w:r>
      <w:r>
        <w:rPr>
          <w:rFonts w:ascii="Times New Roman" w:hAnsi="Times New Roman" w:cs="Times New Roman" w:eastAsia="Times New Roman"/>
          <w:b/>
          <w:color w:val="auto"/>
          <w:spacing w:val="0"/>
          <w:position w:val="0"/>
          <w:sz w:val="22"/>
          <w:shd w:fill="auto" w:val="clear"/>
        </w:rPr>
        <w:t xml:space="preserve">Controller Extensions</w:t>
      </w:r>
    </w:p>
    <w:p>
      <w:pPr>
        <w:numPr>
          <w:ilvl w:val="0"/>
          <w:numId w:val="4"/>
        </w:numPr>
        <w:spacing w:before="100" w:after="120" w:line="240"/>
        <w:ind w:right="0" w:left="720"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Experienced in building Custom Applications that includes </w:t>
      </w:r>
      <w:r>
        <w:rPr>
          <w:rFonts w:ascii="Times New Roman" w:hAnsi="Times New Roman" w:cs="Times New Roman" w:eastAsia="Times New Roman"/>
          <w:b/>
          <w:color w:val="auto"/>
          <w:spacing w:val="0"/>
          <w:position w:val="0"/>
          <w:sz w:val="22"/>
          <w:shd w:fill="auto" w:val="clear"/>
        </w:rPr>
        <w:t xml:space="preserve">Administration, Configuration, Implementing and Support experience with Salesforce.com platform</w:t>
      </w:r>
    </w:p>
    <w:p>
      <w:pPr>
        <w:numPr>
          <w:ilvl w:val="0"/>
          <w:numId w:val="4"/>
        </w:numPr>
        <w:spacing w:before="100" w:after="12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Proficiency in administrative tasks like </w:t>
      </w:r>
      <w:r>
        <w:rPr>
          <w:rFonts w:ascii="Times New Roman" w:hAnsi="Times New Roman" w:cs="Times New Roman" w:eastAsia="Times New Roman"/>
          <w:b/>
          <w:color w:val="auto"/>
          <w:spacing w:val="0"/>
          <w:position w:val="0"/>
          <w:sz w:val="22"/>
          <w:shd w:fill="auto" w:val="clear"/>
        </w:rPr>
        <w:t xml:space="preserve">Creating Roles, Profiles, Users, Email Services, Page Layouts, Workflow Alerts</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Actions</w:t>
      </w:r>
      <w:r>
        <w:rPr>
          <w:rFonts w:ascii="Times New Roman" w:hAnsi="Times New Roman" w:cs="Times New Roman" w:eastAsia="Times New Roman"/>
          <w:color w:val="auto"/>
          <w:spacing w:val="0"/>
          <w:position w:val="0"/>
          <w:sz w:val="22"/>
          <w:shd w:fill="auto" w:val="clear"/>
        </w:rPr>
        <w:t xml:space="preserve">, Reports and </w:t>
      </w:r>
      <w:r>
        <w:rPr>
          <w:rFonts w:ascii="Times New Roman" w:hAnsi="Times New Roman" w:cs="Times New Roman" w:eastAsia="Times New Roman"/>
          <w:b/>
          <w:color w:val="auto"/>
          <w:spacing w:val="0"/>
          <w:position w:val="0"/>
          <w:sz w:val="22"/>
          <w:shd w:fill="auto" w:val="clear"/>
        </w:rPr>
        <w:t xml:space="preserve">Approval Processes</w:t>
      </w:r>
    </w:p>
    <w:p>
      <w:pPr>
        <w:numPr>
          <w:ilvl w:val="0"/>
          <w:numId w:val="4"/>
        </w:numPr>
        <w:spacing w:before="100" w:after="12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Designed junction objects and implemented various advanced fields like </w:t>
      </w:r>
      <w:r>
        <w:rPr>
          <w:rFonts w:ascii="Times New Roman" w:hAnsi="Times New Roman" w:cs="Times New Roman" w:eastAsia="Times New Roman"/>
          <w:b/>
          <w:color w:val="auto"/>
          <w:spacing w:val="0"/>
          <w:position w:val="0"/>
          <w:sz w:val="22"/>
          <w:shd w:fill="auto" w:val="clear"/>
        </w:rPr>
        <w:t xml:space="preserve">Pick list</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Custom Formula Fields, Field Dependencies, Validation Rules, Work Flows</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Sharing rules</w:t>
      </w:r>
      <w:r>
        <w:rPr>
          <w:rFonts w:ascii="Times New Roman" w:hAnsi="Times New Roman" w:cs="Times New Roman" w:eastAsia="Times New Roman"/>
          <w:color w:val="auto"/>
          <w:spacing w:val="0"/>
          <w:position w:val="0"/>
          <w:sz w:val="22"/>
          <w:shd w:fill="auto" w:val="clear"/>
        </w:rPr>
        <w:t xml:space="preserve"> and </w:t>
      </w:r>
      <w:r>
        <w:rPr>
          <w:rFonts w:ascii="Times New Roman" w:hAnsi="Times New Roman" w:cs="Times New Roman" w:eastAsia="Times New Roman"/>
          <w:b/>
          <w:color w:val="auto"/>
          <w:spacing w:val="0"/>
          <w:position w:val="0"/>
          <w:sz w:val="22"/>
          <w:shd w:fill="auto" w:val="clear"/>
        </w:rPr>
        <w:t xml:space="preserve">Approval Processes</w:t>
      </w:r>
      <w:r>
        <w:rPr>
          <w:rFonts w:ascii="Times New Roman" w:hAnsi="Times New Roman" w:cs="Times New Roman" w:eastAsia="Times New Roman"/>
          <w:color w:val="auto"/>
          <w:spacing w:val="0"/>
          <w:position w:val="0"/>
          <w:sz w:val="22"/>
          <w:shd w:fill="auto" w:val="clear"/>
        </w:rPr>
        <w:t xml:space="preserve"> for automated alerts, field updates, and Email generation according to application requirements</w:t>
      </w:r>
    </w:p>
    <w:p>
      <w:pPr>
        <w:numPr>
          <w:ilvl w:val="0"/>
          <w:numId w:val="4"/>
        </w:numPr>
        <w:spacing w:before="100" w:after="12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Implemented </w:t>
      </w:r>
      <w:r>
        <w:rPr>
          <w:rFonts w:ascii="Times New Roman" w:hAnsi="Times New Roman" w:cs="Times New Roman" w:eastAsia="Times New Roman"/>
          <w:b/>
          <w:color w:val="auto"/>
          <w:spacing w:val="0"/>
          <w:position w:val="0"/>
          <w:sz w:val="22"/>
          <w:shd w:fill="auto" w:val="clear"/>
        </w:rPr>
        <w:t xml:space="preserve">Security </w:t>
      </w:r>
      <w:r>
        <w:rPr>
          <w:rFonts w:ascii="Times New Roman" w:hAnsi="Times New Roman" w:cs="Times New Roman" w:eastAsia="Times New Roman"/>
          <w:color w:val="auto"/>
          <w:spacing w:val="0"/>
          <w:position w:val="0"/>
          <w:sz w:val="22"/>
          <w:shd w:fill="auto" w:val="clear"/>
        </w:rPr>
        <w:t xml:space="preserve">and </w:t>
      </w:r>
      <w:r>
        <w:rPr>
          <w:rFonts w:ascii="Times New Roman" w:hAnsi="Times New Roman" w:cs="Times New Roman" w:eastAsia="Times New Roman"/>
          <w:b/>
          <w:color w:val="auto"/>
          <w:spacing w:val="0"/>
          <w:position w:val="0"/>
          <w:sz w:val="22"/>
          <w:shd w:fill="auto" w:val="clear"/>
        </w:rPr>
        <w:t xml:space="preserve">Sharing rules</w:t>
      </w:r>
      <w:r>
        <w:rPr>
          <w:rFonts w:ascii="Times New Roman" w:hAnsi="Times New Roman" w:cs="Times New Roman" w:eastAsia="Times New Roman"/>
          <w:color w:val="auto"/>
          <w:spacing w:val="0"/>
          <w:position w:val="0"/>
          <w:sz w:val="22"/>
          <w:shd w:fill="auto" w:val="clear"/>
        </w:rPr>
        <w:t xml:space="preserve"> at object, field, and record level for different users at different levels of organization. Also created various profiles and configured the permissions based on the organizational hierarchy</w:t>
      </w:r>
    </w:p>
    <w:p>
      <w:pPr>
        <w:numPr>
          <w:ilvl w:val="0"/>
          <w:numId w:val="4"/>
        </w:numPr>
        <w:spacing w:before="100" w:after="120" w:line="240"/>
        <w:ind w:right="0" w:left="720" w:hanging="360"/>
        <w:jc w:val="both"/>
        <w:rPr>
          <w:rFonts w:ascii="Times New Roman" w:hAnsi="Times New Roman" w:cs="Times New Roman" w:eastAsia="Times New Roman"/>
          <w:color w:val="auto"/>
          <w:spacing w:val="0"/>
          <w:position w:val="0"/>
          <w:sz w:val="22"/>
          <w:shd w:fill="auto" w:val="clear"/>
        </w:rPr>
      </w:pPr>
      <w:r>
        <w:rPr>
          <w:rFonts w:ascii="Cambria" w:hAnsi="Cambria" w:cs="Cambria" w:eastAsia="Cambria"/>
          <w:color w:val="auto"/>
          <w:spacing w:val="0"/>
          <w:position w:val="0"/>
          <w:sz w:val="22"/>
          <w:shd w:fill="auto" w:val="clear"/>
        </w:rPr>
        <w:t xml:space="preserve">Experience in Using </w:t>
      </w:r>
      <w:r>
        <w:rPr>
          <w:rFonts w:ascii="Cambria" w:hAnsi="Cambria" w:cs="Cambria" w:eastAsia="Cambria"/>
          <w:b/>
          <w:color w:val="auto"/>
          <w:spacing w:val="0"/>
          <w:position w:val="0"/>
          <w:sz w:val="22"/>
          <w:shd w:fill="auto" w:val="clear"/>
        </w:rPr>
        <w:t xml:space="preserve">Schema Builder, Flows, Process Builder</w:t>
      </w:r>
      <w:r>
        <w:rPr>
          <w:rFonts w:ascii="Cambria" w:hAnsi="Cambria" w:cs="Cambria" w:eastAsia="Cambria"/>
          <w:color w:val="auto"/>
          <w:spacing w:val="0"/>
          <w:position w:val="0"/>
          <w:sz w:val="22"/>
          <w:shd w:fill="auto" w:val="clear"/>
        </w:rPr>
        <w:t xml:space="preserve">.</w:t>
      </w:r>
    </w:p>
    <w:p>
      <w:pPr>
        <w:numPr>
          <w:ilvl w:val="0"/>
          <w:numId w:val="4"/>
        </w:numPr>
        <w:tabs>
          <w:tab w:val="left" w:pos="360" w:leader="none"/>
        </w:tabs>
        <w:spacing w:before="0" w:after="0" w:line="36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Experience in Data Migration using </w:t>
      </w:r>
      <w:r>
        <w:rPr>
          <w:rFonts w:ascii="Cambria" w:hAnsi="Cambria" w:cs="Cambria" w:eastAsia="Cambria"/>
          <w:b/>
          <w:color w:val="auto"/>
          <w:spacing w:val="0"/>
          <w:position w:val="0"/>
          <w:sz w:val="22"/>
          <w:shd w:fill="auto" w:val="clear"/>
        </w:rPr>
        <w:t xml:space="preserve">Import Wizard and </w:t>
      </w:r>
      <w:r>
        <w:rPr>
          <w:rFonts w:ascii="Cambria" w:hAnsi="Cambria" w:cs="Cambria" w:eastAsia="Cambria"/>
          <w:color w:val="auto"/>
          <w:spacing w:val="0"/>
          <w:position w:val="0"/>
          <w:sz w:val="22"/>
          <w:shd w:fill="auto" w:val="clear"/>
        </w:rPr>
        <w:t xml:space="preserve">other tools like </w:t>
      </w:r>
      <w:r>
        <w:rPr>
          <w:rFonts w:ascii="Cambria" w:hAnsi="Cambria" w:cs="Cambria" w:eastAsia="Cambria"/>
          <w:b/>
          <w:color w:val="auto"/>
          <w:spacing w:val="0"/>
          <w:position w:val="0"/>
          <w:sz w:val="22"/>
          <w:shd w:fill="auto" w:val="clear"/>
        </w:rPr>
        <w:t xml:space="preserve">Apex Data Loader</w:t>
      </w:r>
      <w:r>
        <w:rPr>
          <w:rFonts w:ascii="Cambria" w:hAnsi="Cambria" w:cs="Cambria" w:eastAsia="Cambria"/>
          <w:color w:val="auto"/>
          <w:spacing w:val="0"/>
          <w:position w:val="0"/>
          <w:sz w:val="22"/>
          <w:shd w:fill="auto" w:val="clear"/>
        </w:rPr>
        <w:t xml:space="preserve">.</w:t>
      </w:r>
    </w:p>
    <w:p>
      <w:pPr>
        <w:numPr>
          <w:ilvl w:val="0"/>
          <w:numId w:val="4"/>
        </w:numPr>
        <w:spacing w:before="100" w:after="12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Experienced working with salesforce.com sandbox and production environments, also with Eclipse IDE Force.com Plug-in environments</w:t>
      </w:r>
    </w:p>
    <w:p>
      <w:pPr>
        <w:numPr>
          <w:ilvl w:val="0"/>
          <w:numId w:val="4"/>
        </w:numPr>
        <w:spacing w:before="100" w:after="12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Technology savvy with aptitude and experience in adopting modern methodologies and innovative techniques to boost work efficiency</w:t>
      </w:r>
    </w:p>
    <w:p>
      <w:pPr>
        <w:numPr>
          <w:ilvl w:val="0"/>
          <w:numId w:val="4"/>
        </w:numPr>
        <w:spacing w:before="100" w:after="12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Detail-oriented </w:t>
      </w:r>
      <w:r>
        <w:rPr>
          <w:rFonts w:ascii="Times New Roman" w:hAnsi="Times New Roman" w:cs="Times New Roman" w:eastAsia="Times New Roman"/>
          <w:b/>
          <w:color w:val="auto"/>
          <w:spacing w:val="0"/>
          <w:position w:val="0"/>
          <w:sz w:val="22"/>
          <w:shd w:fill="auto" w:val="clear"/>
        </w:rPr>
        <w:t xml:space="preserve">Energetic team player</w:t>
      </w:r>
      <w:r>
        <w:rPr>
          <w:rFonts w:ascii="Times New Roman" w:hAnsi="Times New Roman" w:cs="Times New Roman" w:eastAsia="Times New Roman"/>
          <w:color w:val="auto"/>
          <w:spacing w:val="0"/>
          <w:position w:val="0"/>
          <w:sz w:val="22"/>
          <w:shd w:fill="auto" w:val="clear"/>
        </w:rPr>
        <w:t xml:space="preserve">, motivated with </w:t>
      </w:r>
      <w:r>
        <w:rPr>
          <w:rFonts w:ascii="Times New Roman" w:hAnsi="Times New Roman" w:cs="Times New Roman" w:eastAsia="Times New Roman"/>
          <w:b/>
          <w:color w:val="auto"/>
          <w:spacing w:val="0"/>
          <w:position w:val="0"/>
          <w:sz w:val="22"/>
          <w:shd w:fill="auto" w:val="clear"/>
        </w:rPr>
        <w:t xml:space="preserve">Multi-Tasking Capabilities</w:t>
      </w:r>
      <w:r>
        <w:rPr>
          <w:rFonts w:ascii="Times New Roman" w:hAnsi="Times New Roman" w:cs="Times New Roman" w:eastAsia="Times New Roman"/>
          <w:color w:val="auto"/>
          <w:spacing w:val="0"/>
          <w:position w:val="0"/>
          <w:sz w:val="22"/>
          <w:shd w:fill="auto" w:val="clear"/>
        </w:rPr>
        <w:t xml:space="preserve">, problem solver, and hands-on leader with exceptional presentation and </w:t>
      </w:r>
      <w:r>
        <w:rPr>
          <w:rFonts w:ascii="Times New Roman" w:hAnsi="Times New Roman" w:cs="Times New Roman" w:eastAsia="Times New Roman"/>
          <w:b/>
          <w:color w:val="auto"/>
          <w:spacing w:val="0"/>
          <w:position w:val="0"/>
          <w:sz w:val="22"/>
          <w:shd w:fill="auto" w:val="clear"/>
        </w:rPr>
        <w:t xml:space="preserve">Client/Customer relation</w:t>
      </w:r>
      <w:r>
        <w:rPr>
          <w:rFonts w:ascii="Times New Roman" w:hAnsi="Times New Roman" w:cs="Times New Roman" w:eastAsia="Times New Roman"/>
          <w:color w:val="auto"/>
          <w:spacing w:val="0"/>
          <w:position w:val="0"/>
          <w:sz w:val="22"/>
          <w:shd w:fill="auto" w:val="clear"/>
        </w:rPr>
        <w:t xml:space="preserve"> skills</w:t>
      </w:r>
    </w:p>
    <w:p>
      <w:pPr>
        <w:numPr>
          <w:ilvl w:val="0"/>
          <w:numId w:val="4"/>
        </w:numPr>
        <w:spacing w:before="100" w:after="12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Strong communication and inter-personal skills with ability to work well in a dynamic team environment</w:t>
      </w:r>
    </w:p>
    <w:p>
      <w:pPr>
        <w:numPr>
          <w:ilvl w:val="0"/>
          <w:numId w:val="4"/>
        </w:numPr>
        <w:spacing w:before="100" w:after="12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Experienced in </w:t>
      </w:r>
      <w:r>
        <w:rPr>
          <w:rFonts w:ascii="Times New Roman" w:hAnsi="Times New Roman" w:cs="Times New Roman" w:eastAsia="Times New Roman"/>
          <w:b/>
          <w:color w:val="auto"/>
          <w:spacing w:val="0"/>
          <w:position w:val="0"/>
          <w:sz w:val="22"/>
          <w:shd w:fill="auto" w:val="clear"/>
        </w:rPr>
        <w:t xml:space="preserve">SOAP API, REST API</w:t>
      </w:r>
      <w:r>
        <w:rPr>
          <w:rFonts w:ascii="Cambria" w:hAnsi="Cambria" w:cs="Cambria" w:eastAsia="Cambria"/>
          <w:color w:val="000000"/>
          <w:spacing w:val="-7"/>
          <w:position w:val="0"/>
          <w:sz w:val="22"/>
          <w:shd w:fill="auto" w:val="clear"/>
        </w:rPr>
        <w:t xml:space="preserve">using  </w:t>
      </w:r>
      <w:r>
        <w:rPr>
          <w:rFonts w:ascii="Cambria" w:hAnsi="Cambria" w:cs="Cambria" w:eastAsia="Cambria"/>
          <w:b/>
          <w:color w:val="000000"/>
          <w:spacing w:val="-7"/>
          <w:position w:val="0"/>
          <w:sz w:val="22"/>
          <w:shd w:fill="auto" w:val="clear"/>
        </w:rPr>
        <w:t xml:space="preserve">OAuth 2.0</w:t>
      </w:r>
      <w:r>
        <w:rPr>
          <w:rFonts w:ascii="Cambria" w:hAnsi="Cambria" w:cs="Cambria" w:eastAsia="Cambria"/>
          <w:color w:val="000000"/>
          <w:spacing w:val="-7"/>
          <w:position w:val="0"/>
          <w:sz w:val="22"/>
          <w:shd w:fill="auto" w:val="clear"/>
        </w:rPr>
        <w:t xml:space="preserve"> .</w:t>
      </w:r>
    </w:p>
    <w:p>
      <w:pPr>
        <w:numPr>
          <w:ilvl w:val="0"/>
          <w:numId w:val="4"/>
        </w:numPr>
        <w:tabs>
          <w:tab w:val="left" w:pos="360" w:leader="none"/>
        </w:tabs>
        <w:spacing w:before="0" w:after="0" w:line="360"/>
        <w:ind w:right="0" w:left="720" w:hanging="360"/>
        <w:jc w:val="both"/>
        <w:rPr>
          <w:rFonts w:ascii="Cambria" w:hAnsi="Cambria" w:cs="Cambria" w:eastAsia="Cambria"/>
          <w:color w:val="000000"/>
          <w:spacing w:val="-7"/>
          <w:position w:val="0"/>
          <w:sz w:val="22"/>
          <w:shd w:fill="auto" w:val="clear"/>
        </w:rPr>
      </w:pPr>
      <w:r>
        <w:rPr>
          <w:rFonts w:ascii="Cambria" w:hAnsi="Cambria" w:cs="Cambria" w:eastAsia="Cambria"/>
          <w:color w:val="000000"/>
          <w:spacing w:val="-7"/>
          <w:position w:val="0"/>
          <w:sz w:val="22"/>
          <w:shd w:fill="auto" w:val="clear"/>
        </w:rPr>
        <w:t xml:space="preserve">Experience in </w:t>
      </w:r>
      <w:r>
        <w:rPr>
          <w:rFonts w:ascii="Cambria" w:hAnsi="Cambria" w:cs="Cambria" w:eastAsia="Cambria"/>
          <w:b/>
          <w:color w:val="000000"/>
          <w:spacing w:val="-7"/>
          <w:position w:val="0"/>
          <w:sz w:val="22"/>
          <w:shd w:fill="auto" w:val="clear"/>
        </w:rPr>
        <w:t xml:space="preserve">Metadata API and HTTP Class.</w:t>
      </w:r>
    </w:p>
    <w:p>
      <w:pPr>
        <w:spacing w:before="0" w:after="0" w:line="276"/>
        <w:ind w:right="0" w:left="0" w:firstLine="72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Educational Profile:</w:t>
      </w:r>
    </w:p>
    <w:p>
      <w:pPr>
        <w:numPr>
          <w:ilvl w:val="0"/>
          <w:numId w:val="10"/>
        </w:numPr>
        <w:spacing w:before="0" w:after="200" w:line="276"/>
        <w:ind w:right="0" w:left="720" w:hanging="360"/>
        <w:jc w:val="left"/>
        <w:rPr>
          <w:rFonts w:ascii="Times New Roman" w:hAnsi="Times New Roman" w:cs="Times New Roman" w:eastAsia="Times New Roman"/>
          <w:color w:val="auto"/>
          <w:spacing w:val="0"/>
          <w:position w:val="0"/>
          <w:sz w:val="22"/>
          <w:shd w:fill="auto" w:val="clear"/>
        </w:rPr>
      </w:pPr>
      <w:r>
        <w:rPr>
          <w:rFonts w:ascii="Cambria" w:hAnsi="Cambria" w:cs="Cambria" w:eastAsia="Cambria"/>
          <w:b/>
          <w:color w:val="auto"/>
          <w:spacing w:val="0"/>
          <w:position w:val="0"/>
          <w:sz w:val="24"/>
          <w:shd w:fill="auto" w:val="clear"/>
        </w:rPr>
        <w:t xml:space="preserve">B.Tech</w:t>
      </w:r>
      <w:r>
        <w:rPr>
          <w:rFonts w:ascii="Cambria" w:hAnsi="Cambria" w:cs="Cambria" w:eastAsia="Cambria"/>
          <w:color w:val="auto"/>
          <w:spacing w:val="0"/>
          <w:position w:val="0"/>
          <w:sz w:val="24"/>
          <w:shd w:fill="auto" w:val="clear"/>
        </w:rPr>
        <w:t xml:space="preserve">  from  </w:t>
      </w:r>
      <w:r>
        <w:rPr>
          <w:rFonts w:ascii="Cambria" w:hAnsi="Cambria" w:cs="Cambria" w:eastAsia="Cambria"/>
          <w:b/>
          <w:color w:val="auto"/>
          <w:spacing w:val="0"/>
          <w:position w:val="0"/>
          <w:sz w:val="24"/>
          <w:shd w:fill="auto" w:val="clear"/>
        </w:rPr>
        <w:t xml:space="preserve">JNTUA</w:t>
      </w:r>
      <w:r>
        <w:rPr>
          <w:rFonts w:ascii="Cambria" w:hAnsi="Cambria" w:cs="Cambria" w:eastAsia="Cambria"/>
          <w:color w:val="auto"/>
          <w:spacing w:val="0"/>
          <w:position w:val="0"/>
          <w:sz w:val="24"/>
          <w:shd w:fill="auto" w:val="clear"/>
        </w:rPr>
        <w:t xml:space="preserve">( Jawaharlal Nehru Technological University, Anantapur) in 2013</w:t>
      </w:r>
      <w:r>
        <w:rPr>
          <w:rFonts w:ascii="Times New Roman" w:hAnsi="Times New Roman" w:cs="Times New Roman" w:eastAsia="Times New Roman"/>
          <w:color w:val="auto"/>
          <w:spacing w:val="0"/>
          <w:position w:val="0"/>
          <w:sz w:val="22"/>
          <w:shd w:fill="auto" w:val="clear"/>
        </w:rPr>
        <w:t xml:space="preserve">.</w:t>
      </w:r>
    </w:p>
    <w:p>
      <w:pPr>
        <w:spacing w:before="0" w:after="200" w:line="276"/>
        <w:ind w:right="0" w:left="0"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Professional Experience:</w:t>
      </w:r>
    </w:p>
    <w:p>
      <w:pPr>
        <w:numPr>
          <w:ilvl w:val="0"/>
          <w:numId w:val="12"/>
        </w:numPr>
        <w:spacing w:before="120" w:after="12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Working as a </w:t>
      </w:r>
      <w:r>
        <w:rPr>
          <w:rFonts w:ascii="Calibri" w:hAnsi="Calibri" w:cs="Calibri" w:eastAsia="Calibri"/>
          <w:b/>
          <w:color w:val="auto"/>
          <w:spacing w:val="0"/>
          <w:position w:val="0"/>
          <w:sz w:val="22"/>
          <w:shd w:fill="auto" w:val="clear"/>
        </w:rPr>
        <w:t xml:space="preserve">Salesforce Developer</w:t>
      </w:r>
      <w:r>
        <w:rPr>
          <w:rFonts w:ascii="Calibri" w:hAnsi="Calibri" w:cs="Calibri" w:eastAsia="Calibri"/>
          <w:color w:val="auto"/>
          <w:spacing w:val="0"/>
          <w:position w:val="0"/>
          <w:sz w:val="22"/>
          <w:shd w:fill="auto" w:val="clear"/>
        </w:rPr>
        <w:t xml:space="preserve"> in </w:t>
      </w:r>
      <w:r>
        <w:rPr>
          <w:rFonts w:ascii="Calibri" w:hAnsi="Calibri" w:cs="Calibri" w:eastAsia="Calibri"/>
          <w:b/>
          <w:color w:val="auto"/>
          <w:spacing w:val="0"/>
          <w:position w:val="0"/>
          <w:sz w:val="22"/>
          <w:shd w:fill="auto" w:val="clear"/>
        </w:rPr>
        <w:t xml:space="preserve">DECCAN INFOSYSTEMS pvt limited</w:t>
      </w:r>
      <w:r>
        <w:rPr>
          <w:rFonts w:ascii="Calibri" w:hAnsi="Calibri" w:cs="Calibri" w:eastAsia="Calibri"/>
          <w:color w:val="auto"/>
          <w:spacing w:val="0"/>
          <w:position w:val="0"/>
          <w:sz w:val="22"/>
          <w:shd w:fill="auto" w:val="clear"/>
        </w:rPr>
        <w:t xml:space="preserve">, from 2017 to  JAN 2021.</w:t>
      </w:r>
    </w:p>
    <w:p>
      <w:pPr>
        <w:spacing w:before="0" w:after="200" w:line="276"/>
        <w:ind w:right="0" w:left="0" w:firstLine="0"/>
        <w:jc w:val="left"/>
        <w:rPr>
          <w:rFonts w:ascii="Times New Roman" w:hAnsi="Times New Roman" w:cs="Times New Roman" w:eastAsia="Times New Roman"/>
          <w:b/>
          <w:color w:val="auto"/>
          <w:spacing w:val="0"/>
          <w:position w:val="0"/>
          <w:sz w:val="22"/>
          <w:u w:val="single"/>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Technical Skills:</w:t>
      </w:r>
    </w:p>
    <w:tbl>
      <w:tblPr/>
      <w:tblGrid>
        <w:gridCol w:w="2096"/>
        <w:gridCol w:w="6922"/>
      </w:tblGrid>
      <w:tr>
        <w:trPr>
          <w:trHeight w:val="619" w:hRule="auto"/>
          <w:jc w:val="left"/>
        </w:trPr>
        <w:tc>
          <w:tcPr>
            <w:tcW w:w="209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auto"/>
                <w:spacing w:val="4"/>
                <w:position w:val="0"/>
                <w:sz w:val="22"/>
                <w:shd w:fill="auto" w:val="clear"/>
              </w:rPr>
            </w:pPr>
            <w:r>
              <w:rPr>
                <w:rFonts w:ascii="Times New Roman" w:hAnsi="Times New Roman" w:cs="Times New Roman" w:eastAsia="Times New Roman"/>
                <w:color w:val="auto"/>
                <w:spacing w:val="4"/>
                <w:position w:val="0"/>
                <w:sz w:val="22"/>
                <w:shd w:fill="auto" w:val="clear"/>
              </w:rPr>
              <w:t xml:space="preserve">Salesforce Technologies</w:t>
            </w:r>
          </w:p>
          <w:p>
            <w:pPr>
              <w:spacing w:before="0" w:after="200" w:line="276"/>
              <w:ind w:right="0" w:left="0" w:firstLine="0"/>
              <w:jc w:val="both"/>
              <w:rPr>
                <w:color w:val="auto"/>
                <w:position w:val="0"/>
                <w:sz w:val="22"/>
              </w:rPr>
            </w:pPr>
          </w:p>
        </w:tc>
        <w:tc>
          <w:tcPr>
            <w:tcW w:w="692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200" w:line="276"/>
              <w:ind w:right="0" w:left="0" w:firstLine="0"/>
              <w:jc w:val="both"/>
              <w:rPr>
                <w:spacing w:val="0"/>
                <w:position w:val="0"/>
                <w:sz w:val="22"/>
              </w:rPr>
            </w:pPr>
            <w:r>
              <w:rPr>
                <w:rFonts w:ascii="Times New Roman" w:hAnsi="Times New Roman" w:cs="Times New Roman" w:eastAsia="Times New Roman"/>
                <w:color w:val="000000"/>
                <w:spacing w:val="0"/>
                <w:position w:val="0"/>
                <w:sz w:val="22"/>
                <w:shd w:fill="auto" w:val="clear"/>
              </w:rPr>
              <w:t xml:space="preserve">Lightning Components, Rest, Soap, Salesforce CRM, Apex Language, Apex Classes, Apex Triggers, SOQL, Visual Force Pages, S Controls, </w:t>
            </w:r>
            <w:r>
              <w:rPr>
                <w:rFonts w:ascii="Times New Roman" w:hAnsi="Times New Roman" w:cs="Times New Roman" w:eastAsia="Times New Roman"/>
                <w:color w:val="auto"/>
                <w:spacing w:val="0"/>
                <w:position w:val="0"/>
                <w:sz w:val="22"/>
                <w:shd w:fill="auto" w:val="clear"/>
              </w:rPr>
              <w:t xml:space="preserve"> Salesforce.com customizations like Workflow Rules, Record Type, Role Hierarchy, Validation, Custom objects, Page Layouts &amp; Approvals, Dashboards, Reports, Analytic Snapshots</w:t>
            </w:r>
          </w:p>
        </w:tc>
      </w:tr>
      <w:tr>
        <w:trPr>
          <w:trHeight w:val="367" w:hRule="auto"/>
          <w:jc w:val="left"/>
        </w:trPr>
        <w:tc>
          <w:tcPr>
            <w:tcW w:w="209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200" w:line="276"/>
              <w:ind w:right="0" w:left="0" w:firstLine="0"/>
              <w:jc w:val="both"/>
              <w:rPr>
                <w:color w:val="auto"/>
                <w:position w:val="0"/>
                <w:sz w:val="22"/>
              </w:rPr>
            </w:pPr>
            <w:r>
              <w:rPr>
                <w:rFonts w:ascii="Times New Roman" w:hAnsi="Times New Roman" w:cs="Times New Roman" w:eastAsia="Times New Roman"/>
                <w:color w:val="auto"/>
                <w:spacing w:val="4"/>
                <w:position w:val="0"/>
                <w:sz w:val="22"/>
                <w:shd w:fill="auto" w:val="clear"/>
              </w:rPr>
              <w:t xml:space="preserve">Salesforce Tools</w:t>
            </w:r>
          </w:p>
        </w:tc>
        <w:tc>
          <w:tcPr>
            <w:tcW w:w="692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200" w:line="276"/>
              <w:ind w:right="0" w:left="0" w:firstLine="0"/>
              <w:jc w:val="both"/>
              <w:rPr>
                <w:spacing w:val="0"/>
                <w:position w:val="0"/>
                <w:sz w:val="22"/>
              </w:rPr>
            </w:pPr>
            <w:r>
              <w:rPr>
                <w:rFonts w:ascii="Times New Roman" w:hAnsi="Times New Roman" w:cs="Times New Roman" w:eastAsia="Times New Roman"/>
                <w:color w:val="000000"/>
                <w:spacing w:val="0"/>
                <w:position w:val="0"/>
                <w:sz w:val="22"/>
                <w:shd w:fill="auto" w:val="clear"/>
              </w:rPr>
              <w:t xml:space="preserve">Eclipse, Force.com Eclipse IDE Plug-in, Apex Data Loader, Force.com Platform (Sandbox and Production).</w:t>
            </w:r>
          </w:p>
        </w:tc>
      </w:tr>
      <w:tr>
        <w:trPr>
          <w:trHeight w:val="178" w:hRule="auto"/>
          <w:jc w:val="left"/>
        </w:trPr>
        <w:tc>
          <w:tcPr>
            <w:tcW w:w="209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200" w:line="276"/>
              <w:ind w:right="0" w:left="0" w:firstLine="0"/>
              <w:jc w:val="both"/>
              <w:rPr>
                <w:color w:val="auto"/>
                <w:position w:val="0"/>
                <w:sz w:val="22"/>
              </w:rPr>
            </w:pPr>
            <w:r>
              <w:rPr>
                <w:rFonts w:ascii="Times New Roman" w:hAnsi="Times New Roman" w:cs="Times New Roman" w:eastAsia="Times New Roman"/>
                <w:color w:val="auto"/>
                <w:spacing w:val="4"/>
                <w:position w:val="0"/>
                <w:sz w:val="22"/>
                <w:shd w:fill="auto" w:val="clear"/>
              </w:rPr>
              <w:t xml:space="preserve">Languages</w:t>
            </w:r>
          </w:p>
        </w:tc>
        <w:tc>
          <w:tcPr>
            <w:tcW w:w="692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200" w:line="276"/>
              <w:ind w:right="0" w:left="0" w:firstLine="0"/>
              <w:jc w:val="both"/>
              <w:rPr>
                <w:spacing w:val="0"/>
                <w:position w:val="0"/>
                <w:sz w:val="22"/>
              </w:rPr>
            </w:pPr>
            <w:r>
              <w:rPr>
                <w:rFonts w:ascii="Times New Roman" w:hAnsi="Times New Roman" w:cs="Times New Roman" w:eastAsia="Times New Roman"/>
                <w:color w:val="000000"/>
                <w:spacing w:val="0"/>
                <w:position w:val="0"/>
                <w:sz w:val="22"/>
                <w:shd w:fill="auto" w:val="clear"/>
              </w:rPr>
              <w:t xml:space="preserve">Apex, Java</w:t>
            </w:r>
          </w:p>
        </w:tc>
      </w:tr>
      <w:tr>
        <w:trPr>
          <w:trHeight w:val="325" w:hRule="auto"/>
          <w:jc w:val="left"/>
        </w:trPr>
        <w:tc>
          <w:tcPr>
            <w:tcW w:w="209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200" w:line="276"/>
              <w:ind w:right="0" w:left="0" w:firstLine="0"/>
              <w:jc w:val="both"/>
              <w:rPr>
                <w:color w:val="auto"/>
                <w:position w:val="0"/>
                <w:sz w:val="22"/>
              </w:rPr>
            </w:pPr>
            <w:r>
              <w:rPr>
                <w:rFonts w:ascii="Times New Roman" w:hAnsi="Times New Roman" w:cs="Times New Roman" w:eastAsia="Times New Roman"/>
                <w:color w:val="auto"/>
                <w:spacing w:val="4"/>
                <w:position w:val="0"/>
                <w:sz w:val="22"/>
                <w:shd w:fill="auto" w:val="clear"/>
              </w:rPr>
              <w:t xml:space="preserve">Operating Systems</w:t>
            </w:r>
          </w:p>
        </w:tc>
        <w:tc>
          <w:tcPr>
            <w:tcW w:w="692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200" w:line="276"/>
              <w:ind w:right="0" w:left="0" w:firstLine="0"/>
              <w:jc w:val="both"/>
              <w:rPr>
                <w:spacing w:val="0"/>
                <w:position w:val="0"/>
                <w:sz w:val="22"/>
              </w:rPr>
            </w:pPr>
            <w:r>
              <w:rPr>
                <w:rFonts w:ascii="Times New Roman" w:hAnsi="Times New Roman" w:cs="Times New Roman" w:eastAsia="Times New Roman"/>
                <w:color w:val="000000"/>
                <w:spacing w:val="0"/>
                <w:position w:val="0"/>
                <w:sz w:val="22"/>
                <w:shd w:fill="auto" w:val="clear"/>
              </w:rPr>
              <w:t xml:space="preserve">Windows 2007 / XP / Vista.</w:t>
            </w:r>
          </w:p>
        </w:tc>
      </w:tr>
      <w:tr>
        <w:trPr>
          <w:trHeight w:val="465" w:hRule="auto"/>
          <w:jc w:val="left"/>
        </w:trPr>
        <w:tc>
          <w:tcPr>
            <w:tcW w:w="209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200" w:line="276"/>
              <w:ind w:right="0" w:left="0" w:firstLine="0"/>
              <w:jc w:val="both"/>
              <w:rPr>
                <w:color w:val="auto"/>
                <w:position w:val="0"/>
                <w:sz w:val="22"/>
              </w:rPr>
            </w:pPr>
            <w:r>
              <w:rPr>
                <w:rFonts w:ascii="Times New Roman" w:hAnsi="Times New Roman" w:cs="Times New Roman" w:eastAsia="Times New Roman"/>
                <w:color w:val="auto"/>
                <w:spacing w:val="4"/>
                <w:position w:val="0"/>
                <w:sz w:val="22"/>
                <w:shd w:fill="auto" w:val="clear"/>
              </w:rPr>
              <w:t xml:space="preserve">Documentation Tools</w:t>
            </w:r>
          </w:p>
        </w:tc>
        <w:tc>
          <w:tcPr>
            <w:tcW w:w="692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200" w:line="276"/>
              <w:ind w:right="0" w:left="0" w:firstLine="0"/>
              <w:jc w:val="both"/>
              <w:rPr>
                <w:spacing w:val="0"/>
                <w:position w:val="0"/>
                <w:sz w:val="22"/>
              </w:rPr>
            </w:pPr>
            <w:r>
              <w:rPr>
                <w:rFonts w:ascii="Times New Roman" w:hAnsi="Times New Roman" w:cs="Times New Roman" w:eastAsia="Times New Roman"/>
                <w:color w:val="000000"/>
                <w:spacing w:val="0"/>
                <w:position w:val="0"/>
                <w:sz w:val="22"/>
                <w:shd w:fill="auto" w:val="clear"/>
              </w:rPr>
              <w:t xml:space="preserve">MS Office.</w:t>
            </w:r>
          </w:p>
        </w:tc>
      </w:tr>
      <w:tr>
        <w:trPr>
          <w:trHeight w:val="465" w:hRule="auto"/>
          <w:jc w:val="left"/>
        </w:trPr>
        <w:tc>
          <w:tcPr>
            <w:tcW w:w="209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200" w:line="276"/>
              <w:ind w:right="0" w:left="0" w:firstLine="0"/>
              <w:jc w:val="both"/>
              <w:rPr>
                <w:color w:val="auto"/>
                <w:position w:val="0"/>
                <w:sz w:val="22"/>
              </w:rPr>
            </w:pPr>
            <w:r>
              <w:rPr>
                <w:rFonts w:ascii="Times New Roman" w:hAnsi="Times New Roman" w:cs="Times New Roman" w:eastAsia="Times New Roman"/>
                <w:color w:val="auto"/>
                <w:spacing w:val="4"/>
                <w:position w:val="0"/>
                <w:sz w:val="22"/>
                <w:shd w:fill="auto" w:val="clear"/>
              </w:rPr>
              <w:t xml:space="preserve">OtherTools Utilities</w:t>
            </w:r>
          </w:p>
        </w:tc>
        <w:tc>
          <w:tcPr>
            <w:tcW w:w="692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200" w:line="276"/>
              <w:ind w:right="0" w:left="0" w:firstLine="0"/>
              <w:jc w:val="both"/>
              <w:rPr>
                <w:spacing w:val="0"/>
                <w:position w:val="0"/>
                <w:sz w:val="22"/>
              </w:rPr>
            </w:pPr>
            <w:r>
              <w:rPr>
                <w:rFonts w:ascii="Times New Roman" w:hAnsi="Times New Roman" w:cs="Times New Roman" w:eastAsia="Times New Roman"/>
                <w:color w:val="000000"/>
                <w:spacing w:val="0"/>
                <w:position w:val="0"/>
                <w:sz w:val="22"/>
                <w:shd w:fill="auto" w:val="clear"/>
              </w:rPr>
              <w:t xml:space="preserve">Microsoft Visual Studio 2008, SQL Server 2008.</w:t>
            </w:r>
          </w:p>
        </w:tc>
      </w:tr>
      <w:tr>
        <w:trPr>
          <w:trHeight w:val="292" w:hRule="auto"/>
          <w:jc w:val="left"/>
        </w:trPr>
        <w:tc>
          <w:tcPr>
            <w:tcW w:w="209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200" w:line="276"/>
              <w:ind w:right="0" w:left="0" w:firstLine="0"/>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Web Related</w:t>
            </w:r>
          </w:p>
        </w:tc>
        <w:tc>
          <w:tcPr>
            <w:tcW w:w="692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200" w:line="276"/>
              <w:ind w:right="0" w:left="0" w:firstLine="0"/>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 HTML, Java Script, CSS, Angular JS, JQuery, Bootstrap</w:t>
            </w:r>
          </w:p>
        </w:tc>
      </w:tr>
    </w:tbl>
    <w:p>
      <w:pPr>
        <w:spacing w:before="0" w:after="200" w:line="276"/>
        <w:ind w:right="0" w:left="0" w:firstLine="0"/>
        <w:jc w:val="both"/>
        <w:rPr>
          <w:rFonts w:ascii="Times New Roman" w:hAnsi="Times New Roman" w:cs="Times New Roman" w:eastAsia="Times New Roman"/>
          <w:b/>
          <w:color w:val="auto"/>
          <w:spacing w:val="0"/>
          <w:position w:val="0"/>
          <w:sz w:val="22"/>
          <w:u w:val="single"/>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Project Summary</w:t>
      </w:r>
      <w:r>
        <w:rPr>
          <w:rFonts w:ascii="Times New Roman" w:hAnsi="Times New Roman" w:cs="Times New Roman" w:eastAsia="Times New Roman"/>
          <w:b/>
          <w:color w:val="auto"/>
          <w:spacing w:val="0"/>
          <w:position w:val="0"/>
          <w:sz w:val="22"/>
          <w:shd w:fill="auto" w:val="clear"/>
        </w:rPr>
        <w:t xml:space="preserve">:</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Client    :   West Field Group, Irvine, CA</w:t>
        <w:tab/>
        <w:tab/>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Project:    Order Management System</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Role       :    Salesforce.com Consultant</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Description:</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‘Order Management System’ is a web portal based primary distributor management tool for WebMD employees that also allow the investors and customers to interact with West Field Group. It is a CRM application built on Salesforce.com CRM solution and provides a single place to manage and view everything about the clients like its Account detail, contact information, pending orders, cases in pipeline.</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Responsibilities:</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Worked as enhancement team member and performed the roles of Salesforce.com </w:t>
        <w:tab/>
        <w:t xml:space="preserve">Analyst / Developer and Administrator in the organization</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Responsible for setting up login restrictions and resetting the user passwords</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Implemented public access settings for sites, restricted login hours, and restricted login </w:t>
        <w:tab/>
        <w:t xml:space="preserve">IP ranges on profiles</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Worked closely with sales team and business analysts and performed detailed analysis of </w:t>
        <w:tab/>
        <w:t xml:space="preserve">business and technical requirements and designed the solution by customizing various </w:t>
        <w:tab/>
        <w:t xml:space="preserve">standard objects of SalesForce.com (SFDC)</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Implemented web based case management automation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 Web to Case (on Case Object) </w:t>
        <w:tab/>
        <w:t xml:space="preserve">to track and solve customer’s issues</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Designed various WebPages in Visual Force for capturing various customer enquiries </w:t>
        <w:tab/>
        <w:t xml:space="preserve">and Implemented logic for migrating cases to different queues based on the type of </w:t>
        <w:tab/>
        <w:t xml:space="preserve">customer enquiry</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Designed, and developed Apex Classes, Controller Classes, extensions and Apex </w:t>
        <w:tab/>
        <w:t xml:space="preserve">Triggers for various functional needs in the application</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Worked on various salesforce.com standard objects like Accounts, Contacts, Cases, </w:t>
        <w:tab/>
        <w:t xml:space="preserve">Opportunities, Products, Opportunity Line Items, Leads, Campaigns, Reports and </w:t>
        <w:tab/>
        <w:t xml:space="preserve">Dashboards</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Used SOQL &amp; SOSL with consideration to Governor Limits for data manipulation </w:t>
        <w:tab/>
        <w:t xml:space="preserve">need</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of the application using platform database objects</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Involved in data mapping and migration of data from legacy systems to SalesForce.com </w:t>
        <w:tab/>
        <w:t xml:space="preserve">Objects and fields</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Customized page layouts for Opportunity, Contacts, and Accounts depending upon user </w:t>
        <w:tab/>
        <w:t xml:space="preserve">roles, and groups</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Used Data Loader for insert, update, and bulk import or export of data from </w:t>
        <w:tab/>
        <w:t xml:space="preserve">Salesforce.com SObjects. Used it to read, extract, and load data from comma separated </w:t>
        <w:tab/>
        <w:t xml:space="preserve">values (CSV) files</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Defined lookup and master-detail relationships on the objects and created junction </w:t>
        <w:tab/>
        <w:t xml:space="preserve">objects</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Created workflow rules and defined related tasks, time triggered tasks, email alerts, </w:t>
        <w:tab/>
        <w:t xml:space="preserve">filed updates to implement business logic</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Created templates, approval processes, approval page layouts and defined approval </w:t>
        <w:tab/>
        <w:t xml:space="preserve">actions      on them to automate the processes</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Technologies: Saleforce.com platform, Force.com Sites, Apex, Visual Force (Pages, Component &amp; Controllers), Pages, Data Loader, HTML, Java Script,, Workflow &amp; Approvals, Reports, Custom Objects, Custom Tabs, Email Services, Security Controls, Sandbox data loading, Eclipse IDE Plug-in, Windows XP Pro.</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Client    :  NetApp Inc,Fremont,CA</w:t>
        <w:tab/>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Project  :  SalesForce-CRM</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Role       :  Salesforce.com Consultant</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Description:</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CRM application was built on on-demand Force.com Platform using Salesforce Customer Relation Management, to increase growth opportunities and enhance customer service. It enables sales &amp; marketing teams to provide higher levels of service to clients and improve overall productivity by: managing leads and opportunities; increasing data retention; and decreasing administrative tasks. The application allows managers to monitor tasks and progress across the entire sales organization, which provides a real-time overview of the organization's progress.</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Responsibilities:</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Interacted with various business user groups for gathering the requirements for </w:t>
        <w:tab/>
        <w:t xml:space="preserve">SalesForce implementation and documented the Business and Software Requirements</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Perform detailed analysis of business and technical requirements and designed the </w:t>
        <w:tab/>
        <w:t xml:space="preserve">solution by customizing various standard objects of SalesForce.com (SFDC) and using </w:t>
        <w:tab/>
        <w:t xml:space="preserve">other Platform based technologies like VisualForce and Force.com API</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Performed the roles of Salesforce.com Analyst/ Developer and Administrator in the </w:t>
        <w:tab/>
        <w:t xml:space="preserve">organization</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Involved in Salesforce.com Application Setup activities and customized the apps to </w:t>
        <w:tab/>
        <w:t xml:space="preserve">match       </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Worked on various salesforce.com standard objects like Accounts, Contacts, Cases, </w:t>
        <w:tab/>
        <w:t xml:space="preserve">Leads,Campaigns, Reports and Dashboards</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Implemented case management automation (on Case Object) to track and solve </w:t>
        <w:tab/>
        <w:t xml:space="preserve">customer’s issues. Implemented Email-to-Case entry and manual case entry for entering </w:t>
        <w:tab/>
        <w:t xml:space="preserve">customer’s cases in Cases Tab</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Designed, and deployed the Custom objects, Entity-Relationship data model, validation </w:t>
        <w:tab/>
        <w:t xml:space="preserve">rules, Page layouts, Custom tabs, Components, Visual Force Pages to suit to the needs of </w:t>
        <w:tab/>
        <w:t xml:space="preserve">the application</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Designed, developed and deployed Apex Classes, Controller Classes and Apex Triggers </w:t>
        <w:tab/>
        <w:t xml:space="preserve">for various functional needs in the application</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Participated in the training sessions provided by the Salesforce team</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Technologies: Salesforce.com, S-Controls, Import Wizard, Apex, XML, Controllers, Sharing Rules, Workflows, Email Updates, Eclipse IDE, JavaScript, Web Services API.</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Client      :    Verizon, Irving</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Project     :    Optimization &amp; Implementation of Salesforce.com </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Role          :    Salesforce.com Developer/Admin</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Verizon provides a wide range of wireless and wire line communications services bringing the freedom of mobility to consumers, businesses and government users, it needed to customize the application for viewing the data and auto populate the required fields which gathers the required details when an account is generated, sends messages and alerts to the users and provide the security to the sensitive data by deploying the administrative rules to handle the users.</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Responsibilities:</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Experienced in SFDC development using Apex classes and Triggers, Visual Force, </w:t>
        <w:tab/>
        <w:t xml:space="preserve">Force.com IDE, SOQL, SOSL</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Worked on Salesforce.com setup &amp; configurations, Data migration and   conducting </w:t>
        <w:tab/>
        <w:t xml:space="preserve">end-user trainings</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Experienced in developing Apex Triggers using the Apex programming using Apex </w:t>
        <w:tab/>
        <w:t xml:space="preserve">Editor</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Extensive experience on S controls, Visualforce pages and Page layouts according to the </w:t>
        <w:tab/>
        <w:t xml:space="preserve">Business requirements</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Worked on Assigning creating Roles Hierarchy, Profiles and Security setup within the </w:t>
        <w:tab/>
        <w:t xml:space="preserve">organization</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Experienced in creating the Work Flow Rules in the Approval Process</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Experienced writing the technical specification documents</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Responsible for Creating the Validation rules for email and other custom fields</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Custom development using Apex and Visual Force Pages</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Installed the Call Center Applications and Allowed the end users  to maintain a track </w:t>
        <w:tab/>
        <w:t xml:space="preserve">history of customers complaints</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Performed data cleanup and/or Data migration to/from salesforce.com</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Developed Formulas, Validation rules to maintain the quality of the data </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Worked with Apex Data Loader tool to perform DML operation using CSV files</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Experienced in creation of Queues and Assignment Rules </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Implemented groups in salesforce.com for the sales and support user groups based on </w:t>
        <w:tab/>
        <w:t xml:space="preserve">the user requirements</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Experienced to maintain, enhance and create workflows and validation rules.</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Created the Dashboards, Reporting Tabs and Pages based on the available data</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Build the Role Hierarchy System in Salesforce.com and created Profiles setup according </w:t>
        <w:tab/>
        <w:t xml:space="preserve">the Profiles</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Responsible for setting up Filed Level Security</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Developed custom Workflows and Assignment Rules for case escalation</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Implemented Field Level security for sensitive data holder fields</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t xml:space="preserve">Created different Record Types, Page Layouts, Formula fields, Workflows</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Technologies: Force.com, Apex, Data Loader, Import Wizard, Informatics, Eclipse IDE, Controllers, Visual Force Pages, XML, Triggers, Security Controls.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4">
    <w:abstractNumId w:val="12"/>
  </w:num>
  <w:num w:numId="10">
    <w:abstractNumId w:val="6"/>
  </w:num>
  <w:num w:numId="1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