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47FE7" w14:textId="77777777" w:rsidR="005501EC" w:rsidRDefault="005501EC">
      <w:pPr>
        <w:pStyle w:val="Heading1"/>
        <w:spacing w:after="100"/>
        <w:jc w:val="center"/>
        <w:rPr>
          <w:rFonts w:ascii="Bookman Old Style" w:hAnsi="Bookman Old Style"/>
          <w:sz w:val="40"/>
        </w:rPr>
      </w:pPr>
    </w:p>
    <w:p w14:paraId="1F7D66B5" w14:textId="3CD6A454" w:rsidR="00164DF9" w:rsidRDefault="00450DEA">
      <w:pPr>
        <w:pStyle w:val="Heading1"/>
        <w:spacing w:after="100"/>
        <w:jc w:val="center"/>
        <w:rPr>
          <w:rFonts w:ascii="Bookman Old Style" w:hAnsi="Bookman Old Style"/>
          <w:b w:val="0"/>
          <w:sz w:val="40"/>
        </w:rPr>
      </w:pPr>
      <w:r>
        <w:rPr>
          <w:rFonts w:ascii="Bookman Old Style" w:hAnsi="Bookman Old Style"/>
          <w:sz w:val="40"/>
        </w:rPr>
        <w:t>Triveni D</w:t>
      </w:r>
    </w:p>
    <w:p w14:paraId="28D9FF5A" w14:textId="5DE7210C" w:rsidR="00164DF9" w:rsidRDefault="00450DEA">
      <w:pPr>
        <w:pBdr>
          <w:top w:val="single" w:sz="4" w:space="4" w:color="auto"/>
        </w:pBdr>
        <w:autoSpaceDE w:val="0"/>
        <w:autoSpaceDN w:val="0"/>
        <w:adjustRightInd w:val="0"/>
        <w:spacing w:after="40"/>
        <w:jc w:val="center"/>
        <w:rPr>
          <w:rFonts w:ascii="Bookman Old Style" w:eastAsia="MS Mincho" w:hAnsi="Bookman Old Style" w:cs="Arial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Hyderabad </w:t>
      </w:r>
      <w:r>
        <w:rPr>
          <w:rFonts w:ascii="Bookman Old Style" w:eastAsia="MS Mincho" w:hAnsi="Bookman Old Style" w:cs="Arial"/>
          <w:sz w:val="14"/>
        </w:rPr>
        <w:sym w:font="Wingdings 2" w:char="F0BF"/>
      </w:r>
      <w:r>
        <w:rPr>
          <w:rFonts w:ascii="Bookman Old Style" w:hAnsi="Bookman Old Style"/>
          <w:sz w:val="19"/>
          <w:szCs w:val="19"/>
        </w:rPr>
        <w:t xml:space="preserve">  7406912333 </w:t>
      </w:r>
      <w:r>
        <w:rPr>
          <w:rFonts w:ascii="Bookman Old Style" w:eastAsia="MS Mincho" w:hAnsi="Bookman Old Style" w:cs="Arial"/>
          <w:sz w:val="14"/>
        </w:rPr>
        <w:sym w:font="Wingdings 2" w:char="F0BF"/>
      </w:r>
      <w:r>
        <w:rPr>
          <w:rFonts w:ascii="Bookman Old Style" w:eastAsia="MS Mincho" w:hAnsi="Bookman Old Style" w:cs="Arial"/>
          <w:sz w:val="19"/>
          <w:szCs w:val="19"/>
        </w:rPr>
        <w:t xml:space="preserve">  triveni3887@gmail.com </w:t>
      </w:r>
      <w:r w:rsidR="005501EC">
        <w:rPr>
          <w:rFonts w:ascii="Bookman Old Style" w:eastAsia="MS Mincho" w:hAnsi="Bookman Old Style" w:cs="Arial"/>
          <w:sz w:val="14"/>
        </w:rPr>
        <w:sym w:font="Wingdings 2" w:char="F0BF"/>
      </w:r>
      <w:r w:rsidR="005501EC">
        <w:rPr>
          <w:rFonts w:ascii="Bookman Old Style" w:eastAsia="MS Mincho" w:hAnsi="Bookman Old Style" w:cs="Arial"/>
          <w:sz w:val="14"/>
        </w:rPr>
        <w:t xml:space="preserve"> </w:t>
      </w:r>
      <w:hyperlink r:id="rId5" w:history="1">
        <w:r w:rsidR="008821BF" w:rsidRPr="008821BF">
          <w:rPr>
            <w:rStyle w:val="Hyperlink"/>
            <w:rFonts w:ascii="Bookman Old Style" w:eastAsia="MS Mincho" w:hAnsi="Bookman Old Style" w:cs="Arial"/>
            <w:sz w:val="18"/>
            <w:szCs w:val="32"/>
          </w:rPr>
          <w:t>https://www.linkedin.</w:t>
        </w:r>
        <w:r w:rsidR="008821BF" w:rsidRPr="008821BF">
          <w:rPr>
            <w:rStyle w:val="Hyperlink"/>
            <w:rFonts w:ascii="Bookman Old Style" w:eastAsia="MS Mincho" w:hAnsi="Bookman Old Style" w:cs="Arial"/>
            <w:sz w:val="18"/>
            <w:szCs w:val="32"/>
          </w:rPr>
          <w:t>c</w:t>
        </w:r>
        <w:r w:rsidR="008821BF" w:rsidRPr="008821BF">
          <w:rPr>
            <w:rStyle w:val="Hyperlink"/>
            <w:rFonts w:ascii="Bookman Old Style" w:eastAsia="MS Mincho" w:hAnsi="Bookman Old Style" w:cs="Arial"/>
            <w:sz w:val="18"/>
            <w:szCs w:val="32"/>
          </w:rPr>
          <w:t>om/in/triveni-d-11a81b10a/</w:t>
        </w:r>
      </w:hyperlink>
    </w:p>
    <w:p w14:paraId="4E25F21E" w14:textId="77777777" w:rsidR="00164DF9" w:rsidRDefault="00164DF9">
      <w:pPr>
        <w:pBdr>
          <w:bottom w:val="thinThickSmallGap" w:sz="24" w:space="0" w:color="auto"/>
        </w:pBdr>
        <w:rPr>
          <w:rFonts w:ascii="Bookman Old Style" w:hAnsi="Bookman Old Style"/>
          <w:sz w:val="2"/>
        </w:rPr>
      </w:pPr>
    </w:p>
    <w:p w14:paraId="4BF8CA90" w14:textId="77777777" w:rsidR="005501EC" w:rsidRPr="005501EC" w:rsidRDefault="005501EC" w:rsidP="005501EC">
      <w:pPr>
        <w:tabs>
          <w:tab w:val="left" w:pos="360"/>
        </w:tabs>
        <w:autoSpaceDE w:val="0"/>
        <w:autoSpaceDN w:val="0"/>
        <w:adjustRightInd w:val="0"/>
        <w:ind w:left="360"/>
        <w:rPr>
          <w:rFonts w:ascii="Bookman Old Style" w:hAnsi="Bookman Old Style"/>
          <w:sz w:val="19"/>
          <w:szCs w:val="19"/>
        </w:rPr>
      </w:pPr>
    </w:p>
    <w:p w14:paraId="6FDBAB43" w14:textId="2470F9AD" w:rsidR="00164DF9" w:rsidRDefault="00B25102">
      <w:pPr>
        <w:numPr>
          <w:ilvl w:val="0"/>
          <w:numId w:val="6"/>
        </w:numPr>
        <w:autoSpaceDE w:val="0"/>
        <w:autoSpaceDN w:val="0"/>
        <w:adjustRightInd w:val="0"/>
        <w:rPr>
          <w:rFonts w:ascii="Bookman Old Style" w:hAnsi="Bookman Old Style"/>
          <w:sz w:val="19"/>
          <w:szCs w:val="19"/>
        </w:rPr>
      </w:pPr>
      <w:r w:rsidRPr="00B25102">
        <w:rPr>
          <w:rFonts w:ascii="Bookman Old Style" w:hAnsi="Bookman Old Style"/>
          <w:b/>
          <w:bCs/>
          <w:sz w:val="19"/>
          <w:szCs w:val="19"/>
        </w:rPr>
        <w:t>5</w:t>
      </w:r>
      <w:r w:rsidR="008821BF">
        <w:rPr>
          <w:rFonts w:ascii="Bookman Old Style" w:hAnsi="Bookman Old Style"/>
          <w:b/>
          <w:bCs/>
          <w:sz w:val="19"/>
          <w:szCs w:val="19"/>
        </w:rPr>
        <w:t>+</w:t>
      </w:r>
      <w:r w:rsidR="00450DEA">
        <w:rPr>
          <w:rFonts w:ascii="Bookman Old Style" w:hAnsi="Bookman Old Style"/>
          <w:sz w:val="19"/>
          <w:szCs w:val="19"/>
        </w:rPr>
        <w:t xml:space="preserve"> </w:t>
      </w:r>
      <w:r w:rsidR="00450DEA">
        <w:rPr>
          <w:rFonts w:ascii="Bookman Old Style" w:hAnsi="Bookman Old Style"/>
          <w:b/>
          <w:sz w:val="19"/>
          <w:szCs w:val="19"/>
        </w:rPr>
        <w:t>years</w:t>
      </w:r>
      <w:r w:rsidR="00450DEA">
        <w:rPr>
          <w:rFonts w:hAnsi="Bookman Old Style" w:hint="eastAsia"/>
          <w:b/>
          <w:sz w:val="19"/>
          <w:szCs w:val="19"/>
          <w:lang w:eastAsia="zh-CN"/>
        </w:rPr>
        <w:t xml:space="preserve"> </w:t>
      </w:r>
      <w:r w:rsidR="00450DEA">
        <w:rPr>
          <w:rFonts w:hAnsi="Bookman Old Style"/>
          <w:b/>
          <w:sz w:val="19"/>
          <w:szCs w:val="19"/>
          <w:lang w:eastAsia="zh-CN"/>
        </w:rPr>
        <w:t xml:space="preserve">of </w:t>
      </w:r>
      <w:r w:rsidR="00450DEA">
        <w:rPr>
          <w:rFonts w:ascii="Bookman Old Style" w:hAnsi="Bookman Old Style"/>
          <w:b/>
          <w:sz w:val="19"/>
          <w:szCs w:val="19"/>
        </w:rPr>
        <w:t xml:space="preserve">relevant Industry Experienced Professional </w:t>
      </w:r>
      <w:r w:rsidR="00450DEA">
        <w:rPr>
          <w:rFonts w:ascii="Bookman Old Style" w:hAnsi="Bookman Old Style"/>
          <w:sz w:val="19"/>
          <w:szCs w:val="19"/>
        </w:rPr>
        <w:t>by commended performance and proven results.</w:t>
      </w:r>
    </w:p>
    <w:p w14:paraId="59461F33" w14:textId="42E234AD" w:rsidR="00164DF9" w:rsidRPr="005501EC" w:rsidRDefault="00450DEA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Bookman Old Style" w:hAnsi="Bookman Old Style"/>
          <w:b/>
          <w:bCs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Expertise in the areas of </w:t>
      </w:r>
      <w:r w:rsidRPr="008821BF">
        <w:rPr>
          <w:rFonts w:ascii="Bookman Old Style" w:hAnsi="Bookman Old Style"/>
          <w:b/>
          <w:bCs/>
          <w:sz w:val="19"/>
          <w:szCs w:val="19"/>
        </w:rPr>
        <w:t>Sourcing, Head Hunting</w:t>
      </w:r>
      <w:r>
        <w:rPr>
          <w:rFonts w:ascii="Bookman Old Style" w:hAnsi="Bookman Old Style"/>
          <w:sz w:val="19"/>
          <w:szCs w:val="19"/>
        </w:rPr>
        <w:t xml:space="preserve">, Client Handling, Salary Negotiation, </w:t>
      </w:r>
      <w:r w:rsidRPr="008821BF">
        <w:rPr>
          <w:rFonts w:ascii="Bookman Old Style" w:hAnsi="Bookman Old Style"/>
          <w:b/>
          <w:bCs/>
          <w:sz w:val="19"/>
          <w:szCs w:val="19"/>
        </w:rPr>
        <w:t>Executive Hiring</w:t>
      </w:r>
      <w:r>
        <w:rPr>
          <w:rFonts w:ascii="Bookman Old Style" w:hAnsi="Bookman Old Style"/>
          <w:sz w:val="19"/>
          <w:szCs w:val="19"/>
        </w:rPr>
        <w:t>, Contract Recruitment, Team Management</w:t>
      </w:r>
      <w:r w:rsidR="00B25102">
        <w:rPr>
          <w:rFonts w:ascii="Bookman Old Style" w:hAnsi="Bookman Old Style"/>
          <w:sz w:val="19"/>
          <w:szCs w:val="19"/>
        </w:rPr>
        <w:t xml:space="preserve">, </w:t>
      </w:r>
      <w:r w:rsidR="00B25102" w:rsidRPr="005501EC">
        <w:rPr>
          <w:rFonts w:ascii="Bookman Old Style" w:hAnsi="Bookman Old Style"/>
          <w:b/>
          <w:bCs/>
          <w:sz w:val="19"/>
          <w:szCs w:val="19"/>
        </w:rPr>
        <w:t>Training coordination &amp; relevant operations</w:t>
      </w:r>
      <w:r w:rsidRPr="005501EC">
        <w:rPr>
          <w:rFonts w:ascii="Bookman Old Style" w:hAnsi="Bookman Old Style"/>
          <w:b/>
          <w:bCs/>
          <w:sz w:val="19"/>
          <w:szCs w:val="19"/>
        </w:rPr>
        <w:t>.</w:t>
      </w:r>
    </w:p>
    <w:p w14:paraId="7227DD16" w14:textId="2E63D93B" w:rsidR="00164DF9" w:rsidRDefault="00450DEA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Proficient in recruiting candidates f</w:t>
      </w:r>
      <w:r w:rsidR="00207D31">
        <w:rPr>
          <w:rFonts w:ascii="Bookman Old Style" w:hAnsi="Bookman Old Style"/>
          <w:sz w:val="19"/>
          <w:szCs w:val="19"/>
        </w:rPr>
        <w:t>or</w:t>
      </w:r>
      <w:r>
        <w:rPr>
          <w:rFonts w:ascii="Bookman Old Style" w:hAnsi="Bookman Old Style"/>
          <w:sz w:val="19"/>
          <w:szCs w:val="19"/>
        </w:rPr>
        <w:t xml:space="preserve"> all levels </w:t>
      </w:r>
      <w:r>
        <w:rPr>
          <w:rFonts w:ascii="Bookman Old Style" w:hAnsi="Bookman Old Style"/>
          <w:b/>
          <w:sz w:val="19"/>
          <w:szCs w:val="19"/>
        </w:rPr>
        <w:t>Junior Level (FOS) to Senior Level (AVP).</w:t>
      </w:r>
    </w:p>
    <w:p w14:paraId="7E5994F7" w14:textId="2879D742" w:rsidR="00164DF9" w:rsidRPr="00450DEA" w:rsidRDefault="00450DEA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Bookman Old Style" w:hAnsi="Bookman Old Style"/>
          <w:spacing w:val="-3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Possess excellent communication and interpersonal skills. </w:t>
      </w:r>
    </w:p>
    <w:p w14:paraId="4DB4D139" w14:textId="641325F7" w:rsidR="00164DF9" w:rsidRDefault="00164DF9">
      <w:pPr>
        <w:pStyle w:val="PlainText"/>
        <w:jc w:val="both"/>
        <w:rPr>
          <w:rFonts w:ascii="Bookman Old Style" w:eastAsia="MS Mincho" w:hAnsi="Bookman Old Style" w:cs="Times New Roman"/>
        </w:rPr>
      </w:pPr>
    </w:p>
    <w:p w14:paraId="4DA465F2" w14:textId="77777777" w:rsidR="005501EC" w:rsidRDefault="005501EC">
      <w:pPr>
        <w:pStyle w:val="PlainText"/>
        <w:jc w:val="both"/>
        <w:rPr>
          <w:rFonts w:ascii="Bookman Old Style" w:eastAsia="MS Mincho" w:hAnsi="Bookman Old Style" w:cs="Times New Roman"/>
        </w:rPr>
      </w:pPr>
    </w:p>
    <w:p w14:paraId="2CCB5D89" w14:textId="77777777" w:rsidR="00164DF9" w:rsidRDefault="00450DEA">
      <w:pPr>
        <w:pStyle w:val="PlainText"/>
        <w:pBdr>
          <w:top w:val="single" w:sz="4" w:space="1" w:color="auto"/>
          <w:bottom w:val="single" w:sz="12" w:space="1" w:color="auto"/>
        </w:pBdr>
        <w:jc w:val="center"/>
        <w:rPr>
          <w:rFonts w:ascii="Bookman Old Style" w:eastAsia="MS Mincho" w:hAnsi="Bookman Old Style" w:cs="Times New Roman"/>
          <w:b/>
          <w:bCs/>
          <w:smallCaps/>
          <w:sz w:val="24"/>
        </w:rPr>
      </w:pPr>
      <w:r>
        <w:rPr>
          <w:rFonts w:ascii="Bookman Old Style" w:eastAsia="MS Mincho" w:hAnsi="Bookman Old Style" w:cs="Times New Roman"/>
          <w:b/>
          <w:bCs/>
          <w:smallCaps/>
          <w:sz w:val="24"/>
        </w:rPr>
        <w:t>KEY SKILLS</w:t>
      </w:r>
    </w:p>
    <w:p w14:paraId="10D024D8" w14:textId="77777777" w:rsidR="00164DF9" w:rsidRDefault="00164DF9">
      <w:pPr>
        <w:pStyle w:val="PlainText"/>
        <w:rPr>
          <w:rFonts w:ascii="Bookman Old Style" w:eastAsia="MS Mincho" w:hAnsi="Bookman Old Style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31"/>
        <w:gridCol w:w="3866"/>
        <w:gridCol w:w="3139"/>
      </w:tblGrid>
      <w:tr w:rsidR="00164DF9" w14:paraId="2E72CD20" w14:textId="77777777">
        <w:tc>
          <w:tcPr>
            <w:tcW w:w="2994" w:type="dxa"/>
          </w:tcPr>
          <w:p w14:paraId="1C221E4E" w14:textId="71577A57" w:rsidR="00164DF9" w:rsidRDefault="008821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Sourcing</w:t>
            </w:r>
          </w:p>
          <w:p w14:paraId="63F153C6" w14:textId="21E1D9A0" w:rsidR="00164DF9" w:rsidRDefault="005501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Executive Hiring</w:t>
            </w:r>
          </w:p>
        </w:tc>
        <w:tc>
          <w:tcPr>
            <w:tcW w:w="3954" w:type="dxa"/>
          </w:tcPr>
          <w:p w14:paraId="3C27D109" w14:textId="3240B09B" w:rsidR="00164DF9" w:rsidRDefault="005501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Head Hunting</w:t>
            </w:r>
          </w:p>
          <w:p w14:paraId="5E8B14A5" w14:textId="73ABC7F3" w:rsidR="00164DF9" w:rsidRDefault="005501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Training Coordination</w:t>
            </w:r>
          </w:p>
        </w:tc>
        <w:tc>
          <w:tcPr>
            <w:tcW w:w="3204" w:type="dxa"/>
          </w:tcPr>
          <w:p w14:paraId="18A3D7A2" w14:textId="77777777" w:rsidR="00164DF9" w:rsidRDefault="00450DE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Niche skill hiring</w:t>
            </w:r>
          </w:p>
          <w:p w14:paraId="60942596" w14:textId="6D7431C1" w:rsidR="00164DF9" w:rsidRDefault="005501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Operations</w:t>
            </w:r>
            <w:r w:rsidR="009B686B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</w:p>
        </w:tc>
      </w:tr>
    </w:tbl>
    <w:p w14:paraId="0534121B" w14:textId="77777777" w:rsidR="00164DF9" w:rsidRDefault="00450DEA">
      <w:pPr>
        <w:pStyle w:val="PlainText"/>
        <w:pBdr>
          <w:top w:val="single" w:sz="4" w:space="1" w:color="auto"/>
          <w:bottom w:val="single" w:sz="12" w:space="1" w:color="auto"/>
        </w:pBdr>
        <w:jc w:val="center"/>
        <w:rPr>
          <w:rFonts w:ascii="Bookman Old Style" w:eastAsia="MS Mincho" w:hAnsi="Bookman Old Style" w:cs="Times New Roman"/>
          <w:b/>
          <w:bCs/>
          <w:smallCaps/>
          <w:sz w:val="24"/>
        </w:rPr>
      </w:pPr>
      <w:r>
        <w:rPr>
          <w:rFonts w:ascii="Bookman Old Style" w:eastAsia="MS Mincho" w:hAnsi="Bookman Old Style" w:cs="Times New Roman"/>
          <w:b/>
          <w:bCs/>
          <w:smallCaps/>
          <w:sz w:val="24"/>
        </w:rPr>
        <w:t>Professional Experience</w:t>
      </w:r>
    </w:p>
    <w:p w14:paraId="39A7423E" w14:textId="77777777" w:rsidR="00164DF9" w:rsidRDefault="00450DEA">
      <w:pPr>
        <w:tabs>
          <w:tab w:val="left" w:pos="1980"/>
          <w:tab w:val="left" w:pos="4581"/>
          <w:tab w:val="left" w:pos="733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19"/>
          <w:szCs w:val="20"/>
        </w:rPr>
        <w:tab/>
      </w:r>
    </w:p>
    <w:p w14:paraId="72F0F6F6" w14:textId="77777777" w:rsidR="00450DEA" w:rsidRDefault="00450DEA" w:rsidP="00450DEA">
      <w:pPr>
        <w:autoSpaceDE w:val="0"/>
        <w:autoSpaceDN w:val="0"/>
        <w:adjustRightInd w:val="0"/>
        <w:rPr>
          <w:rFonts w:ascii="Bookman Old Style" w:hAnsi="Bookman Old Style"/>
          <w:b/>
          <w:caps/>
          <w:sz w:val="21"/>
          <w:szCs w:val="21"/>
        </w:rPr>
      </w:pPr>
    </w:p>
    <w:p w14:paraId="67762ECE" w14:textId="2E12400A" w:rsidR="00450DEA" w:rsidRDefault="00450DEA" w:rsidP="00450DEA">
      <w:pPr>
        <w:autoSpaceDE w:val="0"/>
        <w:autoSpaceDN w:val="0"/>
        <w:adjustRightInd w:val="0"/>
        <w:rPr>
          <w:rFonts w:ascii="Bookman Old Style" w:hAnsi="Bookman Old Style"/>
          <w:b/>
          <w:caps/>
          <w:sz w:val="21"/>
          <w:szCs w:val="21"/>
        </w:rPr>
      </w:pPr>
      <w:r>
        <w:rPr>
          <w:rFonts w:ascii="Bookman Old Style" w:hAnsi="Bookman Old Style"/>
          <w:b/>
          <w:caps/>
          <w:sz w:val="21"/>
          <w:szCs w:val="21"/>
        </w:rPr>
        <w:t>Zen3 Infosolutions</w:t>
      </w:r>
    </w:p>
    <w:p w14:paraId="1F9B070B" w14:textId="06C6D682" w:rsidR="00B25102" w:rsidRPr="00B25102" w:rsidRDefault="00B25102" w:rsidP="00450DEA">
      <w:pPr>
        <w:autoSpaceDE w:val="0"/>
        <w:autoSpaceDN w:val="0"/>
        <w:adjustRightInd w:val="0"/>
        <w:spacing w:before="120" w:after="120"/>
        <w:rPr>
          <w:rFonts w:ascii="Bookman Old Style" w:hAnsi="Bookman Old Style"/>
          <w:i/>
          <w:sz w:val="19"/>
          <w:szCs w:val="19"/>
        </w:rPr>
      </w:pPr>
      <w:r w:rsidRPr="00B25102">
        <w:rPr>
          <w:rFonts w:ascii="Bookman Old Style" w:hAnsi="Bookman Old Style"/>
          <w:i/>
          <w:sz w:val="19"/>
          <w:szCs w:val="19"/>
        </w:rPr>
        <w:t>Product firm</w:t>
      </w:r>
    </w:p>
    <w:p w14:paraId="3BEE77BE" w14:textId="55C271F7" w:rsidR="00450DEA" w:rsidRDefault="00450DEA" w:rsidP="00450DEA">
      <w:pPr>
        <w:autoSpaceDE w:val="0"/>
        <w:autoSpaceDN w:val="0"/>
        <w:adjustRightInd w:val="0"/>
        <w:spacing w:before="120" w:after="120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b/>
          <w:sz w:val="19"/>
          <w:szCs w:val="19"/>
          <w:u w:val="single"/>
        </w:rPr>
        <w:t>Specialist TAG</w:t>
      </w:r>
      <w:r>
        <w:rPr>
          <w:rFonts w:ascii="Bookman Old Style" w:hAnsi="Bookman Old Style"/>
          <w:b/>
          <w:sz w:val="19"/>
          <w:szCs w:val="19"/>
        </w:rPr>
        <w:t>,</w:t>
      </w:r>
      <w:r>
        <w:rPr>
          <w:rFonts w:ascii="Bookman Old Style" w:hAnsi="Bookman Old Style"/>
          <w:b/>
          <w:sz w:val="19"/>
          <w:szCs w:val="19"/>
        </w:rPr>
        <w:tab/>
      </w:r>
      <w:r>
        <w:rPr>
          <w:rFonts w:ascii="Bookman Old Style" w:hAnsi="Bookman Old Style"/>
          <w:b/>
          <w:sz w:val="19"/>
          <w:szCs w:val="19"/>
        </w:rPr>
        <w:tab/>
        <w:t xml:space="preserve"> </w:t>
      </w:r>
      <w:r>
        <w:rPr>
          <w:rFonts w:ascii="Bookman Old Style" w:hAnsi="Bookman Old Style"/>
          <w:b/>
          <w:sz w:val="19"/>
          <w:szCs w:val="19"/>
        </w:rPr>
        <w:tab/>
      </w:r>
      <w:r>
        <w:rPr>
          <w:rFonts w:ascii="Bookman Old Style" w:hAnsi="Bookman Old Style"/>
          <w:sz w:val="19"/>
          <w:szCs w:val="19"/>
        </w:rPr>
        <w:t>Jan 2019 – Till Date</w:t>
      </w:r>
    </w:p>
    <w:p w14:paraId="467484DF" w14:textId="77777777" w:rsidR="00450DEA" w:rsidRDefault="00450DEA" w:rsidP="00450DEA">
      <w:pPr>
        <w:autoSpaceDE w:val="0"/>
        <w:autoSpaceDN w:val="0"/>
        <w:adjustRightInd w:val="0"/>
        <w:spacing w:after="120"/>
        <w:ind w:left="312"/>
        <w:rPr>
          <w:rFonts w:ascii="Bookman Old Style" w:hAnsi="Bookman Old Style"/>
          <w:b/>
          <w:bCs/>
          <w:i/>
          <w:iCs/>
          <w:sz w:val="19"/>
          <w:szCs w:val="19"/>
        </w:rPr>
      </w:pPr>
      <w:r>
        <w:rPr>
          <w:rFonts w:ascii="Bookman Old Style" w:hAnsi="Bookman Old Style"/>
          <w:b/>
          <w:bCs/>
          <w:i/>
          <w:iCs/>
          <w:sz w:val="19"/>
          <w:szCs w:val="19"/>
        </w:rPr>
        <w:t>Key Responsibilities:</w:t>
      </w:r>
    </w:p>
    <w:p w14:paraId="20666FAE" w14:textId="1E8B396F" w:rsidR="00C24A2C" w:rsidRDefault="00450DEA" w:rsidP="00C24A2C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sz w:val="19"/>
          <w:szCs w:val="19"/>
        </w:rPr>
      </w:pPr>
      <w:r w:rsidRPr="00504FF8">
        <w:rPr>
          <w:rFonts w:ascii="Bookman Old Style" w:hAnsi="Bookman Old Style"/>
          <w:b/>
          <w:bCs/>
          <w:sz w:val="19"/>
          <w:szCs w:val="19"/>
        </w:rPr>
        <w:t xml:space="preserve">Working as a technical recruiter and actively involved in end to end recruitment process. </w:t>
      </w:r>
    </w:p>
    <w:p w14:paraId="5E271FEE" w14:textId="299402A9" w:rsidR="00C61E3C" w:rsidRPr="00C24A2C" w:rsidRDefault="00C61E3C" w:rsidP="00C24A2C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sz w:val="19"/>
          <w:szCs w:val="19"/>
        </w:rPr>
      </w:pPr>
      <w:r>
        <w:rPr>
          <w:rFonts w:ascii="Bookman Old Style" w:hAnsi="Bookman Old Style"/>
          <w:b/>
          <w:bCs/>
          <w:sz w:val="19"/>
          <w:szCs w:val="19"/>
        </w:rPr>
        <w:t>Involved in handling Adobe, Oracle &amp; certain SPOC’s from Tech Mahindra.</w:t>
      </w:r>
    </w:p>
    <w:p w14:paraId="16896D85" w14:textId="1FC5B30C" w:rsidR="00450DEA" w:rsidRDefault="008821BF" w:rsidP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b/>
          <w:bCs/>
          <w:sz w:val="19"/>
          <w:szCs w:val="19"/>
        </w:rPr>
        <w:t xml:space="preserve">Core competency is with </w:t>
      </w:r>
      <w:r w:rsidR="00450DEA" w:rsidRPr="008821BF">
        <w:rPr>
          <w:rFonts w:ascii="Bookman Old Style" w:hAnsi="Bookman Old Style"/>
          <w:b/>
          <w:bCs/>
          <w:sz w:val="19"/>
          <w:szCs w:val="19"/>
        </w:rPr>
        <w:t>Sourcing profiles</w:t>
      </w:r>
      <w:r w:rsidR="00450DEA">
        <w:rPr>
          <w:rFonts w:ascii="Bookman Old Style" w:hAnsi="Bookman Old Style"/>
          <w:sz w:val="19"/>
          <w:szCs w:val="19"/>
        </w:rPr>
        <w:t xml:space="preserve"> from various Job portals </w:t>
      </w:r>
      <w:r>
        <w:rPr>
          <w:rFonts w:ascii="Bookman Old Style" w:hAnsi="Bookman Old Style"/>
          <w:sz w:val="19"/>
          <w:szCs w:val="19"/>
        </w:rPr>
        <w:t xml:space="preserve">&amp; Social Media platforms </w:t>
      </w:r>
      <w:r w:rsidR="00450DEA">
        <w:rPr>
          <w:rFonts w:ascii="Bookman Old Style" w:hAnsi="Bookman Old Style"/>
          <w:sz w:val="19"/>
          <w:szCs w:val="19"/>
        </w:rPr>
        <w:t>like Naukri, Monster, LinkedIn</w:t>
      </w:r>
      <w:r>
        <w:rPr>
          <w:rFonts w:ascii="Bookman Old Style" w:hAnsi="Bookman Old Style"/>
          <w:sz w:val="19"/>
          <w:szCs w:val="19"/>
        </w:rPr>
        <w:t xml:space="preserve">, Indeed </w:t>
      </w:r>
      <w:r w:rsidR="00450DEA">
        <w:rPr>
          <w:rFonts w:ascii="Bookman Old Style" w:hAnsi="Bookman Old Style"/>
          <w:sz w:val="19"/>
          <w:szCs w:val="19"/>
        </w:rPr>
        <w:t xml:space="preserve">etc. </w:t>
      </w:r>
    </w:p>
    <w:p w14:paraId="29FD277E" w14:textId="57304F9F" w:rsidR="00450DEA" w:rsidRPr="00927643" w:rsidRDefault="00450DEA" w:rsidP="00927643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Screening resumes based on education, professional </w:t>
      </w:r>
      <w:r w:rsidR="005501EC">
        <w:rPr>
          <w:rFonts w:ascii="Bookman Old Style" w:hAnsi="Bookman Old Style"/>
          <w:sz w:val="19"/>
          <w:szCs w:val="19"/>
        </w:rPr>
        <w:t>experience,</w:t>
      </w:r>
      <w:r>
        <w:rPr>
          <w:rFonts w:ascii="Bookman Old Style" w:hAnsi="Bookman Old Style"/>
          <w:sz w:val="19"/>
          <w:szCs w:val="19"/>
        </w:rPr>
        <w:t xml:space="preserve"> and their fitment with requirements for the positions and technically short-listing candidates. </w:t>
      </w:r>
    </w:p>
    <w:p w14:paraId="5FDFCBE5" w14:textId="749FECC8" w:rsidR="00450DEA" w:rsidRDefault="00450DEA" w:rsidP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Maintaining rapport with candidate for pre and post joining follow ups.</w:t>
      </w:r>
    </w:p>
    <w:p w14:paraId="364BB948" w14:textId="64F88BA6" w:rsidR="00450DEA" w:rsidRDefault="00450DEA" w:rsidP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Committed to the assigned targets as per the organization policy.</w:t>
      </w:r>
    </w:p>
    <w:p w14:paraId="424EEAF6" w14:textId="213F416B" w:rsidR="00450DEA" w:rsidRDefault="00450DEA">
      <w:pPr>
        <w:autoSpaceDE w:val="0"/>
        <w:autoSpaceDN w:val="0"/>
        <w:adjustRightInd w:val="0"/>
        <w:rPr>
          <w:rFonts w:ascii="Bookman Old Style" w:hAnsi="Bookman Old Style"/>
          <w:b/>
          <w:caps/>
          <w:sz w:val="21"/>
          <w:szCs w:val="21"/>
        </w:rPr>
      </w:pPr>
    </w:p>
    <w:p w14:paraId="12BD57B4" w14:textId="77777777" w:rsidR="00450DEA" w:rsidRDefault="00450DEA">
      <w:pPr>
        <w:autoSpaceDE w:val="0"/>
        <w:autoSpaceDN w:val="0"/>
        <w:adjustRightInd w:val="0"/>
        <w:rPr>
          <w:rFonts w:ascii="Bookman Old Style" w:hAnsi="Bookman Old Style"/>
          <w:b/>
          <w:caps/>
          <w:sz w:val="21"/>
          <w:szCs w:val="21"/>
        </w:rPr>
      </w:pPr>
    </w:p>
    <w:p w14:paraId="60A51359" w14:textId="0CF8B129" w:rsidR="00164DF9" w:rsidRDefault="00450DEA">
      <w:pPr>
        <w:autoSpaceDE w:val="0"/>
        <w:autoSpaceDN w:val="0"/>
        <w:adjustRightInd w:val="0"/>
        <w:rPr>
          <w:rFonts w:ascii="Bookman Old Style" w:hAnsi="Bookman Old Style"/>
          <w:b/>
          <w:caps/>
          <w:sz w:val="21"/>
          <w:szCs w:val="21"/>
        </w:rPr>
      </w:pPr>
      <w:r>
        <w:rPr>
          <w:rFonts w:ascii="Bookman Old Style" w:hAnsi="Bookman Old Style"/>
          <w:b/>
          <w:caps/>
          <w:sz w:val="21"/>
          <w:szCs w:val="21"/>
        </w:rPr>
        <w:t>Edureka</w:t>
      </w:r>
    </w:p>
    <w:p w14:paraId="6D078D3E" w14:textId="77777777" w:rsidR="00B25102" w:rsidRPr="005501EC" w:rsidRDefault="00B25102">
      <w:pPr>
        <w:autoSpaceDE w:val="0"/>
        <w:autoSpaceDN w:val="0"/>
        <w:adjustRightInd w:val="0"/>
        <w:spacing w:before="120" w:after="120"/>
        <w:rPr>
          <w:rFonts w:ascii="Bookman Old Style" w:hAnsi="Bookman Old Style"/>
          <w:b/>
          <w:bCs/>
          <w:i/>
          <w:sz w:val="19"/>
          <w:szCs w:val="19"/>
        </w:rPr>
      </w:pPr>
      <w:r w:rsidRPr="005501EC">
        <w:rPr>
          <w:rFonts w:ascii="Bookman Old Style" w:hAnsi="Bookman Old Style"/>
          <w:b/>
          <w:bCs/>
          <w:i/>
          <w:sz w:val="19"/>
          <w:szCs w:val="19"/>
        </w:rPr>
        <w:t>Training firm</w:t>
      </w:r>
    </w:p>
    <w:p w14:paraId="37E41A78" w14:textId="333E030B" w:rsidR="00164DF9" w:rsidRDefault="00450DEA">
      <w:pPr>
        <w:autoSpaceDE w:val="0"/>
        <w:autoSpaceDN w:val="0"/>
        <w:adjustRightInd w:val="0"/>
        <w:spacing w:before="120" w:after="120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b/>
          <w:sz w:val="19"/>
          <w:szCs w:val="19"/>
          <w:u w:val="single"/>
        </w:rPr>
        <w:t>Sr. Associate – Talent Acquisition</w:t>
      </w:r>
      <w:r>
        <w:rPr>
          <w:rFonts w:ascii="Bookman Old Style" w:hAnsi="Bookman Old Style"/>
          <w:b/>
          <w:sz w:val="19"/>
          <w:szCs w:val="19"/>
        </w:rPr>
        <w:t xml:space="preserve">, </w:t>
      </w:r>
      <w:r>
        <w:rPr>
          <w:rFonts w:ascii="Bookman Old Style" w:hAnsi="Bookman Old Style"/>
          <w:b/>
          <w:sz w:val="19"/>
          <w:szCs w:val="19"/>
        </w:rPr>
        <w:tab/>
      </w:r>
      <w:r>
        <w:rPr>
          <w:rFonts w:ascii="Bookman Old Style" w:hAnsi="Bookman Old Style"/>
          <w:sz w:val="19"/>
          <w:szCs w:val="19"/>
        </w:rPr>
        <w:t xml:space="preserve">Oct 2017 – </w:t>
      </w:r>
      <w:r>
        <w:rPr>
          <w:rFonts w:hAnsi="Bookman Old Style" w:hint="eastAsia"/>
          <w:sz w:val="19"/>
          <w:szCs w:val="19"/>
          <w:lang w:eastAsia="zh-CN"/>
        </w:rPr>
        <w:t>Oct 2018</w:t>
      </w:r>
    </w:p>
    <w:p w14:paraId="44D83EF7" w14:textId="77777777" w:rsidR="00164DF9" w:rsidRDefault="00450DEA">
      <w:pPr>
        <w:autoSpaceDE w:val="0"/>
        <w:autoSpaceDN w:val="0"/>
        <w:adjustRightInd w:val="0"/>
        <w:spacing w:after="120"/>
        <w:ind w:left="312"/>
        <w:rPr>
          <w:rFonts w:ascii="Bookman Old Style" w:hAnsi="Bookman Old Style"/>
          <w:b/>
          <w:bCs/>
          <w:i/>
          <w:iCs/>
          <w:sz w:val="19"/>
          <w:szCs w:val="19"/>
        </w:rPr>
      </w:pPr>
      <w:r>
        <w:rPr>
          <w:rFonts w:ascii="Bookman Old Style" w:hAnsi="Bookman Old Style"/>
          <w:b/>
          <w:bCs/>
          <w:i/>
          <w:iCs/>
          <w:sz w:val="19"/>
          <w:szCs w:val="19"/>
        </w:rPr>
        <w:t>Key Responsibilities:</w:t>
      </w:r>
    </w:p>
    <w:p w14:paraId="36F46D9C" w14:textId="6631376A" w:rsidR="00164DF9" w:rsidRDefault="00450DEA">
      <w:pPr>
        <w:numPr>
          <w:ilvl w:val="0"/>
          <w:numId w:val="2"/>
        </w:numPr>
        <w:autoSpaceDE w:val="0"/>
        <w:autoSpaceDN w:val="0"/>
        <w:adjustRightInd w:val="0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Work</w:t>
      </w:r>
      <w:r w:rsidR="005501EC">
        <w:rPr>
          <w:rFonts w:ascii="Bookman Old Style" w:hAnsi="Bookman Old Style"/>
          <w:sz w:val="19"/>
          <w:szCs w:val="19"/>
        </w:rPr>
        <w:t>ed a</w:t>
      </w:r>
      <w:r>
        <w:rPr>
          <w:rFonts w:ascii="Bookman Old Style" w:hAnsi="Bookman Old Style"/>
          <w:sz w:val="19"/>
          <w:szCs w:val="19"/>
        </w:rPr>
        <w:t xml:space="preserve">s an </w:t>
      </w:r>
      <w:r w:rsidRPr="008821BF">
        <w:rPr>
          <w:rFonts w:ascii="Bookman Old Style" w:hAnsi="Bookman Old Style"/>
          <w:b/>
          <w:bCs/>
          <w:sz w:val="19"/>
          <w:szCs w:val="19"/>
        </w:rPr>
        <w:t>Individual Contributor</w:t>
      </w:r>
      <w:r>
        <w:rPr>
          <w:rFonts w:ascii="Bookman Old Style" w:hAnsi="Bookman Old Style"/>
          <w:sz w:val="19"/>
          <w:szCs w:val="19"/>
        </w:rPr>
        <w:t xml:space="preserve"> for the </w:t>
      </w:r>
      <w:r w:rsidR="008821BF" w:rsidRPr="008821BF">
        <w:rPr>
          <w:rFonts w:ascii="Bookman Old Style" w:hAnsi="Bookman Old Style"/>
          <w:b/>
          <w:bCs/>
          <w:sz w:val="19"/>
          <w:szCs w:val="19"/>
        </w:rPr>
        <w:t>sourcing trainers</w:t>
      </w:r>
      <w:r w:rsidR="008821BF">
        <w:rPr>
          <w:rFonts w:ascii="Bookman Old Style" w:hAnsi="Bookman Old Style"/>
          <w:sz w:val="19"/>
          <w:szCs w:val="19"/>
        </w:rPr>
        <w:t>.</w:t>
      </w:r>
    </w:p>
    <w:p w14:paraId="5A1DD861" w14:textId="77777777" w:rsidR="00164DF9" w:rsidRDefault="00450DEA">
      <w:pPr>
        <w:numPr>
          <w:ilvl w:val="0"/>
          <w:numId w:val="2"/>
        </w:numPr>
        <w:autoSpaceDE w:val="0"/>
        <w:autoSpaceDN w:val="0"/>
        <w:adjustRightInd w:val="0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Taking care of Instructors management for corporate sales team.</w:t>
      </w:r>
    </w:p>
    <w:p w14:paraId="4602F1DB" w14:textId="5A2817F2" w:rsidR="00164DF9" w:rsidRDefault="00450DEA">
      <w:pPr>
        <w:numPr>
          <w:ilvl w:val="0"/>
          <w:numId w:val="2"/>
        </w:numPr>
        <w:autoSpaceDE w:val="0"/>
        <w:autoSpaceDN w:val="0"/>
        <w:adjustRightInd w:val="0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Work</w:t>
      </w:r>
      <w:r w:rsidR="005501EC">
        <w:rPr>
          <w:rFonts w:ascii="Bookman Old Style" w:hAnsi="Bookman Old Style"/>
          <w:sz w:val="19"/>
          <w:szCs w:val="19"/>
        </w:rPr>
        <w:t>ed</w:t>
      </w:r>
      <w:r>
        <w:rPr>
          <w:rFonts w:ascii="Bookman Old Style" w:hAnsi="Bookman Old Style"/>
          <w:sz w:val="19"/>
          <w:szCs w:val="19"/>
        </w:rPr>
        <w:t xml:space="preserve"> closely with Corporate Sales Team to understand and cater their requests.</w:t>
      </w:r>
    </w:p>
    <w:p w14:paraId="355A1257" w14:textId="77777777" w:rsidR="00164DF9" w:rsidRDefault="00450DEA">
      <w:pPr>
        <w:numPr>
          <w:ilvl w:val="0"/>
          <w:numId w:val="2"/>
        </w:numPr>
        <w:autoSpaceDE w:val="0"/>
        <w:autoSpaceDN w:val="0"/>
        <w:adjustRightInd w:val="0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Conducting Demos for all the prescreened profiles and choosing the best one for the training delivery.</w:t>
      </w:r>
    </w:p>
    <w:p w14:paraId="5B7E60B5" w14:textId="43B20D5B" w:rsidR="00164DF9" w:rsidRPr="00504FF8" w:rsidRDefault="00450DEA">
      <w:pPr>
        <w:numPr>
          <w:ilvl w:val="0"/>
          <w:numId w:val="2"/>
        </w:numPr>
        <w:autoSpaceDE w:val="0"/>
        <w:autoSpaceDN w:val="0"/>
        <w:adjustRightInd w:val="0"/>
        <w:rPr>
          <w:rFonts w:ascii="Bookman Old Style" w:hAnsi="Bookman Old Style"/>
          <w:b/>
          <w:bCs/>
          <w:sz w:val="19"/>
          <w:szCs w:val="19"/>
        </w:rPr>
      </w:pPr>
      <w:r w:rsidRPr="00504FF8">
        <w:rPr>
          <w:rFonts w:ascii="Bookman Old Style" w:hAnsi="Bookman Old Style"/>
          <w:b/>
          <w:bCs/>
          <w:sz w:val="19"/>
          <w:szCs w:val="19"/>
        </w:rPr>
        <w:t>Commercial negotiations &amp; Onboarding the shortlisted instructors.</w:t>
      </w:r>
    </w:p>
    <w:p w14:paraId="20B74795" w14:textId="4C011950" w:rsidR="00AE7A1B" w:rsidRPr="00504FF8" w:rsidRDefault="00AE7A1B">
      <w:pPr>
        <w:numPr>
          <w:ilvl w:val="0"/>
          <w:numId w:val="2"/>
        </w:numPr>
        <w:autoSpaceDE w:val="0"/>
        <w:autoSpaceDN w:val="0"/>
        <w:adjustRightInd w:val="0"/>
        <w:rPr>
          <w:rFonts w:ascii="Bookman Old Style" w:hAnsi="Bookman Old Style"/>
          <w:b/>
          <w:bCs/>
          <w:sz w:val="19"/>
          <w:szCs w:val="19"/>
        </w:rPr>
      </w:pPr>
      <w:r w:rsidRPr="00504FF8">
        <w:rPr>
          <w:rFonts w:ascii="Bookman Old Style" w:hAnsi="Bookman Old Style"/>
          <w:b/>
          <w:bCs/>
          <w:sz w:val="19"/>
          <w:szCs w:val="19"/>
        </w:rPr>
        <w:t xml:space="preserve">Taken care of training venues, </w:t>
      </w:r>
      <w:r w:rsidR="00504FF8" w:rsidRPr="00504FF8">
        <w:rPr>
          <w:rFonts w:ascii="Bookman Old Style" w:hAnsi="Bookman Old Style"/>
          <w:b/>
          <w:bCs/>
          <w:sz w:val="19"/>
          <w:szCs w:val="19"/>
        </w:rPr>
        <w:t>instructors’</w:t>
      </w:r>
      <w:r w:rsidRPr="00504FF8">
        <w:rPr>
          <w:rFonts w:ascii="Bookman Old Style" w:hAnsi="Bookman Old Style"/>
          <w:b/>
          <w:bCs/>
          <w:sz w:val="19"/>
          <w:szCs w:val="19"/>
        </w:rPr>
        <w:t xml:space="preserve"> </w:t>
      </w:r>
      <w:r w:rsidR="005501EC" w:rsidRPr="00504FF8">
        <w:rPr>
          <w:rFonts w:ascii="Bookman Old Style" w:hAnsi="Bookman Old Style"/>
          <w:b/>
          <w:bCs/>
          <w:sz w:val="19"/>
          <w:szCs w:val="19"/>
        </w:rPr>
        <w:t>accommodation,</w:t>
      </w:r>
      <w:r w:rsidRPr="00504FF8">
        <w:rPr>
          <w:rFonts w:ascii="Bookman Old Style" w:hAnsi="Bookman Old Style"/>
          <w:b/>
          <w:bCs/>
          <w:sz w:val="19"/>
          <w:szCs w:val="19"/>
        </w:rPr>
        <w:t xml:space="preserve"> and travel, collecting </w:t>
      </w:r>
      <w:r w:rsidR="00504FF8" w:rsidRPr="00504FF8">
        <w:rPr>
          <w:rFonts w:ascii="Bookman Old Style" w:hAnsi="Bookman Old Style"/>
          <w:b/>
          <w:bCs/>
          <w:sz w:val="19"/>
          <w:szCs w:val="19"/>
        </w:rPr>
        <w:t>feedbacks</w:t>
      </w:r>
      <w:r w:rsidRPr="00504FF8">
        <w:rPr>
          <w:rFonts w:ascii="Bookman Old Style" w:hAnsi="Bookman Old Style"/>
          <w:b/>
          <w:bCs/>
          <w:sz w:val="19"/>
          <w:szCs w:val="19"/>
        </w:rPr>
        <w:t xml:space="preserve"> of conducted trainings.</w:t>
      </w:r>
    </w:p>
    <w:p w14:paraId="1A50D613" w14:textId="77777777" w:rsidR="00164DF9" w:rsidRDefault="00450DEA">
      <w:pPr>
        <w:numPr>
          <w:ilvl w:val="0"/>
          <w:numId w:val="2"/>
        </w:numPr>
        <w:autoSpaceDE w:val="0"/>
        <w:autoSpaceDN w:val="0"/>
        <w:adjustRightInd w:val="0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Keeping up to date with the emerging technologies in market.</w:t>
      </w:r>
    </w:p>
    <w:p w14:paraId="158AC535" w14:textId="77777777" w:rsidR="00450DEA" w:rsidRDefault="00450DEA">
      <w:pPr>
        <w:autoSpaceDE w:val="0"/>
        <w:autoSpaceDN w:val="0"/>
        <w:adjustRightInd w:val="0"/>
        <w:ind w:left="792"/>
        <w:rPr>
          <w:rFonts w:ascii="Bookman Old Style" w:hAnsi="Bookman Old Style"/>
          <w:sz w:val="19"/>
          <w:szCs w:val="19"/>
        </w:rPr>
      </w:pPr>
    </w:p>
    <w:p w14:paraId="416F2C5B" w14:textId="11DC9B9B" w:rsidR="00164DF9" w:rsidRDefault="00164DF9">
      <w:pPr>
        <w:autoSpaceDE w:val="0"/>
        <w:autoSpaceDN w:val="0"/>
        <w:adjustRightInd w:val="0"/>
        <w:rPr>
          <w:rFonts w:ascii="Bookman Old Style" w:hAnsi="Bookman Old Style"/>
          <w:b/>
          <w:caps/>
          <w:sz w:val="21"/>
          <w:szCs w:val="21"/>
        </w:rPr>
      </w:pPr>
    </w:p>
    <w:p w14:paraId="574A4A1F" w14:textId="580A712C" w:rsidR="005501EC" w:rsidRDefault="005501EC">
      <w:pPr>
        <w:autoSpaceDE w:val="0"/>
        <w:autoSpaceDN w:val="0"/>
        <w:adjustRightInd w:val="0"/>
        <w:rPr>
          <w:rFonts w:ascii="Bookman Old Style" w:hAnsi="Bookman Old Style"/>
          <w:b/>
          <w:caps/>
          <w:sz w:val="21"/>
          <w:szCs w:val="21"/>
        </w:rPr>
      </w:pPr>
    </w:p>
    <w:p w14:paraId="23A48857" w14:textId="7A0F45E6" w:rsidR="005501EC" w:rsidRDefault="005501EC">
      <w:pPr>
        <w:autoSpaceDE w:val="0"/>
        <w:autoSpaceDN w:val="0"/>
        <w:adjustRightInd w:val="0"/>
        <w:rPr>
          <w:rFonts w:ascii="Bookman Old Style" w:hAnsi="Bookman Old Style"/>
          <w:b/>
          <w:caps/>
          <w:sz w:val="21"/>
          <w:szCs w:val="21"/>
        </w:rPr>
      </w:pPr>
    </w:p>
    <w:p w14:paraId="36F96FA8" w14:textId="1A3D577A" w:rsidR="005501EC" w:rsidRDefault="005501EC">
      <w:pPr>
        <w:autoSpaceDE w:val="0"/>
        <w:autoSpaceDN w:val="0"/>
        <w:adjustRightInd w:val="0"/>
        <w:rPr>
          <w:rFonts w:ascii="Bookman Old Style" w:hAnsi="Bookman Old Style"/>
          <w:b/>
          <w:caps/>
          <w:sz w:val="21"/>
          <w:szCs w:val="21"/>
        </w:rPr>
      </w:pPr>
    </w:p>
    <w:p w14:paraId="5DF18F72" w14:textId="77777777" w:rsidR="005501EC" w:rsidRDefault="005501EC">
      <w:pPr>
        <w:autoSpaceDE w:val="0"/>
        <w:autoSpaceDN w:val="0"/>
        <w:adjustRightInd w:val="0"/>
        <w:rPr>
          <w:rFonts w:ascii="Bookman Old Style" w:hAnsi="Bookman Old Style"/>
          <w:b/>
          <w:caps/>
          <w:sz w:val="21"/>
          <w:szCs w:val="21"/>
        </w:rPr>
      </w:pPr>
    </w:p>
    <w:p w14:paraId="6105820A" w14:textId="77777777" w:rsidR="00164DF9" w:rsidRDefault="00450DEA">
      <w:pPr>
        <w:autoSpaceDE w:val="0"/>
        <w:autoSpaceDN w:val="0"/>
        <w:adjustRightInd w:val="0"/>
        <w:rPr>
          <w:rFonts w:ascii="Bookman Old Style" w:hAnsi="Bookman Old Style"/>
          <w:b/>
          <w:caps/>
          <w:sz w:val="21"/>
          <w:szCs w:val="21"/>
        </w:rPr>
      </w:pPr>
      <w:r>
        <w:rPr>
          <w:rFonts w:ascii="Bookman Old Style" w:hAnsi="Bookman Old Style"/>
          <w:b/>
          <w:caps/>
          <w:sz w:val="21"/>
          <w:szCs w:val="21"/>
        </w:rPr>
        <w:t xml:space="preserve">BLAS CONNECT IT Services </w:t>
      </w:r>
    </w:p>
    <w:p w14:paraId="2B5A9173" w14:textId="77777777" w:rsidR="00164DF9" w:rsidRDefault="00450DEA">
      <w:pPr>
        <w:autoSpaceDE w:val="0"/>
        <w:autoSpaceDN w:val="0"/>
        <w:adjustRightInd w:val="0"/>
        <w:rPr>
          <w:rFonts w:ascii="Bookman Old Style" w:hAnsi="Bookman Old Style"/>
          <w:b/>
          <w:caps/>
          <w:sz w:val="21"/>
          <w:szCs w:val="21"/>
        </w:rPr>
      </w:pPr>
      <w:r>
        <w:rPr>
          <w:rFonts w:ascii="Bookman Old Style" w:hAnsi="Bookman Old Style"/>
          <w:b/>
          <w:caps/>
          <w:sz w:val="21"/>
          <w:szCs w:val="21"/>
        </w:rPr>
        <w:t>B</w:t>
      </w:r>
      <w:r>
        <w:rPr>
          <w:rFonts w:ascii="Bookman Old Style" w:hAnsi="Bookman Old Style"/>
          <w:b/>
          <w:caps/>
          <w:sz w:val="20"/>
          <w:szCs w:val="21"/>
        </w:rPr>
        <w:t>LAS Pro IT Services</w:t>
      </w:r>
    </w:p>
    <w:p w14:paraId="4C8ABE1F" w14:textId="77777777" w:rsidR="00164DF9" w:rsidRDefault="00450DEA">
      <w:pPr>
        <w:autoSpaceDE w:val="0"/>
        <w:autoSpaceDN w:val="0"/>
        <w:adjustRightInd w:val="0"/>
        <w:spacing w:before="20"/>
        <w:jc w:val="both"/>
        <w:rPr>
          <w:rFonts w:ascii="Bookman Old Style" w:hAnsi="Bookman Old Style"/>
          <w:i/>
          <w:sz w:val="19"/>
          <w:szCs w:val="19"/>
        </w:rPr>
      </w:pPr>
      <w:r>
        <w:rPr>
          <w:rFonts w:ascii="Bookman Old Style" w:hAnsi="Bookman Old Style"/>
          <w:i/>
          <w:sz w:val="19"/>
          <w:szCs w:val="19"/>
        </w:rPr>
        <w:t xml:space="preserve">Permanent and Contract staffing firm. </w:t>
      </w:r>
    </w:p>
    <w:p w14:paraId="01AC80D5" w14:textId="2DFA16CB" w:rsidR="00164DF9" w:rsidRDefault="00450DEA">
      <w:pPr>
        <w:autoSpaceDE w:val="0"/>
        <w:autoSpaceDN w:val="0"/>
        <w:adjustRightInd w:val="0"/>
        <w:spacing w:before="120" w:after="120"/>
        <w:rPr>
          <w:rFonts w:ascii="Bookman Old Style" w:hAnsi="Bookman Old Style"/>
          <w:b/>
          <w:sz w:val="18"/>
          <w:szCs w:val="19"/>
          <w:u w:val="single"/>
        </w:rPr>
      </w:pPr>
      <w:r>
        <w:rPr>
          <w:rFonts w:ascii="Bookman Old Style" w:hAnsi="Bookman Old Style"/>
          <w:b/>
          <w:sz w:val="18"/>
          <w:szCs w:val="19"/>
          <w:u w:val="single"/>
        </w:rPr>
        <w:t>Sr. IT Recruiter,</w:t>
      </w:r>
      <w:r w:rsidRPr="00450DEA">
        <w:rPr>
          <w:rFonts w:ascii="Bookman Old Style" w:hAnsi="Bookman Old Style"/>
          <w:b/>
          <w:sz w:val="18"/>
          <w:szCs w:val="19"/>
        </w:rPr>
        <w:tab/>
      </w:r>
      <w:r w:rsidRPr="00450DEA">
        <w:rPr>
          <w:rFonts w:ascii="Bookman Old Style" w:hAnsi="Bookman Old Style"/>
          <w:b/>
          <w:sz w:val="18"/>
          <w:szCs w:val="19"/>
        </w:rPr>
        <w:tab/>
      </w:r>
      <w:r w:rsidRPr="00450DEA">
        <w:rPr>
          <w:rFonts w:ascii="Bookman Old Style" w:hAnsi="Bookman Old Style"/>
          <w:b/>
          <w:sz w:val="18"/>
          <w:szCs w:val="19"/>
        </w:rPr>
        <w:tab/>
      </w:r>
      <w:r>
        <w:rPr>
          <w:rFonts w:ascii="Bookman Old Style" w:hAnsi="Bookman Old Style"/>
          <w:sz w:val="18"/>
          <w:szCs w:val="19"/>
        </w:rPr>
        <w:t>Dec 2014 to Aug 2017</w:t>
      </w:r>
    </w:p>
    <w:p w14:paraId="51D72F7D" w14:textId="77777777" w:rsidR="00164DF9" w:rsidRDefault="00450DEA">
      <w:pPr>
        <w:autoSpaceDE w:val="0"/>
        <w:autoSpaceDN w:val="0"/>
        <w:adjustRightInd w:val="0"/>
        <w:spacing w:after="120"/>
        <w:ind w:left="312"/>
        <w:rPr>
          <w:rFonts w:ascii="Bookman Old Style" w:hAnsi="Bookman Old Style"/>
          <w:b/>
          <w:bCs/>
          <w:i/>
          <w:iCs/>
          <w:sz w:val="19"/>
          <w:szCs w:val="19"/>
        </w:rPr>
      </w:pPr>
      <w:r>
        <w:rPr>
          <w:rFonts w:ascii="Bookman Old Style" w:hAnsi="Bookman Old Style"/>
          <w:b/>
          <w:bCs/>
          <w:i/>
          <w:iCs/>
          <w:sz w:val="19"/>
          <w:szCs w:val="19"/>
        </w:rPr>
        <w:t>Key Responsibilities:</w:t>
      </w:r>
    </w:p>
    <w:p w14:paraId="4745AC86" w14:textId="77777777" w:rsidR="00164DF9" w:rsidRDefault="00450DEA">
      <w:pPr>
        <w:numPr>
          <w:ilvl w:val="0"/>
          <w:numId w:val="2"/>
        </w:numPr>
        <w:autoSpaceDE w:val="0"/>
        <w:autoSpaceDN w:val="0"/>
        <w:adjustRightInd w:val="0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Worked as an Acting Team Lead with a team of 4 members.</w:t>
      </w:r>
    </w:p>
    <w:p w14:paraId="56F8608D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 w:rsidRPr="008821BF">
        <w:rPr>
          <w:rFonts w:ascii="Bookman Old Style" w:hAnsi="Bookman Old Style"/>
          <w:b/>
          <w:bCs/>
          <w:sz w:val="19"/>
          <w:szCs w:val="19"/>
        </w:rPr>
        <w:t>Responsible for client handling</w:t>
      </w:r>
      <w:r>
        <w:rPr>
          <w:rFonts w:ascii="Bookman Old Style" w:hAnsi="Bookman Old Style"/>
          <w:sz w:val="19"/>
          <w:szCs w:val="19"/>
        </w:rPr>
        <w:t>.</w:t>
      </w:r>
    </w:p>
    <w:p w14:paraId="119CF331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Actively involved in complete Recruitment Life Cycle.</w:t>
      </w:r>
    </w:p>
    <w:p w14:paraId="4D2A5CD7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Getting the requirements from Account Managers. </w:t>
      </w:r>
    </w:p>
    <w:p w14:paraId="6D388D3A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 w:rsidRPr="008821BF">
        <w:rPr>
          <w:rFonts w:ascii="Bookman Old Style" w:hAnsi="Bookman Old Style"/>
          <w:b/>
          <w:bCs/>
          <w:sz w:val="19"/>
          <w:szCs w:val="19"/>
        </w:rPr>
        <w:t>Sourcing profiles</w:t>
      </w:r>
      <w:r>
        <w:rPr>
          <w:rFonts w:ascii="Bookman Old Style" w:hAnsi="Bookman Old Style"/>
          <w:sz w:val="19"/>
          <w:szCs w:val="19"/>
        </w:rPr>
        <w:t xml:space="preserve"> from various Job portals like Naukri, Monster, LinkedIn etc. </w:t>
      </w:r>
    </w:p>
    <w:p w14:paraId="2D8EE434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Screening resumes based on education, professional experience and their fitment with requirements for the positions and technically short-listing candidates. </w:t>
      </w:r>
    </w:p>
    <w:p w14:paraId="5DD57BBA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Maintain good rapport with candidates. </w:t>
      </w:r>
    </w:p>
    <w:p w14:paraId="61F86A6E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Maintaining active job seekers and building internal database.</w:t>
      </w:r>
    </w:p>
    <w:p w14:paraId="1217F254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Scheduling Interviews and getting feedback and updates on the submissions.</w:t>
      </w:r>
    </w:p>
    <w:p w14:paraId="3BB8375D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Ensuring positions are closed within mentioned TAT</w:t>
      </w:r>
    </w:p>
    <w:p w14:paraId="2530C321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Helping &amp; guiding the team to achieve objectives and keep them motivated.</w:t>
      </w:r>
    </w:p>
    <w:p w14:paraId="5ABA8262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Worked closely on (Permanent and contractual hiring) requirements from clients.</w:t>
      </w:r>
    </w:p>
    <w:p w14:paraId="4028C8B0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Develop, evolve and maintain effective relationships with candidates</w:t>
      </w:r>
    </w:p>
    <w:p w14:paraId="77A7CEAB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Training the team members on technology and recruitments.</w:t>
      </w:r>
    </w:p>
    <w:p w14:paraId="7BB061F1" w14:textId="77777777" w:rsidR="00164DF9" w:rsidRDefault="00450DE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Screening candidate’s profiles sent by recruiters before it gets submitted to client.</w:t>
      </w:r>
    </w:p>
    <w:p w14:paraId="38AA4314" w14:textId="77777777" w:rsidR="00164DF9" w:rsidRDefault="00164DF9">
      <w:pPr>
        <w:pStyle w:val="ListParagraph"/>
        <w:spacing w:after="0" w:line="240" w:lineRule="auto"/>
        <w:ind w:left="792"/>
        <w:rPr>
          <w:rFonts w:ascii="Bookman Old Style" w:hAnsi="Bookman Old Style"/>
          <w:sz w:val="19"/>
          <w:szCs w:val="19"/>
        </w:rPr>
      </w:pPr>
    </w:p>
    <w:p w14:paraId="3D8E3356" w14:textId="2CF23EE6" w:rsidR="00164DF9" w:rsidRDefault="00164DF9">
      <w:pPr>
        <w:tabs>
          <w:tab w:val="left" w:pos="1980"/>
          <w:tab w:val="left" w:pos="4581"/>
          <w:tab w:val="left" w:pos="7336"/>
        </w:tabs>
        <w:autoSpaceDE w:val="0"/>
        <w:autoSpaceDN w:val="0"/>
        <w:adjustRightInd w:val="0"/>
        <w:rPr>
          <w:rFonts w:ascii="Bookman Old Style" w:hAnsi="Bookman Old Style"/>
          <w:sz w:val="12"/>
          <w:szCs w:val="12"/>
        </w:rPr>
      </w:pPr>
    </w:p>
    <w:p w14:paraId="22DBAA45" w14:textId="77777777" w:rsidR="00164DF9" w:rsidRDefault="00450DEA">
      <w:pPr>
        <w:autoSpaceDE w:val="0"/>
        <w:autoSpaceDN w:val="0"/>
        <w:adjustRightInd w:val="0"/>
        <w:spacing w:before="120"/>
        <w:rPr>
          <w:rFonts w:ascii="Bookman Old Style" w:hAnsi="Bookman Old Style"/>
          <w:b/>
          <w:caps/>
          <w:sz w:val="21"/>
          <w:szCs w:val="21"/>
        </w:rPr>
      </w:pPr>
      <w:r>
        <w:rPr>
          <w:rFonts w:ascii="Bookman Old Style" w:hAnsi="Bookman Old Style"/>
          <w:b/>
          <w:caps/>
          <w:sz w:val="21"/>
          <w:szCs w:val="21"/>
        </w:rPr>
        <w:t>Clients:</w:t>
      </w:r>
    </w:p>
    <w:p w14:paraId="601FD17C" w14:textId="77777777" w:rsidR="00164DF9" w:rsidRDefault="00164DF9">
      <w:pPr>
        <w:rPr>
          <w:rFonts w:ascii="Trebuchet MS" w:hAnsi="Trebuchet MS" w:cs="Arial"/>
          <w:b/>
          <w:bCs/>
          <w:sz w:val="21"/>
          <w:szCs w:val="21"/>
        </w:rPr>
      </w:pPr>
    </w:p>
    <w:p w14:paraId="3FB479A2" w14:textId="5D6063AB" w:rsidR="00164DF9" w:rsidRDefault="005C6C1B">
      <w:pPr>
        <w:ind w:left="720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b/>
          <w:sz w:val="19"/>
          <w:szCs w:val="19"/>
        </w:rPr>
        <w:t xml:space="preserve">Oracle, </w:t>
      </w:r>
      <w:r w:rsidR="00450DEA">
        <w:rPr>
          <w:rFonts w:ascii="Bookman Old Style" w:hAnsi="Bookman Old Style"/>
          <w:b/>
          <w:sz w:val="19"/>
          <w:szCs w:val="19"/>
        </w:rPr>
        <w:t xml:space="preserve">Adobe, </w:t>
      </w:r>
      <w:proofErr w:type="spellStart"/>
      <w:r w:rsidR="00450DEA">
        <w:rPr>
          <w:rFonts w:ascii="Bookman Old Style" w:hAnsi="Bookman Old Style"/>
          <w:b/>
          <w:sz w:val="19"/>
          <w:szCs w:val="19"/>
        </w:rPr>
        <w:t>Pwc</w:t>
      </w:r>
      <w:proofErr w:type="spellEnd"/>
      <w:r w:rsidR="00450DEA">
        <w:rPr>
          <w:rFonts w:ascii="Bookman Old Style" w:hAnsi="Bookman Old Style"/>
          <w:b/>
          <w:sz w:val="19"/>
          <w:szCs w:val="19"/>
        </w:rPr>
        <w:t>, Wipro, Vodafone Shared Services,</w:t>
      </w:r>
      <w:r w:rsidR="00450DEA">
        <w:rPr>
          <w:rFonts w:ascii="Bookman Old Style" w:hAnsi="Bookman Old Style"/>
          <w:sz w:val="19"/>
          <w:szCs w:val="19"/>
        </w:rPr>
        <w:t xml:space="preserve"> SAP Labs, </w:t>
      </w:r>
      <w:r w:rsidR="00450DEA">
        <w:rPr>
          <w:rFonts w:ascii="Bookman Old Style" w:hAnsi="Bookman Old Style"/>
          <w:b/>
          <w:sz w:val="19"/>
          <w:szCs w:val="19"/>
        </w:rPr>
        <w:t>Ciber,</w:t>
      </w:r>
      <w:r w:rsidR="00450DEA">
        <w:rPr>
          <w:rFonts w:ascii="Bookman Old Style" w:hAnsi="Bookman Old Style"/>
          <w:sz w:val="19"/>
          <w:szCs w:val="19"/>
        </w:rPr>
        <w:t xml:space="preserve"> </w:t>
      </w:r>
      <w:r w:rsidR="00450DEA">
        <w:rPr>
          <w:rFonts w:ascii="Bookman Old Style" w:hAnsi="Bookman Old Style"/>
          <w:b/>
          <w:sz w:val="19"/>
          <w:szCs w:val="19"/>
        </w:rPr>
        <w:t>Symphony Summit,</w:t>
      </w:r>
      <w:r w:rsidR="00450DEA">
        <w:rPr>
          <w:rFonts w:ascii="Bookman Old Style" w:hAnsi="Bookman Old Style"/>
          <w:sz w:val="19"/>
          <w:szCs w:val="19"/>
        </w:rPr>
        <w:t xml:space="preserve"> Experis IT, Tetrasoft, Technosoft, Launchship Technologies, Megasoft, iSteer Technolgies, </w:t>
      </w:r>
      <w:r w:rsidR="00450DEA">
        <w:rPr>
          <w:rFonts w:ascii="Bookman Old Style" w:hAnsi="Bookman Old Style"/>
          <w:b/>
          <w:sz w:val="19"/>
          <w:szCs w:val="19"/>
        </w:rPr>
        <w:t>LM Wind Power, Innoviti Solutions</w:t>
      </w:r>
      <w:r w:rsidR="00450DEA">
        <w:rPr>
          <w:rFonts w:ascii="Bookman Old Style" w:hAnsi="Bookman Old Style"/>
          <w:sz w:val="19"/>
          <w:szCs w:val="19"/>
        </w:rPr>
        <w:t>, MSwipe, Technologies, Bijlipay, Stovekraft, Intelliswift, StratApps, Mavenir, Onmobile Global Solutions, Emids Technologies etc.</w:t>
      </w:r>
    </w:p>
    <w:p w14:paraId="09AB11CC" w14:textId="77777777" w:rsidR="00164DF9" w:rsidRDefault="00164DF9">
      <w:pPr>
        <w:rPr>
          <w:rFonts w:ascii="Trebuchet MS" w:hAnsi="Trebuchet MS" w:cs="Arial"/>
          <w:bCs/>
          <w:sz w:val="21"/>
          <w:szCs w:val="21"/>
        </w:rPr>
      </w:pPr>
    </w:p>
    <w:p w14:paraId="02D67FB4" w14:textId="77777777" w:rsidR="00164DF9" w:rsidRDefault="00450DEA">
      <w:pPr>
        <w:autoSpaceDE w:val="0"/>
        <w:autoSpaceDN w:val="0"/>
        <w:adjustRightInd w:val="0"/>
        <w:spacing w:before="120"/>
        <w:rPr>
          <w:rFonts w:ascii="Bookman Old Style" w:hAnsi="Bookman Old Style"/>
          <w:b/>
          <w:caps/>
          <w:sz w:val="21"/>
          <w:szCs w:val="21"/>
        </w:rPr>
      </w:pPr>
      <w:r>
        <w:rPr>
          <w:rFonts w:ascii="Bookman Old Style" w:hAnsi="Bookman Old Style"/>
          <w:b/>
          <w:caps/>
          <w:sz w:val="21"/>
          <w:szCs w:val="21"/>
        </w:rPr>
        <w:t xml:space="preserve">Skills Handled: </w:t>
      </w:r>
    </w:p>
    <w:p w14:paraId="79EDBF87" w14:textId="372B259D" w:rsidR="00164DF9" w:rsidRDefault="00B25102">
      <w:pPr>
        <w:pStyle w:val="ListParagraph"/>
        <w:numPr>
          <w:ilvl w:val="0"/>
          <w:numId w:val="4"/>
        </w:numPr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b/>
          <w:sz w:val="19"/>
          <w:szCs w:val="19"/>
        </w:rPr>
        <w:t xml:space="preserve">Adobe Technologies (AEM Dev, AEM Testing, Adobe Forms, Campaign Developer), </w:t>
      </w:r>
      <w:r w:rsidR="00450DEA">
        <w:rPr>
          <w:rFonts w:ascii="Bookman Old Style" w:hAnsi="Bookman Old Style"/>
          <w:b/>
          <w:sz w:val="19"/>
          <w:szCs w:val="19"/>
        </w:rPr>
        <w:t xml:space="preserve">Analytics, Digital marketing analytics, </w:t>
      </w:r>
      <w:r w:rsidR="00450DEA">
        <w:rPr>
          <w:rFonts w:ascii="Bookman Old Style" w:hAnsi="Bookman Old Style"/>
          <w:sz w:val="19"/>
          <w:szCs w:val="19"/>
        </w:rPr>
        <w:t xml:space="preserve">Java, .Net, Angular JS, Node JS, MEAN Stack, MERN Stack, Front end Technologies, </w:t>
      </w:r>
      <w:r w:rsidR="00450DEA">
        <w:rPr>
          <w:rFonts w:ascii="Bookman Old Style" w:hAnsi="Bookman Old Style"/>
          <w:b/>
          <w:sz w:val="19"/>
          <w:szCs w:val="19"/>
        </w:rPr>
        <w:t xml:space="preserve">Network Security, </w:t>
      </w:r>
      <w:r w:rsidR="00450DEA">
        <w:rPr>
          <w:rFonts w:ascii="Bookman Old Style" w:hAnsi="Bookman Old Style"/>
          <w:sz w:val="19"/>
          <w:szCs w:val="19"/>
        </w:rPr>
        <w:t>Delivery Manager, Cloud Platforms, Solaris, Oracle, Teradata, Informatica, Tableau, Tibco, Sales, Siebel, Virtualization, Testing, SAP etc.</w:t>
      </w:r>
    </w:p>
    <w:p w14:paraId="30D9A584" w14:textId="2D4F08F0" w:rsidR="00164DF9" w:rsidRDefault="00450DEA">
      <w:pPr>
        <w:pStyle w:val="ListParagraph"/>
        <w:numPr>
          <w:ilvl w:val="0"/>
          <w:numId w:val="9"/>
        </w:numPr>
        <w:rPr>
          <w:rFonts w:ascii="Bookman Old Style" w:hAnsi="Bookman Old Style"/>
          <w:b/>
          <w:sz w:val="19"/>
          <w:szCs w:val="19"/>
        </w:rPr>
      </w:pPr>
      <w:r>
        <w:rPr>
          <w:rFonts w:ascii="Bookman Old Style" w:hAnsi="Bookman Old Style"/>
          <w:b/>
          <w:sz w:val="19"/>
          <w:szCs w:val="19"/>
        </w:rPr>
        <w:t>Executive Hiring on AVP Sales,</w:t>
      </w:r>
      <w:r w:rsidR="00207D31">
        <w:rPr>
          <w:rFonts w:ascii="Bookman Old Style" w:hAnsi="Bookman Old Style"/>
          <w:b/>
          <w:sz w:val="19"/>
          <w:szCs w:val="19"/>
        </w:rPr>
        <w:t xml:space="preserve"> Enterprise Architects,</w:t>
      </w:r>
      <w:r>
        <w:rPr>
          <w:rFonts w:ascii="Bookman Old Style" w:hAnsi="Bookman Old Style"/>
          <w:b/>
          <w:sz w:val="19"/>
          <w:szCs w:val="19"/>
        </w:rPr>
        <w:t xml:space="preserve"> IT Infrastructure, Manager &amp; Sr. Manager – Analytics.</w:t>
      </w:r>
    </w:p>
    <w:p w14:paraId="28AF9318" w14:textId="77777777" w:rsidR="00164DF9" w:rsidRDefault="00164DF9">
      <w:pPr>
        <w:rPr>
          <w:rFonts w:ascii="Bookman Old Style" w:hAnsi="Bookman Old Style"/>
          <w:sz w:val="19"/>
          <w:szCs w:val="19"/>
        </w:rPr>
      </w:pPr>
    </w:p>
    <w:p w14:paraId="5D2110C6" w14:textId="77777777" w:rsidR="00164DF9" w:rsidRDefault="00164DF9">
      <w:pPr>
        <w:tabs>
          <w:tab w:val="left" w:pos="1744"/>
          <w:tab w:val="left" w:pos="1980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p w14:paraId="588D6474" w14:textId="77777777" w:rsidR="00164DF9" w:rsidRDefault="00450DEA">
      <w:pPr>
        <w:pStyle w:val="PlainText"/>
        <w:pBdr>
          <w:top w:val="single" w:sz="4" w:space="1" w:color="auto"/>
          <w:bottom w:val="single" w:sz="12" w:space="1" w:color="auto"/>
        </w:pBdr>
        <w:jc w:val="center"/>
        <w:rPr>
          <w:rFonts w:ascii="Bookman Old Style" w:eastAsia="MS Mincho" w:hAnsi="Bookman Old Style" w:cs="Times New Roman"/>
          <w:b/>
          <w:bCs/>
          <w:smallCaps/>
          <w:sz w:val="24"/>
        </w:rPr>
      </w:pPr>
      <w:r>
        <w:rPr>
          <w:rFonts w:ascii="Bookman Old Style" w:eastAsia="MS Mincho" w:hAnsi="Bookman Old Style" w:cs="Times New Roman"/>
          <w:b/>
          <w:bCs/>
          <w:smallCaps/>
          <w:sz w:val="24"/>
        </w:rPr>
        <w:t>Educational Qualification</w:t>
      </w:r>
    </w:p>
    <w:p w14:paraId="43539EE4" w14:textId="77777777" w:rsidR="00164DF9" w:rsidRDefault="00164DF9">
      <w:pPr>
        <w:autoSpaceDE w:val="0"/>
        <w:autoSpaceDN w:val="0"/>
        <w:adjustRightInd w:val="0"/>
        <w:spacing w:after="60"/>
        <w:jc w:val="both"/>
        <w:rPr>
          <w:rFonts w:ascii="Bookman Old Style" w:hAnsi="Bookman Old Style"/>
          <w:b/>
          <w:sz w:val="21"/>
          <w:szCs w:val="21"/>
        </w:rPr>
      </w:pPr>
    </w:p>
    <w:p w14:paraId="7A03681E" w14:textId="77777777" w:rsidR="00164DF9" w:rsidRDefault="00450DEA">
      <w:pPr>
        <w:autoSpaceDE w:val="0"/>
        <w:autoSpaceDN w:val="0"/>
        <w:adjustRightInd w:val="0"/>
        <w:spacing w:before="20" w:after="60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b/>
          <w:sz w:val="19"/>
          <w:szCs w:val="19"/>
        </w:rPr>
        <w:t>MSc in Biotechnology</w:t>
      </w:r>
      <w:r>
        <w:rPr>
          <w:rFonts w:ascii="Bookman Old Style" w:hAnsi="Bookman Old Style"/>
          <w:sz w:val="19"/>
          <w:szCs w:val="19"/>
        </w:rPr>
        <w:t>, 2009</w:t>
      </w:r>
    </w:p>
    <w:p w14:paraId="6FBE3830" w14:textId="77777777" w:rsidR="00164DF9" w:rsidRDefault="00164DF9">
      <w:pPr>
        <w:tabs>
          <w:tab w:val="left" w:pos="1744"/>
          <w:tab w:val="left" w:pos="1980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p w14:paraId="6F7E7BDA" w14:textId="77777777" w:rsidR="00164DF9" w:rsidRDefault="00450DEA">
      <w:pPr>
        <w:pStyle w:val="PlainText"/>
        <w:pBdr>
          <w:top w:val="single" w:sz="4" w:space="1" w:color="auto"/>
          <w:bottom w:val="single" w:sz="12" w:space="1" w:color="auto"/>
        </w:pBdr>
        <w:jc w:val="center"/>
        <w:rPr>
          <w:rFonts w:ascii="Bookman Old Style" w:hAnsi="Bookman Old Style"/>
        </w:rPr>
      </w:pPr>
      <w:r>
        <w:rPr>
          <w:rFonts w:ascii="Bookman Old Style" w:eastAsia="MS Mincho" w:hAnsi="Bookman Old Style" w:cs="Times New Roman"/>
          <w:b/>
          <w:bCs/>
          <w:smallCaps/>
          <w:sz w:val="24"/>
        </w:rPr>
        <w:t>Personal Details</w:t>
      </w:r>
    </w:p>
    <w:p w14:paraId="6262421E" w14:textId="77777777" w:rsidR="00164DF9" w:rsidRDefault="00164DF9">
      <w:pPr>
        <w:autoSpaceDE w:val="0"/>
        <w:autoSpaceDN w:val="0"/>
        <w:adjustRightInd w:val="0"/>
        <w:ind w:left="360"/>
        <w:rPr>
          <w:rFonts w:ascii="Bookman Old Style" w:hAnsi="Bookman Old Style"/>
          <w:b/>
          <w:sz w:val="19"/>
          <w:szCs w:val="19"/>
        </w:rPr>
      </w:pPr>
    </w:p>
    <w:p w14:paraId="6E8F76B3" w14:textId="48EB7054" w:rsidR="00164DF9" w:rsidRDefault="00450DEA">
      <w:pPr>
        <w:pStyle w:val="ListParagraph"/>
        <w:numPr>
          <w:ilvl w:val="0"/>
          <w:numId w:val="7"/>
        </w:numPr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Date of Birth: 10th July 1987</w:t>
      </w:r>
    </w:p>
    <w:p w14:paraId="10C9B042" w14:textId="6ED7B3A1" w:rsidR="00164DF9" w:rsidRDefault="00450DEA">
      <w:pPr>
        <w:pStyle w:val="ListParagraph"/>
        <w:numPr>
          <w:ilvl w:val="0"/>
          <w:numId w:val="7"/>
        </w:numPr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Languages </w:t>
      </w:r>
      <w:proofErr w:type="gramStart"/>
      <w:r w:rsidR="005501EC">
        <w:rPr>
          <w:rFonts w:ascii="Bookman Old Style" w:hAnsi="Bookman Old Style"/>
          <w:sz w:val="19"/>
          <w:szCs w:val="19"/>
        </w:rPr>
        <w:t>known:</w:t>
      </w:r>
      <w:proofErr w:type="gramEnd"/>
      <w:r>
        <w:rPr>
          <w:rFonts w:ascii="Bookman Old Style" w:hAnsi="Bookman Old Style"/>
          <w:sz w:val="19"/>
          <w:szCs w:val="19"/>
        </w:rPr>
        <w:t xml:space="preserve"> English, Hindi, Telugu</w:t>
      </w:r>
    </w:p>
    <w:p w14:paraId="247B97F0" w14:textId="77777777" w:rsidR="00164DF9" w:rsidRDefault="00164DF9"/>
    <w:sectPr w:rsidR="00164DF9">
      <w:pgSz w:w="12240" w:h="15840"/>
      <w:pgMar w:top="864" w:right="1152" w:bottom="720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8842F08"/>
    <w:lvl w:ilvl="0" w:tplc="6988EE14">
      <w:start w:val="1"/>
      <w:numFmt w:val="bullet"/>
      <w:lvlText w:val=""/>
      <w:lvlJc w:val="left"/>
      <w:pPr>
        <w:tabs>
          <w:tab w:val="left" w:pos="792"/>
        </w:tabs>
        <w:ind w:left="792" w:hanging="432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B86DED6"/>
    <w:lvl w:ilvl="0" w:tplc="6988EE14">
      <w:start w:val="1"/>
      <w:numFmt w:val="bullet"/>
      <w:lvlText w:val=""/>
      <w:lvlJc w:val="left"/>
      <w:pPr>
        <w:tabs>
          <w:tab w:val="left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1C2C778"/>
    <w:lvl w:ilvl="0" w:tplc="6988EE14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E02C5F0"/>
    <w:lvl w:ilvl="0" w:tplc="6988EE14">
      <w:start w:val="1"/>
      <w:numFmt w:val="bullet"/>
      <w:lvlText w:val=""/>
      <w:lvlJc w:val="left"/>
      <w:pPr>
        <w:tabs>
          <w:tab w:val="left" w:pos="792"/>
        </w:tabs>
        <w:ind w:left="792" w:hanging="432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8E4189A"/>
    <w:lvl w:ilvl="0" w:tplc="6988EE14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14A456C"/>
    <w:lvl w:ilvl="0" w:tplc="6988EE14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C8C5398"/>
    <w:lvl w:ilvl="0" w:tplc="6988EE14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D254C6"/>
    <w:lvl w:ilvl="0" w:tplc="6988EE14">
      <w:start w:val="1"/>
      <w:numFmt w:val="bullet"/>
      <w:lvlText w:val="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401BE"/>
    <w:multiLevelType w:val="hybridMultilevel"/>
    <w:tmpl w:val="6A28028A"/>
    <w:lvl w:ilvl="0" w:tplc="6988EE14">
      <w:start w:val="1"/>
      <w:numFmt w:val="bullet"/>
      <w:lvlText w:val=""/>
      <w:lvlJc w:val="left"/>
      <w:pPr>
        <w:tabs>
          <w:tab w:val="left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F9"/>
    <w:rsid w:val="00164DF9"/>
    <w:rsid w:val="00207D31"/>
    <w:rsid w:val="00450DEA"/>
    <w:rsid w:val="004B774A"/>
    <w:rsid w:val="00504FF8"/>
    <w:rsid w:val="00523756"/>
    <w:rsid w:val="005501EC"/>
    <w:rsid w:val="005C6C1B"/>
    <w:rsid w:val="008821BF"/>
    <w:rsid w:val="008A7742"/>
    <w:rsid w:val="00927643"/>
    <w:rsid w:val="009B686B"/>
    <w:rsid w:val="00A63644"/>
    <w:rsid w:val="00AE7A1B"/>
    <w:rsid w:val="00B25102"/>
    <w:rsid w:val="00C24A2C"/>
    <w:rsid w:val="00C61E3C"/>
    <w:rsid w:val="00C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8AE6"/>
  <w15:docId w15:val="{A184E33F-C80A-43A8-A912-419EF113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Gill Sans MT" w:eastAsia="MS Mincho" w:hAnsi="Gill Sans MT" w:cs="Arial"/>
      <w:b/>
      <w:bCs/>
      <w:spacing w:val="56"/>
      <w:sz w:val="36"/>
      <w:szCs w:val="2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2">
    <w:name w:val="text2"/>
    <w:basedOn w:val="DefaultParagraphFont"/>
  </w:style>
  <w:style w:type="character" w:customStyle="1" w:styleId="text1">
    <w:name w:val="text1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8821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2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riveni-d-11a81b10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vasu ganta</dc:creator>
  <cp:lastModifiedBy>Triveni Devabathina</cp:lastModifiedBy>
  <cp:revision>22</cp:revision>
  <dcterms:created xsi:type="dcterms:W3CDTF">2017-09-01T10:46:00Z</dcterms:created>
  <dcterms:modified xsi:type="dcterms:W3CDTF">2020-09-08T14:54:00Z</dcterms:modified>
</cp:coreProperties>
</file>