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spacing w:line="240" w:lineRule="auto"/>
        <w:rPr>
          <w:b w:val="0"/>
          <w:vertAlign w:val="baseline"/>
        </w:rPr>
      </w:pPr>
      <w:r w:rsidRPr="00000000">
        <w:rPr>
          <w:b/>
          <w:vertAlign w:val="baseline"/>
          <w:rtl w:val="0"/>
        </w:rPr>
        <w:t>Amit Soni(</w:t>
      </w:r>
      <w:r w:rsidRPr="00000000">
        <w:rPr>
          <w:b/>
          <w:color w:val="0070C0"/>
          <w:vertAlign w:val="baseline"/>
          <w:rtl w:val="0"/>
        </w:rPr>
        <w:t>7894830448</w:t>
      </w:r>
      <w:r w:rsidRPr="00000000">
        <w:rPr>
          <w:b/>
          <w:vertAlign w:val="baseline"/>
          <w:rtl w:val="0"/>
        </w:rPr>
        <w:t xml:space="preserve">)   </w:t>
      </w:r>
    </w:p>
    <w:p w:rsidR="00000000" w:rsidRPr="00000000" w:rsidP="00000000" w14:paraId="00000002">
      <w:pPr>
        <w:spacing w:line="240" w:lineRule="auto"/>
        <w:rPr>
          <w:b w:val="0"/>
          <w:vertAlign w:val="baseline"/>
        </w:rPr>
      </w:pPr>
      <w:r w:rsidRPr="00000000">
        <w:rPr>
          <w:b/>
          <w:vertAlign w:val="baseline"/>
          <w:rtl w:val="0"/>
        </w:rPr>
        <w:t xml:space="preserve">Email: </w:t>
      </w:r>
      <w:r w:rsidRPr="00000000">
        <w:rPr>
          <w:b/>
          <w:color w:val="538135"/>
          <w:vertAlign w:val="baseline"/>
          <w:rtl w:val="0"/>
        </w:rPr>
        <w:t>techcise@gmail.com</w:t>
      </w:r>
      <w:r w:rsidRPr="00000000">
        <w:rPr>
          <w:b/>
          <w:vertAlign w:val="baseline"/>
          <w:rtl w:val="0"/>
        </w:rPr>
        <w:t xml:space="preserve">                                                                                                                                                                                                                                                             </w:t>
      </w:r>
      <w:r w:rsidRPr="00000000">
        <w:rPr>
          <w:b/>
          <w:color w:val="000000"/>
          <w:vertAlign w:val="baseline"/>
          <w:rtl w:val="0"/>
        </w:rPr>
        <w:t xml:space="preserve">                                                                                            </w:t>
      </w:r>
    </w:p>
    <w:p w:rsidR="00000000" w:rsidRPr="00000000" w:rsidP="00000000" w14:paraId="00000003">
      <w:pPr>
        <w:shd w:val="clear" w:color="auto" w:fill="CCCCCC"/>
        <w:spacing w:line="240" w:lineRule="auto"/>
        <w:rPr>
          <w:vertAlign w:val="baseline"/>
        </w:rPr>
      </w:pPr>
      <w:r w:rsidRPr="00000000">
        <w:rPr>
          <w:b/>
          <w:vertAlign w:val="baseline"/>
          <w:rtl w:val="0"/>
        </w:rPr>
        <w:t>OBJECTIVE</w:t>
      </w:r>
    </w:p>
    <w:p w:rsidR="00000000" w:rsidRPr="00000000" w:rsidP="00000000" w14:paraId="00000004">
      <w:pPr>
        <w:spacing w:line="240" w:lineRule="auto"/>
        <w:jc w:val="both"/>
        <w:rPr>
          <w:b w:val="0"/>
          <w:vertAlign w:val="baseline"/>
        </w:rPr>
      </w:pPr>
      <w:r w:rsidRPr="00000000">
        <w:rPr>
          <w:vertAlign w:val="baseline"/>
          <w:rtl w:val="0"/>
        </w:rPr>
        <w:t xml:space="preserve">Intend to build a career with leading corporate of hi-tech environment with committed &amp; dedicated people, which will help me to explore myself fully and realize my potential. </w:t>
      </w:r>
    </w:p>
    <w:p w:rsidR="00000000" w:rsidRPr="00000000" w:rsidP="00000000" w14:paraId="00000005">
      <w:pPr>
        <w:shd w:val="clear" w:color="auto" w:fill="CCCCCC"/>
        <w:spacing w:line="240" w:lineRule="auto"/>
        <w:rPr>
          <w:color w:val="000000"/>
          <w:vertAlign w:val="baseline"/>
        </w:rPr>
      </w:pPr>
      <w:r w:rsidRPr="00000000">
        <w:rPr>
          <w:b/>
          <w:vertAlign w:val="baseline"/>
          <w:rtl w:val="0"/>
        </w:rPr>
        <w:t>PROFESSIONAL SUMMARY</w:t>
      </w:r>
    </w:p>
    <w:p w:rsidR="00000000" w:rsidRPr="00000000" w:rsidP="00000000" w14:paraId="00000006">
      <w:pPr>
        <w:keepNext w:val="0"/>
        <w:keepLines w:val="0"/>
        <w:widowControl/>
        <w:numPr>
          <w:ilvl w:val="0"/>
          <w:numId w:val="1"/>
        </w:numPr>
        <w:pBdr>
          <w:top w:val="nil"/>
          <w:left w:val="nil"/>
          <w:bottom w:val="nil"/>
          <w:right w:val="nil"/>
          <w:between w:val="nil"/>
        </w:pBdr>
        <w:shd w:val="clear" w:color="auto" w:fill="auto"/>
        <w:tabs>
          <w:tab w:val="left" w:pos="2790"/>
        </w:tabs>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6</w:t>
      </w:r>
      <w:r w:rsidRPr="00000000">
        <w:rPr>
          <w:rtl w:val="0"/>
        </w:rPr>
        <w:t>.3</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years of experience in Core Java, Java 8, J2EE with Cloud exposure using Spring Boot and Microservices.</w:t>
      </w:r>
    </w:p>
    <w:p w:rsidR="00000000" w:rsidRPr="00000000" w:rsidP="00000000" w14:paraId="00000007">
      <w:pPr>
        <w:keepNext w:val="0"/>
        <w:keepLines w:val="0"/>
        <w:widowControl/>
        <w:numPr>
          <w:ilvl w:val="0"/>
          <w:numId w:val="1"/>
        </w:numPr>
        <w:pBdr>
          <w:top w:val="nil"/>
          <w:left w:val="nil"/>
          <w:bottom w:val="nil"/>
          <w:right w:val="nil"/>
          <w:between w:val="nil"/>
        </w:pBdr>
        <w:shd w:val="clear" w:color="auto" w:fill="auto"/>
        <w:tabs>
          <w:tab w:val="left" w:pos="2790"/>
        </w:tabs>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5+ years of great exposure in Spring Core, Spring MVC, IOC, Spring Security environment </w:t>
      </w:r>
    </w:p>
    <w:p w:rsidR="00000000" w:rsidRPr="00000000" w:rsidP="00000000" w14:paraId="00000008">
      <w:pPr>
        <w:keepNext w:val="0"/>
        <w:keepLines w:val="0"/>
        <w:widowControl/>
        <w:numPr>
          <w:ilvl w:val="0"/>
          <w:numId w:val="1"/>
        </w:numPr>
        <w:pBdr>
          <w:top w:val="nil"/>
          <w:left w:val="nil"/>
          <w:bottom w:val="nil"/>
          <w:right w:val="nil"/>
          <w:between w:val="nil"/>
        </w:pBdr>
        <w:shd w:val="clear" w:color="auto" w:fill="auto"/>
        <w:tabs>
          <w:tab w:val="left" w:pos="2790"/>
        </w:tabs>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4+ years of experience in Cloud - AWS/GCP/PCF/Docker/Kubernetes. </w:t>
      </w:r>
    </w:p>
    <w:p w:rsidR="00000000" w:rsidRPr="00000000" w:rsidP="00000000" w14:paraId="00000009">
      <w:pPr>
        <w:keepNext w:val="0"/>
        <w:keepLines w:val="0"/>
        <w:widowControl/>
        <w:numPr>
          <w:ilvl w:val="0"/>
          <w:numId w:val="1"/>
        </w:numPr>
        <w:pBdr>
          <w:top w:val="nil"/>
          <w:left w:val="nil"/>
          <w:bottom w:val="nil"/>
          <w:right w:val="nil"/>
          <w:between w:val="nil"/>
        </w:pBdr>
        <w:shd w:val="clear" w:color="auto" w:fill="auto"/>
        <w:tabs>
          <w:tab w:val="left" w:pos="2790"/>
        </w:tabs>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Front end exposure in Angular JS/Angular 2+, JavaScript, Jquery, ReactJS, NodeJS.</w:t>
      </w:r>
    </w:p>
    <w:p w:rsidR="00000000" w:rsidRPr="00000000" w:rsidP="00000000" w14:paraId="0000000A">
      <w:pPr>
        <w:keepNext w:val="0"/>
        <w:keepLines w:val="0"/>
        <w:widowControl/>
        <w:numPr>
          <w:ilvl w:val="0"/>
          <w:numId w:val="1"/>
        </w:numPr>
        <w:pBdr>
          <w:top w:val="nil"/>
          <w:left w:val="nil"/>
          <w:bottom w:val="nil"/>
          <w:right w:val="nil"/>
          <w:between w:val="nil"/>
        </w:pBdr>
        <w:shd w:val="clear" w:color="auto" w:fill="auto"/>
        <w:tabs>
          <w:tab w:val="left" w:pos="2790"/>
        </w:tabs>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Responsible for managing &amp; maintaining Development side inclusive of Cloud and Production.</w:t>
      </w:r>
    </w:p>
    <w:p w:rsidR="00000000" w:rsidRPr="00000000" w:rsidP="00000000" w14:paraId="0000000B">
      <w:pPr>
        <w:keepNext w:val="0"/>
        <w:keepLines w:val="0"/>
        <w:widowControl/>
        <w:numPr>
          <w:ilvl w:val="0"/>
          <w:numId w:val="1"/>
        </w:numPr>
        <w:pBdr>
          <w:top w:val="nil"/>
          <w:left w:val="nil"/>
          <w:bottom w:val="nil"/>
          <w:right w:val="nil"/>
          <w:between w:val="nil"/>
        </w:pBdr>
        <w:shd w:val="clear" w:color="auto" w:fill="auto"/>
        <w:tabs>
          <w:tab w:val="left" w:pos="2790"/>
        </w:tabs>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End to end worked with multiple teams and taking ownership of coding and development</w:t>
      </w:r>
    </w:p>
    <w:p w:rsidR="00000000" w:rsidRPr="00000000" w:rsidP="00000000" w14:paraId="0000000C">
      <w:pPr>
        <w:keepNext w:val="0"/>
        <w:keepLines w:val="0"/>
        <w:widowControl/>
        <w:numPr>
          <w:ilvl w:val="0"/>
          <w:numId w:val="1"/>
        </w:numPr>
        <w:pBdr>
          <w:top w:val="nil"/>
          <w:left w:val="nil"/>
          <w:bottom w:val="nil"/>
          <w:right w:val="nil"/>
          <w:between w:val="nil"/>
        </w:pBdr>
        <w:shd w:val="clear" w:color="auto" w:fill="auto"/>
        <w:tabs>
          <w:tab w:val="left" w:pos="2790"/>
        </w:tabs>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Taking technical Interviews at various levels.</w:t>
      </w:r>
    </w:p>
    <w:p w:rsidR="00000000" w:rsidRPr="00000000" w:rsidP="00000000" w14:paraId="0000000D">
      <w:pPr>
        <w:keepNext w:val="0"/>
        <w:keepLines w:val="0"/>
        <w:widowControl/>
        <w:numPr>
          <w:ilvl w:val="0"/>
          <w:numId w:val="1"/>
        </w:numPr>
        <w:pBdr>
          <w:top w:val="nil"/>
          <w:left w:val="nil"/>
          <w:bottom w:val="nil"/>
          <w:right w:val="nil"/>
          <w:between w:val="nil"/>
        </w:pBdr>
        <w:shd w:val="clear" w:color="auto" w:fill="auto"/>
        <w:tabs>
          <w:tab w:val="left" w:pos="2790"/>
        </w:tabs>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Responsible for presentation and deliverables for Client calls and tasks. </w:t>
      </w:r>
    </w:p>
    <w:p w:rsidR="00000000" w:rsidRPr="00000000" w:rsidP="00000000" w14:paraId="0000000E">
      <w:pPr>
        <w:keepNext w:val="0"/>
        <w:keepLines w:val="0"/>
        <w:widowControl/>
        <w:pBdr>
          <w:top w:val="nil"/>
          <w:left w:val="nil"/>
          <w:bottom w:val="nil"/>
          <w:right w:val="nil"/>
          <w:between w:val="nil"/>
        </w:pBdr>
        <w:shd w:val="clear" w:color="auto" w:fill="auto"/>
        <w:tabs>
          <w:tab w:val="left" w:pos="2790"/>
        </w:tabs>
        <w:spacing w:before="0" w:after="0" w:line="240" w:lineRule="auto"/>
        <w:ind w:left="72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0F">
      <w:pPr>
        <w:shd w:val="clear" w:color="auto" w:fill="CCCCCC"/>
        <w:spacing w:line="240" w:lineRule="auto"/>
        <w:rPr>
          <w:vertAlign w:val="baseline"/>
        </w:rPr>
      </w:pPr>
      <w:r w:rsidRPr="00000000">
        <w:rPr>
          <w:b/>
          <w:vertAlign w:val="baseline"/>
          <w:rtl w:val="0"/>
        </w:rPr>
        <w:t xml:space="preserve">WORK  EXPERIENCE                                                                                           </w:t>
      </w:r>
    </w:p>
    <w:p w:rsidR="00000000" w:rsidRPr="00000000" w:rsidP="00000000" w14:paraId="00000010">
      <w:pPr>
        <w:widowControl w:val="0"/>
        <w:numPr>
          <w:ilvl w:val="0"/>
          <w:numId w:val="8"/>
        </w:numPr>
        <w:spacing w:after="0" w:line="240" w:lineRule="auto"/>
        <w:ind w:left="720" w:hanging="360"/>
        <w:jc w:val="both"/>
      </w:pPr>
      <w:r w:rsidRPr="00000000">
        <w:rPr>
          <w:vertAlign w:val="baseline"/>
          <w:rtl w:val="0"/>
        </w:rPr>
        <w:t>Currently working with Accenture (Deutsche Bank), Bangalore as a Senior Software Engineer from February 2020.</w:t>
      </w:r>
    </w:p>
    <w:p w:rsidR="00000000" w:rsidRPr="00000000" w:rsidP="00000000" w14:paraId="00000011">
      <w:pPr>
        <w:widowControl w:val="0"/>
        <w:numPr>
          <w:ilvl w:val="0"/>
          <w:numId w:val="8"/>
        </w:numPr>
        <w:spacing w:after="0" w:line="240" w:lineRule="auto"/>
        <w:ind w:left="720" w:hanging="360"/>
        <w:jc w:val="both"/>
      </w:pPr>
      <w:r w:rsidRPr="00000000">
        <w:rPr>
          <w:vertAlign w:val="baseline"/>
          <w:rtl w:val="0"/>
        </w:rPr>
        <w:t xml:space="preserve">Worked with Sterlite Technologies as a Senior Software Engineer, Pune from January 2019 to February 2020. </w:t>
      </w:r>
    </w:p>
    <w:p w:rsidR="00000000" w:rsidRPr="00000000" w:rsidP="00000000" w14:paraId="00000012">
      <w:pPr>
        <w:widowControl w:val="0"/>
        <w:numPr>
          <w:ilvl w:val="0"/>
          <w:numId w:val="8"/>
        </w:numPr>
        <w:spacing w:after="0" w:line="240" w:lineRule="auto"/>
        <w:ind w:left="720" w:hanging="360"/>
        <w:jc w:val="both"/>
      </w:pPr>
      <w:r w:rsidRPr="00000000">
        <w:rPr>
          <w:vertAlign w:val="baseline"/>
          <w:rtl w:val="0"/>
        </w:rPr>
        <w:t>Worked with Embitel Technologies as a Software Engineer, Bangalore from August 2018 to January 2019.</w:t>
      </w:r>
    </w:p>
    <w:p w:rsidR="00000000" w:rsidRPr="00000000" w:rsidP="00000000" w14:paraId="00000013">
      <w:pPr>
        <w:widowControl w:val="0"/>
        <w:numPr>
          <w:ilvl w:val="0"/>
          <w:numId w:val="8"/>
        </w:numPr>
        <w:spacing w:after="0" w:line="240" w:lineRule="auto"/>
        <w:ind w:left="720" w:hanging="360"/>
        <w:jc w:val="both"/>
      </w:pPr>
      <w:r w:rsidRPr="00000000">
        <w:rPr>
          <w:vertAlign w:val="baseline"/>
          <w:rtl w:val="0"/>
        </w:rPr>
        <w:t>Worked with Lince Soft Solutions, Hyderabad as a Software Engineer from May 2015 to June 2018.</w:t>
      </w:r>
    </w:p>
    <w:p w:rsidR="00000000" w:rsidRPr="00000000" w:rsidP="00000000" w14:paraId="00000014">
      <w:pPr>
        <w:widowControl w:val="0"/>
        <w:spacing w:after="0" w:line="240" w:lineRule="auto"/>
        <w:ind w:left="360" w:firstLine="0"/>
        <w:jc w:val="both"/>
        <w:rPr>
          <w:vertAlign w:val="baseline"/>
        </w:rPr>
      </w:pPr>
    </w:p>
    <w:p w:rsidR="00000000" w:rsidRPr="00000000" w:rsidP="00000000" w14:paraId="00000015">
      <w:pPr>
        <w:shd w:val="clear" w:color="auto" w:fill="CCCCCC"/>
        <w:spacing w:line="240" w:lineRule="auto"/>
        <w:rPr>
          <w:vertAlign w:val="baseline"/>
        </w:rPr>
      </w:pPr>
      <w:r w:rsidRPr="00000000">
        <w:rPr>
          <w:b/>
          <w:vertAlign w:val="baseline"/>
          <w:rtl w:val="0"/>
        </w:rPr>
        <w:t xml:space="preserve">QUALIFICATION &amp; STRENGTH                                                                                       </w:t>
      </w:r>
    </w:p>
    <w:p w:rsidR="00000000" w:rsidRPr="00000000" w:rsidP="00000000" w14:paraId="00000016">
      <w:pPr>
        <w:keepNext w:val="0"/>
        <w:keepLines w:val="0"/>
        <w:widowControl/>
        <w:numPr>
          <w:ilvl w:val="0"/>
          <w:numId w:val="8"/>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Bachelor of Engineering from Vinayaka Missions University in 2013.</w:t>
      </w:r>
    </w:p>
    <w:p w:rsidR="00000000" w:rsidRPr="00000000" w:rsidP="00000000" w14:paraId="00000017">
      <w:pPr>
        <w:keepNext w:val="0"/>
        <w:keepLines w:val="0"/>
        <w:widowControl/>
        <w:numPr>
          <w:ilvl w:val="0"/>
          <w:numId w:val="8"/>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My biggest strength is my </w:t>
      </w:r>
      <w:r w:rsidRPr="00000000">
        <w:rPr>
          <w:rFonts w:ascii="Calibri" w:eastAsia="Calibri" w:hAnsi="Calibri" w:cs="Calibri"/>
          <w:b w:val="0"/>
          <w:i/>
          <w:smallCaps w:val="0"/>
          <w:strike w:val="0"/>
          <w:color w:val="000000"/>
          <w:sz w:val="22"/>
          <w:szCs w:val="22"/>
          <w:u w:val="none"/>
          <w:shd w:val="clear" w:color="auto" w:fill="auto"/>
          <w:vertAlign w:val="baseline"/>
          <w:rtl w:val="0"/>
        </w:rPr>
        <w:t>leadership quality</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Other strengths are </w:t>
      </w:r>
      <w:r w:rsidRPr="00000000">
        <w:rPr>
          <w:rFonts w:ascii="Calibri" w:eastAsia="Calibri" w:hAnsi="Calibri" w:cs="Calibri"/>
          <w:b w:val="0"/>
          <w:i/>
          <w:smallCaps w:val="0"/>
          <w:strike w:val="0"/>
          <w:color w:val="000000"/>
          <w:sz w:val="22"/>
          <w:szCs w:val="22"/>
          <w:u w:val="none"/>
          <w:shd w:val="clear" w:color="auto" w:fill="auto"/>
          <w:vertAlign w:val="baseline"/>
          <w:rtl w:val="0"/>
        </w:rPr>
        <w:t>convincing skills</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and </w:t>
      </w:r>
      <w:r w:rsidRPr="00000000">
        <w:rPr>
          <w:rFonts w:ascii="Calibri" w:eastAsia="Calibri" w:hAnsi="Calibri" w:cs="Calibri"/>
          <w:b w:val="0"/>
          <w:i/>
          <w:smallCaps w:val="0"/>
          <w:strike w:val="0"/>
          <w:color w:val="000000"/>
          <w:sz w:val="22"/>
          <w:szCs w:val="22"/>
          <w:u w:val="none"/>
          <w:shd w:val="clear" w:color="auto" w:fill="auto"/>
          <w:vertAlign w:val="baseline"/>
          <w:rtl w:val="0"/>
        </w:rPr>
        <w:t>adaptability</w:t>
      </w:r>
      <w:r w:rsidRPr="00000000">
        <w:rPr>
          <w:rFonts w:ascii="Calibri" w:eastAsia="Calibri" w:hAnsi="Calibri" w:cs="Calibri"/>
          <w:b w:val="0"/>
          <w:i w:val="0"/>
          <w:smallCaps w:val="0"/>
          <w:strike w:val="0"/>
          <w:color w:val="000000"/>
          <w:sz w:val="22"/>
          <w:szCs w:val="22"/>
          <w:u w:val="none"/>
          <w:shd w:val="clear" w:color="auto" w:fill="auto"/>
          <w:vertAlign w:val="baseline"/>
          <w:rtl w:val="0"/>
        </w:rPr>
        <w:t>.</w:t>
      </w:r>
    </w:p>
    <w:p w:rsidR="00000000" w:rsidRPr="00000000" w:rsidP="00000000" w14:paraId="00000018">
      <w:pPr>
        <w:keepNext w:val="0"/>
        <w:keepLines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19">
      <w:pPr>
        <w:shd w:val="clear" w:color="auto" w:fill="CCCCCC"/>
        <w:spacing w:line="240" w:lineRule="auto"/>
        <w:rPr>
          <w:vertAlign w:val="baseline"/>
        </w:rPr>
      </w:pPr>
      <w:r w:rsidRPr="00000000">
        <w:rPr>
          <w:b/>
          <w:vertAlign w:val="baseline"/>
          <w:rtl w:val="0"/>
        </w:rPr>
        <w:t xml:space="preserve">CERTIFICATIONS/TRAININGS                                                                                       </w:t>
      </w:r>
    </w:p>
    <w:p w:rsidR="00000000" w:rsidRPr="00000000" w:rsidP="00000000" w14:paraId="0000001A">
      <w:pPr>
        <w:keepNext w:val="0"/>
        <w:keepLines w:val="0"/>
        <w:widowControl/>
        <w:numPr>
          <w:ilvl w:val="0"/>
          <w:numId w:val="2"/>
        </w:numPr>
        <w:pBdr>
          <w:top w:val="nil"/>
          <w:left w:val="nil"/>
          <w:bottom w:val="nil"/>
          <w:right w:val="nil"/>
          <w:between w:val="nil"/>
        </w:pBdr>
        <w:shd w:val="clear" w:color="auto" w:fill="auto"/>
        <w:spacing w:before="0" w:after="200" w:line="276"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FY20 DLF 3.0 – Delivery Foundation Academy Certified. </w:t>
      </w:r>
    </w:p>
    <w:p w:rsidR="00000000" w:rsidRPr="00000000" w:rsidP="00000000" w14:paraId="0000001B">
      <w:pPr>
        <w:keepNext w:val="0"/>
        <w:keepLines w:val="0"/>
        <w:widowControl/>
        <w:numPr>
          <w:ilvl w:val="0"/>
          <w:numId w:val="2"/>
        </w:numPr>
        <w:pBdr>
          <w:top w:val="nil"/>
          <w:left w:val="nil"/>
          <w:bottom w:val="nil"/>
          <w:right w:val="nil"/>
          <w:between w:val="nil"/>
        </w:pBdr>
        <w:shd w:val="clear" w:color="auto" w:fill="auto"/>
        <w:spacing w:before="0" w:after="200" w:line="276"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Make the move from Individual Contributor to Manager from LinkedIn.</w:t>
      </w:r>
    </w:p>
    <w:p w:rsidR="00000000" w:rsidRPr="00000000" w:rsidP="00000000" w14:paraId="0000001C">
      <w:pPr>
        <w:keepNext w:val="0"/>
        <w:keepLines w:val="0"/>
        <w:widowControl/>
        <w:numPr>
          <w:ilvl w:val="0"/>
          <w:numId w:val="2"/>
        </w:numPr>
        <w:pBdr>
          <w:top w:val="nil"/>
          <w:left w:val="nil"/>
          <w:bottom w:val="nil"/>
          <w:right w:val="nil"/>
          <w:between w:val="nil"/>
        </w:pBdr>
        <w:shd w:val="clear" w:color="auto" w:fill="auto"/>
        <w:spacing w:before="0" w:after="200" w:line="276"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Agile Software Development training from LinkedIn.</w:t>
      </w:r>
    </w:p>
    <w:p w:rsidR="00000000" w:rsidRPr="00000000" w:rsidP="00000000" w14:paraId="0000001D">
      <w:pPr>
        <w:keepNext w:val="0"/>
        <w:keepLines w:val="0"/>
        <w:widowControl/>
        <w:numPr>
          <w:ilvl w:val="0"/>
          <w:numId w:val="2"/>
        </w:numPr>
        <w:pBdr>
          <w:top w:val="nil"/>
          <w:left w:val="nil"/>
          <w:bottom w:val="nil"/>
          <w:right w:val="nil"/>
          <w:between w:val="nil"/>
        </w:pBdr>
        <w:shd w:val="clear" w:color="auto" w:fill="auto"/>
        <w:spacing w:before="0" w:after="200" w:line="276"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Leading Projects training from LinkedIn.</w:t>
      </w:r>
    </w:p>
    <w:p w:rsidR="00000000" w:rsidRPr="00000000" w:rsidP="00000000" w14:paraId="0000001E">
      <w:pPr>
        <w:keepNext w:val="0"/>
        <w:keepLines w:val="0"/>
        <w:widowControl/>
        <w:pBdr>
          <w:top w:val="nil"/>
          <w:left w:val="nil"/>
          <w:bottom w:val="nil"/>
          <w:right w:val="nil"/>
          <w:between w:val="nil"/>
        </w:pBdr>
        <w:shd w:val="clear" w:color="auto" w:fill="auto"/>
        <w:spacing w:before="0" w:after="200" w:line="276" w:lineRule="auto"/>
        <w:ind w:left="72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1F">
      <w:pPr>
        <w:shd w:val="clear" w:color="auto" w:fill="CCCCCC"/>
        <w:spacing w:line="240" w:lineRule="auto"/>
        <w:rPr>
          <w:vertAlign w:val="baseline"/>
        </w:rPr>
      </w:pPr>
      <w:r w:rsidRPr="00000000">
        <w:rPr>
          <w:b/>
          <w:vertAlign w:val="baseline"/>
          <w:rtl w:val="0"/>
        </w:rPr>
        <w:t>AWARDS/ACHIEVEMENTS</w:t>
      </w:r>
    </w:p>
    <w:p w:rsidR="00000000" w:rsidRPr="00000000" w:rsidP="00000000" w14:paraId="00000020">
      <w:pPr>
        <w:numPr>
          <w:ilvl w:val="0"/>
          <w:numId w:val="10"/>
        </w:numPr>
        <w:tabs>
          <w:tab w:val="left" w:pos="720"/>
        </w:tabs>
        <w:spacing w:after="0" w:line="240" w:lineRule="auto"/>
        <w:ind w:left="720" w:right="144" w:hanging="360"/>
        <w:jc w:val="both"/>
      </w:pPr>
      <w:r w:rsidRPr="00000000">
        <w:rPr>
          <w:vertAlign w:val="baseline"/>
          <w:rtl w:val="0"/>
        </w:rPr>
        <w:t>Granted Primetime and Weekly Goal 5x in Pluralsight.</w:t>
      </w:r>
    </w:p>
    <w:p w:rsidR="00000000" w:rsidRPr="00000000" w:rsidP="00000000" w14:paraId="00000021">
      <w:pPr>
        <w:numPr>
          <w:ilvl w:val="0"/>
          <w:numId w:val="10"/>
        </w:numPr>
        <w:tabs>
          <w:tab w:val="left" w:pos="720"/>
        </w:tabs>
        <w:spacing w:after="0" w:line="240" w:lineRule="auto"/>
        <w:ind w:left="720" w:right="144" w:hanging="360"/>
        <w:jc w:val="both"/>
      </w:pPr>
      <w:r w:rsidRPr="00000000">
        <w:rPr>
          <w:vertAlign w:val="baseline"/>
          <w:rtl w:val="0"/>
        </w:rPr>
        <w:t>Got runners up trophy in carrom championship in Sterlite.</w:t>
      </w:r>
    </w:p>
    <w:p w:rsidR="00000000" w:rsidRPr="00000000" w:rsidP="00000000" w14:paraId="00000022">
      <w:pPr>
        <w:numPr>
          <w:ilvl w:val="0"/>
          <w:numId w:val="10"/>
        </w:numPr>
        <w:tabs>
          <w:tab w:val="left" w:pos="720"/>
        </w:tabs>
        <w:spacing w:after="0" w:line="240" w:lineRule="auto"/>
        <w:ind w:left="720" w:right="144" w:hanging="360"/>
        <w:jc w:val="both"/>
      </w:pPr>
      <w:r w:rsidRPr="00000000">
        <w:rPr>
          <w:vertAlign w:val="baseline"/>
          <w:rtl w:val="0"/>
        </w:rPr>
        <w:t>Got facilitated with Fast learner award in Lince Soft.</w:t>
      </w:r>
    </w:p>
    <w:p w:rsidR="00000000" w:rsidRPr="00000000" w:rsidP="00000000" w14:paraId="00000023">
      <w:pPr>
        <w:spacing w:after="0" w:line="240" w:lineRule="auto"/>
        <w:ind w:right="144"/>
        <w:jc w:val="both"/>
        <w:rPr>
          <w:vertAlign w:val="baseline"/>
        </w:rPr>
      </w:pPr>
    </w:p>
    <w:p w:rsidR="00000000" w:rsidRPr="00000000" w:rsidP="00000000" w14:paraId="00000024">
      <w:pPr>
        <w:shd w:val="clear" w:color="auto" w:fill="CCCCCC"/>
        <w:spacing w:line="240" w:lineRule="auto"/>
        <w:rPr>
          <w:vertAlign w:val="baseline"/>
        </w:rPr>
      </w:pPr>
      <w:r w:rsidRPr="00000000">
        <w:rPr>
          <w:b/>
          <w:vertAlign w:val="baseline"/>
          <w:rtl w:val="0"/>
        </w:rPr>
        <w:t>SKILLS PROFIENCY</w:t>
      </w:r>
      <w:r w:rsidRPr="00000000">
        <w:rPr>
          <w:vertAlign w:val="baseline"/>
          <w:rtl w:val="0"/>
        </w:rPr>
        <w:t xml:space="preserve"> </w:t>
      </w:r>
    </w:p>
    <w:p w:rsidR="00000000" w:rsidRPr="00000000" w:rsidP="00000000" w14:paraId="00000025">
      <w:pPr>
        <w:numPr>
          <w:ilvl w:val="0"/>
          <w:numId w:val="4"/>
        </w:numPr>
        <w:spacing w:before="80" w:after="80" w:line="240" w:lineRule="auto"/>
        <w:ind w:left="720" w:hanging="360"/>
      </w:pPr>
      <w:r w:rsidRPr="00000000">
        <w:rPr>
          <w:vertAlign w:val="baseline"/>
          <w:rtl w:val="0"/>
        </w:rPr>
        <w:t>Scripting Languages</w:t>
      </w:r>
      <w:r w:rsidRPr="00000000">
        <w:rPr>
          <w:b/>
          <w:vertAlign w:val="baseline"/>
          <w:rtl w:val="0"/>
        </w:rPr>
        <w:t xml:space="preserve">            :</w:t>
      </w:r>
      <w:r w:rsidRPr="00000000">
        <w:rPr>
          <w:vertAlign w:val="baseline"/>
          <w:rtl w:val="0"/>
        </w:rPr>
        <w:t xml:space="preserve">  Typescript, JavaScript</w:t>
      </w:r>
    </w:p>
    <w:p w:rsidR="00000000" w:rsidRPr="00000000" w:rsidP="00000000" w14:paraId="00000026">
      <w:pPr>
        <w:numPr>
          <w:ilvl w:val="0"/>
          <w:numId w:val="4"/>
        </w:numPr>
        <w:spacing w:before="80" w:after="80" w:line="240" w:lineRule="auto"/>
        <w:ind w:left="720" w:hanging="360"/>
      </w:pPr>
      <w:r w:rsidRPr="00000000">
        <w:rPr>
          <w:vertAlign w:val="baseline"/>
          <w:rtl w:val="0"/>
        </w:rPr>
        <w:t>IDE Tools</w:t>
      </w:r>
      <w:r w:rsidRPr="00000000">
        <w:rPr>
          <w:b/>
          <w:vertAlign w:val="baseline"/>
          <w:rtl w:val="0"/>
        </w:rPr>
        <w:tab/>
        <w:tab/>
      </w:r>
      <w:r w:rsidRPr="00000000">
        <w:rPr>
          <w:vertAlign w:val="baseline"/>
          <w:rtl w:val="0"/>
        </w:rPr>
        <w:t xml:space="preserve">     </w:t>
      </w:r>
      <w:r w:rsidRPr="00000000">
        <w:rPr>
          <w:b/>
          <w:vertAlign w:val="baseline"/>
          <w:rtl w:val="0"/>
        </w:rPr>
        <w:t>:</w:t>
      </w:r>
      <w:r w:rsidRPr="00000000">
        <w:rPr>
          <w:vertAlign w:val="baseline"/>
          <w:rtl w:val="0"/>
        </w:rPr>
        <w:t xml:space="preserve">   Intellij, Eclipse, STS, VS Code</w:t>
      </w:r>
    </w:p>
    <w:p w:rsidR="00000000" w:rsidRPr="00000000" w:rsidP="00000000" w14:paraId="00000027">
      <w:pPr>
        <w:numPr>
          <w:ilvl w:val="0"/>
          <w:numId w:val="4"/>
        </w:numPr>
        <w:spacing w:before="80" w:after="80" w:line="240" w:lineRule="auto"/>
        <w:ind w:left="720" w:hanging="360"/>
      </w:pPr>
      <w:r w:rsidRPr="00000000">
        <w:rPr>
          <w:vertAlign w:val="baseline"/>
          <w:rtl w:val="0"/>
        </w:rPr>
        <w:t>Frameworks</w:t>
        <w:tab/>
      </w:r>
      <w:r w:rsidRPr="00000000">
        <w:rPr>
          <w:b/>
          <w:vertAlign w:val="baseline"/>
          <w:rtl w:val="0"/>
        </w:rPr>
        <w:t xml:space="preserve">                   :  </w:t>
      </w:r>
      <w:r w:rsidRPr="00000000">
        <w:rPr>
          <w:vertAlign w:val="baseline"/>
          <w:rtl w:val="0"/>
        </w:rPr>
        <w:t xml:space="preserve"> Spring(with Spring Boot and Microservices), Angular, jUnit</w:t>
      </w:r>
    </w:p>
    <w:p w:rsidR="00000000" w:rsidRPr="00000000" w:rsidP="00000000" w14:paraId="00000028">
      <w:pPr>
        <w:numPr>
          <w:ilvl w:val="0"/>
          <w:numId w:val="4"/>
        </w:numPr>
        <w:spacing w:before="80" w:after="80" w:line="240" w:lineRule="auto"/>
        <w:ind w:left="720" w:hanging="360"/>
      </w:pPr>
      <w:r w:rsidRPr="00000000">
        <w:rPr>
          <w:vertAlign w:val="baseline"/>
          <w:rtl w:val="0"/>
        </w:rPr>
        <w:t>Servers</w:t>
      </w:r>
      <w:r w:rsidRPr="00000000">
        <w:rPr>
          <w:b/>
          <w:vertAlign w:val="baseline"/>
          <w:rtl w:val="0"/>
        </w:rPr>
        <w:t xml:space="preserve">                                  :</w:t>
      </w:r>
      <w:r w:rsidRPr="00000000">
        <w:rPr>
          <w:vertAlign w:val="baseline"/>
          <w:rtl w:val="0"/>
        </w:rPr>
        <w:t xml:space="preserve">  Tomcat, Jboss, Openshift</w:t>
      </w:r>
    </w:p>
    <w:p w:rsidR="00000000" w:rsidRPr="00000000" w:rsidP="00000000" w14:paraId="00000029">
      <w:pPr>
        <w:numPr>
          <w:ilvl w:val="0"/>
          <w:numId w:val="4"/>
        </w:numPr>
        <w:spacing w:before="80" w:after="80" w:line="240" w:lineRule="auto"/>
        <w:ind w:left="720" w:hanging="360"/>
      </w:pPr>
      <w:r w:rsidRPr="00000000">
        <w:rPr>
          <w:vertAlign w:val="baseline"/>
          <w:rtl w:val="0"/>
        </w:rPr>
        <w:t>Database</w:t>
      </w:r>
      <w:r w:rsidRPr="00000000">
        <w:rPr>
          <w:b/>
          <w:vertAlign w:val="baseline"/>
          <w:rtl w:val="0"/>
        </w:rPr>
        <w:tab/>
        <w:tab/>
      </w:r>
      <w:r w:rsidRPr="00000000">
        <w:rPr>
          <w:vertAlign w:val="baseline"/>
          <w:rtl w:val="0"/>
        </w:rPr>
        <w:t xml:space="preserve">    </w:t>
      </w:r>
      <w:r w:rsidRPr="00000000">
        <w:rPr>
          <w:b/>
          <w:vertAlign w:val="baseline"/>
          <w:rtl w:val="0"/>
        </w:rPr>
        <w:t xml:space="preserve">:  </w:t>
      </w:r>
      <w:r w:rsidRPr="00000000">
        <w:rPr>
          <w:vertAlign w:val="baseline"/>
          <w:rtl w:val="0"/>
        </w:rPr>
        <w:t>SQL, MySql, MongoDB</w:t>
      </w:r>
    </w:p>
    <w:p w:rsidR="00000000" w:rsidRPr="00000000" w:rsidP="00000000" w14:paraId="0000002A">
      <w:pPr>
        <w:numPr>
          <w:ilvl w:val="0"/>
          <w:numId w:val="4"/>
        </w:numPr>
        <w:spacing w:before="80" w:after="80" w:line="240" w:lineRule="auto"/>
        <w:ind w:left="720" w:hanging="360"/>
      </w:pPr>
      <w:r w:rsidRPr="00000000">
        <w:rPr>
          <w:vertAlign w:val="baseline"/>
          <w:rtl w:val="0"/>
        </w:rPr>
        <w:t>ORM tools</w:t>
      </w:r>
      <w:r w:rsidRPr="00000000">
        <w:rPr>
          <w:b/>
          <w:vertAlign w:val="baseline"/>
          <w:rtl w:val="0"/>
        </w:rPr>
        <w:tab/>
        <w:tab/>
      </w:r>
      <w:r w:rsidRPr="00000000">
        <w:rPr>
          <w:vertAlign w:val="baseline"/>
          <w:rtl w:val="0"/>
        </w:rPr>
        <w:t xml:space="preserve">    </w:t>
      </w:r>
      <w:r w:rsidRPr="00000000">
        <w:rPr>
          <w:b/>
          <w:vertAlign w:val="baseline"/>
          <w:rtl w:val="0"/>
        </w:rPr>
        <w:t xml:space="preserve">:   </w:t>
      </w:r>
      <w:r w:rsidRPr="00000000">
        <w:rPr>
          <w:vertAlign w:val="baseline"/>
          <w:rtl w:val="0"/>
        </w:rPr>
        <w:t>Hibernate, Jpa</w:t>
      </w:r>
    </w:p>
    <w:p w:rsidR="00000000" w:rsidRPr="00000000" w:rsidP="00000000" w14:paraId="0000002B">
      <w:pPr>
        <w:numPr>
          <w:ilvl w:val="0"/>
          <w:numId w:val="4"/>
        </w:numPr>
        <w:spacing w:before="80" w:after="80" w:line="240" w:lineRule="auto"/>
        <w:ind w:left="720" w:hanging="360"/>
      </w:pPr>
      <w:r w:rsidRPr="00000000">
        <w:rPr>
          <w:vertAlign w:val="baseline"/>
          <w:rtl w:val="0"/>
        </w:rPr>
        <w:t xml:space="preserve">Distributed technology      </w:t>
      </w:r>
      <w:r w:rsidRPr="00000000">
        <w:rPr>
          <w:b/>
          <w:vertAlign w:val="baseline"/>
          <w:rtl w:val="0"/>
        </w:rPr>
        <w:t xml:space="preserve">:  </w:t>
      </w:r>
      <w:r w:rsidRPr="00000000">
        <w:rPr>
          <w:vertAlign w:val="baseline"/>
          <w:rtl w:val="0"/>
        </w:rPr>
        <w:t>Web Services (Rest API and Soap)</w:t>
      </w:r>
    </w:p>
    <w:p w:rsidR="00000000" w:rsidRPr="00000000" w:rsidP="00000000" w14:paraId="0000002C">
      <w:pPr>
        <w:numPr>
          <w:ilvl w:val="0"/>
          <w:numId w:val="4"/>
        </w:numPr>
        <w:spacing w:before="80" w:after="80" w:line="240" w:lineRule="auto"/>
        <w:ind w:left="720" w:hanging="360"/>
      </w:pPr>
      <w:r w:rsidRPr="00000000">
        <w:rPr>
          <w:vertAlign w:val="baseline"/>
          <w:rtl w:val="0"/>
        </w:rPr>
        <w:t xml:space="preserve">Build &amp; Ticketing Tools </w:t>
      </w:r>
      <w:r w:rsidRPr="00000000">
        <w:rPr>
          <w:b/>
          <w:vertAlign w:val="baseline"/>
          <w:rtl w:val="0"/>
        </w:rPr>
        <w:t xml:space="preserve">   :  </w:t>
      </w:r>
      <w:r w:rsidRPr="00000000">
        <w:rPr>
          <w:vertAlign w:val="baseline"/>
          <w:rtl w:val="0"/>
        </w:rPr>
        <w:t>Maven, Gradle, GIT, Bitbucket, Teamcity, Jenkins, SVN</w:t>
      </w:r>
    </w:p>
    <w:p w:rsidR="00000000" w:rsidRPr="00000000" w:rsidP="00000000" w14:paraId="0000002D">
      <w:pPr>
        <w:numPr>
          <w:ilvl w:val="0"/>
          <w:numId w:val="4"/>
        </w:numPr>
        <w:spacing w:before="80" w:after="80" w:line="240" w:lineRule="auto"/>
        <w:ind w:left="720" w:hanging="360"/>
      </w:pPr>
      <w:r w:rsidRPr="00000000">
        <w:rPr>
          <w:vertAlign w:val="baseline"/>
          <w:rtl w:val="0"/>
        </w:rPr>
        <w:t>Other Tools                       :   JIRA, Log4j, Sonarcube, Citrix, Putty, Jmeter</w:t>
      </w:r>
    </w:p>
    <w:p w:rsidR="00000000" w:rsidRPr="00000000" w:rsidP="00000000" w14:paraId="0000002E">
      <w:pPr>
        <w:numPr>
          <w:ilvl w:val="0"/>
          <w:numId w:val="4"/>
        </w:numPr>
        <w:spacing w:before="80" w:after="80" w:line="240" w:lineRule="auto"/>
        <w:ind w:left="720" w:hanging="360"/>
      </w:pPr>
      <w:r w:rsidRPr="00000000">
        <w:rPr>
          <w:vertAlign w:val="baseline"/>
          <w:rtl w:val="0"/>
        </w:rPr>
        <w:t>Cloud Technologies          :  GCP AppEngine, AWS basics, PCF, Docker, Kubernetes</w:t>
      </w:r>
    </w:p>
    <w:p w:rsidR="00000000" w:rsidRPr="00000000" w:rsidP="00000000" w14:paraId="0000002F">
      <w:pPr>
        <w:numPr>
          <w:ilvl w:val="0"/>
          <w:numId w:val="4"/>
        </w:numPr>
        <w:spacing w:before="80" w:after="80" w:line="240" w:lineRule="auto"/>
        <w:ind w:left="720" w:hanging="360"/>
      </w:pPr>
      <w:r w:rsidRPr="00000000">
        <w:rPr>
          <w:vertAlign w:val="baseline"/>
          <w:rtl w:val="0"/>
        </w:rPr>
        <w:t>Industries                          :  BFSI, E-commerce, Telecom</w:t>
      </w:r>
    </w:p>
    <w:p w:rsidR="00000000" w:rsidRPr="00000000" w:rsidP="00000000" w14:paraId="00000030">
      <w:pPr>
        <w:spacing w:before="80" w:after="80" w:line="240" w:lineRule="auto"/>
        <w:rPr>
          <w:vertAlign w:val="baseline"/>
        </w:rPr>
      </w:pPr>
    </w:p>
    <w:tbl>
      <w:tblPr>
        <w:tblStyle w:val="Table1"/>
        <w:tblW w:w="8683" w:type="dxa"/>
        <w:jc w:val="left"/>
        <w:tblInd w:w="108" w:type="dxa"/>
        <w:tblLayout w:type="fixed"/>
        <w:tblLook w:val="0000"/>
      </w:tblPr>
      <w:tblGrid>
        <w:gridCol w:w="1710"/>
        <w:gridCol w:w="6973"/>
      </w:tblGrid>
      <w:tr>
        <w:tblPrEx>
          <w:tblW w:w="8683" w:type="dxa"/>
          <w:jc w:val="left"/>
          <w:tblInd w:w="108" w:type="dxa"/>
          <w:tblLayout w:type="fixed"/>
          <w:tblLook w:val="0000"/>
        </w:tblPrEx>
        <w:trPr>
          <w:trHeight w:val="350"/>
          <w:jc w:val="left"/>
        </w:trPr>
        <w:tc>
          <w:tcPr>
            <w:gridSpan w:val="2"/>
            <w:tcBorders>
              <w:top w:val="single" w:sz="4" w:space="0" w:color="000000"/>
              <w:left w:val="single" w:sz="4" w:space="0" w:color="000000"/>
              <w:bottom w:val="single" w:sz="4" w:space="0" w:color="000000"/>
              <w:right w:val="single" w:sz="4" w:space="0" w:color="000000"/>
            </w:tcBorders>
            <w:shd w:val="clear" w:color="auto" w:fill="CCCCCC"/>
            <w:vAlign w:val="top"/>
          </w:tcPr>
          <w:p w:rsidR="00000000" w:rsidRPr="00000000" w:rsidP="00000000" w14:paraId="00000031">
            <w:pPr>
              <w:spacing w:line="240" w:lineRule="auto"/>
              <w:rPr>
                <w:vertAlign w:val="baseline"/>
              </w:rPr>
            </w:pPr>
            <w:r w:rsidRPr="00000000">
              <w:rPr>
                <w:b/>
                <w:color w:val="000000"/>
                <w:vertAlign w:val="baseline"/>
                <w:rtl w:val="0"/>
              </w:rPr>
              <w:t>Current Project :</w:t>
            </w:r>
            <w:r w:rsidRPr="00000000">
              <w:rPr>
                <w:vertAlign w:val="baseline"/>
                <w:rtl w:val="0"/>
              </w:rPr>
              <w:t xml:space="preserve"> </w:t>
            </w:r>
            <w:r w:rsidRPr="00000000">
              <w:rPr>
                <w:b/>
                <w:vertAlign w:val="baseline"/>
                <w:rtl w:val="0"/>
              </w:rPr>
              <w:t>DB Security and Authorization</w:t>
            </w:r>
          </w:p>
        </w:tc>
      </w:tr>
      <w:tr>
        <w:tblPrEx>
          <w:tblW w:w="8683" w:type="dxa"/>
          <w:jc w:val="left"/>
          <w:tblInd w:w="108" w:type="dxa"/>
          <w:tblLayout w:type="fixed"/>
          <w:tblLook w:val="0000"/>
        </w:tblPrEx>
        <w:trPr>
          <w:trHeight w:val="285"/>
          <w:jc w:val="left"/>
        </w:trPr>
        <w:tc>
          <w:tcPr>
            <w:tcBorders>
              <w:left w:val="single" w:sz="4" w:space="0" w:color="000000"/>
              <w:bottom w:val="single" w:sz="4" w:space="0" w:color="000000"/>
            </w:tcBorders>
            <w:vAlign w:val="top"/>
          </w:tcPr>
          <w:p w:rsidR="00000000" w:rsidRPr="00000000" w:rsidP="00000000" w14:paraId="00000033">
            <w:pPr>
              <w:spacing w:before="20" w:after="20" w:line="240" w:lineRule="auto"/>
              <w:rPr>
                <w:color w:val="000000"/>
                <w:vertAlign w:val="baseline"/>
              </w:rPr>
            </w:pPr>
            <w:r w:rsidRPr="00000000">
              <w:rPr>
                <w:b/>
                <w:vertAlign w:val="baseline"/>
                <w:rtl w:val="0"/>
              </w:rPr>
              <w:t>Client</w:t>
            </w:r>
          </w:p>
        </w:tc>
        <w:tc>
          <w:tcPr>
            <w:tcBorders>
              <w:left w:val="single" w:sz="4" w:space="0" w:color="000000"/>
              <w:bottom w:val="single" w:sz="4" w:space="0" w:color="000000"/>
              <w:right w:val="single" w:sz="4" w:space="0" w:color="000000"/>
            </w:tcBorders>
            <w:vAlign w:val="top"/>
          </w:tcPr>
          <w:p w:rsidR="00000000" w:rsidRPr="00000000" w:rsidP="00000000" w14:paraId="00000034">
            <w:pPr>
              <w:pStyle w:val="Heading2"/>
              <w:numPr>
                <w:ilvl w:val="1"/>
                <w:numId w:val="7"/>
              </w:numPr>
              <w:tabs>
                <w:tab w:val="left" w:pos="1335"/>
              </w:tabs>
              <w:spacing w:before="20" w:after="20"/>
              <w:ind w:left="576" w:hanging="576"/>
              <w:rPr>
                <w:rFonts w:ascii="Calibri" w:eastAsia="Calibri" w:hAnsi="Calibri" w:cs="Calibri"/>
                <w:sz w:val="22"/>
                <w:szCs w:val="22"/>
              </w:rPr>
            </w:pPr>
            <w:r w:rsidRPr="00000000">
              <w:rPr>
                <w:rFonts w:ascii="Calibri" w:eastAsia="Calibri" w:hAnsi="Calibri" w:cs="Calibri"/>
                <w:b w:val="0"/>
                <w:color w:val="000000"/>
                <w:sz w:val="22"/>
                <w:szCs w:val="22"/>
                <w:u w:val="none"/>
                <w:vertAlign w:val="baseline"/>
                <w:rtl w:val="0"/>
              </w:rPr>
              <w:t xml:space="preserve">      Deutsche Bank</w:t>
            </w:r>
          </w:p>
        </w:tc>
      </w:tr>
      <w:tr>
        <w:tblPrEx>
          <w:tblW w:w="8683" w:type="dxa"/>
          <w:jc w:val="left"/>
          <w:tblInd w:w="108" w:type="dxa"/>
          <w:tblLayout w:type="fixed"/>
          <w:tblLook w:val="0000"/>
        </w:tblPrEx>
        <w:trPr>
          <w:trHeight w:val="285"/>
          <w:jc w:val="left"/>
        </w:trPr>
        <w:tc>
          <w:tcPr>
            <w:tcBorders>
              <w:left w:val="single" w:sz="4" w:space="0" w:color="000000"/>
              <w:bottom w:val="single" w:sz="4" w:space="0" w:color="000000"/>
            </w:tcBorders>
            <w:vAlign w:val="top"/>
          </w:tcPr>
          <w:p w:rsidR="00000000" w:rsidRPr="00000000" w:rsidP="00000000" w14:paraId="00000035">
            <w:pPr>
              <w:spacing w:before="20" w:after="20" w:line="240" w:lineRule="auto"/>
              <w:rPr>
                <w:color w:val="000000"/>
                <w:vertAlign w:val="baseline"/>
              </w:rPr>
            </w:pPr>
            <w:r w:rsidRPr="00000000">
              <w:rPr>
                <w:b/>
                <w:vertAlign w:val="baseline"/>
                <w:rtl w:val="0"/>
              </w:rPr>
              <w:t>Role</w:t>
            </w:r>
          </w:p>
        </w:tc>
        <w:tc>
          <w:tcPr>
            <w:tcBorders>
              <w:left w:val="single" w:sz="4" w:space="0" w:color="000000"/>
              <w:bottom w:val="single" w:sz="4" w:space="0" w:color="000000"/>
              <w:right w:val="single" w:sz="4" w:space="0" w:color="000000"/>
            </w:tcBorders>
            <w:vAlign w:val="top"/>
          </w:tcPr>
          <w:p w:rsidR="00000000" w:rsidRPr="00000000" w:rsidP="00000000" w14:paraId="00000036">
            <w:pPr>
              <w:pStyle w:val="Heading2"/>
              <w:numPr>
                <w:ilvl w:val="1"/>
                <w:numId w:val="7"/>
              </w:numPr>
              <w:tabs>
                <w:tab w:val="left" w:pos="0"/>
              </w:tabs>
              <w:spacing w:before="20" w:after="20"/>
              <w:ind w:left="576" w:hanging="576"/>
              <w:rPr>
                <w:rFonts w:ascii="Calibri" w:eastAsia="Calibri" w:hAnsi="Calibri" w:cs="Calibri"/>
                <w:sz w:val="22"/>
                <w:szCs w:val="22"/>
              </w:rPr>
            </w:pPr>
            <w:r w:rsidRPr="00000000">
              <w:rPr>
                <w:rFonts w:ascii="Calibri" w:eastAsia="Calibri" w:hAnsi="Calibri" w:cs="Calibri"/>
                <w:b w:val="0"/>
                <w:color w:val="000000"/>
                <w:sz w:val="22"/>
                <w:szCs w:val="22"/>
                <w:u w:val="none"/>
                <w:vertAlign w:val="baseline"/>
                <w:rtl w:val="0"/>
              </w:rPr>
              <w:t>So  Senior Java Developer</w:t>
            </w:r>
          </w:p>
        </w:tc>
      </w:tr>
      <w:tr>
        <w:tblPrEx>
          <w:tblW w:w="8683" w:type="dxa"/>
          <w:jc w:val="left"/>
          <w:tblInd w:w="108" w:type="dxa"/>
          <w:tblLayout w:type="fixed"/>
          <w:tblLook w:val="0000"/>
        </w:tblPrEx>
        <w:trPr>
          <w:trHeight w:val="285"/>
          <w:jc w:val="left"/>
        </w:trPr>
        <w:tc>
          <w:tcPr>
            <w:tcBorders>
              <w:left w:val="single" w:sz="4" w:space="0" w:color="000000"/>
              <w:bottom w:val="single" w:sz="4" w:space="0" w:color="000000"/>
            </w:tcBorders>
            <w:vAlign w:val="top"/>
          </w:tcPr>
          <w:p w:rsidR="00000000" w:rsidRPr="00000000" w:rsidP="00000000" w14:paraId="00000037">
            <w:pPr>
              <w:spacing w:before="20" w:after="20" w:line="240" w:lineRule="auto"/>
              <w:rPr>
                <w:color w:val="000000"/>
                <w:vertAlign w:val="baseline"/>
              </w:rPr>
            </w:pPr>
            <w:r w:rsidRPr="00000000">
              <w:rPr>
                <w:b/>
                <w:vertAlign w:val="baseline"/>
                <w:rtl w:val="0"/>
              </w:rPr>
              <w:t>Duration</w:t>
            </w:r>
          </w:p>
        </w:tc>
        <w:tc>
          <w:tcPr>
            <w:tcBorders>
              <w:left w:val="single" w:sz="4" w:space="0" w:color="000000"/>
              <w:bottom w:val="single" w:sz="4" w:space="0" w:color="000000"/>
              <w:right w:val="single" w:sz="4" w:space="0" w:color="000000"/>
            </w:tcBorders>
            <w:vAlign w:val="top"/>
          </w:tcPr>
          <w:p w:rsidR="00000000" w:rsidRPr="00000000" w:rsidP="00000000" w14:paraId="00000038">
            <w:pPr>
              <w:spacing w:before="20" w:after="20" w:line="240" w:lineRule="auto"/>
              <w:rPr>
                <w:vertAlign w:val="baseline"/>
              </w:rPr>
            </w:pPr>
            <w:r w:rsidRPr="00000000">
              <w:rPr>
                <w:color w:val="000000"/>
                <w:vertAlign w:val="baseline"/>
                <w:rtl w:val="0"/>
              </w:rPr>
              <w:t>February 2020 -  Present</w:t>
            </w:r>
          </w:p>
        </w:tc>
      </w:tr>
      <w:tr>
        <w:tblPrEx>
          <w:tblW w:w="8683" w:type="dxa"/>
          <w:jc w:val="left"/>
          <w:tblInd w:w="108" w:type="dxa"/>
          <w:tblLayout w:type="fixed"/>
          <w:tblLook w:val="0000"/>
        </w:tblPrEx>
        <w:trPr>
          <w:trHeight w:val="782"/>
          <w:jc w:val="left"/>
        </w:trPr>
        <w:tc>
          <w:tcPr>
            <w:tcBorders>
              <w:left w:val="single" w:sz="4" w:space="0" w:color="000000"/>
              <w:bottom w:val="single" w:sz="4" w:space="0" w:color="000000"/>
            </w:tcBorders>
            <w:vAlign w:val="top"/>
          </w:tcPr>
          <w:p w:rsidR="00000000" w:rsidRPr="00000000" w:rsidP="00000000" w14:paraId="00000039">
            <w:pPr>
              <w:keepNext w:val="0"/>
              <w:keepLines w:val="0"/>
              <w:widowControl/>
              <w:pBdr>
                <w:top w:val="nil"/>
                <w:left w:val="nil"/>
                <w:bottom w:val="nil"/>
                <w:right w:val="nil"/>
                <w:between w:val="nil"/>
              </w:pBdr>
              <w:shd w:val="clear" w:color="auto" w:fill="auto"/>
              <w:spacing w:before="20" w:after="20" w:line="240" w:lineRule="auto"/>
              <w:ind w:left="0" w:right="0" w:firstLine="0"/>
              <w:jc w:val="left"/>
              <w:rPr>
                <w:rFonts w:ascii="Calibri" w:eastAsia="Calibri" w:hAnsi="Calibri" w:cs="Calibri"/>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Environment </w:t>
            </w:r>
          </w:p>
        </w:tc>
        <w:tc>
          <w:tcPr>
            <w:tcBorders>
              <w:left w:val="single" w:sz="4" w:space="0" w:color="000000"/>
              <w:bottom w:val="single" w:sz="4" w:space="0" w:color="000000"/>
              <w:right w:val="single" w:sz="4" w:space="0" w:color="000000"/>
            </w:tcBorders>
            <w:vAlign w:val="center"/>
          </w:tcPr>
          <w:p w:rsidR="00000000" w:rsidRPr="00000000" w:rsidP="00000000" w14:paraId="0000003A">
            <w:pPr>
              <w:spacing w:before="20" w:after="20" w:line="240" w:lineRule="auto"/>
              <w:rPr>
                <w:vertAlign w:val="baseline"/>
              </w:rPr>
            </w:pPr>
            <w:r w:rsidRPr="00000000">
              <w:rPr>
                <w:vertAlign w:val="baseline"/>
                <w:rtl w:val="0"/>
              </w:rPr>
              <w:t xml:space="preserve">Java 8, Spring Boot, Angular 8, </w:t>
            </w:r>
            <w:r w:rsidRPr="00000000">
              <w:rPr>
                <w:rFonts w:ascii="Calibri" w:eastAsia="Calibri" w:hAnsi="Calibri" w:cs="Calibri"/>
                <w:vertAlign w:val="baseline"/>
                <w:rtl w:val="0"/>
              </w:rPr>
              <w:t xml:space="preserve">Kubernetes, </w:t>
            </w:r>
            <w:r w:rsidRPr="00000000">
              <w:rPr>
                <w:vertAlign w:val="baseline"/>
                <w:rtl w:val="0"/>
              </w:rPr>
              <w:t xml:space="preserve">Docker, Maven, Log4J, JUnit, JPA, Rest API, GCP, Teamcity, UML Sequence Diagram, JIRA, Bitbucket,  </w:t>
            </w:r>
          </w:p>
        </w:tc>
      </w:tr>
    </w:tbl>
    <w:p w:rsidR="00000000" w:rsidRPr="00000000" w:rsidP="00000000" w14:paraId="0000003B">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3C">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Project Description: </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The project requirement is about to the migration of existing MVC based project into GCP Cloud and microservices environment. It involves agile and Sprint process for the deliverables where we have completed phase 1 and phase 2 is on the go. </w:t>
      </w:r>
    </w:p>
    <w:p w:rsidR="00000000" w:rsidRPr="00000000" w:rsidP="00000000" w14:paraId="0000003D">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smallCaps w:val="0"/>
          <w:strike w:val="0"/>
          <w:color w:val="000000"/>
          <w:sz w:val="22"/>
          <w:szCs w:val="22"/>
          <w:u w:val="none"/>
          <w:shd w:val="clear" w:color="auto" w:fill="auto"/>
          <w:vertAlign w:val="baseline"/>
          <w:rtl w:val="0"/>
        </w:rPr>
        <w:t xml:space="preserve">Phase 1 Steps: Presentation/Client Meetings -&gt; Project Kick Off -&gt; Documentation -&gt; Presentation for upcoming Sprint plan -&gt; Coding -&gt; GCP Deployment </w:t>
      </w:r>
    </w:p>
    <w:p w:rsidR="00000000" w:rsidRPr="00000000" w:rsidP="00000000" w14:paraId="0000003E">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3F">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Modules Assigned:</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dbLegi, dbAG, dbCache, dbEntl, Central PDP</w:t>
      </w:r>
    </w:p>
    <w:p w:rsidR="00000000" w:rsidRPr="00000000" w:rsidP="00000000" w14:paraId="00000040">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41">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Roles &amp; Responsibilities:</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The assigned role is of a Senior Java Spring Boot and Cloud Developer on the code set up and development side to deploy the assigned modules into GCP environment as independent services with Java 8 environment. It also involves, HLDs, Documentation, Code Research and PAT, presentation to the client before and after the code research and testing. We follow Agile methodology for the project.</w:t>
      </w:r>
    </w:p>
    <w:tbl>
      <w:tblPr>
        <w:tblStyle w:val="Table2"/>
        <w:tblW w:w="8683" w:type="dxa"/>
        <w:jc w:val="left"/>
        <w:tblInd w:w="108" w:type="dxa"/>
        <w:tblLayout w:type="fixed"/>
        <w:tblLook w:val="0000"/>
      </w:tblPr>
      <w:tblGrid>
        <w:gridCol w:w="1710"/>
        <w:gridCol w:w="6973"/>
      </w:tblGrid>
      <w:tr>
        <w:tblPrEx>
          <w:tblW w:w="8683" w:type="dxa"/>
          <w:jc w:val="left"/>
          <w:tblInd w:w="108" w:type="dxa"/>
          <w:tblLayout w:type="fixed"/>
          <w:tblLook w:val="0000"/>
        </w:tblPrEx>
        <w:trPr>
          <w:trHeight w:val="350"/>
          <w:jc w:val="left"/>
        </w:trPr>
        <w:tc>
          <w:tcPr>
            <w:gridSpan w:val="2"/>
            <w:tcBorders>
              <w:top w:val="single" w:sz="4" w:space="0" w:color="000000"/>
              <w:left w:val="single" w:sz="4" w:space="0" w:color="000000"/>
              <w:bottom w:val="single" w:sz="4" w:space="0" w:color="000000"/>
              <w:right w:val="single" w:sz="4" w:space="0" w:color="000000"/>
            </w:tcBorders>
            <w:shd w:val="clear" w:color="auto" w:fill="CCCCCC"/>
            <w:vAlign w:val="top"/>
          </w:tcPr>
          <w:p w:rsidR="00000000" w:rsidRPr="00000000" w:rsidP="00000000" w14:paraId="00000042">
            <w:pPr>
              <w:spacing w:line="240" w:lineRule="auto"/>
              <w:rPr>
                <w:vertAlign w:val="baseline"/>
              </w:rPr>
            </w:pPr>
            <w:r w:rsidRPr="00000000">
              <w:rPr>
                <w:b/>
                <w:color w:val="000000"/>
                <w:vertAlign w:val="baseline"/>
                <w:rtl w:val="0"/>
              </w:rPr>
              <w:t>Previous Project :</w:t>
            </w:r>
            <w:r w:rsidRPr="00000000">
              <w:rPr>
                <w:vertAlign w:val="baseline"/>
                <w:rtl w:val="0"/>
              </w:rPr>
              <w:t xml:space="preserve"> </w:t>
            </w:r>
            <w:r w:rsidRPr="00000000">
              <w:rPr>
                <w:b/>
                <w:vertAlign w:val="baseline"/>
                <w:rtl w:val="0"/>
              </w:rPr>
              <w:t>Customized</w:t>
            </w:r>
            <w:r w:rsidRPr="00000000">
              <w:rPr>
                <w:vertAlign w:val="baseline"/>
                <w:rtl w:val="0"/>
              </w:rPr>
              <w:t xml:space="preserve"> </w:t>
            </w:r>
            <w:r w:rsidRPr="00000000">
              <w:rPr>
                <w:b/>
                <w:color w:val="000000"/>
                <w:vertAlign w:val="baseline"/>
                <w:rtl w:val="0"/>
              </w:rPr>
              <w:t>Mediation</w:t>
            </w:r>
          </w:p>
        </w:tc>
      </w:tr>
      <w:tr>
        <w:tblPrEx>
          <w:tblW w:w="8683" w:type="dxa"/>
          <w:jc w:val="left"/>
          <w:tblInd w:w="108" w:type="dxa"/>
          <w:tblLayout w:type="fixed"/>
          <w:tblLook w:val="0000"/>
        </w:tblPrEx>
        <w:trPr>
          <w:trHeight w:val="285"/>
          <w:jc w:val="left"/>
        </w:trPr>
        <w:tc>
          <w:tcPr>
            <w:tcBorders>
              <w:left w:val="single" w:sz="4" w:space="0" w:color="000000"/>
              <w:bottom w:val="single" w:sz="4" w:space="0" w:color="000000"/>
            </w:tcBorders>
            <w:vAlign w:val="top"/>
          </w:tcPr>
          <w:p w:rsidR="00000000" w:rsidRPr="00000000" w:rsidP="00000000" w14:paraId="00000044">
            <w:pPr>
              <w:spacing w:before="20" w:after="20" w:line="240" w:lineRule="auto"/>
              <w:rPr>
                <w:color w:val="000000"/>
                <w:vertAlign w:val="baseline"/>
              </w:rPr>
            </w:pPr>
            <w:r w:rsidRPr="00000000">
              <w:rPr>
                <w:b/>
                <w:vertAlign w:val="baseline"/>
                <w:rtl w:val="0"/>
              </w:rPr>
              <w:t>Client</w:t>
            </w:r>
          </w:p>
        </w:tc>
        <w:tc>
          <w:tcPr>
            <w:tcBorders>
              <w:left w:val="single" w:sz="4" w:space="0" w:color="000000"/>
              <w:bottom w:val="single" w:sz="4" w:space="0" w:color="000000"/>
              <w:right w:val="single" w:sz="4" w:space="0" w:color="000000"/>
            </w:tcBorders>
            <w:vAlign w:val="top"/>
          </w:tcPr>
          <w:p w:rsidR="00000000" w:rsidRPr="00000000" w:rsidP="00000000" w14:paraId="00000045">
            <w:pPr>
              <w:pStyle w:val="Heading2"/>
              <w:numPr>
                <w:ilvl w:val="1"/>
                <w:numId w:val="7"/>
              </w:numPr>
              <w:tabs>
                <w:tab w:val="left" w:pos="1335"/>
              </w:tabs>
              <w:spacing w:before="20" w:after="20"/>
              <w:ind w:left="576" w:hanging="576"/>
              <w:rPr>
                <w:rFonts w:ascii="Calibri" w:eastAsia="Calibri" w:hAnsi="Calibri" w:cs="Calibri"/>
                <w:sz w:val="22"/>
                <w:szCs w:val="22"/>
              </w:rPr>
            </w:pPr>
            <w:r w:rsidRPr="00000000">
              <w:rPr>
                <w:rFonts w:ascii="Calibri" w:eastAsia="Calibri" w:hAnsi="Calibri" w:cs="Calibri"/>
                <w:b w:val="0"/>
                <w:color w:val="000000"/>
                <w:sz w:val="22"/>
                <w:szCs w:val="22"/>
                <w:u w:val="none"/>
                <w:vertAlign w:val="baseline"/>
                <w:rtl w:val="0"/>
              </w:rPr>
              <w:t xml:space="preserve">      DoT</w:t>
            </w:r>
            <w:r w:rsidRPr="00000000">
              <w:rPr>
                <w:rFonts w:ascii="Calibri" w:eastAsia="Calibri" w:hAnsi="Calibri" w:cs="Calibri"/>
                <w:b w:val="0"/>
                <w:color w:val="222222"/>
                <w:sz w:val="22"/>
                <w:szCs w:val="22"/>
                <w:u w:val="none"/>
                <w:vertAlign w:val="baseline"/>
                <w:rtl w:val="0"/>
              </w:rPr>
              <w:t xml:space="preserve"> Cambodia</w:t>
            </w:r>
          </w:p>
        </w:tc>
      </w:tr>
      <w:tr>
        <w:tblPrEx>
          <w:tblW w:w="8683" w:type="dxa"/>
          <w:jc w:val="left"/>
          <w:tblInd w:w="108" w:type="dxa"/>
          <w:tblLayout w:type="fixed"/>
          <w:tblLook w:val="0000"/>
        </w:tblPrEx>
        <w:trPr>
          <w:trHeight w:val="285"/>
          <w:jc w:val="left"/>
        </w:trPr>
        <w:tc>
          <w:tcPr>
            <w:tcBorders>
              <w:left w:val="single" w:sz="4" w:space="0" w:color="000000"/>
              <w:bottom w:val="single" w:sz="4" w:space="0" w:color="000000"/>
            </w:tcBorders>
            <w:vAlign w:val="top"/>
          </w:tcPr>
          <w:p w:rsidR="00000000" w:rsidRPr="00000000" w:rsidP="00000000" w14:paraId="00000046">
            <w:pPr>
              <w:spacing w:before="20" w:after="20" w:line="240" w:lineRule="auto"/>
              <w:rPr>
                <w:color w:val="000000"/>
                <w:vertAlign w:val="baseline"/>
              </w:rPr>
            </w:pPr>
            <w:r w:rsidRPr="00000000">
              <w:rPr>
                <w:b/>
                <w:vertAlign w:val="baseline"/>
                <w:rtl w:val="0"/>
              </w:rPr>
              <w:t>Role</w:t>
            </w:r>
          </w:p>
        </w:tc>
        <w:tc>
          <w:tcPr>
            <w:tcBorders>
              <w:left w:val="single" w:sz="4" w:space="0" w:color="000000"/>
              <w:bottom w:val="single" w:sz="4" w:space="0" w:color="000000"/>
              <w:right w:val="single" w:sz="4" w:space="0" w:color="000000"/>
            </w:tcBorders>
            <w:vAlign w:val="top"/>
          </w:tcPr>
          <w:p w:rsidR="00000000" w:rsidRPr="00000000" w:rsidP="00000000" w14:paraId="00000047">
            <w:pPr>
              <w:pStyle w:val="Heading2"/>
              <w:numPr>
                <w:ilvl w:val="1"/>
                <w:numId w:val="7"/>
              </w:numPr>
              <w:tabs>
                <w:tab w:val="left" w:pos="0"/>
              </w:tabs>
              <w:spacing w:before="20" w:after="20"/>
              <w:ind w:left="576" w:hanging="576"/>
              <w:rPr>
                <w:rFonts w:ascii="Calibri" w:eastAsia="Calibri" w:hAnsi="Calibri" w:cs="Calibri"/>
                <w:sz w:val="22"/>
                <w:szCs w:val="22"/>
              </w:rPr>
            </w:pPr>
            <w:r w:rsidRPr="00000000">
              <w:rPr>
                <w:rFonts w:ascii="Calibri" w:eastAsia="Calibri" w:hAnsi="Calibri" w:cs="Calibri"/>
                <w:b w:val="0"/>
                <w:color w:val="000000"/>
                <w:sz w:val="22"/>
                <w:szCs w:val="22"/>
                <w:u w:val="none"/>
                <w:vertAlign w:val="baseline"/>
                <w:rtl w:val="0"/>
              </w:rPr>
              <w:t>So  Senior Java Developer</w:t>
            </w:r>
          </w:p>
        </w:tc>
      </w:tr>
      <w:tr>
        <w:tblPrEx>
          <w:tblW w:w="8683" w:type="dxa"/>
          <w:jc w:val="left"/>
          <w:tblInd w:w="108" w:type="dxa"/>
          <w:tblLayout w:type="fixed"/>
          <w:tblLook w:val="0000"/>
        </w:tblPrEx>
        <w:trPr>
          <w:trHeight w:val="285"/>
          <w:jc w:val="left"/>
        </w:trPr>
        <w:tc>
          <w:tcPr>
            <w:tcBorders>
              <w:left w:val="single" w:sz="4" w:space="0" w:color="000000"/>
              <w:bottom w:val="single" w:sz="4" w:space="0" w:color="000000"/>
            </w:tcBorders>
            <w:vAlign w:val="top"/>
          </w:tcPr>
          <w:p w:rsidR="00000000" w:rsidRPr="00000000" w:rsidP="00000000" w14:paraId="00000048">
            <w:pPr>
              <w:spacing w:before="20" w:after="20" w:line="240" w:lineRule="auto"/>
              <w:rPr>
                <w:color w:val="000000"/>
                <w:vertAlign w:val="baseline"/>
              </w:rPr>
            </w:pPr>
            <w:r w:rsidRPr="00000000">
              <w:rPr>
                <w:b/>
                <w:vertAlign w:val="baseline"/>
                <w:rtl w:val="0"/>
              </w:rPr>
              <w:t>Duration</w:t>
            </w:r>
          </w:p>
        </w:tc>
        <w:tc>
          <w:tcPr>
            <w:tcBorders>
              <w:left w:val="single" w:sz="4" w:space="0" w:color="000000"/>
              <w:bottom w:val="single" w:sz="4" w:space="0" w:color="000000"/>
              <w:right w:val="single" w:sz="4" w:space="0" w:color="000000"/>
            </w:tcBorders>
            <w:vAlign w:val="top"/>
          </w:tcPr>
          <w:p w:rsidR="00000000" w:rsidRPr="00000000" w:rsidP="00000000" w14:paraId="00000049">
            <w:pPr>
              <w:spacing w:before="20" w:after="20" w:line="240" w:lineRule="auto"/>
              <w:rPr>
                <w:vertAlign w:val="baseline"/>
              </w:rPr>
            </w:pPr>
            <w:r w:rsidRPr="00000000">
              <w:rPr>
                <w:color w:val="000000"/>
                <w:vertAlign w:val="baseline"/>
                <w:rtl w:val="0"/>
              </w:rPr>
              <w:t>January-2019 - February-2020</w:t>
            </w:r>
          </w:p>
        </w:tc>
      </w:tr>
      <w:tr>
        <w:tblPrEx>
          <w:tblW w:w="8683" w:type="dxa"/>
          <w:jc w:val="left"/>
          <w:tblInd w:w="108" w:type="dxa"/>
          <w:tblLayout w:type="fixed"/>
          <w:tblLook w:val="0000"/>
        </w:tblPrEx>
        <w:trPr>
          <w:trHeight w:val="782"/>
          <w:jc w:val="left"/>
        </w:trPr>
        <w:tc>
          <w:tcPr>
            <w:tcBorders>
              <w:left w:val="single" w:sz="4" w:space="0" w:color="000000"/>
              <w:bottom w:val="single" w:sz="4" w:space="0" w:color="000000"/>
            </w:tcBorders>
            <w:vAlign w:val="top"/>
          </w:tcPr>
          <w:p w:rsidR="00000000" w:rsidRPr="00000000" w:rsidP="00000000" w14:paraId="0000004A">
            <w:pPr>
              <w:keepNext w:val="0"/>
              <w:keepLines w:val="0"/>
              <w:widowControl/>
              <w:pBdr>
                <w:top w:val="nil"/>
                <w:left w:val="nil"/>
                <w:bottom w:val="nil"/>
                <w:right w:val="nil"/>
                <w:between w:val="nil"/>
              </w:pBdr>
              <w:shd w:val="clear" w:color="auto" w:fill="auto"/>
              <w:spacing w:before="20" w:after="20" w:line="240" w:lineRule="auto"/>
              <w:ind w:left="0" w:right="0" w:firstLine="0"/>
              <w:jc w:val="left"/>
              <w:rPr>
                <w:rFonts w:ascii="Calibri" w:eastAsia="Calibri" w:hAnsi="Calibri" w:cs="Calibri"/>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Environment </w:t>
            </w:r>
          </w:p>
        </w:tc>
        <w:tc>
          <w:tcPr>
            <w:tcBorders>
              <w:left w:val="single" w:sz="4" w:space="0" w:color="000000"/>
              <w:bottom w:val="single" w:sz="4" w:space="0" w:color="000000"/>
              <w:right w:val="single" w:sz="4" w:space="0" w:color="000000"/>
            </w:tcBorders>
            <w:vAlign w:val="center"/>
          </w:tcPr>
          <w:p w:rsidR="00000000" w:rsidRPr="00000000" w:rsidP="00000000" w14:paraId="0000004B">
            <w:pPr>
              <w:spacing w:before="20" w:after="20" w:line="240" w:lineRule="auto"/>
              <w:rPr>
                <w:vertAlign w:val="baseline"/>
              </w:rPr>
            </w:pPr>
            <w:r w:rsidRPr="00000000">
              <w:rPr>
                <w:vertAlign w:val="baseline"/>
                <w:rtl w:val="0"/>
              </w:rPr>
              <w:t xml:space="preserve">Java 8, Spring Boot, Microservices, </w:t>
            </w:r>
            <w:r w:rsidRPr="00000000">
              <w:rPr>
                <w:rFonts w:ascii="Calibri" w:eastAsia="Calibri" w:hAnsi="Calibri" w:cs="Calibri"/>
                <w:vertAlign w:val="baseline"/>
                <w:rtl w:val="0"/>
              </w:rPr>
              <w:t>JBoss server</w:t>
            </w:r>
            <w:r w:rsidRPr="00000000">
              <w:rPr>
                <w:vertAlign w:val="baseline"/>
                <w:rtl w:val="0"/>
              </w:rPr>
              <w:t>, Oracle 12c ,Windows 10, Maven,Log4J, JUnit, SVN ,JPA, Rest API, Core Java Logics, Code Reusability, Debugging, XML, Documentation</w:t>
            </w:r>
          </w:p>
        </w:tc>
      </w:tr>
    </w:tbl>
    <w:p w:rsidR="00000000" w:rsidRPr="00000000" w:rsidP="00000000" w14:paraId="0000004C">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4D">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222222"/>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Project Description:</w:t>
      </w:r>
      <w:r w:rsidRPr="00000000">
        <w:rPr>
          <w:rFonts w:ascii="Calibri" w:eastAsia="Calibri" w:hAnsi="Calibri" w:cs="Calibri"/>
          <w:b/>
          <w:i w:val="0"/>
          <w:smallCaps w:val="0"/>
          <w:strike w:val="0"/>
          <w:color w:val="222222"/>
          <w:sz w:val="22"/>
          <w:szCs w:val="22"/>
          <w:u w:val="none"/>
          <w:shd w:val="clear" w:color="auto" w:fill="auto"/>
          <w:vertAlign w:val="baseline"/>
          <w:rtl w:val="0"/>
        </w:rPr>
        <w:t xml:space="preserve"> Customized Mediation</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an enhancement project for the present mediation product on client’s demand. The technical enhancement that we did in this project was creating different parsers for different forms of data like the HTML parser, Excel Parser, PDF parser, Fixed Length Binary Ascii Parser, Variable Length Binary Ascii Parser and then creating a separate jar project with this parsers and then linking them to the already developed product code in the mediation project. The function of these parsers was to extract the required fields from the customer bills available in different formats in a defined structure inside a csv file. </w:t>
      </w:r>
    </w:p>
    <w:p w:rsidR="00000000" w:rsidRPr="00000000" w:rsidP="00000000" w14:paraId="0000004E">
      <w:pPr>
        <w:keepNext w:val="0"/>
        <w:keepLines w:val="0"/>
        <w:widowControl/>
        <w:pBdr>
          <w:top w:val="nil"/>
          <w:left w:val="nil"/>
          <w:bottom w:val="nil"/>
          <w:right w:val="nil"/>
          <w:between w:val="nil"/>
        </w:pBdr>
        <w:shd w:val="clear" w:color="auto" w:fill="auto"/>
        <w:tabs>
          <w:tab w:val="left" w:pos="567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4F">
      <w:pPr>
        <w:keepNext w:val="0"/>
        <w:keepLines w:val="0"/>
        <w:widowControl/>
        <w:pBdr>
          <w:top w:val="nil"/>
          <w:left w:val="nil"/>
          <w:bottom w:val="nil"/>
          <w:right w:val="nil"/>
          <w:between w:val="nil"/>
        </w:pBdr>
        <w:shd w:val="clear" w:color="auto" w:fill="auto"/>
        <w:tabs>
          <w:tab w:val="left" w:pos="567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Modules: </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HtmlParserPlugin, PdfParserPlugin, XlsParserPlugin, AsciiParserPlugin </w:t>
      </w:r>
    </w:p>
    <w:p w:rsidR="00000000" w:rsidRPr="00000000" w:rsidP="00000000" w14:paraId="00000050">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51">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Roles &amp; Responsibilities:</w:t>
      </w:r>
    </w:p>
    <w:p w:rsidR="00000000" w:rsidRPr="00000000" w:rsidP="00000000" w14:paraId="00000052">
      <w:pPr>
        <w:keepNext w:val="0"/>
        <w:keepLines w:val="0"/>
        <w:widowControl/>
        <w:numPr>
          <w:ilvl w:val="0"/>
          <w:numId w:val="9"/>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Developing HTML Parser for parsing the required fields with values.</w:t>
      </w:r>
    </w:p>
    <w:p w:rsidR="00000000" w:rsidRPr="00000000" w:rsidP="00000000" w14:paraId="00000053">
      <w:pPr>
        <w:keepNext w:val="0"/>
        <w:keepLines w:val="0"/>
        <w:widowControl/>
        <w:numPr>
          <w:ilvl w:val="0"/>
          <w:numId w:val="9"/>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Developing xml plugins for reading the required fields from the HTML files.</w:t>
      </w:r>
    </w:p>
    <w:p w:rsidR="00000000" w:rsidRPr="00000000" w:rsidP="00000000" w14:paraId="00000054">
      <w:pPr>
        <w:keepNext w:val="0"/>
        <w:keepLines w:val="0"/>
        <w:widowControl/>
        <w:numPr>
          <w:ilvl w:val="0"/>
          <w:numId w:val="9"/>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Reading the xml data in java code and then extracting the values of those fields.</w:t>
      </w:r>
    </w:p>
    <w:p w:rsidR="00000000" w:rsidRPr="00000000" w:rsidP="00000000" w14:paraId="00000055">
      <w:pPr>
        <w:keepNext w:val="0"/>
        <w:keepLines w:val="0"/>
        <w:widowControl/>
        <w:numPr>
          <w:ilvl w:val="0"/>
          <w:numId w:val="9"/>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Using J-Soup library for extracting the proper values of the required fields. </w:t>
      </w:r>
    </w:p>
    <w:p w:rsidR="00000000" w:rsidRPr="00000000" w:rsidP="00000000" w14:paraId="00000056">
      <w:pPr>
        <w:keepNext w:val="0"/>
        <w:keepLines w:val="0"/>
        <w:widowControl/>
        <w:numPr>
          <w:ilvl w:val="0"/>
          <w:numId w:val="9"/>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Removing unwanted data and language scripts and storing the specific values as per the specification(s)</w:t>
      </w:r>
    </w:p>
    <w:p w:rsidR="00000000" w:rsidRPr="00000000" w:rsidP="00000000" w14:paraId="00000057">
      <w:pPr>
        <w:keepNext w:val="0"/>
        <w:keepLines w:val="0"/>
        <w:widowControl/>
        <w:numPr>
          <w:ilvl w:val="0"/>
          <w:numId w:val="9"/>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Intensive use of data structures to store data in the form of Lists and Maps.</w:t>
      </w:r>
    </w:p>
    <w:p w:rsidR="00000000" w:rsidRPr="00000000" w:rsidP="00000000" w14:paraId="00000058">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tbl>
      <w:tblPr>
        <w:tblStyle w:val="Table3"/>
        <w:tblW w:w="8683" w:type="dxa"/>
        <w:jc w:val="left"/>
        <w:tblInd w:w="108" w:type="dxa"/>
        <w:tblLayout w:type="fixed"/>
        <w:tblLook w:val="0000"/>
      </w:tblPr>
      <w:tblGrid>
        <w:gridCol w:w="1710"/>
        <w:gridCol w:w="6973"/>
      </w:tblGrid>
      <w:tr>
        <w:tblPrEx>
          <w:tblW w:w="8683" w:type="dxa"/>
          <w:jc w:val="left"/>
          <w:tblInd w:w="108" w:type="dxa"/>
          <w:tblLayout w:type="fixed"/>
          <w:tblLook w:val="0000"/>
        </w:tblPrEx>
        <w:trPr>
          <w:trHeight w:val="350"/>
          <w:jc w:val="left"/>
        </w:trPr>
        <w:tc>
          <w:tcPr>
            <w:gridSpan w:val="2"/>
            <w:tcBorders>
              <w:top w:val="single" w:sz="4" w:space="0" w:color="000000"/>
              <w:left w:val="single" w:sz="4" w:space="0" w:color="000000"/>
              <w:bottom w:val="single" w:sz="4" w:space="0" w:color="000000"/>
              <w:right w:val="single" w:sz="4" w:space="0" w:color="000000"/>
            </w:tcBorders>
            <w:shd w:val="clear" w:color="auto" w:fill="CCCCCC"/>
            <w:vAlign w:val="top"/>
          </w:tcPr>
          <w:p w:rsidR="00000000" w:rsidRPr="00000000" w:rsidP="00000000" w14:paraId="00000059">
            <w:pPr>
              <w:spacing w:line="240" w:lineRule="auto"/>
              <w:rPr>
                <w:vertAlign w:val="baseline"/>
              </w:rPr>
            </w:pPr>
            <w:r w:rsidRPr="00000000">
              <w:rPr>
                <w:b/>
                <w:color w:val="000000"/>
                <w:vertAlign w:val="baseline"/>
                <w:rtl w:val="0"/>
              </w:rPr>
              <w:t>Previous Project Name :</w:t>
            </w:r>
            <w:r w:rsidRPr="00000000">
              <w:rPr>
                <w:vertAlign w:val="baseline"/>
                <w:rtl w:val="0"/>
              </w:rPr>
              <w:t xml:space="preserve"> </w:t>
            </w:r>
            <w:r w:rsidRPr="00000000">
              <w:rPr>
                <w:b/>
                <w:vertAlign w:val="baseline"/>
                <w:rtl w:val="0"/>
              </w:rPr>
              <w:t xml:space="preserve">HMI Designing </w:t>
            </w:r>
          </w:p>
        </w:tc>
      </w:tr>
      <w:tr>
        <w:tblPrEx>
          <w:tblW w:w="8683" w:type="dxa"/>
          <w:jc w:val="left"/>
          <w:tblInd w:w="108" w:type="dxa"/>
          <w:tblLayout w:type="fixed"/>
          <w:tblLook w:val="0000"/>
        </w:tblPrEx>
        <w:trPr>
          <w:trHeight w:val="285"/>
          <w:jc w:val="left"/>
        </w:trPr>
        <w:tc>
          <w:tcPr>
            <w:tcBorders>
              <w:top w:val="nil"/>
              <w:left w:val="single" w:sz="4" w:space="0" w:color="000000"/>
              <w:bottom w:val="single" w:sz="4" w:space="0" w:color="000000"/>
              <w:right w:val="nil"/>
            </w:tcBorders>
            <w:vAlign w:val="top"/>
          </w:tcPr>
          <w:p w:rsidR="00000000" w:rsidRPr="00000000" w:rsidP="00000000" w14:paraId="0000005B">
            <w:pPr>
              <w:spacing w:before="20" w:after="20" w:line="240" w:lineRule="auto"/>
              <w:rPr>
                <w:color w:val="000000"/>
                <w:vertAlign w:val="baseline"/>
              </w:rPr>
            </w:pPr>
            <w:r w:rsidRPr="00000000">
              <w:rPr>
                <w:b/>
                <w:vertAlign w:val="baseline"/>
                <w:rtl w:val="0"/>
              </w:rPr>
              <w:t>Client</w:t>
            </w:r>
          </w:p>
        </w:tc>
        <w:tc>
          <w:tcPr>
            <w:tcBorders>
              <w:top w:val="nil"/>
              <w:left w:val="single" w:sz="4" w:space="0" w:color="000000"/>
              <w:bottom w:val="single" w:sz="4" w:space="0" w:color="000000"/>
              <w:right w:val="single" w:sz="4" w:space="0" w:color="000000"/>
            </w:tcBorders>
            <w:vAlign w:val="top"/>
          </w:tcPr>
          <w:p w:rsidR="00000000" w:rsidRPr="00000000" w:rsidP="00000000" w14:paraId="0000005C">
            <w:pPr>
              <w:pStyle w:val="Heading2"/>
              <w:numPr>
                <w:ilvl w:val="1"/>
                <w:numId w:val="5"/>
              </w:numPr>
              <w:tabs>
                <w:tab w:val="left" w:pos="1335"/>
              </w:tabs>
              <w:spacing w:before="20" w:after="20"/>
              <w:ind w:left="180" w:hanging="540"/>
              <w:rPr>
                <w:rFonts w:ascii="Calibri" w:eastAsia="Calibri" w:hAnsi="Calibri" w:cs="Calibri"/>
                <w:sz w:val="22"/>
                <w:szCs w:val="22"/>
              </w:rPr>
            </w:pPr>
            <w:r w:rsidRPr="00000000">
              <w:rPr>
                <w:rFonts w:ascii="Calibri" w:eastAsia="Calibri" w:hAnsi="Calibri" w:cs="Calibri"/>
                <w:b w:val="0"/>
                <w:color w:val="000000"/>
                <w:sz w:val="22"/>
                <w:szCs w:val="22"/>
                <w:u w:val="none"/>
                <w:vertAlign w:val="baseline"/>
                <w:rtl w:val="0"/>
              </w:rPr>
              <w:t xml:space="preserve">      IAV Germany(Volkswagen)</w:t>
            </w:r>
          </w:p>
        </w:tc>
      </w:tr>
      <w:tr>
        <w:tblPrEx>
          <w:tblW w:w="8683" w:type="dxa"/>
          <w:jc w:val="left"/>
          <w:tblInd w:w="108" w:type="dxa"/>
          <w:tblLayout w:type="fixed"/>
          <w:tblLook w:val="0000"/>
        </w:tblPrEx>
        <w:trPr>
          <w:trHeight w:val="285"/>
          <w:jc w:val="left"/>
        </w:trPr>
        <w:tc>
          <w:tcPr>
            <w:tcBorders>
              <w:top w:val="nil"/>
              <w:left w:val="single" w:sz="4" w:space="0" w:color="000000"/>
              <w:bottom w:val="single" w:sz="4" w:space="0" w:color="000000"/>
              <w:right w:val="nil"/>
            </w:tcBorders>
            <w:vAlign w:val="top"/>
          </w:tcPr>
          <w:p w:rsidR="00000000" w:rsidRPr="00000000" w:rsidP="00000000" w14:paraId="0000005D">
            <w:pPr>
              <w:spacing w:before="20" w:after="20" w:line="240" w:lineRule="auto"/>
              <w:rPr>
                <w:color w:val="000000"/>
                <w:vertAlign w:val="baseline"/>
              </w:rPr>
            </w:pPr>
            <w:r w:rsidRPr="00000000">
              <w:rPr>
                <w:b/>
                <w:vertAlign w:val="baseline"/>
                <w:rtl w:val="0"/>
              </w:rPr>
              <w:t>Role</w:t>
            </w:r>
          </w:p>
        </w:tc>
        <w:tc>
          <w:tcPr>
            <w:tcBorders>
              <w:top w:val="nil"/>
              <w:left w:val="single" w:sz="4" w:space="0" w:color="000000"/>
              <w:bottom w:val="single" w:sz="4" w:space="0" w:color="000000"/>
              <w:right w:val="single" w:sz="4" w:space="0" w:color="000000"/>
            </w:tcBorders>
            <w:vAlign w:val="top"/>
          </w:tcPr>
          <w:p w:rsidR="00000000" w:rsidRPr="00000000" w:rsidP="00000000" w14:paraId="0000005E">
            <w:pPr>
              <w:pStyle w:val="Heading2"/>
              <w:numPr>
                <w:ilvl w:val="1"/>
                <w:numId w:val="5"/>
              </w:numPr>
              <w:tabs>
                <w:tab w:val="left" w:pos="0"/>
              </w:tabs>
              <w:spacing w:before="20" w:after="20"/>
              <w:ind w:left="180" w:hanging="540"/>
              <w:rPr>
                <w:rFonts w:ascii="Calibri" w:eastAsia="Calibri" w:hAnsi="Calibri" w:cs="Calibri"/>
                <w:sz w:val="22"/>
                <w:szCs w:val="22"/>
              </w:rPr>
            </w:pPr>
            <w:r w:rsidRPr="00000000">
              <w:rPr>
                <w:rFonts w:ascii="Calibri" w:eastAsia="Calibri" w:hAnsi="Calibri" w:cs="Calibri"/>
                <w:b w:val="0"/>
                <w:color w:val="000000"/>
                <w:sz w:val="22"/>
                <w:szCs w:val="22"/>
                <w:u w:val="none"/>
                <w:vertAlign w:val="baseline"/>
                <w:rtl w:val="0"/>
              </w:rPr>
              <w:t>So  Front End HMI Designing</w:t>
            </w:r>
          </w:p>
        </w:tc>
      </w:tr>
      <w:tr>
        <w:tblPrEx>
          <w:tblW w:w="8683" w:type="dxa"/>
          <w:jc w:val="left"/>
          <w:tblInd w:w="108" w:type="dxa"/>
          <w:tblLayout w:type="fixed"/>
          <w:tblLook w:val="0000"/>
        </w:tblPrEx>
        <w:trPr>
          <w:trHeight w:val="285"/>
          <w:jc w:val="left"/>
        </w:trPr>
        <w:tc>
          <w:tcPr>
            <w:tcBorders>
              <w:top w:val="nil"/>
              <w:left w:val="single" w:sz="4" w:space="0" w:color="000000"/>
              <w:bottom w:val="single" w:sz="4" w:space="0" w:color="000000"/>
              <w:right w:val="nil"/>
            </w:tcBorders>
            <w:vAlign w:val="top"/>
          </w:tcPr>
          <w:p w:rsidR="00000000" w:rsidRPr="00000000" w:rsidP="00000000" w14:paraId="0000005F">
            <w:pPr>
              <w:spacing w:before="20" w:after="20" w:line="240" w:lineRule="auto"/>
              <w:rPr>
                <w:color w:val="000000"/>
                <w:vertAlign w:val="baseline"/>
              </w:rPr>
            </w:pPr>
            <w:r w:rsidRPr="00000000">
              <w:rPr>
                <w:b/>
                <w:vertAlign w:val="baseline"/>
                <w:rtl w:val="0"/>
              </w:rPr>
              <w:t>Duration</w:t>
            </w:r>
          </w:p>
        </w:tc>
        <w:tc>
          <w:tcPr>
            <w:tcBorders>
              <w:top w:val="nil"/>
              <w:left w:val="single" w:sz="4" w:space="0" w:color="000000"/>
              <w:bottom w:val="single" w:sz="4" w:space="0" w:color="000000"/>
              <w:right w:val="single" w:sz="4" w:space="0" w:color="000000"/>
            </w:tcBorders>
            <w:vAlign w:val="top"/>
          </w:tcPr>
          <w:p w:rsidR="00000000" w:rsidRPr="00000000" w:rsidP="00000000" w14:paraId="00000060">
            <w:pPr>
              <w:spacing w:before="20" w:after="20" w:line="240" w:lineRule="auto"/>
              <w:rPr>
                <w:vertAlign w:val="baseline"/>
              </w:rPr>
            </w:pPr>
            <w:r w:rsidRPr="00000000">
              <w:rPr>
                <w:color w:val="000000"/>
                <w:vertAlign w:val="baseline"/>
                <w:rtl w:val="0"/>
              </w:rPr>
              <w:t>August-2018 to January-2019</w:t>
            </w:r>
          </w:p>
        </w:tc>
      </w:tr>
      <w:tr>
        <w:tblPrEx>
          <w:tblW w:w="8683" w:type="dxa"/>
          <w:jc w:val="left"/>
          <w:tblInd w:w="108" w:type="dxa"/>
          <w:tblLayout w:type="fixed"/>
          <w:tblLook w:val="0000"/>
        </w:tblPrEx>
        <w:trPr>
          <w:trHeight w:val="782"/>
          <w:jc w:val="left"/>
        </w:trPr>
        <w:tc>
          <w:tcPr>
            <w:tcBorders>
              <w:top w:val="nil"/>
              <w:left w:val="single" w:sz="4" w:space="0" w:color="000000"/>
              <w:bottom w:val="single" w:sz="4" w:space="0" w:color="000000"/>
              <w:right w:val="nil"/>
            </w:tcBorders>
            <w:vAlign w:val="top"/>
          </w:tcPr>
          <w:p w:rsidR="00000000" w:rsidRPr="00000000" w:rsidP="00000000" w14:paraId="00000061">
            <w:pPr>
              <w:keepNext w:val="0"/>
              <w:keepLines w:val="0"/>
              <w:widowControl/>
              <w:pBdr>
                <w:top w:val="nil"/>
                <w:left w:val="nil"/>
                <w:bottom w:val="nil"/>
                <w:right w:val="nil"/>
                <w:between w:val="nil"/>
              </w:pBdr>
              <w:shd w:val="clear" w:color="auto" w:fill="auto"/>
              <w:spacing w:before="20" w:after="20" w:line="240" w:lineRule="auto"/>
              <w:ind w:left="0" w:right="0" w:firstLine="0"/>
              <w:jc w:val="left"/>
              <w:rPr>
                <w:rFonts w:ascii="Calibri" w:eastAsia="Calibri" w:hAnsi="Calibri" w:cs="Calibri"/>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Environment </w:t>
            </w:r>
          </w:p>
        </w:tc>
        <w:tc>
          <w:tcPr>
            <w:tcBorders>
              <w:top w:val="nil"/>
              <w:left w:val="single" w:sz="4" w:space="0" w:color="000000"/>
              <w:bottom w:val="single" w:sz="4" w:space="0" w:color="000000"/>
              <w:right w:val="single" w:sz="4" w:space="0" w:color="000000"/>
            </w:tcBorders>
            <w:vAlign w:val="center"/>
          </w:tcPr>
          <w:p w:rsidR="00000000" w:rsidRPr="00000000" w:rsidP="00000000" w14:paraId="00000062">
            <w:pPr>
              <w:spacing w:before="20" w:after="20" w:line="240" w:lineRule="auto"/>
              <w:rPr>
                <w:vertAlign w:val="baseline"/>
              </w:rPr>
            </w:pPr>
            <w:r w:rsidRPr="00000000">
              <w:rPr>
                <w:vertAlign w:val="baseline"/>
                <w:rtl w:val="0"/>
              </w:rPr>
              <w:t>Skin Editor, Java 7, Windows 7, SVN, Jenkins,HMI Designing, JIRA</w:t>
            </w:r>
          </w:p>
        </w:tc>
      </w:tr>
    </w:tbl>
    <w:p w:rsidR="00000000" w:rsidRPr="00000000" w:rsidP="00000000" w14:paraId="00000063">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64">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65">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Project Description:</w:t>
      </w:r>
    </w:p>
    <w:p w:rsidR="00000000" w:rsidRPr="00000000" w:rsidP="00000000" w14:paraId="00000066">
      <w:pPr>
        <w:spacing w:line="360" w:lineRule="auto"/>
        <w:jc w:val="both"/>
        <w:rPr>
          <w:vertAlign w:val="baseline"/>
        </w:rPr>
      </w:pPr>
      <w:r w:rsidRPr="00000000">
        <w:rPr>
          <w:vertAlign w:val="baseline"/>
          <w:rtl w:val="0"/>
        </w:rPr>
        <w:t xml:space="preserve">It was a front end based project work that was meant for customizing/setting/adding of buttons, sets, headers, bottoms, screens, readings, etc according to the specifications provided by the client, i.e., IAV Germany before the final testing of their cars that were to be launched in China. It was a complex UI project that needed to be set perfectly according to the X,Y,Z axis, X,Y,Z relatives, height, width and their relatives, bottom, up, indent, etc. Now there were some global values here those were to be changed only if no other option is left. The modifications/changes needed to be done were available to us in the form of JIRA tickets.   </w:t>
      </w:r>
    </w:p>
    <w:p w:rsidR="00000000" w:rsidRPr="00000000" w:rsidP="00000000" w14:paraId="00000067">
      <w:pPr>
        <w:spacing w:line="360" w:lineRule="auto"/>
        <w:jc w:val="both"/>
        <w:rPr>
          <w:b w:val="0"/>
          <w:vertAlign w:val="baseline"/>
        </w:rPr>
      </w:pPr>
      <w:r w:rsidRPr="00000000">
        <w:rPr>
          <w:b/>
          <w:vertAlign w:val="baseline"/>
          <w:rtl w:val="0"/>
        </w:rPr>
        <w:t xml:space="preserve">Modules: </w:t>
      </w:r>
      <w:r w:rsidRPr="00000000">
        <w:rPr>
          <w:vertAlign w:val="baseline"/>
          <w:rtl w:val="0"/>
        </w:rPr>
        <w:t xml:space="preserve">Car _General, Car_Head, Car_Music, Car_Night </w:t>
      </w:r>
    </w:p>
    <w:p w:rsidR="00000000" w:rsidRPr="00000000" w:rsidP="00000000" w14:paraId="00000068">
      <w:pPr>
        <w:spacing w:line="360" w:lineRule="auto"/>
        <w:jc w:val="both"/>
        <w:rPr>
          <w:vertAlign w:val="baseline"/>
        </w:rPr>
      </w:pPr>
      <w:r w:rsidRPr="00000000">
        <w:rPr>
          <w:b/>
          <w:vertAlign w:val="baseline"/>
          <w:rtl w:val="0"/>
        </w:rPr>
        <w:t>Roles &amp; Responsibilities:</w:t>
      </w:r>
    </w:p>
    <w:p w:rsidR="00000000" w:rsidRPr="00000000" w:rsidP="00000000" w14:paraId="00000069">
      <w:pPr>
        <w:keepNext w:val="0"/>
        <w:keepLines w:val="0"/>
        <w:widowControl w:val="0"/>
        <w:numPr>
          <w:ilvl w:val="0"/>
          <w:numId w:val="6"/>
        </w:numPr>
        <w:pBdr>
          <w:top w:val="nil"/>
          <w:left w:val="nil"/>
          <w:bottom w:val="nil"/>
          <w:right w:val="nil"/>
          <w:between w:val="nil"/>
        </w:pBdr>
        <w:shd w:val="clear" w:color="auto" w:fill="auto"/>
        <w:tabs>
          <w:tab w:val="left" w:pos="720"/>
          <w:tab w:val="left" w:pos="1440"/>
        </w:tabs>
        <w:spacing w:before="0" w:after="120" w:line="276" w:lineRule="auto"/>
        <w:ind w:left="720" w:right="0" w:hanging="360"/>
        <w:jc w:val="both"/>
        <w:rPr>
          <w:b w:val="0"/>
          <w:i w:val="0"/>
          <w:smallCaps w:val="0"/>
          <w:strike w:val="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Taking build from SVN everyday and replacing the specifications every Friday.</w:t>
      </w:r>
    </w:p>
    <w:p w:rsidR="00000000" w:rsidRPr="00000000" w:rsidP="00000000" w14:paraId="0000006A">
      <w:pPr>
        <w:keepNext w:val="0"/>
        <w:keepLines w:val="0"/>
        <w:widowControl w:val="0"/>
        <w:numPr>
          <w:ilvl w:val="0"/>
          <w:numId w:val="6"/>
        </w:numPr>
        <w:pBdr>
          <w:top w:val="nil"/>
          <w:left w:val="nil"/>
          <w:bottom w:val="nil"/>
          <w:right w:val="nil"/>
          <w:between w:val="nil"/>
        </w:pBdr>
        <w:shd w:val="clear" w:color="auto" w:fill="auto"/>
        <w:tabs>
          <w:tab w:val="left" w:pos="720"/>
          <w:tab w:val="left" w:pos="1440"/>
        </w:tabs>
        <w:spacing w:before="0" w:after="120" w:line="276" w:lineRule="auto"/>
        <w:ind w:left="720" w:right="0" w:hanging="360"/>
        <w:jc w:val="both"/>
        <w:rPr>
          <w:b w:val="0"/>
          <w:i w:val="0"/>
          <w:smallCaps w:val="0"/>
          <w:strike w:val="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Searching for the fields to modify in Skin_Editor and checking it’s links.</w:t>
      </w:r>
    </w:p>
    <w:p w:rsidR="00000000" w:rsidRPr="00000000" w:rsidP="00000000" w14:paraId="0000006B">
      <w:pPr>
        <w:keepNext w:val="0"/>
        <w:keepLines w:val="0"/>
        <w:widowControl/>
        <w:numPr>
          <w:ilvl w:val="0"/>
          <w:numId w:val="6"/>
        </w:numPr>
        <w:pBdr>
          <w:top w:val="nil"/>
          <w:left w:val="nil"/>
          <w:bottom w:val="nil"/>
          <w:right w:val="nil"/>
          <w:between w:val="nil"/>
        </w:pBdr>
        <w:shd w:val="clear" w:color="auto" w:fill="auto"/>
        <w:tabs>
          <w:tab w:val="left" w:pos="720"/>
        </w:tabs>
        <w:spacing w:before="0" w:after="0" w:line="276" w:lineRule="auto"/>
        <w:ind w:left="720" w:right="0" w:hanging="360"/>
        <w:jc w:val="left"/>
        <w:rPr>
          <w:b w:val="0"/>
          <w:i w:val="0"/>
          <w:smallCaps w:val="0"/>
          <w:strike w:val="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Modifying the Non-Global values and making the common values linked to a global value.</w:t>
      </w:r>
    </w:p>
    <w:p w:rsidR="00000000" w:rsidRPr="00000000" w:rsidP="00000000" w14:paraId="0000006C">
      <w:pPr>
        <w:keepNext w:val="0"/>
        <w:keepLines w:val="0"/>
        <w:widowControl/>
        <w:numPr>
          <w:ilvl w:val="0"/>
          <w:numId w:val="6"/>
        </w:numPr>
        <w:pBdr>
          <w:top w:val="nil"/>
          <w:left w:val="nil"/>
          <w:bottom w:val="nil"/>
          <w:right w:val="nil"/>
          <w:between w:val="nil"/>
        </w:pBdr>
        <w:shd w:val="clear" w:color="auto" w:fill="auto"/>
        <w:tabs>
          <w:tab w:val="left" w:pos="720"/>
        </w:tabs>
        <w:spacing w:before="0" w:after="0" w:line="276" w:lineRule="auto"/>
        <w:ind w:left="720" w:right="0" w:hanging="360"/>
        <w:jc w:val="left"/>
        <w:rPr>
          <w:b w:val="0"/>
          <w:i w:val="0"/>
          <w:smallCaps w:val="0"/>
          <w:strike w:val="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If any change is required in any global value, having it clarified from the client, if needed. </w:t>
      </w:r>
    </w:p>
    <w:p w:rsidR="00000000" w:rsidRPr="00000000" w:rsidP="00000000" w14:paraId="0000006D">
      <w:pPr>
        <w:keepNext w:val="0"/>
        <w:keepLines w:val="0"/>
        <w:widowControl/>
        <w:numPr>
          <w:ilvl w:val="0"/>
          <w:numId w:val="6"/>
        </w:numPr>
        <w:pBdr>
          <w:top w:val="nil"/>
          <w:left w:val="nil"/>
          <w:bottom w:val="nil"/>
          <w:right w:val="nil"/>
          <w:between w:val="nil"/>
        </w:pBdr>
        <w:shd w:val="clear" w:color="auto" w:fill="auto"/>
        <w:tabs>
          <w:tab w:val="left" w:pos="720"/>
        </w:tabs>
        <w:spacing w:before="0" w:after="0" w:line="276" w:lineRule="auto"/>
        <w:ind w:left="720" w:right="0" w:hanging="360"/>
        <w:jc w:val="left"/>
        <w:rPr>
          <w:b w:val="0"/>
          <w:i w:val="0"/>
          <w:smallCaps w:val="0"/>
          <w:strike w:val="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Proper testing of the functionality of the modified button/screen/set, etc.</w:t>
      </w:r>
    </w:p>
    <w:p w:rsidR="00000000" w:rsidRPr="00000000" w:rsidP="00000000" w14:paraId="0000006E">
      <w:pPr>
        <w:keepNext w:val="0"/>
        <w:keepLines w:val="0"/>
        <w:widowControl/>
        <w:numPr>
          <w:ilvl w:val="0"/>
          <w:numId w:val="6"/>
        </w:numPr>
        <w:pBdr>
          <w:top w:val="nil"/>
          <w:left w:val="nil"/>
          <w:bottom w:val="nil"/>
          <w:right w:val="nil"/>
          <w:between w:val="nil"/>
        </w:pBdr>
        <w:shd w:val="clear" w:color="auto" w:fill="auto"/>
        <w:tabs>
          <w:tab w:val="left" w:pos="720"/>
        </w:tabs>
        <w:spacing w:before="0" w:after="0" w:line="276" w:lineRule="auto"/>
        <w:ind w:left="720" w:right="0" w:hanging="360"/>
        <w:jc w:val="left"/>
        <w:rPr>
          <w:b w:val="0"/>
          <w:i w:val="0"/>
          <w:smallCaps w:val="0"/>
          <w:strike w:val="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Used agile methodology (Scrum) to ensure the new features meet the customer requirements and acceptable quality assurance standards.</w:t>
      </w:r>
    </w:p>
    <w:p w:rsidR="00000000" w:rsidRPr="00000000" w:rsidP="00000000" w14:paraId="0000006F">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70">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71">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w:t>
      </w:r>
    </w:p>
    <w:tbl>
      <w:tblPr>
        <w:tblStyle w:val="Table4"/>
        <w:tblW w:w="8683" w:type="dxa"/>
        <w:jc w:val="left"/>
        <w:tblInd w:w="108" w:type="dxa"/>
        <w:tblLayout w:type="fixed"/>
        <w:tblLook w:val="0000"/>
      </w:tblPr>
      <w:tblGrid>
        <w:gridCol w:w="1710"/>
        <w:gridCol w:w="6973"/>
      </w:tblGrid>
      <w:tr>
        <w:tblPrEx>
          <w:tblW w:w="8683" w:type="dxa"/>
          <w:jc w:val="left"/>
          <w:tblInd w:w="108" w:type="dxa"/>
          <w:tblLayout w:type="fixed"/>
          <w:tblLook w:val="0000"/>
        </w:tblPrEx>
        <w:trPr>
          <w:trHeight w:val="350"/>
          <w:jc w:val="left"/>
        </w:trPr>
        <w:tc>
          <w:tcPr>
            <w:gridSpan w:val="2"/>
            <w:tcBorders>
              <w:top w:val="single" w:sz="4" w:space="0" w:color="000000"/>
              <w:left w:val="single" w:sz="4" w:space="0" w:color="000000"/>
              <w:bottom w:val="single" w:sz="4" w:space="0" w:color="000000"/>
              <w:right w:val="single" w:sz="4" w:space="0" w:color="000000"/>
            </w:tcBorders>
            <w:shd w:val="clear" w:color="auto" w:fill="CCCCCC"/>
            <w:vAlign w:val="top"/>
          </w:tcPr>
          <w:p w:rsidR="00000000" w:rsidRPr="00000000" w:rsidP="00000000" w14:paraId="00000072">
            <w:pPr>
              <w:spacing w:line="240" w:lineRule="auto"/>
              <w:rPr>
                <w:vertAlign w:val="baseline"/>
              </w:rPr>
            </w:pPr>
            <w:r w:rsidRPr="00000000">
              <w:rPr>
                <w:b/>
                <w:color w:val="000000"/>
                <w:vertAlign w:val="baseline"/>
                <w:rtl w:val="0"/>
              </w:rPr>
              <w:t>Previous Project :</w:t>
            </w:r>
            <w:r w:rsidRPr="00000000">
              <w:rPr>
                <w:vertAlign w:val="baseline"/>
                <w:rtl w:val="0"/>
              </w:rPr>
              <w:t xml:space="preserve"> </w:t>
            </w:r>
            <w:r w:rsidRPr="00000000">
              <w:rPr>
                <w:b/>
                <w:vertAlign w:val="baseline"/>
                <w:rtl w:val="0"/>
              </w:rPr>
              <w:t>AtoZ KartHouse</w:t>
            </w:r>
          </w:p>
        </w:tc>
      </w:tr>
      <w:tr>
        <w:tblPrEx>
          <w:tblW w:w="8683" w:type="dxa"/>
          <w:jc w:val="left"/>
          <w:tblInd w:w="108" w:type="dxa"/>
          <w:tblLayout w:type="fixed"/>
          <w:tblLook w:val="0000"/>
        </w:tblPrEx>
        <w:trPr>
          <w:trHeight w:val="285"/>
          <w:jc w:val="left"/>
        </w:trPr>
        <w:tc>
          <w:tcPr>
            <w:tcBorders>
              <w:left w:val="single" w:sz="4" w:space="0" w:color="000000"/>
              <w:bottom w:val="single" w:sz="4" w:space="0" w:color="000000"/>
            </w:tcBorders>
            <w:vAlign w:val="top"/>
          </w:tcPr>
          <w:p w:rsidR="00000000" w:rsidRPr="00000000" w:rsidP="00000000" w14:paraId="00000074">
            <w:pPr>
              <w:spacing w:before="20" w:after="20" w:line="240" w:lineRule="auto"/>
              <w:rPr>
                <w:color w:val="000000"/>
                <w:vertAlign w:val="baseline"/>
              </w:rPr>
            </w:pPr>
            <w:r w:rsidRPr="00000000">
              <w:rPr>
                <w:b/>
                <w:vertAlign w:val="baseline"/>
                <w:rtl w:val="0"/>
              </w:rPr>
              <w:t>Client</w:t>
            </w:r>
          </w:p>
        </w:tc>
        <w:tc>
          <w:tcPr>
            <w:tcBorders>
              <w:left w:val="single" w:sz="4" w:space="0" w:color="000000"/>
              <w:bottom w:val="single" w:sz="4" w:space="0" w:color="000000"/>
              <w:right w:val="single" w:sz="4" w:space="0" w:color="000000"/>
            </w:tcBorders>
            <w:vAlign w:val="top"/>
          </w:tcPr>
          <w:p w:rsidR="00000000" w:rsidRPr="00000000" w:rsidP="00000000" w14:paraId="00000075">
            <w:pPr>
              <w:pStyle w:val="Heading2"/>
              <w:numPr>
                <w:ilvl w:val="1"/>
                <w:numId w:val="5"/>
              </w:numPr>
              <w:tabs>
                <w:tab w:val="left" w:pos="1335"/>
              </w:tabs>
              <w:spacing w:before="20" w:after="20"/>
              <w:ind w:left="576" w:hanging="576"/>
              <w:rPr>
                <w:rFonts w:ascii="Calibri" w:eastAsia="Calibri" w:hAnsi="Calibri" w:cs="Calibri"/>
                <w:sz w:val="22"/>
                <w:szCs w:val="22"/>
              </w:rPr>
            </w:pPr>
            <w:r w:rsidRPr="00000000">
              <w:rPr>
                <w:rFonts w:ascii="Calibri" w:eastAsia="Calibri" w:hAnsi="Calibri" w:cs="Calibri"/>
                <w:b w:val="0"/>
                <w:color w:val="000000"/>
                <w:sz w:val="22"/>
                <w:szCs w:val="22"/>
                <w:u w:val="none"/>
                <w:vertAlign w:val="baseline"/>
                <w:rtl w:val="0"/>
              </w:rPr>
              <w:t xml:space="preserve">      SV Cargo &amp; Logistics</w:t>
            </w:r>
          </w:p>
        </w:tc>
      </w:tr>
      <w:tr>
        <w:tblPrEx>
          <w:tblW w:w="8683" w:type="dxa"/>
          <w:jc w:val="left"/>
          <w:tblInd w:w="108" w:type="dxa"/>
          <w:tblLayout w:type="fixed"/>
          <w:tblLook w:val="0000"/>
        </w:tblPrEx>
        <w:trPr>
          <w:trHeight w:val="285"/>
          <w:jc w:val="left"/>
        </w:trPr>
        <w:tc>
          <w:tcPr>
            <w:tcBorders>
              <w:left w:val="single" w:sz="4" w:space="0" w:color="000000"/>
              <w:bottom w:val="single" w:sz="4" w:space="0" w:color="000000"/>
            </w:tcBorders>
            <w:vAlign w:val="top"/>
          </w:tcPr>
          <w:p w:rsidR="00000000" w:rsidRPr="00000000" w:rsidP="00000000" w14:paraId="00000076">
            <w:pPr>
              <w:spacing w:before="20" w:after="20" w:line="240" w:lineRule="auto"/>
              <w:rPr>
                <w:color w:val="000000"/>
                <w:vertAlign w:val="baseline"/>
              </w:rPr>
            </w:pPr>
            <w:r w:rsidRPr="00000000">
              <w:rPr>
                <w:b/>
                <w:vertAlign w:val="baseline"/>
                <w:rtl w:val="0"/>
              </w:rPr>
              <w:t>Role</w:t>
            </w:r>
          </w:p>
        </w:tc>
        <w:tc>
          <w:tcPr>
            <w:tcBorders>
              <w:left w:val="single" w:sz="4" w:space="0" w:color="000000"/>
              <w:bottom w:val="single" w:sz="4" w:space="0" w:color="000000"/>
              <w:right w:val="single" w:sz="4" w:space="0" w:color="000000"/>
            </w:tcBorders>
            <w:vAlign w:val="top"/>
          </w:tcPr>
          <w:p w:rsidR="00000000" w:rsidRPr="00000000" w:rsidP="00000000" w14:paraId="00000077">
            <w:pPr>
              <w:pStyle w:val="Heading2"/>
              <w:numPr>
                <w:ilvl w:val="1"/>
                <w:numId w:val="5"/>
              </w:numPr>
              <w:tabs>
                <w:tab w:val="left" w:pos="0"/>
              </w:tabs>
              <w:spacing w:before="20" w:after="20"/>
              <w:ind w:left="576" w:hanging="576"/>
              <w:rPr>
                <w:rFonts w:ascii="Calibri" w:eastAsia="Calibri" w:hAnsi="Calibri" w:cs="Calibri"/>
                <w:sz w:val="22"/>
                <w:szCs w:val="22"/>
              </w:rPr>
            </w:pPr>
            <w:r w:rsidRPr="00000000">
              <w:rPr>
                <w:rFonts w:ascii="Calibri" w:eastAsia="Calibri" w:hAnsi="Calibri" w:cs="Calibri"/>
                <w:b w:val="0"/>
                <w:color w:val="000000"/>
                <w:sz w:val="22"/>
                <w:szCs w:val="22"/>
                <w:u w:val="none"/>
                <w:vertAlign w:val="baseline"/>
                <w:rtl w:val="0"/>
              </w:rPr>
              <w:t>So  Java Developer</w:t>
            </w:r>
          </w:p>
        </w:tc>
      </w:tr>
      <w:tr>
        <w:tblPrEx>
          <w:tblW w:w="8683" w:type="dxa"/>
          <w:jc w:val="left"/>
          <w:tblInd w:w="108" w:type="dxa"/>
          <w:tblLayout w:type="fixed"/>
          <w:tblLook w:val="0000"/>
        </w:tblPrEx>
        <w:trPr>
          <w:trHeight w:val="285"/>
          <w:jc w:val="left"/>
        </w:trPr>
        <w:tc>
          <w:tcPr>
            <w:tcBorders>
              <w:left w:val="single" w:sz="4" w:space="0" w:color="000000"/>
              <w:bottom w:val="single" w:sz="4" w:space="0" w:color="000000"/>
            </w:tcBorders>
            <w:vAlign w:val="top"/>
          </w:tcPr>
          <w:p w:rsidR="00000000" w:rsidRPr="00000000" w:rsidP="00000000" w14:paraId="00000078">
            <w:pPr>
              <w:spacing w:before="20" w:after="20" w:line="240" w:lineRule="auto"/>
              <w:rPr>
                <w:color w:val="000000"/>
                <w:vertAlign w:val="baseline"/>
              </w:rPr>
            </w:pPr>
            <w:r w:rsidRPr="00000000">
              <w:rPr>
                <w:b/>
                <w:vertAlign w:val="baseline"/>
                <w:rtl w:val="0"/>
              </w:rPr>
              <w:t>Duration</w:t>
            </w:r>
          </w:p>
        </w:tc>
        <w:tc>
          <w:tcPr>
            <w:tcBorders>
              <w:left w:val="single" w:sz="4" w:space="0" w:color="000000"/>
              <w:bottom w:val="single" w:sz="4" w:space="0" w:color="000000"/>
              <w:right w:val="single" w:sz="4" w:space="0" w:color="000000"/>
            </w:tcBorders>
            <w:vAlign w:val="top"/>
          </w:tcPr>
          <w:p w:rsidR="00000000" w:rsidRPr="00000000" w:rsidP="00000000" w14:paraId="00000079">
            <w:pPr>
              <w:spacing w:before="20" w:after="20" w:line="240" w:lineRule="auto"/>
              <w:rPr>
                <w:vertAlign w:val="baseline"/>
              </w:rPr>
            </w:pPr>
            <w:r w:rsidRPr="00000000">
              <w:rPr>
                <w:color w:val="000000"/>
                <w:vertAlign w:val="baseline"/>
                <w:rtl w:val="0"/>
              </w:rPr>
              <w:t>November-2016 – August 2018</w:t>
            </w:r>
          </w:p>
        </w:tc>
      </w:tr>
      <w:tr>
        <w:tblPrEx>
          <w:tblW w:w="8683" w:type="dxa"/>
          <w:jc w:val="left"/>
          <w:tblInd w:w="108" w:type="dxa"/>
          <w:tblLayout w:type="fixed"/>
          <w:tblLook w:val="0000"/>
        </w:tblPrEx>
        <w:trPr>
          <w:trHeight w:val="782"/>
          <w:jc w:val="left"/>
        </w:trPr>
        <w:tc>
          <w:tcPr>
            <w:tcBorders>
              <w:left w:val="single" w:sz="4" w:space="0" w:color="000000"/>
              <w:bottom w:val="single" w:sz="4" w:space="0" w:color="000000"/>
            </w:tcBorders>
            <w:vAlign w:val="top"/>
          </w:tcPr>
          <w:p w:rsidR="00000000" w:rsidRPr="00000000" w:rsidP="00000000" w14:paraId="0000007A">
            <w:pPr>
              <w:keepNext w:val="0"/>
              <w:keepLines w:val="0"/>
              <w:widowControl/>
              <w:pBdr>
                <w:top w:val="nil"/>
                <w:left w:val="nil"/>
                <w:bottom w:val="nil"/>
                <w:right w:val="nil"/>
                <w:between w:val="nil"/>
              </w:pBdr>
              <w:shd w:val="clear" w:color="auto" w:fill="auto"/>
              <w:spacing w:before="20" w:after="20" w:line="240" w:lineRule="auto"/>
              <w:ind w:left="0" w:right="0" w:firstLine="0"/>
              <w:jc w:val="left"/>
              <w:rPr>
                <w:rFonts w:ascii="Calibri" w:eastAsia="Calibri" w:hAnsi="Calibri" w:cs="Calibri"/>
                <w:b/>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Environment </w:t>
            </w:r>
          </w:p>
        </w:tc>
        <w:tc>
          <w:tcPr>
            <w:tcBorders>
              <w:left w:val="single" w:sz="4" w:space="0" w:color="000000"/>
              <w:bottom w:val="single" w:sz="4" w:space="0" w:color="000000"/>
              <w:right w:val="single" w:sz="4" w:space="0" w:color="000000"/>
            </w:tcBorders>
            <w:vAlign w:val="center"/>
          </w:tcPr>
          <w:p w:rsidR="00000000" w:rsidRPr="00000000" w:rsidP="00000000" w14:paraId="0000007B">
            <w:pPr>
              <w:spacing w:before="20" w:after="20" w:line="240" w:lineRule="auto"/>
              <w:rPr>
                <w:vertAlign w:val="baseline"/>
              </w:rPr>
            </w:pPr>
            <w:r w:rsidRPr="00000000">
              <w:rPr>
                <w:vertAlign w:val="baseline"/>
                <w:rtl w:val="0"/>
              </w:rPr>
              <w:t xml:space="preserve">Java 8, Spring Boot, Microservices, </w:t>
            </w:r>
            <w:r w:rsidRPr="00000000">
              <w:rPr>
                <w:rFonts w:ascii="Calibri" w:eastAsia="Calibri" w:hAnsi="Calibri" w:cs="Calibri"/>
                <w:vertAlign w:val="baseline"/>
                <w:rtl w:val="0"/>
              </w:rPr>
              <w:t>Tomcat server</w:t>
            </w:r>
            <w:r w:rsidRPr="00000000">
              <w:rPr>
                <w:vertAlign w:val="baseline"/>
                <w:rtl w:val="0"/>
              </w:rPr>
              <w:t>, Oracle 11g ,Windows 10, Maven,Log4J, JUnit, SVN ,JPA, Rest API, Core Java Logics, Code Reusability</w:t>
            </w:r>
          </w:p>
        </w:tc>
      </w:tr>
    </w:tbl>
    <w:p w:rsidR="00000000" w:rsidRPr="00000000" w:rsidP="00000000" w14:paraId="0000007C">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7D">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222222"/>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Project Description: AtoZ KartHouse</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is a central web application, used for Logistics and supply chain process in real time. It is used to maintain items details, stock based on locations, Inbound and Outbound operation, warehouse billings based on customer and vendors etc.  Supports Easy invoice generation for all types of warehouse users. It has central admin controller for all user handling. Master Data can be uploaded using Excel sheets and also supports Old application integration. Application migration from old version or other apps can be done easily as it developed using Spring Boot and Micro services concept.  </w:t>
      </w:r>
    </w:p>
    <w:p w:rsidR="00000000" w:rsidRPr="00000000" w:rsidP="00000000" w14:paraId="0000007E">
      <w:pPr>
        <w:keepNext w:val="0"/>
        <w:keepLines w:val="0"/>
        <w:widowControl/>
        <w:pBdr>
          <w:top w:val="nil"/>
          <w:left w:val="nil"/>
          <w:bottom w:val="nil"/>
          <w:right w:val="nil"/>
          <w:between w:val="nil"/>
        </w:pBdr>
        <w:shd w:val="clear" w:color="auto" w:fill="auto"/>
        <w:tabs>
          <w:tab w:val="left" w:pos="567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7F">
      <w:pPr>
        <w:keepNext w:val="0"/>
        <w:keepLines w:val="0"/>
        <w:widowControl/>
        <w:pBdr>
          <w:top w:val="nil"/>
          <w:left w:val="nil"/>
          <w:bottom w:val="nil"/>
          <w:right w:val="nil"/>
          <w:between w:val="nil"/>
        </w:pBdr>
        <w:shd w:val="clear" w:color="auto" w:fill="auto"/>
        <w:tabs>
          <w:tab w:val="left" w:pos="567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Modules: </w:t>
      </w:r>
    </w:p>
    <w:p w:rsidR="00000000" w:rsidRPr="00000000" w:rsidP="00000000" w14:paraId="00000080">
      <w:pPr>
        <w:keepNext w:val="0"/>
        <w:keepLines w:val="0"/>
        <w:widowControl/>
        <w:pBdr>
          <w:top w:val="nil"/>
          <w:left w:val="nil"/>
          <w:bottom w:val="nil"/>
          <w:right w:val="nil"/>
          <w:between w:val="nil"/>
        </w:pBdr>
        <w:shd w:val="clear" w:color="auto" w:fill="auto"/>
        <w:tabs>
          <w:tab w:val="left" w:pos="567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Basic:</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uom, orderMethod, shipmentType, whUserType, item</w:t>
      </w:r>
    </w:p>
    <w:p w:rsidR="00000000" w:rsidRPr="00000000" w:rsidP="00000000" w14:paraId="00000081">
      <w:pPr>
        <w:keepNext w:val="0"/>
        <w:keepLines w:val="0"/>
        <w:widowControl/>
        <w:pBdr>
          <w:top w:val="nil"/>
          <w:left w:val="nil"/>
          <w:bottom w:val="nil"/>
          <w:right w:val="nil"/>
          <w:between w:val="nil"/>
        </w:pBdr>
        <w:shd w:val="clear" w:color="auto" w:fill="auto"/>
        <w:tabs>
          <w:tab w:val="left" w:pos="567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Inbound: </w:t>
      </w:r>
      <w:r w:rsidRPr="00000000">
        <w:rPr>
          <w:rFonts w:ascii="Calibri" w:eastAsia="Calibri" w:hAnsi="Calibri" w:cs="Calibri"/>
          <w:b w:val="0"/>
          <w:i w:val="0"/>
          <w:smallCaps w:val="0"/>
          <w:strike w:val="0"/>
          <w:color w:val="000000"/>
          <w:sz w:val="22"/>
          <w:szCs w:val="22"/>
          <w:u w:val="none"/>
          <w:shd w:val="clear" w:color="auto" w:fill="auto"/>
          <w:vertAlign w:val="baseline"/>
          <w:rtl w:val="0"/>
        </w:rPr>
        <w:t>purchaseOrder, vendorInvoice, grn</w:t>
      </w:r>
    </w:p>
    <w:p w:rsidR="00000000" w:rsidRPr="00000000" w:rsidP="00000000" w14:paraId="00000082">
      <w:pPr>
        <w:keepNext w:val="0"/>
        <w:keepLines w:val="0"/>
        <w:widowControl/>
        <w:pBdr>
          <w:top w:val="nil"/>
          <w:left w:val="nil"/>
          <w:bottom w:val="nil"/>
          <w:right w:val="nil"/>
          <w:between w:val="nil"/>
        </w:pBdr>
        <w:shd w:val="clear" w:color="auto" w:fill="auto"/>
        <w:tabs>
          <w:tab w:val="left" w:pos="5670"/>
        </w:tabs>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Outbond: </w:t>
      </w:r>
      <w:r w:rsidRPr="00000000">
        <w:rPr>
          <w:rFonts w:ascii="Calibri" w:eastAsia="Calibri" w:hAnsi="Calibri" w:cs="Calibri"/>
          <w:b w:val="0"/>
          <w:i w:val="0"/>
          <w:smallCaps w:val="0"/>
          <w:strike w:val="0"/>
          <w:color w:val="000000"/>
          <w:sz w:val="22"/>
          <w:szCs w:val="22"/>
          <w:u w:val="none"/>
          <w:shd w:val="clear" w:color="auto" w:fill="auto"/>
          <w:vertAlign w:val="baseline"/>
          <w:rtl w:val="0"/>
        </w:rPr>
        <w:t>saleOrder, customerInvoice, shipping</w:t>
      </w:r>
    </w:p>
    <w:p w:rsidR="00000000" w:rsidRPr="00000000" w:rsidP="00000000" w14:paraId="00000083">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84">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i w:val="0"/>
          <w:smallCaps w:val="0"/>
          <w:strike w:val="0"/>
          <w:color w:val="000000"/>
          <w:sz w:val="24"/>
          <w:szCs w:val="24"/>
          <w:u w:val="none"/>
          <w:shd w:val="clear" w:color="auto" w:fill="auto"/>
          <w:vertAlign w:val="baseline"/>
          <w:rtl w:val="0"/>
        </w:rPr>
        <w:t>Roles &amp; Responsibilities:</w:t>
      </w:r>
    </w:p>
    <w:p w:rsidR="00000000" w:rsidRPr="00000000" w:rsidP="00000000" w14:paraId="00000085">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Developing persistence logics in the DAO layer.</w:t>
      </w:r>
    </w:p>
    <w:p w:rsidR="00000000" w:rsidRPr="00000000" w:rsidP="00000000" w14:paraId="00000086">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Developing two-way data binding logics in the controller classes.</w:t>
      </w:r>
    </w:p>
    <w:p w:rsidR="00000000" w:rsidRPr="00000000" w:rsidP="00000000" w14:paraId="00000087">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Integration of different modules.</w:t>
      </w:r>
    </w:p>
    <w:p w:rsidR="00000000" w:rsidRPr="00000000" w:rsidP="00000000" w14:paraId="00000088">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Developing modules and working on Agile methodology.</w:t>
      </w:r>
    </w:p>
    <w:p w:rsidR="00000000" w:rsidRPr="00000000" w:rsidP="00000000" w14:paraId="00000089">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Using Hibernate/JPA with Spring Data for persistence logics.</w:t>
      </w:r>
    </w:p>
    <w:p w:rsidR="00000000" w:rsidRPr="00000000" w:rsidP="00000000" w14:paraId="0000008A">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Making proper use of Spring form tags and CSS Bootstrap.</w:t>
      </w:r>
    </w:p>
    <w:p w:rsidR="00000000" w:rsidRPr="00000000" w:rsidP="00000000" w14:paraId="0000008B">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 xml:space="preserve">Integrating the modules by using Micro-services. </w:t>
      </w:r>
    </w:p>
    <w:p w:rsidR="00000000" w:rsidRPr="00000000" w:rsidP="00000000" w14:paraId="0000008C">
      <w:pPr>
        <w:keepNext w:val="0"/>
        <w:keepLines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b w:val="0"/>
          <w:i w:val="0"/>
          <w:smallCaps w:val="0"/>
          <w:strike w:val="0"/>
          <w:color w:val="000000"/>
          <w:sz w:val="24"/>
          <w:szCs w:val="24"/>
          <w:u w:val="none"/>
          <w:shd w:val="clear" w:color="auto" w:fill="auto"/>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Developing proper Client and server side validations.</w:t>
      </w:r>
    </w:p>
    <w:p w:rsidR="00000000" w:rsidRPr="00000000" w:rsidP="00000000" w14:paraId="0000008D">
      <w:pPr>
        <w:keepNext w:val="0"/>
        <w:keepLines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4"/>
          <w:szCs w:val="24"/>
          <w:u w:val="none"/>
          <w:shd w:val="clear" w:color="auto" w:fill="auto"/>
          <w:vertAlign w:val="baseline"/>
        </w:rPr>
      </w:pPr>
    </w:p>
    <w:p w:rsidR="00000000" w:rsidRPr="00000000" w:rsidP="00000000" w14:paraId="0000008E">
      <w:pPr>
        <w:keepNext w:val="0"/>
        <w:keepLines w:val="0"/>
        <w:widowControl/>
        <w:pBdr>
          <w:top w:val="nil"/>
          <w:left w:val="nil"/>
          <w:bottom w:val="nil"/>
          <w:right w:val="nil"/>
          <w:between w:val="nil"/>
        </w:pBdr>
        <w:shd w:val="clear" w:color="auto" w:fill="auto"/>
        <w:tabs>
          <w:tab w:val="left" w:pos="720"/>
        </w:tabs>
        <w:spacing w:before="0" w:after="0" w:line="276" w:lineRule="auto"/>
        <w:ind w:left="720" w:right="0" w:hanging="36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14:paraId="0000008F">
      <w:pPr>
        <w:keepNext w:val="0"/>
        <w:keepLines w:val="0"/>
        <w:widowControl/>
        <w:pBdr>
          <w:top w:val="nil"/>
          <w:left w:val="nil"/>
          <w:bottom w:val="nil"/>
          <w:right w:val="nil"/>
          <w:between w:val="nil"/>
        </w:pBdr>
        <w:shd w:val="clear" w:color="auto" w:fill="auto"/>
        <w:tabs>
          <w:tab w:val="left" w:pos="720"/>
        </w:tabs>
        <w:spacing w:before="0" w:after="0" w:line="276" w:lineRule="auto"/>
        <w:ind w:left="720"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      </w:t>
      </w:r>
    </w:p>
    <w:p w:rsidR="00000000" w:rsidRPr="00000000" w:rsidP="00000000" w14:paraId="00000090">
      <w:pPr>
        <w:keepNext w:val="0"/>
        <w:keepLines w:val="0"/>
        <w:widowControl/>
        <w:pBdr>
          <w:top w:val="nil"/>
          <w:left w:val="nil"/>
          <w:bottom w:val="nil"/>
          <w:right w:val="nil"/>
          <w:between w:val="nil"/>
        </w:pBdr>
        <w:shd w:val="clear" w:color="auto" w:fill="auto"/>
        <w:tabs>
          <w:tab w:val="left" w:pos="720"/>
        </w:tabs>
        <w:spacing w:before="0" w:after="0" w:line="276" w:lineRule="auto"/>
        <w:ind w:left="720"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Place: Pune, India</w:t>
      </w:r>
    </w:p>
    <w:p w:rsidR="00000000" w:rsidRPr="00000000" w:rsidP="00000000" w14:paraId="00000091">
      <w:pPr>
        <w:keepNext w:val="0"/>
        <w:keepLines w:val="0"/>
        <w:widowControl/>
        <w:pBdr>
          <w:top w:val="nil"/>
          <w:left w:val="nil"/>
          <w:bottom w:val="nil"/>
          <w:right w:val="nil"/>
          <w:between w:val="nil"/>
        </w:pBdr>
        <w:shd w:val="clear" w:color="auto" w:fill="auto"/>
        <w:tabs>
          <w:tab w:val="left" w:pos="720"/>
        </w:tabs>
        <w:spacing w:before="0" w:after="0" w:line="276" w:lineRule="auto"/>
        <w:ind w:left="720"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i w:val="0"/>
          <w:smallCaps w:val="0"/>
          <w:strike w:val="0"/>
          <w:color w:val="000000"/>
          <w:sz w:val="22"/>
          <w:szCs w:val="22"/>
          <w:u w:val="none"/>
          <w:shd w:val="clear" w:color="auto" w:fill="auto"/>
          <w:vertAlign w:val="baseline"/>
          <w:rtl w:val="0"/>
        </w:rPr>
        <w:t xml:space="preserve">Date :                                                                                     </w:t>
      </w: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w:t>
      </w:r>
    </w:p>
    <w:p w:rsidR="00000000" w:rsidRPr="00000000" w:rsidP="00000000" w14:paraId="00000092">
      <w:pPr>
        <w:keepNext w:val="0"/>
        <w:keepLines w:val="0"/>
        <w:widowControl/>
        <w:pBdr>
          <w:top w:val="nil"/>
          <w:left w:val="nil"/>
          <w:bottom w:val="nil"/>
          <w:right w:val="nil"/>
          <w:between w:val="nil"/>
        </w:pBdr>
        <w:shd w:val="clear" w:color="auto" w:fill="auto"/>
        <w:tabs>
          <w:tab w:val="left" w:pos="720"/>
        </w:tabs>
        <w:spacing w:before="0" w:after="0" w:line="276" w:lineRule="auto"/>
        <w:ind w:left="720"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orient="portrait"/>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Cambria">
    <w:charset w:val="00"/>
    <w:family w:val="auto"/>
    <w:pitch w:val="default"/>
  </w:font>
  <w:font w:name="Verdana">
    <w:charset w:val="00"/>
    <w:family w:val="auto"/>
    <w:pitch w:val="default"/>
  </w:font>
  <w:font w:name="Times New Roman">
    <w:charset w:val="00"/>
    <w:family w:val="auto"/>
    <w:pitch w:val="default"/>
  </w:font>
  <w:font w:name="Arial">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6EA8F8"/>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28AAA27C"/>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36F126C8"/>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935D563"/>
    <w:multiLevelType w:val="hybridMultilevel"/>
    <w:tmpl w:val="00000000"/>
    <w:lvl w:ilvl="0">
      <w:start w:val="1"/>
      <w:numFmt w:val="decimal"/>
      <w:lvlJc w:val="left"/>
      <w:pPr>
        <w:ind w:left="432" w:hanging="432"/>
      </w:pPr>
      <w:rPr>
        <w:rFonts w:ascii="Noto Sans Symbols" w:eastAsia="Noto Sans Symbols" w:hAnsi="Noto Sans Symbols" w:cs="Noto Sans Symbols"/>
        <w:vertAlign w:val="baseline"/>
      </w:rPr>
    </w:lvl>
    <w:lvl w:ilvl="1">
      <w:start w:val="1"/>
      <w:numFmt w:val="decimal"/>
      <w:lvlJc w:val="left"/>
      <w:pPr>
        <w:ind w:left="576" w:hanging="576"/>
      </w:pPr>
      <w:rPr>
        <w:vertAlign w:val="baseline"/>
      </w:rPr>
    </w:lvl>
    <w:lvl w:ilvl="2">
      <w:start w:val="1"/>
      <w:numFmt w:val="decimal"/>
      <w:lvlJc w:val="left"/>
      <w:pPr>
        <w:ind w:left="720" w:hanging="720"/>
      </w:pPr>
      <w:rPr>
        <w:vertAlign w:val="baseline"/>
      </w:rPr>
    </w:lvl>
    <w:lvl w:ilvl="3">
      <w:start w:val="1"/>
      <w:numFmt w:val="decimal"/>
      <w:lvlJc w:val="left"/>
      <w:pPr>
        <w:ind w:left="864" w:hanging="864"/>
      </w:pPr>
      <w:rPr>
        <w:vertAlign w:val="baseline"/>
      </w:rPr>
    </w:lvl>
    <w:lvl w:ilvl="4">
      <w:start w:val="1"/>
      <w:numFmt w:val="decimal"/>
      <w:lvlJc w:val="left"/>
      <w:pPr>
        <w:ind w:left="1008" w:hanging="1008"/>
      </w:pPr>
      <w:rPr>
        <w:vertAlign w:val="baseline"/>
      </w:rPr>
    </w:lvl>
    <w:lvl w:ilvl="5">
      <w:start w:val="1"/>
      <w:numFmt w:val="decimal"/>
      <w:lvlJc w:val="left"/>
      <w:pPr>
        <w:ind w:left="1152" w:hanging="1152"/>
      </w:pPr>
      <w:rPr>
        <w:vertAlign w:val="baseline"/>
      </w:rPr>
    </w:lvl>
    <w:lvl w:ilvl="6">
      <w:start w:val="1"/>
      <w:numFmt w:val="decimal"/>
      <w:lvlJc w:val="left"/>
      <w:pPr>
        <w:ind w:left="1296" w:hanging="1296"/>
      </w:pPr>
      <w:rPr>
        <w:vertAlign w:val="baseline"/>
      </w:rPr>
    </w:lvl>
    <w:lvl w:ilvl="7">
      <w:start w:val="1"/>
      <w:numFmt w:val="decimal"/>
      <w:lvlJc w:val="left"/>
      <w:pPr>
        <w:ind w:left="1440" w:hanging="1440"/>
      </w:pPr>
      <w:rPr>
        <w:vertAlign w:val="baseline"/>
      </w:rPr>
    </w:lvl>
    <w:lvl w:ilvl="8">
      <w:start w:val="1"/>
      <w:numFmt w:val="decimal"/>
      <w:lvlJc w:val="left"/>
      <w:pPr>
        <w:ind w:left="1584" w:hanging="1584"/>
      </w:pPr>
      <w:rPr>
        <w:vertAlign w:val="baseline"/>
      </w:rPr>
    </w:lvl>
  </w:abstractNum>
  <w:abstractNum w:abstractNumId="4">
    <w:nsid w:val="4FDD4C5C"/>
    <w:multiLevelType w:val="hybridMultilevel"/>
    <w:tmpl w:val="00000000"/>
    <w:lvl w:ilvl="0">
      <w:start w:val="1"/>
      <w:numFmt w:val="decimal"/>
      <w:lvlJc w:val="left"/>
      <w:pPr>
        <w:ind w:left="432" w:hanging="432"/>
      </w:pPr>
      <w:rPr>
        <w:rFonts w:ascii="Noto Sans Symbols" w:eastAsia="Noto Sans Symbols" w:hAnsi="Noto Sans Symbols" w:cs="Noto Sans Symbols"/>
        <w:vertAlign w:val="baseline"/>
      </w:rPr>
    </w:lvl>
    <w:lvl w:ilvl="1">
      <w:start w:val="1"/>
      <w:numFmt w:val="decimal"/>
      <w:lvlJc w:val="left"/>
      <w:pPr>
        <w:ind w:left="576" w:hanging="576"/>
      </w:pPr>
      <w:rPr>
        <w:vertAlign w:val="baseline"/>
      </w:rPr>
    </w:lvl>
    <w:lvl w:ilvl="2">
      <w:start w:val="1"/>
      <w:numFmt w:val="decimal"/>
      <w:lvlJc w:val="left"/>
      <w:pPr>
        <w:ind w:left="720" w:hanging="720"/>
      </w:pPr>
      <w:rPr>
        <w:vertAlign w:val="baseline"/>
      </w:rPr>
    </w:lvl>
    <w:lvl w:ilvl="3">
      <w:start w:val="1"/>
      <w:numFmt w:val="decimal"/>
      <w:lvlJc w:val="left"/>
      <w:pPr>
        <w:ind w:left="864" w:hanging="864"/>
      </w:pPr>
      <w:rPr>
        <w:vertAlign w:val="baseline"/>
      </w:rPr>
    </w:lvl>
    <w:lvl w:ilvl="4">
      <w:start w:val="1"/>
      <w:numFmt w:val="decimal"/>
      <w:lvlJc w:val="left"/>
      <w:pPr>
        <w:ind w:left="1008" w:hanging="1008"/>
      </w:pPr>
      <w:rPr>
        <w:vertAlign w:val="baseline"/>
      </w:rPr>
    </w:lvl>
    <w:lvl w:ilvl="5">
      <w:start w:val="1"/>
      <w:numFmt w:val="decimal"/>
      <w:lvlJc w:val="left"/>
      <w:pPr>
        <w:ind w:left="1152" w:hanging="1152"/>
      </w:pPr>
      <w:rPr>
        <w:vertAlign w:val="baseline"/>
      </w:rPr>
    </w:lvl>
    <w:lvl w:ilvl="6">
      <w:start w:val="1"/>
      <w:numFmt w:val="decimal"/>
      <w:lvlJc w:val="left"/>
      <w:pPr>
        <w:ind w:left="1296" w:hanging="1296"/>
      </w:pPr>
      <w:rPr>
        <w:vertAlign w:val="baseline"/>
      </w:rPr>
    </w:lvl>
    <w:lvl w:ilvl="7">
      <w:start w:val="1"/>
      <w:numFmt w:val="decimal"/>
      <w:lvlJc w:val="left"/>
      <w:pPr>
        <w:ind w:left="1440" w:hanging="1440"/>
      </w:pPr>
      <w:rPr>
        <w:vertAlign w:val="baseline"/>
      </w:rPr>
    </w:lvl>
    <w:lvl w:ilvl="8">
      <w:start w:val="1"/>
      <w:numFmt w:val="decimal"/>
      <w:lvlJc w:val="left"/>
      <w:pPr>
        <w:ind w:left="1584" w:hanging="1584"/>
      </w:pPr>
      <w:rPr>
        <w:vertAlign w:val="baseline"/>
      </w:rPr>
    </w:lvl>
  </w:abstractNum>
  <w:abstractNum w:abstractNumId="5">
    <w:nsid w:val="5C7D9251"/>
    <w:multiLevelType w:val="hybridMultilevel"/>
    <w:tmpl w:val="0000000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6">
    <w:nsid w:val="5FAC70CE"/>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7">
    <w:nsid w:val="6299165D"/>
    <w:multiLevelType w:val="hybridMultilevel"/>
    <w:tmpl w:val="0000000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nsid w:val="6C1BBB6A"/>
    <w:multiLevelType w:val="hybridMultilevel"/>
    <w:tmpl w:val="00000000"/>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9">
    <w:nsid w:val="6F14F3C7"/>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9"/>
  </w:num>
  <w:num w:numId="3">
    <w:abstractNumId w:val="0"/>
  </w:num>
  <w:num w:numId="4">
    <w:abstractNumId w:val="5"/>
  </w:num>
  <w:num w:numId="5">
    <w:abstractNumId w:val="3"/>
  </w:num>
  <w:num w:numId="6">
    <w:abstractNumId w:val="8"/>
  </w:num>
  <w:num w:numId="7">
    <w:abstractNumId w:val="4"/>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line="276" w:lineRule="auto"/>
      <w:ind w:left="432" w:hanging="432"/>
      <w:outlineLvl w:val="0"/>
    </w:pPr>
    <w:rPr>
      <w:rFonts w:ascii="Cambria" w:eastAsia="Cambria" w:hAnsi="Cambria" w:cs="Cambria"/>
      <w:b/>
      <w:sz w:val="32"/>
      <w:szCs w:val="32"/>
      <w:vertAlign w:val="baseline"/>
    </w:rPr>
  </w:style>
  <w:style w:type="paragraph" w:styleId="Heading2">
    <w:name w:val="heading 2"/>
    <w:basedOn w:val="Normal"/>
    <w:next w:val="Normal"/>
    <w:pPr>
      <w:keepNext/>
      <w:spacing w:before="0" w:after="0" w:line="240" w:lineRule="auto"/>
      <w:ind w:left="180" w:right="450" w:hanging="540"/>
      <w:outlineLvl w:val="1"/>
    </w:pPr>
    <w:rPr>
      <w:rFonts w:ascii="Verdana" w:eastAsia="Verdana" w:hAnsi="Verdana" w:cs="Verdana"/>
      <w:b/>
      <w:sz w:val="20"/>
      <w:szCs w:val="20"/>
      <w:u w:val="single"/>
      <w:vertAlign w:val="baseline"/>
    </w:rPr>
  </w:style>
  <w:style w:type="paragraph" w:styleId="Heading3">
    <w:name w:val="heading 3"/>
    <w:basedOn w:val="Normal"/>
    <w:next w:val="Normal"/>
    <w:pPr>
      <w:keepNext/>
      <w:keepLines/>
      <w:spacing w:before="200" w:after="0" w:line="276" w:lineRule="auto"/>
      <w:ind w:left="720" w:hanging="720"/>
      <w:outlineLvl w:val="2"/>
    </w:pPr>
    <w:rPr>
      <w:rFonts w:ascii="Cambria" w:eastAsia="Cambria" w:hAnsi="Cambria" w:cs="Cambria"/>
      <w:b/>
      <w:color w:val="4F81BD"/>
      <w:sz w:val="20"/>
      <w:szCs w:val="20"/>
      <w:vertAlign w:val="baselin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spacing w:before="0" w:after="0" w:line="240" w:lineRule="auto"/>
      <w:jc w:val="center"/>
    </w:pPr>
    <w:rPr>
      <w:rFonts w:ascii="Times New Roman" w:eastAsia="Times New Roman" w:hAnsi="Times New Roman" w:cs="Times New Roman"/>
      <w:b/>
      <w:sz w:val="24"/>
      <w:szCs w:val="24"/>
      <w:vertAlign w:val="baseline"/>
    </w:rPr>
  </w:style>
  <w:style w:type="paragraph" w:styleId="Subtitle">
    <w:name w:val="Subtitle"/>
    <w:basedOn w:val="Normal"/>
    <w:next w:val="Normal"/>
    <w:pPr>
      <w:keepNext/>
      <w:spacing w:before="240" w:after="120" w:line="276" w:lineRule="auto"/>
      <w:jc w:val="center"/>
    </w:pPr>
    <w:rPr>
      <w:rFonts w:ascii="Arial" w:eastAsia="Arial" w:hAnsi="Arial" w:cs="Arial"/>
      <w:i/>
      <w:sz w:val="28"/>
      <w:szCs w:val="28"/>
      <w:vertAlign w:val="baseline"/>
    </w:rPr>
  </w:style>
  <w:style w:type="table" w:customStyle="1" w:styleId="Table1">
    <w:name w:val="Table1"/>
    <w:basedOn w:val="TableNormal"/>
    <w:tblPr>
      <w:tblStyleRowBandSize w:val="1"/>
      <w:tblStyleColBandSize w:val="1"/>
      <w:tblCellMar>
        <w:top w:w="0" w:type="dxa"/>
        <w:left w:w="108" w:type="dxa"/>
        <w:bottom w:w="0" w:type="dxa"/>
        <w:right w:w="108" w:type="dxa"/>
      </w:tblCellMar>
    </w:tblPr>
  </w:style>
  <w:style w:type="table" w:customStyle="1" w:styleId="Table2">
    <w:name w:val="Table2"/>
    <w:basedOn w:val="TableNormal"/>
    <w:tblPr>
      <w:tblStyleRowBandSize w:val="1"/>
      <w:tblStyleColBandSize w:val="1"/>
      <w:tblCellMar>
        <w:top w:w="0" w:type="dxa"/>
        <w:left w:w="108" w:type="dxa"/>
        <w:bottom w:w="0" w:type="dxa"/>
        <w:right w:w="108" w:type="dxa"/>
      </w:tblCellMar>
    </w:tblPr>
  </w:style>
  <w:style w:type="table" w:customStyle="1" w:styleId="Table3">
    <w:name w:val="Table3"/>
    <w:basedOn w:val="TableNormal"/>
    <w:tblPr>
      <w:tblStyleRowBandSize w:val="1"/>
      <w:tblStyleColBandSize w:val="1"/>
      <w:tblCellMar>
        <w:top w:w="0" w:type="dxa"/>
        <w:left w:w="108" w:type="dxa"/>
        <w:bottom w:w="0" w:type="dxa"/>
        <w:right w:w="108" w:type="dxa"/>
      </w:tblCellMar>
    </w:tblPr>
  </w:style>
  <w:style w:type="table" w:customStyle="1" w:styleId="Table4">
    <w:name w:val="Table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8dd5b560df5b974074204b43b153f702134f530e18705c4458440321091b5b58120c110512435e58084356014b4450530401195c1333471b1b11154958540a5742011503504e1c180c571833471b1b06184459580a595601514841481f0f2b561358191b120313495d5d01501b1a5d42501042095c5a594e1208400419420a0f0d004f170812074744595d0151421758140415475f580d044a100d400616400a5f5b5218140c160b11405f580e5549470b15074547095e0c52181509160111425c080f4356014a4857034b4a590d58491200190315444a10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