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261002" w14:paraId="4A234ADE" w14:textId="77777777">
      <w:pPr>
        <w:jc w:val="center"/>
        <w:rPr>
          <w:rFonts w:ascii="Garamond" w:hAnsi="Garamond" w:cs="Tahoma"/>
          <w:b/>
          <w:color w:val="000000"/>
          <w:sz w:val="36"/>
        </w:rPr>
      </w:pPr>
      <w:r>
        <w:rPr>
          <w:rFonts w:ascii="Garamond" w:hAnsi="Garamond" w:cs="Tahoma"/>
          <w:b/>
          <w:color w:val="000000"/>
          <w:sz w:val="36"/>
        </w:rPr>
        <w:t>Abhishek Kumar</w:t>
      </w:r>
    </w:p>
    <w:p w:rsidR="00261002" w14:paraId="46FBF074" w14:textId="77777777">
      <w:pPr>
        <w:jc w:val="center"/>
        <w:rPr>
          <w:rFonts w:ascii="Garamond" w:hAnsi="Garamond" w:cs="Tahoma"/>
          <w:b/>
          <w:color w:val="000000"/>
        </w:rPr>
      </w:pPr>
    </w:p>
    <w:p w:rsidR="00261002" w14:paraId="4A4468C2" w14:textId="77777777">
      <w:pPr>
        <w:rPr>
          <w:rFonts w:ascii="Garamond" w:hAnsi="Garamond" w:cs="Tahoma"/>
          <w:b/>
          <w:color w:val="000000"/>
        </w:rPr>
      </w:pPr>
    </w:p>
    <w:p w:rsidR="00261002" w14:paraId="3D73B36B" w14:textId="10DF0C57">
      <w:pPr>
        <w:rPr>
          <w:rFonts w:ascii="Garamond" w:hAnsi="Garamond" w:cs="Tahoma"/>
          <w:b/>
          <w:color w:val="000000"/>
        </w:rPr>
      </w:pPr>
      <w:r>
        <w:rPr>
          <w:rFonts w:ascii="Garamond" w:hAnsi="Garamond" w:cs="Tahoma"/>
          <w:b/>
          <w:color w:val="000000"/>
        </w:rPr>
        <w:t>Email: abhishek120891@gmail.com                                         Mobile No: +91-9766406863</w:t>
      </w:r>
      <w:r w:rsidR="007A2F37">
        <w:rPr>
          <w:rFonts w:ascii="Garamond" w:hAnsi="Garamond" w:cs="Tahoma"/>
          <w:b/>
          <w:color w:val="000000"/>
        </w:rPr>
        <w:t xml:space="preserve">, </w:t>
      </w:r>
    </w:p>
    <w:p w:rsidR="007A2F37" w14:paraId="57E90DC4" w14:textId="28D21AC9">
      <w:pPr>
        <w:rPr>
          <w:rFonts w:ascii="Garamond" w:hAnsi="Garamond" w:cs="Tahoma"/>
          <w:b/>
          <w:color w:val="000000"/>
        </w:rPr>
      </w:pP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r>
      <w:r>
        <w:rPr>
          <w:rFonts w:ascii="Garamond" w:hAnsi="Garamond" w:cs="Tahoma"/>
          <w:b/>
          <w:color w:val="000000"/>
        </w:rPr>
        <w:tab/>
        <w:t xml:space="preserve">  </w:t>
      </w:r>
    </w:p>
    <w:p w:rsidR="007A2F37" w14:paraId="44C7C74B" w14:textId="3F3572B8">
      <w:pPr>
        <w:rPr>
          <w:rFonts w:ascii="Garamond" w:hAnsi="Garamond" w:cs="Tahoma"/>
          <w:b/>
          <w:color w:val="000000"/>
        </w:rPr>
      </w:pPr>
      <w:r>
        <w:rPr>
          <w:rFonts w:ascii="Garamond" w:hAnsi="Garamond" w:cs="Tahoma"/>
          <w:b/>
          <w:color w:val="000000"/>
        </w:rPr>
        <w:tab/>
      </w:r>
    </w:p>
    <w:p w:rsidR="00261002" w14:paraId="1AB6DAA7" w14:textId="77777777">
      <w:pPr>
        <w:rPr>
          <w:rFonts w:ascii="Garamond" w:hAnsi="Garamond" w:cs="Tahoma"/>
        </w:rPr>
      </w:pPr>
      <w:r>
        <w:rPr>
          <w:rFonts w:ascii="Garamond" w:hAnsi="Garamond" w:cs="Tahoma"/>
          <w:noProof/>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72390</wp:posOffset>
                </wp:positionV>
                <wp:extent cx="6272530" cy="0"/>
                <wp:effectExtent l="0" t="0" r="0" b="0"/>
                <wp:wrapNone/>
                <wp:docPr id="4" name="16c14136-36db-4e7c-8185-859c8a4d52cb"/>
                <wp:cNvGraphicFramePr/>
                <a:graphic xmlns:a="http://schemas.openxmlformats.org/drawingml/2006/main">
                  <a:graphicData uri="http://schemas.microsoft.com/office/word/2010/wordprocessingShape">
                    <wps:wsp xmlns:wps="http://schemas.microsoft.com/office/word/2010/wordprocessingShape">
                      <wps:cNvCnPr/>
                      <wps:spPr bwMode="auto">
                        <a:xfrm flipV="1">
                          <a:off x="0" y="0"/>
                          <a:ext cx="6272530" cy="0"/>
                        </a:xfrm>
                        <a:prstGeom prst="straightConnector1">
                          <a:avLst/>
                        </a:prstGeom>
                        <a:noFill/>
                        <a:ln w="9525">
                          <a:solidFill>
                            <a:srgbClr val="000000">
                              <a:alpha val="99998"/>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6c14136-36db-4e7c-8185-859c8a4d52cb" o:spid="_x0000_s1026" type="#_x0000_t32" style="width:493.9pt;height:0;margin-top:5.7pt;margin-left:0;flip:y;mso-height-percent:0;mso-height-relative:page;mso-width-percent:0;mso-width-relative:page;mso-wrap-distance-bottom:0;mso-wrap-distance-left:9pt;mso-wrap-distance-right:9pt;mso-wrap-distance-top:0;mso-wrap-style:square;position:absolute;visibility:visible;z-index:251660288">
                <v:stroke joinstyle="miter"/>
              </v:shape>
            </w:pict>
          </mc:Fallback>
        </mc:AlternateContent>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r w:rsidR="00303394">
        <w:rPr>
          <w:rFonts w:ascii="Garamond" w:hAnsi="Garamond" w:cs="Tahoma"/>
        </w:rPr>
        <w:tab/>
      </w:r>
    </w:p>
    <w:p w:rsidR="00261002" w14:paraId="73EEF6C8" w14:textId="77777777">
      <w:pPr>
        <w:pStyle w:val="Heading1"/>
        <w:spacing w:before="60" w:after="60"/>
        <w:rPr>
          <w:rFonts w:ascii="Garamond" w:hAnsi="Garamond" w:cs="Tahoma"/>
          <w:u w:val="single"/>
        </w:rPr>
      </w:pPr>
      <w:r>
        <w:rPr>
          <w:rFonts w:ascii="Garamond" w:hAnsi="Garamond" w:cs="Tahoma"/>
          <w:u w:val="single"/>
        </w:rPr>
        <w:t>OBJECTIVE:</w:t>
      </w:r>
    </w:p>
    <w:p w:rsidR="00261002" w14:paraId="317E46C0" w14:textId="77777777">
      <w:pPr>
        <w:rPr>
          <w:rFonts w:ascii="Garamond" w:hAnsi="Garamond" w:cs="Tahoma"/>
        </w:rPr>
      </w:pPr>
      <w:r>
        <w:rPr>
          <w:rFonts w:ascii="Garamond" w:hAnsi="Garamond" w:cs="Tahoma"/>
        </w:rPr>
        <w:t>To seek a challenging position in software development, apply my knowledge and skills, learn new technologies and concepts, grow along with the organization.</w:t>
      </w:r>
    </w:p>
    <w:p w:rsidR="00261002" w14:paraId="546D0366" w14:textId="77777777">
      <w:pPr>
        <w:pStyle w:val="Heading1"/>
        <w:spacing w:before="60" w:after="60"/>
        <w:rPr>
          <w:rFonts w:ascii="Garamond" w:hAnsi="Garamond" w:cs="Tahoma"/>
          <w:u w:val="single"/>
        </w:rPr>
      </w:pPr>
    </w:p>
    <w:p w:rsidR="00261002" w14:paraId="75283D1D" w14:textId="77777777">
      <w:pPr>
        <w:pStyle w:val="Heading1"/>
        <w:spacing w:before="60" w:after="60"/>
        <w:rPr>
          <w:rFonts w:ascii="Garamond" w:hAnsi="Garamond" w:cs="Tahoma"/>
          <w:u w:val="single"/>
        </w:rPr>
      </w:pPr>
      <w:r>
        <w:rPr>
          <w:rFonts w:ascii="Garamond" w:hAnsi="Garamond" w:cs="Tahoma"/>
          <w:u w:val="single"/>
        </w:rPr>
        <w:t>PROFESSIONAL SUMMARY:</w:t>
      </w:r>
    </w:p>
    <w:p w:rsidR="00261002" w:rsidRPr="00E56A02" w14:paraId="23BD724E" w14:textId="025AE71B">
      <w:pPr>
        <w:pStyle w:val="Header"/>
        <w:numPr>
          <w:ilvl w:val="0"/>
          <w:numId w:val="7"/>
        </w:numPr>
        <w:spacing w:before="40" w:after="40" w:line="276" w:lineRule="auto"/>
        <w:rPr>
          <w:rFonts w:ascii="Garamond" w:hAnsi="Garamond" w:cs="Tahoma"/>
        </w:rPr>
      </w:pPr>
      <w:r>
        <w:rPr>
          <w:rFonts w:ascii="Garamond" w:hAnsi="Garamond" w:cs="Tahoma"/>
          <w:b/>
          <w:lang w:val="en-IN"/>
        </w:rPr>
        <w:t>6 plus</w:t>
      </w:r>
      <w:r w:rsidR="00303394">
        <w:rPr>
          <w:rFonts w:ascii="Garamond" w:hAnsi="Garamond" w:cs="Tahoma"/>
          <w:b/>
        </w:rPr>
        <w:t xml:space="preserve"> years</w:t>
      </w:r>
      <w:r w:rsidR="00303394">
        <w:rPr>
          <w:rFonts w:ascii="Garamond" w:hAnsi="Garamond" w:cs="Tahoma"/>
        </w:rPr>
        <w:t xml:space="preserve"> of Experience as a Software Developer in the IT industry </w:t>
      </w:r>
      <w:r w:rsidR="00303394">
        <w:rPr>
          <w:rFonts w:ascii="Garamond" w:hAnsi="Garamond" w:cs="Tahoma"/>
          <w:b/>
        </w:rPr>
        <w:t>(Salesforce Developer)</w:t>
      </w:r>
      <w:r w:rsidR="00E56A02">
        <w:rPr>
          <w:rFonts w:ascii="Garamond" w:hAnsi="Garamond" w:cs="Tahoma"/>
          <w:b/>
        </w:rPr>
        <w:t>.</w:t>
      </w:r>
    </w:p>
    <w:p w:rsidR="00E56A02" w:rsidRPr="00E56A02" w14:paraId="05C45213" w14:textId="7A67E2D6">
      <w:pPr>
        <w:pStyle w:val="Header"/>
        <w:numPr>
          <w:ilvl w:val="0"/>
          <w:numId w:val="7"/>
        </w:numPr>
        <w:spacing w:before="40" w:after="40" w:line="276" w:lineRule="auto"/>
        <w:rPr>
          <w:rFonts w:ascii="Garamond" w:hAnsi="Garamond" w:cs="Tahoma"/>
          <w:bCs/>
        </w:rPr>
      </w:pPr>
      <w:r w:rsidRPr="00E56A02">
        <w:rPr>
          <w:rFonts w:ascii="Garamond" w:hAnsi="Garamond" w:cs="Tahoma"/>
          <w:bCs/>
        </w:rPr>
        <w:t xml:space="preserve">Having 5.5 years of Salesforce working experiences. </w:t>
      </w:r>
    </w:p>
    <w:p w:rsidR="00261002" w:rsidRPr="00FB6A20" w14:paraId="35D6DC0D" w14:textId="77777777">
      <w:pPr>
        <w:numPr>
          <w:ilvl w:val="0"/>
          <w:numId w:val="7"/>
        </w:numPr>
        <w:spacing w:line="276" w:lineRule="auto"/>
        <w:rPr>
          <w:rFonts w:ascii="Garamond" w:hAnsi="Garamond" w:cs="Tahoma"/>
          <w:b/>
        </w:rPr>
      </w:pPr>
      <w:r>
        <w:rPr>
          <w:rFonts w:ascii="Garamond" w:hAnsi="Garamond" w:cs="Tahoma"/>
        </w:rPr>
        <w:t xml:space="preserve">Strong experience in </w:t>
      </w:r>
      <w:r>
        <w:rPr>
          <w:rFonts w:ascii="Garamond" w:hAnsi="Garamond" w:cs="Tahoma"/>
          <w:b/>
        </w:rPr>
        <w:t>Configuration</w:t>
      </w:r>
      <w:r>
        <w:rPr>
          <w:rFonts w:ascii="Garamond" w:hAnsi="Garamond" w:cs="Tahoma"/>
        </w:rPr>
        <w:t xml:space="preserve"> and </w:t>
      </w:r>
      <w:r>
        <w:rPr>
          <w:rFonts w:ascii="Garamond" w:hAnsi="Garamond" w:cs="Tahoma"/>
          <w:b/>
        </w:rPr>
        <w:t>Customization</w:t>
      </w:r>
      <w:r>
        <w:rPr>
          <w:rFonts w:ascii="Garamond" w:hAnsi="Garamond" w:cs="Tahoma"/>
        </w:rPr>
        <w:t xml:space="preserve"> in </w:t>
      </w:r>
      <w:r>
        <w:rPr>
          <w:rFonts w:ascii="Garamond" w:hAnsi="Garamond" w:cs="Tahoma"/>
          <w:b/>
        </w:rPr>
        <w:t>SFDC</w:t>
      </w:r>
      <w:r>
        <w:rPr>
          <w:rFonts w:ascii="Garamond" w:hAnsi="Garamond" w:cs="Tahoma"/>
        </w:rPr>
        <w:t>.</w:t>
      </w:r>
    </w:p>
    <w:p w:rsidR="00FB6A20" w14:paraId="0EC49DAA" w14:textId="77777777">
      <w:pPr>
        <w:numPr>
          <w:ilvl w:val="0"/>
          <w:numId w:val="7"/>
        </w:numPr>
        <w:spacing w:line="276" w:lineRule="auto"/>
        <w:rPr>
          <w:rFonts w:ascii="Garamond" w:hAnsi="Garamond" w:cs="Tahoma"/>
          <w:b/>
        </w:rPr>
      </w:pPr>
      <w:r>
        <w:rPr>
          <w:rFonts w:ascii="Garamond" w:hAnsi="Garamond" w:cs="Tahoma"/>
        </w:rPr>
        <w:t xml:space="preserve">Good experience in Developing </w:t>
      </w:r>
      <w:r w:rsidR="00540F96">
        <w:rPr>
          <w:rFonts w:ascii="Garamond" w:hAnsi="Garamond" w:cs="Tahoma"/>
        </w:rPr>
        <w:t>Business</w:t>
      </w:r>
      <w:r>
        <w:rPr>
          <w:rFonts w:ascii="Garamond" w:hAnsi="Garamond" w:cs="Tahoma"/>
        </w:rPr>
        <w:t xml:space="preserve"> Logic using </w:t>
      </w:r>
    </w:p>
    <w:p w:rsidR="00261002" w14:paraId="27E14C6A" w14:textId="77777777">
      <w:pPr>
        <w:numPr>
          <w:ilvl w:val="0"/>
          <w:numId w:val="7"/>
        </w:numPr>
        <w:spacing w:line="276" w:lineRule="auto"/>
        <w:rPr>
          <w:rFonts w:ascii="Garamond" w:hAnsi="Garamond" w:cs="Tahoma"/>
          <w:b/>
        </w:rPr>
      </w:pPr>
      <w:r>
        <w:rPr>
          <w:rFonts w:ascii="Garamond" w:hAnsi="Garamond" w:cs="Tahoma"/>
        </w:rPr>
        <w:t xml:space="preserve">Extensive experience on designing </w:t>
      </w:r>
      <w:r>
        <w:rPr>
          <w:rFonts w:ascii="Garamond" w:hAnsi="Garamond" w:cs="Tahoma"/>
          <w:b/>
        </w:rPr>
        <w:t xml:space="preserve">Visualforce Page </w:t>
      </w:r>
      <w:r>
        <w:rPr>
          <w:rFonts w:ascii="Garamond" w:hAnsi="Garamond" w:cs="Tahoma"/>
        </w:rPr>
        <w:t>and</w:t>
      </w:r>
      <w:r>
        <w:rPr>
          <w:rFonts w:ascii="Garamond" w:hAnsi="Garamond" w:cs="Tahoma"/>
          <w:b/>
        </w:rPr>
        <w:t xml:space="preserve"> Apex Class</w:t>
      </w:r>
      <w:r>
        <w:rPr>
          <w:rFonts w:ascii="Garamond" w:hAnsi="Garamond" w:cs="Tahoma"/>
        </w:rPr>
        <w:t>.</w:t>
      </w:r>
    </w:p>
    <w:p w:rsidR="00261002" w14:paraId="093D4731" w14:textId="77777777">
      <w:pPr>
        <w:numPr>
          <w:ilvl w:val="0"/>
          <w:numId w:val="7"/>
        </w:numPr>
        <w:spacing w:line="276" w:lineRule="auto"/>
        <w:rPr>
          <w:rFonts w:ascii="Garamond" w:hAnsi="Garamond" w:cs="Tahoma"/>
          <w:b/>
        </w:rPr>
      </w:pPr>
      <w:r>
        <w:rPr>
          <w:rFonts w:ascii="Garamond" w:hAnsi="Garamond" w:cs="Tahoma"/>
        </w:rPr>
        <w:t xml:space="preserve">Designed and developed </w:t>
      </w:r>
      <w:r w:rsidR="00303394">
        <w:rPr>
          <w:rFonts w:ascii="Garamond" w:hAnsi="Garamond" w:cs="Tahoma"/>
          <w:b/>
        </w:rPr>
        <w:t>Trigger, Validation Rules, Workflow, Process Builder</w:t>
      </w:r>
      <w:r w:rsidR="00905C75">
        <w:rPr>
          <w:rFonts w:ascii="Garamond" w:hAnsi="Garamond" w:cs="Tahoma"/>
          <w:b/>
        </w:rPr>
        <w:t>,Flow</w:t>
      </w:r>
      <w:r w:rsidR="00303394">
        <w:rPr>
          <w:rFonts w:ascii="Garamond" w:hAnsi="Garamond" w:cs="Tahoma"/>
        </w:rPr>
        <w:t>and</w:t>
      </w:r>
      <w:r w:rsidR="00303394">
        <w:rPr>
          <w:rFonts w:ascii="Garamond" w:hAnsi="Garamond" w:cs="Tahoma"/>
          <w:b/>
        </w:rPr>
        <w:t xml:space="preserve"> Approval Process.</w:t>
      </w:r>
    </w:p>
    <w:p w:rsidR="00FC7696" w14:paraId="0EE0DD9F" w14:textId="77777777">
      <w:pPr>
        <w:numPr>
          <w:ilvl w:val="0"/>
          <w:numId w:val="7"/>
        </w:numPr>
        <w:spacing w:line="276" w:lineRule="auto"/>
        <w:rPr>
          <w:rFonts w:ascii="Garamond" w:hAnsi="Garamond" w:cs="Tahoma"/>
          <w:b/>
        </w:rPr>
      </w:pPr>
      <w:r>
        <w:rPr>
          <w:rFonts w:ascii="Garamond" w:hAnsi="Garamond" w:cs="Tahoma"/>
        </w:rPr>
        <w:t xml:space="preserve">Working experience of </w:t>
      </w:r>
      <w:r w:rsidRPr="00FC7696">
        <w:rPr>
          <w:rFonts w:ascii="Garamond" w:hAnsi="Garamond" w:cs="Tahoma"/>
          <w:b/>
        </w:rPr>
        <w:t>Sales Cloud, Service Cloud, and Community Cloud.</w:t>
      </w:r>
    </w:p>
    <w:p w:rsidR="00261002" w14:paraId="63A2E6CA" w14:textId="77777777">
      <w:pPr>
        <w:numPr>
          <w:ilvl w:val="0"/>
          <w:numId w:val="7"/>
        </w:numPr>
        <w:spacing w:line="276" w:lineRule="auto"/>
        <w:rPr>
          <w:rFonts w:ascii="Garamond" w:hAnsi="Garamond" w:cs="Tahoma"/>
          <w:b/>
        </w:rPr>
      </w:pPr>
      <w:r>
        <w:rPr>
          <w:rFonts w:ascii="Garamond" w:hAnsi="Garamond" w:cs="Tahoma"/>
        </w:rPr>
        <w:t xml:space="preserve">Good exposure of </w:t>
      </w:r>
      <w:r w:rsidR="00303394">
        <w:rPr>
          <w:rFonts w:ascii="Garamond" w:hAnsi="Garamond" w:cs="Tahoma"/>
          <w:b/>
        </w:rPr>
        <w:t xml:space="preserve">Data Migration </w:t>
      </w:r>
      <w:r w:rsidR="00303394">
        <w:rPr>
          <w:rFonts w:ascii="Garamond" w:hAnsi="Garamond" w:cs="Tahoma"/>
        </w:rPr>
        <w:t>using</w:t>
      </w:r>
      <w:r w:rsidR="00303394">
        <w:rPr>
          <w:rFonts w:ascii="Garamond" w:hAnsi="Garamond" w:cs="Tahoma"/>
          <w:b/>
        </w:rPr>
        <w:t xml:space="preserve"> Data Loader</w:t>
      </w:r>
      <w:r w:rsidRPr="00FB6A20">
        <w:rPr>
          <w:rFonts w:ascii="Garamond" w:hAnsi="Garamond" w:cs="Tahoma"/>
        </w:rPr>
        <w:t>and</w:t>
      </w:r>
      <w:r>
        <w:rPr>
          <w:rFonts w:ascii="Garamond" w:hAnsi="Garamond" w:cs="Tahoma"/>
          <w:b/>
        </w:rPr>
        <w:t xml:space="preserve"> Workbench</w:t>
      </w:r>
      <w:r w:rsidR="00303394">
        <w:rPr>
          <w:rFonts w:ascii="Garamond" w:hAnsi="Garamond" w:cs="Tahoma"/>
          <w:b/>
        </w:rPr>
        <w:t>.</w:t>
      </w:r>
    </w:p>
    <w:p w:rsidR="00261002" w14:paraId="7B7CBEE7" w14:textId="77777777">
      <w:pPr>
        <w:numPr>
          <w:ilvl w:val="0"/>
          <w:numId w:val="7"/>
        </w:numPr>
        <w:spacing w:line="276" w:lineRule="auto"/>
        <w:rPr>
          <w:rFonts w:ascii="Garamond" w:hAnsi="Garamond" w:cs="Tahoma"/>
          <w:b/>
        </w:rPr>
      </w:pPr>
      <w:r>
        <w:rPr>
          <w:rFonts w:ascii="Garamond" w:hAnsi="Garamond" w:cs="Tahoma"/>
        </w:rPr>
        <w:t xml:space="preserve">Good Knowledge in </w:t>
      </w:r>
      <w:r>
        <w:rPr>
          <w:rFonts w:ascii="Garamond" w:hAnsi="Garamond" w:cs="Tahoma"/>
          <w:b/>
        </w:rPr>
        <w:t>Real-Time Integration</w:t>
      </w:r>
      <w:r>
        <w:rPr>
          <w:rFonts w:ascii="Garamond" w:hAnsi="Garamond" w:cs="Tahoma"/>
        </w:rPr>
        <w:t xml:space="preserve"> of </w:t>
      </w:r>
      <w:r>
        <w:rPr>
          <w:rFonts w:ascii="Garamond" w:hAnsi="Garamond" w:cs="Tahoma"/>
          <w:b/>
        </w:rPr>
        <w:t>SFDC</w:t>
      </w:r>
      <w:r>
        <w:rPr>
          <w:rFonts w:ascii="Garamond" w:hAnsi="Garamond" w:cs="Tahoma"/>
        </w:rPr>
        <w:t xml:space="preserve"> with </w:t>
      </w:r>
      <w:r>
        <w:rPr>
          <w:rFonts w:ascii="Garamond" w:hAnsi="Garamond" w:cs="Tahoma"/>
          <w:b/>
        </w:rPr>
        <w:t>Middleware.</w:t>
      </w:r>
    </w:p>
    <w:p w:rsidR="00C9430B" w:rsidRPr="00C9430B" w14:paraId="7BB496DB" w14:textId="77777777">
      <w:pPr>
        <w:numPr>
          <w:ilvl w:val="0"/>
          <w:numId w:val="7"/>
        </w:numPr>
        <w:spacing w:line="276" w:lineRule="auto"/>
        <w:rPr>
          <w:rFonts w:ascii="Garamond" w:hAnsi="Garamond" w:cs="Tahoma"/>
          <w:b/>
          <w:szCs w:val="24"/>
        </w:rPr>
      </w:pPr>
      <w:r>
        <w:rPr>
          <w:rFonts w:ascii="Garamond" w:hAnsi="Garamond" w:cs="Arial"/>
          <w:color w:val="333333"/>
          <w:szCs w:val="24"/>
          <w:shd w:val="clear" w:color="auto" w:fill="FDFDFD"/>
        </w:rPr>
        <w:t>Having experience</w:t>
      </w:r>
      <w:r w:rsidR="00FB6A20">
        <w:rPr>
          <w:rFonts w:ascii="Garamond" w:hAnsi="Garamond" w:cs="Arial"/>
          <w:color w:val="333333"/>
          <w:szCs w:val="24"/>
          <w:shd w:val="clear" w:color="auto" w:fill="FDFDFD"/>
        </w:rPr>
        <w:t xml:space="preserve"> on</w:t>
      </w:r>
      <w:r w:rsidR="00FF4864">
        <w:rPr>
          <w:rFonts w:ascii="Garamond" w:hAnsi="Garamond" w:cs="Arial"/>
          <w:color w:val="333333"/>
          <w:szCs w:val="24"/>
          <w:shd w:val="clear" w:color="auto" w:fill="FDFDFD"/>
        </w:rPr>
        <w:t xml:space="preserve"> </w:t>
      </w:r>
      <w:r w:rsidRPr="00BE2BC9">
        <w:rPr>
          <w:rFonts w:ascii="Garamond" w:hAnsi="Garamond" w:cs="Tahoma"/>
          <w:b/>
        </w:rPr>
        <w:t>Salesforce Lightning</w:t>
      </w:r>
      <w:r w:rsidR="00FF4864">
        <w:rPr>
          <w:rFonts w:ascii="Garamond" w:hAnsi="Garamond" w:cs="Tahoma"/>
          <w:b/>
        </w:rPr>
        <w:t xml:space="preserve"> </w:t>
      </w:r>
      <w:r w:rsidRPr="00FF4864" w:rsidR="00FF4864">
        <w:rPr>
          <w:rFonts w:ascii="Garamond" w:hAnsi="Garamond" w:cs="Tahoma"/>
        </w:rPr>
        <w:t>including</w:t>
      </w:r>
      <w:r w:rsidR="00FF4864">
        <w:rPr>
          <w:rFonts w:ascii="Garamond" w:hAnsi="Garamond" w:cs="Tahoma"/>
          <w:b/>
        </w:rPr>
        <w:t xml:space="preserve"> Lightning Web Component</w:t>
      </w:r>
      <w:r w:rsidRPr="00C9430B">
        <w:rPr>
          <w:rFonts w:ascii="Garamond" w:hAnsi="Garamond" w:cs="Arial"/>
          <w:color w:val="333333"/>
          <w:szCs w:val="24"/>
          <w:shd w:val="clear" w:color="auto" w:fill="FDFDFD"/>
        </w:rPr>
        <w:t>.</w:t>
      </w:r>
    </w:p>
    <w:p w:rsidR="00261002" w14:paraId="5A0C41F9" w14:textId="77777777">
      <w:pPr>
        <w:numPr>
          <w:ilvl w:val="0"/>
          <w:numId w:val="7"/>
        </w:numPr>
        <w:spacing w:line="276" w:lineRule="auto"/>
        <w:rPr>
          <w:rFonts w:ascii="Garamond" w:hAnsi="Garamond" w:cs="Tahoma"/>
          <w:b/>
        </w:rPr>
      </w:pPr>
      <w:r>
        <w:rPr>
          <w:rFonts w:ascii="Garamond" w:hAnsi="Garamond" w:cs="Tahoma"/>
        </w:rPr>
        <w:t>Experience in release management using</w:t>
      </w:r>
      <w:r w:rsidR="00B72C7C">
        <w:rPr>
          <w:rFonts w:ascii="Garamond" w:hAnsi="Garamond" w:cs="Tahoma"/>
          <w:b/>
        </w:rPr>
        <w:t xml:space="preserve"> Change Sets, </w:t>
      </w:r>
      <w:r>
        <w:rPr>
          <w:rFonts w:ascii="Garamond" w:hAnsi="Garamond" w:cs="Tahoma"/>
          <w:b/>
        </w:rPr>
        <w:t xml:space="preserve">ANT </w:t>
      </w:r>
      <w:r w:rsidR="00540F96">
        <w:rPr>
          <w:rFonts w:ascii="Garamond" w:hAnsi="Garamond" w:cs="Tahoma"/>
          <w:b/>
        </w:rPr>
        <w:t>Tool</w:t>
      </w:r>
      <w:r w:rsidRPr="00B72C7C" w:rsidR="00B72C7C">
        <w:rPr>
          <w:rFonts w:ascii="Garamond" w:hAnsi="Garamond" w:cs="Tahoma"/>
        </w:rPr>
        <w:t>and</w:t>
      </w:r>
      <w:r w:rsidR="00B72C7C">
        <w:rPr>
          <w:rFonts w:ascii="Garamond" w:hAnsi="Garamond" w:cs="Tahoma"/>
          <w:b/>
        </w:rPr>
        <w:t xml:space="preserve"> Jenkins</w:t>
      </w:r>
      <w:r>
        <w:rPr>
          <w:rFonts w:ascii="Garamond" w:hAnsi="Garamond" w:cs="Tahoma"/>
          <w:b/>
        </w:rPr>
        <w:t>.</w:t>
      </w:r>
    </w:p>
    <w:p w:rsidR="00261002" w14:paraId="234BD562" w14:textId="77777777">
      <w:pPr>
        <w:numPr>
          <w:ilvl w:val="0"/>
          <w:numId w:val="7"/>
        </w:numPr>
        <w:spacing w:line="276" w:lineRule="auto"/>
        <w:rPr>
          <w:rFonts w:ascii="Garamond" w:hAnsi="Garamond" w:cs="Tahoma"/>
          <w:b/>
        </w:rPr>
      </w:pPr>
      <w:r>
        <w:rPr>
          <w:rFonts w:ascii="Garamond" w:hAnsi="Garamond" w:cs="Tahoma"/>
        </w:rPr>
        <w:t>Well versed with</w:t>
      </w:r>
      <w:r>
        <w:rPr>
          <w:rFonts w:ascii="Garamond" w:hAnsi="Garamond" w:cs="Tahoma"/>
          <w:b/>
        </w:rPr>
        <w:t xml:space="preserve"> SFDC governor limits </w:t>
      </w:r>
      <w:r>
        <w:rPr>
          <w:rFonts w:ascii="Garamond" w:hAnsi="Garamond" w:cs="Tahoma"/>
        </w:rPr>
        <w:t>and</w:t>
      </w:r>
      <w:r>
        <w:rPr>
          <w:rFonts w:ascii="Garamond" w:hAnsi="Garamond" w:cs="Tahoma"/>
          <w:b/>
        </w:rPr>
        <w:t xml:space="preserve"> best practices.</w:t>
      </w:r>
    </w:p>
    <w:p w:rsidR="00261002" w14:paraId="2F45E7F8" w14:textId="77777777">
      <w:pPr>
        <w:numPr>
          <w:ilvl w:val="0"/>
          <w:numId w:val="7"/>
        </w:numPr>
        <w:spacing w:line="276" w:lineRule="auto"/>
        <w:rPr>
          <w:rFonts w:ascii="Garamond" w:hAnsi="Garamond" w:cs="Tahoma"/>
          <w:b/>
        </w:rPr>
      </w:pPr>
      <w:r>
        <w:rPr>
          <w:rFonts w:ascii="Garamond" w:hAnsi="Garamond" w:cs="Tahoma"/>
        </w:rPr>
        <w:t>Strong knowledge</w:t>
      </w:r>
      <w:r w:rsidR="00303394">
        <w:rPr>
          <w:rFonts w:ascii="Garamond" w:hAnsi="Garamond" w:cs="Tahoma"/>
        </w:rPr>
        <w:t xml:space="preserve"> in </w:t>
      </w:r>
      <w:r w:rsidR="00303394">
        <w:rPr>
          <w:rFonts w:ascii="Garamond" w:hAnsi="Garamond" w:cs="Tahoma"/>
          <w:b/>
        </w:rPr>
        <w:t xml:space="preserve">HTML </w:t>
      </w:r>
      <w:r w:rsidR="00303394">
        <w:rPr>
          <w:rFonts w:ascii="Garamond" w:hAnsi="Garamond" w:cs="Tahoma"/>
        </w:rPr>
        <w:t>and</w:t>
      </w:r>
      <w:r w:rsidR="00303394">
        <w:rPr>
          <w:rFonts w:ascii="Garamond" w:hAnsi="Garamond" w:cs="Tahoma"/>
          <w:b/>
        </w:rPr>
        <w:t xml:space="preserve"> CSS.</w:t>
      </w:r>
    </w:p>
    <w:p w:rsidR="00261002" w:rsidRPr="000170BD" w14:paraId="27E0E6FE" w14:textId="77777777">
      <w:pPr>
        <w:numPr>
          <w:ilvl w:val="0"/>
          <w:numId w:val="7"/>
        </w:numPr>
        <w:spacing w:line="276" w:lineRule="auto"/>
        <w:rPr>
          <w:rFonts w:ascii="Garamond" w:hAnsi="Garamond" w:cs="Tahoma"/>
          <w:b/>
        </w:rPr>
      </w:pPr>
      <w:r>
        <w:rPr>
          <w:rFonts w:ascii="Garamond" w:hAnsi="Garamond" w:cs="Tahoma"/>
        </w:rPr>
        <w:t xml:space="preserve">Good </w:t>
      </w:r>
      <w:r w:rsidR="00FB6A20">
        <w:rPr>
          <w:rFonts w:ascii="Garamond" w:hAnsi="Garamond" w:cs="Tahoma"/>
        </w:rPr>
        <w:t>exposure of</w:t>
      </w:r>
      <w:r>
        <w:rPr>
          <w:rFonts w:ascii="Garamond" w:hAnsi="Garamond" w:cs="Tahoma"/>
          <w:b/>
        </w:rPr>
        <w:t>S</w:t>
      </w:r>
      <w:r w:rsidR="00FB6A20">
        <w:rPr>
          <w:rFonts w:ascii="Garamond" w:hAnsi="Garamond" w:cs="Tahoma"/>
          <w:b/>
        </w:rPr>
        <w:t>O</w:t>
      </w:r>
      <w:r>
        <w:rPr>
          <w:rFonts w:ascii="Garamond" w:hAnsi="Garamond" w:cs="Tahoma"/>
          <w:b/>
        </w:rPr>
        <w:t>QL</w:t>
      </w:r>
      <w:r w:rsidR="00201D80">
        <w:rPr>
          <w:rFonts w:ascii="Garamond" w:hAnsi="Garamond" w:cs="Tahoma"/>
        </w:rPr>
        <w:t xml:space="preserve">and </w:t>
      </w:r>
      <w:r w:rsidR="00FB6A20">
        <w:rPr>
          <w:rFonts w:ascii="Garamond" w:hAnsi="Garamond" w:cs="Tahoma"/>
          <w:b/>
        </w:rPr>
        <w:t>SOSL</w:t>
      </w:r>
      <w:r>
        <w:rPr>
          <w:rFonts w:ascii="Garamond" w:hAnsi="Garamond" w:cs="Tahoma"/>
        </w:rPr>
        <w:t>.</w:t>
      </w:r>
    </w:p>
    <w:p w:rsidR="000170BD" w:rsidRPr="000353EB" w14:paraId="7A0A6634" w14:textId="77777777">
      <w:pPr>
        <w:numPr>
          <w:ilvl w:val="0"/>
          <w:numId w:val="7"/>
        </w:numPr>
        <w:spacing w:line="276" w:lineRule="auto"/>
        <w:rPr>
          <w:rFonts w:ascii="Garamond" w:hAnsi="Garamond" w:cs="Tahoma"/>
          <w:b/>
        </w:rPr>
      </w:pPr>
      <w:r>
        <w:rPr>
          <w:rFonts w:ascii="Garamond" w:hAnsi="Garamond" w:cs="Tahoma"/>
        </w:rPr>
        <w:t xml:space="preserve">Having knowledge of </w:t>
      </w:r>
      <w:r w:rsidRPr="00FC7696">
        <w:rPr>
          <w:rFonts w:ascii="Garamond" w:hAnsi="Garamond" w:cs="Tahoma"/>
          <w:b/>
        </w:rPr>
        <w:t>Salesforce CPQ.</w:t>
      </w:r>
    </w:p>
    <w:p w:rsidR="00540F43" w:rsidRPr="00540F43" w:rsidP="00540F43" w14:paraId="7BFFC11D" w14:textId="77777777">
      <w:pPr>
        <w:numPr>
          <w:ilvl w:val="0"/>
          <w:numId w:val="7"/>
        </w:numPr>
        <w:spacing w:line="276" w:lineRule="auto"/>
        <w:rPr>
          <w:rFonts w:ascii="Garamond" w:hAnsi="Garamond" w:cs="Tahoma"/>
          <w:b/>
        </w:rPr>
      </w:pPr>
      <w:r>
        <w:rPr>
          <w:rFonts w:ascii="Garamond" w:hAnsi="Garamond" w:cs="Tahoma"/>
        </w:rPr>
        <w:t>Experience</w:t>
      </w:r>
      <w:r w:rsidR="000353EB">
        <w:rPr>
          <w:rFonts w:ascii="Garamond" w:hAnsi="Garamond" w:cs="Tahoma"/>
        </w:rPr>
        <w:t xml:space="preserve"> in </w:t>
      </w:r>
      <w:r w:rsidRPr="00FC7696" w:rsidR="00FC7696">
        <w:rPr>
          <w:rFonts w:ascii="Garamond" w:hAnsi="Garamond" w:cs="Tahoma"/>
          <w:b/>
        </w:rPr>
        <w:t>Salesforce Einstein A</w:t>
      </w:r>
      <w:r w:rsidRPr="00FC7696" w:rsidR="000353EB">
        <w:rPr>
          <w:rFonts w:ascii="Garamond" w:hAnsi="Garamond" w:cs="Tahoma"/>
          <w:b/>
        </w:rPr>
        <w:t>nalytics</w:t>
      </w:r>
      <w:r w:rsidRPr="00FC7696" w:rsidR="00FC7696">
        <w:rPr>
          <w:rFonts w:ascii="Garamond" w:hAnsi="Garamond" w:cs="Tahoma"/>
          <w:b/>
        </w:rPr>
        <w:t>.</w:t>
      </w:r>
    </w:p>
    <w:p w:rsidR="00261002" w:rsidRPr="001D61F0" w14:paraId="1DA068DA" w14:textId="0BDD04B5">
      <w:pPr>
        <w:numPr>
          <w:ilvl w:val="0"/>
          <w:numId w:val="7"/>
        </w:numPr>
        <w:spacing w:line="276" w:lineRule="auto"/>
        <w:rPr>
          <w:rFonts w:ascii="Garamond" w:hAnsi="Garamond" w:cs="Tahoma"/>
          <w:b/>
          <w:bCs/>
        </w:rPr>
      </w:pPr>
      <w:r w:rsidRPr="002D0817">
        <w:rPr>
          <w:rFonts w:ascii="Garamond" w:hAnsi="Garamond" w:cs="Tahoma"/>
          <w:b/>
        </w:rPr>
        <w:t>Salesforce</w:t>
      </w:r>
      <w:r w:rsidRPr="00FB6A20">
        <w:rPr>
          <w:rFonts w:ascii="Garamond" w:hAnsi="Garamond" w:cs="Tahoma"/>
          <w:b/>
        </w:rPr>
        <w:t>Platform</w:t>
      </w:r>
      <w:r>
        <w:rPr>
          <w:rFonts w:ascii="Garamond" w:hAnsi="Garamond" w:cs="Tahoma"/>
          <w:b/>
        </w:rPr>
        <w:t>Developer 1 certified</w:t>
      </w:r>
      <w:r w:rsidR="00FB6A20">
        <w:rPr>
          <w:rFonts w:ascii="Garamond" w:hAnsi="Garamond" w:cs="Tahoma"/>
          <w:b/>
        </w:rPr>
        <w:t xml:space="preserve">, </w:t>
      </w:r>
      <w:r w:rsidR="003B13C1">
        <w:rPr>
          <w:rFonts w:ascii="Garamond" w:hAnsi="Garamond" w:cs="Tahoma"/>
          <w:b/>
        </w:rPr>
        <w:t>Salesforce Service Cloud</w:t>
      </w:r>
      <w:r w:rsidR="00FB6A20">
        <w:rPr>
          <w:rFonts w:ascii="Garamond" w:hAnsi="Garamond" w:cs="Tahoma"/>
          <w:b/>
        </w:rPr>
        <w:t xml:space="preserve"> certified</w:t>
      </w:r>
      <w:r w:rsidR="001D61F0">
        <w:rPr>
          <w:rFonts w:ascii="Garamond" w:hAnsi="Garamond" w:cs="Tahoma"/>
          <w:b/>
        </w:rPr>
        <w:t xml:space="preserve">, </w:t>
      </w:r>
      <w:r w:rsidRPr="00FB6A20" w:rsidR="00FB6A20">
        <w:rPr>
          <w:rFonts w:ascii="Garamond" w:hAnsi="Garamond" w:cs="Tahoma"/>
          <w:b/>
        </w:rPr>
        <w:t>Admin</w:t>
      </w:r>
      <w:r w:rsidR="003B13C1">
        <w:rPr>
          <w:rFonts w:ascii="Garamond" w:hAnsi="Garamond" w:cs="Tahoma"/>
          <w:b/>
        </w:rPr>
        <w:t xml:space="preserve"> certified</w:t>
      </w:r>
      <w:r w:rsidR="00FB6A20">
        <w:rPr>
          <w:rFonts w:ascii="Garamond" w:hAnsi="Garamond" w:cs="Tahoma"/>
        </w:rPr>
        <w:t>.</w:t>
      </w:r>
      <w:r w:rsidR="001D61F0">
        <w:rPr>
          <w:rFonts w:ascii="Garamond" w:hAnsi="Garamond" w:cs="Tahoma"/>
        </w:rPr>
        <w:t xml:space="preserve"> and </w:t>
      </w:r>
      <w:r w:rsidRPr="001D61F0" w:rsidR="001D61F0">
        <w:rPr>
          <w:rFonts w:ascii="Garamond" w:hAnsi="Garamond" w:cs="Tahoma"/>
          <w:b/>
          <w:bCs/>
        </w:rPr>
        <w:t>Einstein Analytics</w:t>
      </w:r>
      <w:r w:rsidR="001D61F0">
        <w:rPr>
          <w:rFonts w:ascii="Garamond" w:hAnsi="Garamond" w:cs="Tahoma"/>
          <w:b/>
          <w:bCs/>
        </w:rPr>
        <w:t>.</w:t>
      </w:r>
    </w:p>
    <w:p w:rsidR="00261002" w:rsidRPr="001D61F0" w14:paraId="2DE33BA7" w14:textId="77777777">
      <w:pPr>
        <w:spacing w:line="276" w:lineRule="auto"/>
        <w:ind w:left="720"/>
        <w:rPr>
          <w:rFonts w:ascii="Garamond" w:hAnsi="Garamond" w:cs="Tahoma"/>
          <w:b/>
          <w:bCs/>
        </w:rPr>
      </w:pPr>
    </w:p>
    <w:p w:rsidR="00261002" w14:paraId="017441F3" w14:textId="77777777">
      <w:pPr>
        <w:rPr>
          <w:rFonts w:ascii="Garamond" w:hAnsi="Garamond" w:cs="Tahoma"/>
          <w:b/>
          <w:u w:val="single"/>
        </w:rPr>
      </w:pPr>
      <w:r>
        <w:rPr>
          <w:rFonts w:ascii="Garamond" w:hAnsi="Garamond" w:cs="Tahoma"/>
          <w:b/>
          <w:u w:val="single"/>
        </w:rPr>
        <w:t>WORK EXPERIENCE:</w:t>
      </w:r>
    </w:p>
    <w:p w:rsidR="00261002" w14:paraId="6412B74E" w14:textId="77777777">
      <w:pPr>
        <w:rPr>
          <w:rFonts w:ascii="Garamond" w:hAnsi="Garamond" w:cs="Tahoma"/>
          <w:b/>
          <w:u w:val="single"/>
        </w:rPr>
      </w:pPr>
    </w:p>
    <w:p w:rsidR="005B1910" w:rsidRPr="005B1910" w:rsidP="005B1910" w14:paraId="3D0F15BC" w14:textId="77777777">
      <w:pPr>
        <w:numPr>
          <w:ilvl w:val="0"/>
          <w:numId w:val="6"/>
        </w:numPr>
        <w:rPr>
          <w:rFonts w:ascii="Garamond" w:hAnsi="Garamond" w:cs="Tahoma"/>
        </w:rPr>
      </w:pPr>
      <w:r>
        <w:rPr>
          <w:rFonts w:ascii="Garamond" w:hAnsi="Garamond" w:cs="Tahoma"/>
        </w:rPr>
        <w:t xml:space="preserve">Working for </w:t>
      </w:r>
      <w:r>
        <w:rPr>
          <w:rFonts w:ascii="Garamond" w:hAnsi="Garamond" w:cs="Tahoma"/>
          <w:b/>
        </w:rPr>
        <w:t>Wipro</w:t>
      </w:r>
      <w:r w:rsidRPr="003D20B9">
        <w:rPr>
          <w:rFonts w:ascii="Garamond" w:hAnsi="Garamond" w:cs="Tahoma"/>
          <w:b/>
        </w:rPr>
        <w:t>, Kolkata</w:t>
      </w:r>
      <w:r>
        <w:rPr>
          <w:rFonts w:ascii="Garamond" w:hAnsi="Garamond" w:cs="Tahoma"/>
        </w:rPr>
        <w:t xml:space="preserve"> from </w:t>
      </w:r>
      <w:r>
        <w:rPr>
          <w:rFonts w:ascii="Garamond" w:hAnsi="Garamond" w:cs="Tahoma"/>
          <w:b/>
        </w:rPr>
        <w:t>Dec</w:t>
      </w:r>
      <w:r w:rsidRPr="003D20B9">
        <w:rPr>
          <w:rFonts w:ascii="Garamond" w:hAnsi="Garamond" w:cs="Tahoma"/>
          <w:b/>
        </w:rPr>
        <w:t xml:space="preserve"> 201</w:t>
      </w:r>
      <w:r>
        <w:rPr>
          <w:rFonts w:ascii="Garamond" w:hAnsi="Garamond" w:cs="Tahoma"/>
          <w:b/>
        </w:rPr>
        <w:t>9</w:t>
      </w:r>
      <w:r>
        <w:rPr>
          <w:rFonts w:ascii="Garamond" w:hAnsi="Garamond" w:cs="Tahoma"/>
        </w:rPr>
        <w:t xml:space="preserve"> to </w:t>
      </w:r>
      <w:r>
        <w:rPr>
          <w:rFonts w:ascii="Garamond" w:hAnsi="Garamond" w:cs="Tahoma"/>
          <w:b/>
        </w:rPr>
        <w:t>till date</w:t>
      </w:r>
      <w:r w:rsidRPr="005B1910">
        <w:rPr>
          <w:rFonts w:ascii="Garamond" w:hAnsi="Garamond" w:cs="Tahoma"/>
          <w:b/>
        </w:rPr>
        <w:t>.</w:t>
      </w:r>
    </w:p>
    <w:p w:rsidR="003D20B9" w14:paraId="06C1AFE8" w14:textId="77777777">
      <w:pPr>
        <w:numPr>
          <w:ilvl w:val="0"/>
          <w:numId w:val="6"/>
        </w:numPr>
        <w:rPr>
          <w:rFonts w:ascii="Garamond" w:hAnsi="Garamond" w:cs="Tahoma"/>
        </w:rPr>
      </w:pPr>
      <w:r>
        <w:rPr>
          <w:rFonts w:ascii="Garamond" w:hAnsi="Garamond" w:cs="Tahoma"/>
        </w:rPr>
        <w:t>Worked</w:t>
      </w:r>
      <w:r>
        <w:rPr>
          <w:rFonts w:ascii="Garamond" w:hAnsi="Garamond" w:cs="Tahoma"/>
        </w:rPr>
        <w:t xml:space="preserve"> for </w:t>
      </w:r>
      <w:r w:rsidRPr="00BC6C10">
        <w:rPr>
          <w:rFonts w:ascii="Garamond" w:hAnsi="Garamond" w:cs="Tahoma"/>
          <w:b/>
        </w:rPr>
        <w:t>Capgemini</w:t>
      </w:r>
      <w:r>
        <w:rPr>
          <w:rFonts w:ascii="Garamond" w:hAnsi="Garamond" w:cs="Tahoma"/>
          <w:b/>
        </w:rPr>
        <w:t xml:space="preserve"> </w:t>
      </w:r>
      <w:r w:rsidRPr="003D20B9">
        <w:rPr>
          <w:rFonts w:ascii="Garamond" w:hAnsi="Garamond" w:cs="Tahoma"/>
          <w:b/>
        </w:rPr>
        <w:t>India, Kolkata</w:t>
      </w:r>
      <w:r>
        <w:rPr>
          <w:rFonts w:ascii="Garamond" w:hAnsi="Garamond" w:cs="Tahoma"/>
        </w:rPr>
        <w:t xml:space="preserve"> from </w:t>
      </w:r>
      <w:r w:rsidRPr="003D20B9">
        <w:rPr>
          <w:rFonts w:ascii="Garamond" w:hAnsi="Garamond" w:cs="Tahoma"/>
          <w:b/>
        </w:rPr>
        <w:t>June 2018</w:t>
      </w:r>
      <w:r>
        <w:rPr>
          <w:rFonts w:ascii="Garamond" w:hAnsi="Garamond" w:cs="Tahoma"/>
        </w:rPr>
        <w:t xml:space="preserve"> to </w:t>
      </w:r>
      <w:r w:rsidRPr="005B1910">
        <w:rPr>
          <w:rFonts w:ascii="Garamond" w:hAnsi="Garamond" w:cs="Tahoma"/>
          <w:b/>
        </w:rPr>
        <w:t>Dec 2019</w:t>
      </w:r>
      <w:r w:rsidRPr="005B1910">
        <w:rPr>
          <w:rFonts w:ascii="Garamond" w:hAnsi="Garamond" w:cs="Tahoma"/>
          <w:b/>
        </w:rPr>
        <w:t>.</w:t>
      </w:r>
    </w:p>
    <w:p w:rsidR="00261002" w14:paraId="4F860C41" w14:textId="77777777">
      <w:pPr>
        <w:numPr>
          <w:ilvl w:val="0"/>
          <w:numId w:val="6"/>
        </w:numPr>
        <w:rPr>
          <w:rFonts w:ascii="Garamond" w:hAnsi="Garamond" w:cs="Tahoma"/>
        </w:rPr>
      </w:pPr>
      <w:r>
        <w:rPr>
          <w:rFonts w:ascii="Garamond" w:hAnsi="Garamond" w:cs="Tahoma"/>
        </w:rPr>
        <w:t>Worked</w:t>
      </w:r>
      <w:r w:rsidR="00303394">
        <w:rPr>
          <w:rFonts w:ascii="Garamond" w:hAnsi="Garamond" w:cs="Tahoma"/>
        </w:rPr>
        <w:t xml:space="preserve"> for </w:t>
      </w:r>
      <w:r w:rsidR="00303394">
        <w:rPr>
          <w:rFonts w:ascii="Garamond" w:hAnsi="Garamond" w:cs="Tahoma"/>
          <w:b/>
        </w:rPr>
        <w:t>Cognizant Technology Solution, Kolkata</w:t>
      </w:r>
      <w:r w:rsidR="00303394">
        <w:rPr>
          <w:rFonts w:ascii="Garamond" w:hAnsi="Garamond" w:cs="Tahoma"/>
        </w:rPr>
        <w:t xml:space="preserve"> from</w:t>
      </w:r>
      <w:r w:rsidR="00303394">
        <w:rPr>
          <w:rFonts w:ascii="Garamond" w:hAnsi="Garamond" w:cs="Tahoma"/>
          <w:b/>
        </w:rPr>
        <w:t xml:space="preserve"> May 2017 </w:t>
      </w:r>
      <w:r w:rsidR="00303394">
        <w:rPr>
          <w:rFonts w:ascii="Garamond" w:hAnsi="Garamond" w:cs="Tahoma"/>
        </w:rPr>
        <w:t>to</w:t>
      </w:r>
      <w:r>
        <w:rPr>
          <w:rFonts w:ascii="Garamond" w:hAnsi="Garamond" w:cs="Tahoma"/>
          <w:b/>
        </w:rPr>
        <w:t>May 2018</w:t>
      </w:r>
      <w:r w:rsidR="00303394">
        <w:rPr>
          <w:rFonts w:ascii="Garamond" w:hAnsi="Garamond" w:cs="Tahoma"/>
          <w:b/>
        </w:rPr>
        <w:t>.</w:t>
      </w:r>
    </w:p>
    <w:p w:rsidR="00261002" w14:paraId="6491038F" w14:textId="77777777">
      <w:pPr>
        <w:numPr>
          <w:ilvl w:val="0"/>
          <w:numId w:val="6"/>
        </w:numPr>
        <w:rPr>
          <w:rFonts w:ascii="Garamond" w:hAnsi="Garamond" w:cs="Tahoma"/>
        </w:rPr>
      </w:pPr>
      <w:r>
        <w:rPr>
          <w:rFonts w:ascii="Garamond" w:hAnsi="Garamond" w:cs="Tahoma"/>
        </w:rPr>
        <w:t xml:space="preserve">Worked for </w:t>
      </w:r>
      <w:r>
        <w:rPr>
          <w:rFonts w:ascii="Garamond" w:hAnsi="Garamond" w:cs="Tahoma"/>
          <w:b/>
        </w:rPr>
        <w:t>Infosys Limited</w:t>
      </w:r>
      <w:r>
        <w:rPr>
          <w:rFonts w:ascii="Garamond" w:hAnsi="Garamond" w:cs="Tahoma"/>
        </w:rPr>
        <w:t xml:space="preserve"> from</w:t>
      </w:r>
      <w:r>
        <w:rPr>
          <w:rFonts w:ascii="Garamond" w:hAnsi="Garamond" w:cs="Tahoma"/>
          <w:b/>
        </w:rPr>
        <w:t xml:space="preserve"> Jan 2015 </w:t>
      </w:r>
      <w:r>
        <w:rPr>
          <w:rFonts w:ascii="Garamond" w:hAnsi="Garamond" w:cs="Tahoma"/>
        </w:rPr>
        <w:t>to</w:t>
      </w:r>
      <w:r>
        <w:rPr>
          <w:rFonts w:ascii="Garamond" w:hAnsi="Garamond" w:cs="Tahoma"/>
          <w:b/>
        </w:rPr>
        <w:t xml:space="preserve"> April 2017.</w:t>
      </w:r>
    </w:p>
    <w:p w:rsidR="00261002" w14:paraId="2A427F02" w14:textId="77777777">
      <w:pPr>
        <w:ind w:left="720"/>
        <w:rPr>
          <w:rFonts w:ascii="Garamond" w:hAnsi="Garamond" w:cs="Tahoma"/>
        </w:rPr>
      </w:pPr>
    </w:p>
    <w:p w:rsidR="00261002" w14:paraId="540F4572" w14:textId="77777777">
      <w:pPr>
        <w:rPr>
          <w:rFonts w:ascii="Garamond" w:hAnsi="Garamond" w:cs="Tahoma"/>
          <w:b/>
          <w:u w:val="single"/>
        </w:rPr>
      </w:pPr>
      <w:r>
        <w:rPr>
          <w:rFonts w:ascii="Garamond" w:hAnsi="Garamond" w:cs="Tahoma"/>
          <w:b/>
          <w:u w:val="single"/>
        </w:rPr>
        <w:t>EDUCATION:</w:t>
      </w:r>
    </w:p>
    <w:p w:rsidR="00261002" w14:paraId="68E7F875" w14:textId="27D8517B">
      <w:pPr>
        <w:rPr>
          <w:rFonts w:ascii="Garamond" w:hAnsi="Garamond" w:cs="Tahoma"/>
        </w:rPr>
      </w:pPr>
    </w:p>
    <w:tbl>
      <w:tblPr>
        <w:tblStyle w:val="TableGrid"/>
        <w:tblW w:w="0" w:type="auto"/>
        <w:tblLook w:val="04A0"/>
      </w:tblPr>
      <w:tblGrid>
        <w:gridCol w:w="1229"/>
        <w:gridCol w:w="4412"/>
        <w:gridCol w:w="1767"/>
        <w:gridCol w:w="2475"/>
      </w:tblGrid>
      <w:tr w14:paraId="7CE9E56C" w14:textId="77777777" w:rsidTr="002E2AB4">
        <w:tblPrEx>
          <w:tblW w:w="0" w:type="auto"/>
          <w:tblLook w:val="04A0"/>
        </w:tblPrEx>
        <w:tc>
          <w:tcPr>
            <w:tcW w:w="1242" w:type="dxa"/>
          </w:tcPr>
          <w:p w:rsidR="00A83710" w:rsidRPr="002E2AB4" w14:paraId="66531E54" w14:textId="4C18D3EB">
            <w:pPr>
              <w:rPr>
                <w:rFonts w:ascii="Garamond" w:hAnsi="Garamond" w:cs="Tahoma"/>
                <w:b/>
                <w:bCs/>
              </w:rPr>
            </w:pPr>
            <w:r w:rsidRPr="002E2AB4">
              <w:rPr>
                <w:rFonts w:ascii="Garamond" w:hAnsi="Garamond" w:cs="Tahoma"/>
                <w:b/>
                <w:bCs/>
              </w:rPr>
              <w:t>Degree</w:t>
            </w:r>
          </w:p>
        </w:tc>
        <w:tc>
          <w:tcPr>
            <w:tcW w:w="4536" w:type="dxa"/>
          </w:tcPr>
          <w:p w:rsidR="00A83710" w:rsidRPr="002E2AB4" w14:paraId="1DBF5D07" w14:textId="24522FCD">
            <w:pPr>
              <w:rPr>
                <w:rFonts w:ascii="Garamond" w:hAnsi="Garamond" w:cs="Tahoma"/>
                <w:b/>
                <w:bCs/>
              </w:rPr>
            </w:pPr>
            <w:r w:rsidRPr="002E2AB4">
              <w:rPr>
                <w:rFonts w:ascii="Garamond" w:hAnsi="Garamond" w:cs="Tahoma"/>
                <w:b/>
                <w:bCs/>
              </w:rPr>
              <w:t xml:space="preserve">School/College </w:t>
            </w:r>
          </w:p>
        </w:tc>
        <w:tc>
          <w:tcPr>
            <w:tcW w:w="1803" w:type="dxa"/>
          </w:tcPr>
          <w:p w:rsidR="00A83710" w:rsidRPr="002E2AB4" w14:paraId="51608738" w14:textId="614FEC41">
            <w:pPr>
              <w:rPr>
                <w:rFonts w:ascii="Garamond" w:hAnsi="Garamond" w:cs="Tahoma"/>
                <w:b/>
                <w:bCs/>
              </w:rPr>
            </w:pPr>
            <w:r w:rsidRPr="002E2AB4">
              <w:rPr>
                <w:rFonts w:ascii="Garamond" w:hAnsi="Garamond" w:cs="Tahoma"/>
                <w:b/>
                <w:bCs/>
              </w:rPr>
              <w:t>Passing Year</w:t>
            </w:r>
          </w:p>
        </w:tc>
        <w:tc>
          <w:tcPr>
            <w:tcW w:w="2528" w:type="dxa"/>
          </w:tcPr>
          <w:p w:rsidR="00A83710" w:rsidRPr="002E2AB4" w14:paraId="7F305997" w14:textId="374543D3">
            <w:pPr>
              <w:rPr>
                <w:rFonts w:ascii="Garamond" w:hAnsi="Garamond" w:cs="Tahoma"/>
                <w:b/>
                <w:bCs/>
              </w:rPr>
            </w:pPr>
            <w:r w:rsidRPr="002E2AB4">
              <w:rPr>
                <w:rFonts w:ascii="Garamond" w:hAnsi="Garamond" w:cs="Tahoma"/>
                <w:b/>
                <w:bCs/>
              </w:rPr>
              <w:t>Percentage</w:t>
            </w:r>
          </w:p>
        </w:tc>
      </w:tr>
      <w:tr w14:paraId="4B635276" w14:textId="77777777" w:rsidTr="002E2AB4">
        <w:tblPrEx>
          <w:tblW w:w="0" w:type="auto"/>
          <w:tblLook w:val="04A0"/>
        </w:tblPrEx>
        <w:tc>
          <w:tcPr>
            <w:tcW w:w="1242" w:type="dxa"/>
          </w:tcPr>
          <w:p w:rsidR="00A83710" w:rsidRPr="002E2AB4" w14:paraId="53B9A674" w14:textId="3A579C40">
            <w:pPr>
              <w:rPr>
                <w:rFonts w:ascii="Garamond" w:hAnsi="Garamond" w:cs="Tahoma"/>
              </w:rPr>
            </w:pPr>
            <w:r w:rsidRPr="002E2AB4">
              <w:rPr>
                <w:rFonts w:ascii="Garamond" w:hAnsi="Garamond" w:cs="Tahoma"/>
              </w:rPr>
              <w:t>B. E</w:t>
            </w:r>
          </w:p>
        </w:tc>
        <w:tc>
          <w:tcPr>
            <w:tcW w:w="4536" w:type="dxa"/>
          </w:tcPr>
          <w:p w:rsidR="00A83710" w:rsidRPr="002E2AB4" w14:paraId="143388DC" w14:textId="6164D087">
            <w:pPr>
              <w:rPr>
                <w:rFonts w:ascii="Garamond" w:hAnsi="Garamond" w:cs="Tahoma"/>
              </w:rPr>
            </w:pPr>
            <w:r w:rsidRPr="002E2AB4">
              <w:rPr>
                <w:rFonts w:ascii="Garamond" w:hAnsi="Garamond" w:cs="Tahoma"/>
              </w:rPr>
              <w:t>Dr. D. Y. Patil, Pune</w:t>
            </w:r>
          </w:p>
        </w:tc>
        <w:tc>
          <w:tcPr>
            <w:tcW w:w="1803" w:type="dxa"/>
          </w:tcPr>
          <w:p w:rsidR="00A83710" w:rsidRPr="002E2AB4" w14:paraId="181615CC" w14:textId="547CF6AB">
            <w:pPr>
              <w:rPr>
                <w:rFonts w:ascii="Garamond" w:hAnsi="Garamond" w:cs="Tahoma"/>
              </w:rPr>
            </w:pPr>
            <w:r w:rsidRPr="002E2AB4">
              <w:rPr>
                <w:rFonts w:ascii="Garamond" w:hAnsi="Garamond" w:cs="Tahoma"/>
              </w:rPr>
              <w:t>2014</w:t>
            </w:r>
          </w:p>
        </w:tc>
        <w:tc>
          <w:tcPr>
            <w:tcW w:w="2528" w:type="dxa"/>
          </w:tcPr>
          <w:p w:rsidR="00A83710" w:rsidRPr="002E2AB4" w14:paraId="224EFD97" w14:textId="5D1FA41F">
            <w:pPr>
              <w:rPr>
                <w:rFonts w:ascii="Garamond" w:hAnsi="Garamond" w:cs="Tahoma"/>
              </w:rPr>
            </w:pPr>
            <w:r w:rsidRPr="002E2AB4">
              <w:rPr>
                <w:rFonts w:ascii="Garamond" w:hAnsi="Garamond" w:cs="Tahoma"/>
              </w:rPr>
              <w:t>61%</w:t>
            </w:r>
          </w:p>
        </w:tc>
      </w:tr>
      <w:tr w14:paraId="562AA32E" w14:textId="77777777" w:rsidTr="002E2AB4">
        <w:tblPrEx>
          <w:tblW w:w="0" w:type="auto"/>
          <w:tblLook w:val="04A0"/>
        </w:tblPrEx>
        <w:tc>
          <w:tcPr>
            <w:tcW w:w="1242" w:type="dxa"/>
          </w:tcPr>
          <w:p w:rsidR="00A83710" w:rsidRPr="002E2AB4" w14:paraId="2118E73C" w14:textId="6CE9D150">
            <w:pPr>
              <w:rPr>
                <w:rFonts w:ascii="Garamond" w:hAnsi="Garamond" w:cs="Tahoma"/>
              </w:rPr>
            </w:pPr>
            <w:r w:rsidRPr="002E2AB4">
              <w:rPr>
                <w:rFonts w:ascii="Garamond" w:hAnsi="Garamond" w:cs="Tahoma"/>
              </w:rPr>
              <w:t>12</w:t>
            </w:r>
            <w:r w:rsidRPr="002E2AB4">
              <w:rPr>
                <w:rFonts w:ascii="Garamond" w:hAnsi="Garamond" w:cs="Tahoma"/>
                <w:vertAlign w:val="superscript"/>
              </w:rPr>
              <w:t>th</w:t>
            </w:r>
            <w:r w:rsidRPr="002E2AB4">
              <w:rPr>
                <w:rFonts w:ascii="Garamond" w:hAnsi="Garamond" w:cs="Tahoma"/>
              </w:rPr>
              <w:t xml:space="preserve"> </w:t>
            </w:r>
          </w:p>
        </w:tc>
        <w:tc>
          <w:tcPr>
            <w:tcW w:w="4536" w:type="dxa"/>
          </w:tcPr>
          <w:p w:rsidR="00A83710" w:rsidRPr="002E2AB4" w14:paraId="536BB7B2" w14:textId="1DCEE400">
            <w:pPr>
              <w:rPr>
                <w:rFonts w:ascii="Garamond" w:hAnsi="Garamond" w:cs="Tahoma"/>
              </w:rPr>
            </w:pPr>
            <w:r w:rsidRPr="002E2AB4">
              <w:rPr>
                <w:rFonts w:ascii="Garamond" w:hAnsi="Garamond" w:cs="Tahoma"/>
              </w:rPr>
              <w:t>Bal Vidya Niketan</w:t>
            </w:r>
          </w:p>
        </w:tc>
        <w:tc>
          <w:tcPr>
            <w:tcW w:w="1803" w:type="dxa"/>
          </w:tcPr>
          <w:p w:rsidR="00A83710" w:rsidRPr="002E2AB4" w14:paraId="66730BC4" w14:textId="0FDC3922">
            <w:pPr>
              <w:rPr>
                <w:rFonts w:ascii="Garamond" w:hAnsi="Garamond" w:cs="Tahoma"/>
              </w:rPr>
            </w:pPr>
            <w:r w:rsidRPr="002E2AB4">
              <w:rPr>
                <w:rFonts w:ascii="Garamond" w:hAnsi="Garamond" w:cs="Tahoma"/>
              </w:rPr>
              <w:t>2009</w:t>
            </w:r>
          </w:p>
        </w:tc>
        <w:tc>
          <w:tcPr>
            <w:tcW w:w="2528" w:type="dxa"/>
          </w:tcPr>
          <w:p w:rsidR="00A83710" w:rsidRPr="002E2AB4" w14:paraId="669751D1" w14:textId="25383ACE">
            <w:pPr>
              <w:rPr>
                <w:rFonts w:ascii="Garamond" w:hAnsi="Garamond" w:cs="Tahoma"/>
              </w:rPr>
            </w:pPr>
            <w:r w:rsidRPr="002E2AB4">
              <w:rPr>
                <w:rFonts w:ascii="Garamond" w:hAnsi="Garamond" w:cs="Tahoma"/>
              </w:rPr>
              <w:t>69%</w:t>
            </w:r>
          </w:p>
        </w:tc>
      </w:tr>
      <w:tr w14:paraId="2BF933DA" w14:textId="77777777" w:rsidTr="002E2AB4">
        <w:tblPrEx>
          <w:tblW w:w="0" w:type="auto"/>
          <w:tblLook w:val="04A0"/>
        </w:tblPrEx>
        <w:tc>
          <w:tcPr>
            <w:tcW w:w="1242" w:type="dxa"/>
          </w:tcPr>
          <w:p w:rsidR="002E2AB4" w:rsidRPr="002E2AB4" w14:paraId="333857AA" w14:textId="1AAE1B18">
            <w:pPr>
              <w:rPr>
                <w:rFonts w:ascii="Garamond" w:hAnsi="Garamond" w:cs="Tahoma"/>
              </w:rPr>
            </w:pPr>
            <w:r w:rsidRPr="002E2AB4">
              <w:rPr>
                <w:rFonts w:ascii="Garamond" w:hAnsi="Garamond" w:cs="Tahoma"/>
              </w:rPr>
              <w:t>10th</w:t>
            </w:r>
          </w:p>
        </w:tc>
        <w:tc>
          <w:tcPr>
            <w:tcW w:w="4536" w:type="dxa"/>
          </w:tcPr>
          <w:p w:rsidR="002E2AB4" w:rsidRPr="002E2AB4" w14:paraId="1387E575" w14:textId="76DAB70C">
            <w:pPr>
              <w:rPr>
                <w:rFonts w:ascii="Garamond" w:hAnsi="Garamond" w:cs="Tahoma"/>
              </w:rPr>
            </w:pPr>
            <w:r w:rsidRPr="002E2AB4">
              <w:rPr>
                <w:rFonts w:ascii="Garamond" w:hAnsi="Garamond" w:cs="Tahoma"/>
              </w:rPr>
              <w:t>Sainik Sch</w:t>
            </w:r>
            <w:r w:rsidR="00F32E78">
              <w:rPr>
                <w:rFonts w:ascii="Garamond" w:hAnsi="Garamond" w:cs="Tahoma"/>
              </w:rPr>
              <w:t>o</w:t>
            </w:r>
            <w:r w:rsidRPr="002E2AB4">
              <w:rPr>
                <w:rFonts w:ascii="Garamond" w:hAnsi="Garamond" w:cs="Tahoma"/>
              </w:rPr>
              <w:t>ol Kapurthala, Punjab</w:t>
            </w:r>
          </w:p>
        </w:tc>
        <w:tc>
          <w:tcPr>
            <w:tcW w:w="1803" w:type="dxa"/>
          </w:tcPr>
          <w:p w:rsidR="002E2AB4" w:rsidRPr="002E2AB4" w14:paraId="5F7A8508" w14:textId="65FAAF30">
            <w:pPr>
              <w:rPr>
                <w:rFonts w:ascii="Garamond" w:hAnsi="Garamond" w:cs="Tahoma"/>
              </w:rPr>
            </w:pPr>
            <w:r w:rsidRPr="002E2AB4">
              <w:rPr>
                <w:rFonts w:ascii="Garamond" w:hAnsi="Garamond" w:cs="Tahoma"/>
              </w:rPr>
              <w:t>2007</w:t>
            </w:r>
          </w:p>
        </w:tc>
        <w:tc>
          <w:tcPr>
            <w:tcW w:w="2528" w:type="dxa"/>
          </w:tcPr>
          <w:p w:rsidR="002E2AB4" w:rsidRPr="002E2AB4" w14:paraId="7A4E6157" w14:textId="43B8B93A">
            <w:pPr>
              <w:rPr>
                <w:rFonts w:ascii="Garamond" w:hAnsi="Garamond" w:cs="Tahoma"/>
              </w:rPr>
            </w:pPr>
            <w:r w:rsidRPr="002E2AB4">
              <w:rPr>
                <w:rFonts w:ascii="Garamond" w:hAnsi="Garamond" w:cs="Tahoma"/>
              </w:rPr>
              <w:t>85%</w:t>
            </w:r>
          </w:p>
        </w:tc>
      </w:tr>
    </w:tbl>
    <w:p w:rsidR="00A83710" w14:paraId="30BA9514" w14:textId="7851E66D">
      <w:pPr>
        <w:rPr>
          <w:rFonts w:ascii="Garamond" w:hAnsi="Garamond" w:cs="Tahoma"/>
        </w:rPr>
      </w:pPr>
      <w:r>
        <w:rPr>
          <w:rFonts w:ascii="Garamond" w:hAnsi="Garamond" w:cs="Tahoma"/>
        </w:rPr>
        <w:tab/>
      </w:r>
    </w:p>
    <w:p w:rsidR="00A83710" w14:paraId="7901CF6B" w14:textId="77777777">
      <w:pPr>
        <w:rPr>
          <w:rFonts w:ascii="Garamond" w:hAnsi="Garamond" w:cs="Tahoma"/>
        </w:rPr>
      </w:pPr>
    </w:p>
    <w:p w:rsidR="00AC667D" w:rsidRPr="00AC667D" w14:paraId="49D04CE0" w14:textId="689B13B7">
      <w:pPr>
        <w:numPr>
          <w:ilvl w:val="0"/>
          <w:numId w:val="1"/>
        </w:numPr>
        <w:tabs>
          <w:tab w:val="left" w:pos="5263"/>
        </w:tabs>
        <w:spacing w:line="360" w:lineRule="auto"/>
        <w:rPr>
          <w:rFonts w:ascii="Garamond" w:hAnsi="Garamond" w:cs="Tahoma"/>
        </w:rPr>
      </w:pPr>
      <w:r>
        <w:rPr>
          <w:rFonts w:ascii="Garamond" w:hAnsi="Garamond" w:cs="Tahoma"/>
          <w:b/>
        </w:rPr>
        <w:t xml:space="preserve">B.E (Electronics Engineering) </w:t>
      </w:r>
      <w:r>
        <w:rPr>
          <w:rFonts w:ascii="Garamond" w:hAnsi="Garamond" w:cs="Tahoma"/>
        </w:rPr>
        <w:t>from</w:t>
      </w:r>
      <w:r>
        <w:rPr>
          <w:rFonts w:ascii="Garamond" w:hAnsi="Garamond" w:cs="Tahoma"/>
          <w:b/>
        </w:rPr>
        <w:t xml:space="preserve"> Dr. D. Y. Patil, Pune </w:t>
      </w:r>
      <w:r>
        <w:rPr>
          <w:rFonts w:ascii="Garamond" w:hAnsi="Garamond" w:cs="Tahoma"/>
        </w:rPr>
        <w:t>in</w:t>
      </w:r>
      <w:r>
        <w:rPr>
          <w:rFonts w:ascii="Garamond" w:hAnsi="Garamond" w:cs="Tahoma"/>
          <w:b/>
        </w:rPr>
        <w:t xml:space="preserve"> June 2014</w:t>
      </w:r>
      <w:r w:rsidR="00B92ED7">
        <w:rPr>
          <w:rFonts w:ascii="Garamond" w:hAnsi="Garamond" w:cs="Tahoma"/>
          <w:b/>
        </w:rPr>
        <w:t xml:space="preserve"> </w:t>
      </w:r>
      <w:r w:rsidRPr="00B92ED7" w:rsidR="00B92ED7">
        <w:rPr>
          <w:rFonts w:ascii="Garamond" w:hAnsi="Garamond" w:cs="Tahoma"/>
          <w:bCs/>
        </w:rPr>
        <w:t>with</w:t>
      </w:r>
      <w:r w:rsidR="00B92ED7">
        <w:rPr>
          <w:rFonts w:ascii="Garamond" w:hAnsi="Garamond" w:cs="Tahoma"/>
          <w:b/>
        </w:rPr>
        <w:t xml:space="preserve"> 61%.</w:t>
      </w:r>
    </w:p>
    <w:p w:rsidR="00AC667D" w:rsidRPr="00AC667D" w14:paraId="7574365B" w14:textId="4A7704B0">
      <w:pPr>
        <w:numPr>
          <w:ilvl w:val="0"/>
          <w:numId w:val="1"/>
        </w:numPr>
        <w:tabs>
          <w:tab w:val="left" w:pos="5263"/>
        </w:tabs>
        <w:spacing w:line="360" w:lineRule="auto"/>
        <w:rPr>
          <w:rFonts w:ascii="Garamond" w:hAnsi="Garamond" w:cs="Tahoma"/>
        </w:rPr>
      </w:pPr>
      <w:r>
        <w:rPr>
          <w:rFonts w:ascii="Garamond" w:hAnsi="Garamond" w:cs="Tahoma"/>
          <w:b/>
        </w:rPr>
        <w:t>12</w:t>
      </w:r>
      <w:r w:rsidRPr="00AC667D">
        <w:rPr>
          <w:rFonts w:ascii="Garamond" w:hAnsi="Garamond" w:cs="Tahoma"/>
          <w:b/>
          <w:vertAlign w:val="superscript"/>
        </w:rPr>
        <w:t>th</w:t>
      </w:r>
      <w:r>
        <w:rPr>
          <w:rFonts w:ascii="Garamond" w:hAnsi="Garamond" w:cs="Tahoma"/>
          <w:b/>
        </w:rPr>
        <w:t xml:space="preserve"> </w:t>
      </w:r>
      <w:r w:rsidRPr="00AC667D">
        <w:rPr>
          <w:rFonts w:ascii="Garamond" w:hAnsi="Garamond" w:cs="Tahoma"/>
          <w:bCs/>
        </w:rPr>
        <w:t>from</w:t>
      </w:r>
      <w:r>
        <w:rPr>
          <w:rFonts w:ascii="Garamond" w:hAnsi="Garamond" w:cs="Tahoma"/>
          <w:b/>
        </w:rPr>
        <w:t xml:space="preserve"> Bal Vidya Niketan </w:t>
      </w:r>
      <w:r w:rsidRPr="00AC667D">
        <w:rPr>
          <w:rFonts w:ascii="Garamond" w:hAnsi="Garamond" w:cs="Tahoma"/>
          <w:bCs/>
        </w:rPr>
        <w:t>in</w:t>
      </w:r>
      <w:r>
        <w:rPr>
          <w:rFonts w:ascii="Garamond" w:hAnsi="Garamond" w:cs="Tahoma"/>
          <w:b/>
        </w:rPr>
        <w:t xml:space="preserve"> May 2009</w:t>
      </w:r>
      <w:r w:rsidR="00B92ED7">
        <w:rPr>
          <w:rFonts w:ascii="Garamond" w:hAnsi="Garamond" w:cs="Tahoma"/>
          <w:b/>
        </w:rPr>
        <w:t xml:space="preserve"> </w:t>
      </w:r>
      <w:r w:rsidRPr="00B92ED7" w:rsidR="00B92ED7">
        <w:rPr>
          <w:rFonts w:ascii="Garamond" w:hAnsi="Garamond" w:cs="Tahoma"/>
          <w:bCs/>
        </w:rPr>
        <w:t>with</w:t>
      </w:r>
      <w:r w:rsidR="00B92ED7">
        <w:rPr>
          <w:rFonts w:ascii="Garamond" w:hAnsi="Garamond" w:cs="Tahoma"/>
          <w:b/>
        </w:rPr>
        <w:t xml:space="preserve"> 69%.</w:t>
      </w:r>
    </w:p>
    <w:p w:rsidR="00261002" w14:paraId="26339CBD" w14:textId="62C49E1C">
      <w:pPr>
        <w:numPr>
          <w:ilvl w:val="0"/>
          <w:numId w:val="1"/>
        </w:numPr>
        <w:tabs>
          <w:tab w:val="left" w:pos="5263"/>
        </w:tabs>
        <w:spacing w:line="360" w:lineRule="auto"/>
        <w:rPr>
          <w:rFonts w:ascii="Garamond" w:hAnsi="Garamond" w:cs="Tahoma"/>
        </w:rPr>
      </w:pPr>
      <w:r>
        <w:rPr>
          <w:rFonts w:ascii="Garamond" w:hAnsi="Garamond" w:cs="Tahoma"/>
          <w:b/>
        </w:rPr>
        <w:t>10</w:t>
      </w:r>
      <w:r w:rsidRPr="00AC667D">
        <w:rPr>
          <w:rFonts w:ascii="Garamond" w:hAnsi="Garamond" w:cs="Tahoma"/>
          <w:b/>
          <w:vertAlign w:val="superscript"/>
        </w:rPr>
        <w:t>th</w:t>
      </w:r>
      <w:r>
        <w:rPr>
          <w:rFonts w:ascii="Garamond" w:hAnsi="Garamond" w:cs="Tahoma"/>
          <w:b/>
        </w:rPr>
        <w:t xml:space="preserve"> </w:t>
      </w:r>
      <w:r w:rsidRPr="00AC667D">
        <w:rPr>
          <w:rFonts w:ascii="Garamond" w:hAnsi="Garamond" w:cs="Tahoma"/>
          <w:bCs/>
        </w:rPr>
        <w:t>from</w:t>
      </w:r>
      <w:r>
        <w:rPr>
          <w:rFonts w:ascii="Garamond" w:hAnsi="Garamond" w:cs="Tahoma"/>
          <w:b/>
        </w:rPr>
        <w:t xml:space="preserve"> Sainik School Kapurthala, Punjab </w:t>
      </w:r>
      <w:r w:rsidRPr="00AC667D">
        <w:rPr>
          <w:rFonts w:ascii="Garamond" w:hAnsi="Garamond" w:cs="Tahoma"/>
          <w:bCs/>
        </w:rPr>
        <w:t>in</w:t>
      </w:r>
      <w:r>
        <w:rPr>
          <w:rFonts w:ascii="Garamond" w:hAnsi="Garamond" w:cs="Tahoma"/>
          <w:b/>
        </w:rPr>
        <w:t xml:space="preserve"> May 2007</w:t>
      </w:r>
      <w:r w:rsidR="00B92ED7">
        <w:rPr>
          <w:rFonts w:ascii="Garamond" w:hAnsi="Garamond" w:cs="Tahoma"/>
          <w:b/>
        </w:rPr>
        <w:t xml:space="preserve"> </w:t>
      </w:r>
      <w:r w:rsidRPr="00B92ED7" w:rsidR="00B92ED7">
        <w:rPr>
          <w:rFonts w:ascii="Garamond" w:hAnsi="Garamond" w:cs="Tahoma"/>
          <w:bCs/>
        </w:rPr>
        <w:t>with</w:t>
      </w:r>
      <w:r w:rsidR="00B92ED7">
        <w:rPr>
          <w:rFonts w:ascii="Garamond" w:hAnsi="Garamond" w:cs="Tahoma"/>
          <w:b/>
        </w:rPr>
        <w:t xml:space="preserve"> 85%.</w:t>
      </w:r>
    </w:p>
    <w:p w:rsidR="00261002" w14:paraId="2510B848" w14:textId="77777777">
      <w:pPr>
        <w:rPr>
          <w:rFonts w:ascii="Garamond" w:hAnsi="Garamond" w:cs="Tahoma"/>
          <w:b/>
          <w:u w:val="single"/>
        </w:rPr>
      </w:pPr>
    </w:p>
    <w:p w:rsidR="00261002" w14:paraId="0D7A6FC9" w14:textId="77777777">
      <w:pPr>
        <w:rPr>
          <w:rFonts w:ascii="Garamond" w:hAnsi="Garamond" w:cs="Tahoma"/>
          <w:b/>
          <w:u w:val="single"/>
        </w:rPr>
      </w:pPr>
      <w:r>
        <w:rPr>
          <w:rFonts w:ascii="Garamond" w:hAnsi="Garamond" w:cs="Tahoma"/>
          <w:b/>
          <w:u w:val="single"/>
        </w:rPr>
        <w:t xml:space="preserve">TECHNICAL SKILLS: </w:t>
      </w:r>
    </w:p>
    <w:p w:rsidR="00261002" w14:paraId="2D1F2C64" w14:textId="77777777">
      <w:pPr>
        <w:numPr>
          <w:ilvl w:val="0"/>
          <w:numId w:val="5"/>
        </w:numPr>
        <w:spacing w:line="276" w:lineRule="auto"/>
        <w:rPr>
          <w:rFonts w:ascii="Garamond" w:hAnsi="Garamond" w:cs="Tahoma"/>
        </w:rPr>
      </w:pPr>
      <w:r>
        <w:rPr>
          <w:rFonts w:ascii="Garamond" w:hAnsi="Garamond" w:cs="Tahoma"/>
        </w:rPr>
        <w:t>Operating System</w:t>
      </w:r>
      <w:r>
        <w:rPr>
          <w:rFonts w:ascii="Garamond" w:hAnsi="Garamond" w:cs="Tahoma"/>
        </w:rPr>
        <w:tab/>
        <w:t>:           Windows7/8/10</w:t>
      </w:r>
    </w:p>
    <w:p w:rsidR="00261002" w14:paraId="1FF6BEEA" w14:textId="77777777">
      <w:pPr>
        <w:numPr>
          <w:ilvl w:val="0"/>
          <w:numId w:val="5"/>
        </w:numPr>
        <w:spacing w:line="276" w:lineRule="auto"/>
        <w:rPr>
          <w:rFonts w:ascii="Garamond" w:hAnsi="Garamond" w:cs="Tahoma"/>
        </w:rPr>
      </w:pPr>
      <w:r>
        <w:rPr>
          <w:rFonts w:ascii="Garamond" w:hAnsi="Garamond" w:cs="Tahoma"/>
        </w:rPr>
        <w:t>Languages</w:t>
      </w:r>
      <w:r>
        <w:rPr>
          <w:rFonts w:ascii="Garamond" w:hAnsi="Garamond" w:cs="Tahoma"/>
        </w:rPr>
        <w:tab/>
      </w:r>
      <w:r>
        <w:rPr>
          <w:rFonts w:ascii="Garamond" w:hAnsi="Garamond" w:cs="Tahoma"/>
        </w:rPr>
        <w:tab/>
        <w:t>:</w:t>
      </w:r>
      <w:r>
        <w:rPr>
          <w:rFonts w:ascii="Garamond" w:hAnsi="Garamond" w:cs="Tahoma"/>
        </w:rPr>
        <w:tab/>
        <w:t>Apex, Java</w:t>
      </w:r>
    </w:p>
    <w:p w:rsidR="00261002" w14:paraId="5806CE87" w14:textId="77777777">
      <w:pPr>
        <w:numPr>
          <w:ilvl w:val="0"/>
          <w:numId w:val="5"/>
        </w:numPr>
        <w:spacing w:line="276" w:lineRule="auto"/>
        <w:rPr>
          <w:rFonts w:ascii="Garamond" w:hAnsi="Garamond" w:cs="Tahoma"/>
        </w:rPr>
      </w:pPr>
      <w:r>
        <w:rPr>
          <w:rFonts w:ascii="Garamond" w:hAnsi="Garamond" w:cs="Tahoma"/>
        </w:rPr>
        <w:t xml:space="preserve">Frameworks            </w:t>
      </w:r>
      <w:r>
        <w:rPr>
          <w:rFonts w:ascii="Garamond" w:hAnsi="Garamond" w:cs="Tahoma"/>
        </w:rPr>
        <w:tab/>
        <w:t>:</w:t>
      </w:r>
      <w:r>
        <w:rPr>
          <w:rFonts w:ascii="Garamond" w:hAnsi="Garamond" w:cs="Tahoma"/>
        </w:rPr>
        <w:tab/>
        <w:t>Force.com</w:t>
      </w:r>
    </w:p>
    <w:p w:rsidR="00B72036" w14:paraId="182E01BD" w14:textId="77777777">
      <w:pPr>
        <w:numPr>
          <w:ilvl w:val="0"/>
          <w:numId w:val="5"/>
        </w:numPr>
        <w:spacing w:line="276" w:lineRule="auto"/>
        <w:rPr>
          <w:rFonts w:ascii="Garamond" w:hAnsi="Garamond" w:cs="Tahoma"/>
        </w:rPr>
      </w:pPr>
      <w:r>
        <w:rPr>
          <w:rFonts w:ascii="Garamond" w:hAnsi="Garamond" w:cs="Tahoma"/>
        </w:rPr>
        <w:t xml:space="preserve">Tools          </w:t>
      </w:r>
      <w:r>
        <w:rPr>
          <w:rFonts w:ascii="Garamond" w:hAnsi="Garamond" w:cs="Tahoma"/>
        </w:rPr>
        <w:tab/>
      </w:r>
      <w:r>
        <w:rPr>
          <w:rFonts w:ascii="Garamond" w:hAnsi="Garamond" w:cs="Tahoma"/>
        </w:rPr>
        <w:tab/>
        <w:t>:           Salesforce, Data Loader, Workbench</w:t>
      </w:r>
      <w:r>
        <w:rPr>
          <w:rFonts w:ascii="Garamond" w:hAnsi="Garamond" w:cs="Tahoma"/>
        </w:rPr>
        <w:t xml:space="preserve">, ANT, JIRA, IRIS, </w:t>
      </w:r>
    </w:p>
    <w:p w:rsidR="00261002" w:rsidP="00B72036" w14:paraId="38056A54" w14:textId="3D7A28E3">
      <w:pPr>
        <w:spacing w:line="276" w:lineRule="auto"/>
        <w:ind w:left="3552"/>
        <w:rPr>
          <w:rFonts w:ascii="Garamond" w:hAnsi="Garamond" w:cs="Tahoma"/>
        </w:rPr>
      </w:pPr>
      <w:r>
        <w:rPr>
          <w:rFonts w:ascii="Garamond" w:hAnsi="Garamond" w:cs="Tahoma"/>
        </w:rPr>
        <w:t>BitBucket</w:t>
      </w:r>
      <w:r w:rsidR="00FB774D">
        <w:rPr>
          <w:rFonts w:ascii="Garamond" w:hAnsi="Garamond" w:cs="Tahoma"/>
        </w:rPr>
        <w:t>, Azure</w:t>
      </w:r>
    </w:p>
    <w:p w:rsidR="00261002" w14:paraId="42CCFAF9" w14:textId="77777777">
      <w:pPr>
        <w:numPr>
          <w:ilvl w:val="0"/>
          <w:numId w:val="5"/>
        </w:numPr>
        <w:spacing w:line="276" w:lineRule="auto"/>
        <w:rPr>
          <w:rFonts w:ascii="Garamond" w:hAnsi="Garamond" w:cs="Tahoma"/>
        </w:rPr>
      </w:pPr>
      <w:r>
        <w:rPr>
          <w:rFonts w:ascii="Garamond" w:hAnsi="Garamond" w:cs="Tahoma"/>
        </w:rPr>
        <w:t xml:space="preserve">Databases          </w:t>
      </w:r>
      <w:r>
        <w:rPr>
          <w:rFonts w:ascii="Garamond" w:hAnsi="Garamond" w:cs="Tahoma"/>
        </w:rPr>
        <w:tab/>
        <w:t xml:space="preserve">:    </w:t>
      </w:r>
      <w:r>
        <w:rPr>
          <w:rFonts w:ascii="Garamond" w:hAnsi="Garamond" w:cs="Tahoma"/>
        </w:rPr>
        <w:tab/>
        <w:t>MySQL</w:t>
      </w:r>
    </w:p>
    <w:p w:rsidR="00261002" w14:paraId="4CC4EFDC" w14:textId="77777777">
      <w:pPr>
        <w:numPr>
          <w:ilvl w:val="0"/>
          <w:numId w:val="5"/>
        </w:numPr>
        <w:spacing w:line="276" w:lineRule="auto"/>
        <w:rPr>
          <w:rFonts w:ascii="Garamond" w:hAnsi="Garamond" w:cs="Tahoma"/>
        </w:rPr>
      </w:pPr>
      <w:r>
        <w:rPr>
          <w:rFonts w:ascii="Garamond" w:hAnsi="Garamond" w:cs="Tahoma"/>
        </w:rPr>
        <w:t xml:space="preserve">IDE         </w:t>
      </w:r>
      <w:r w:rsidR="00B72036">
        <w:rPr>
          <w:rFonts w:ascii="Garamond" w:hAnsi="Garamond" w:cs="Tahoma"/>
        </w:rPr>
        <w:t xml:space="preserve">                    :          </w:t>
      </w:r>
      <w:r>
        <w:rPr>
          <w:rFonts w:ascii="Garamond" w:hAnsi="Garamond" w:cs="Tahoma"/>
        </w:rPr>
        <w:t>Eclipse</w:t>
      </w:r>
    </w:p>
    <w:p w:rsidR="00B24E65" w:rsidP="00B24E65" w14:paraId="21008767" w14:textId="214EBD20">
      <w:pPr>
        <w:tabs>
          <w:tab w:val="left" w:pos="5263"/>
        </w:tabs>
        <w:spacing w:line="276" w:lineRule="auto"/>
        <w:rPr>
          <w:rFonts w:ascii="Garamond" w:hAnsi="Garamond" w:cs="Tahoma"/>
        </w:rPr>
      </w:pPr>
    </w:p>
    <w:tbl>
      <w:tblPr>
        <w:tblStyle w:val="TableNormal1"/>
        <w:tblW w:w="0" w:type="auto"/>
        <w:tblInd w:w="-108" w:type="dxa"/>
        <w:tblLook w:val="04A0"/>
      </w:tblPr>
      <w:tblGrid>
        <w:gridCol w:w="9945"/>
      </w:tblGrid>
      <w:tr w14:paraId="3A77DBC6" w14:textId="77777777" w:rsidTr="00FC5B2D">
        <w:tblPrEx>
          <w:tblW w:w="0" w:type="auto"/>
          <w:tblInd w:w="-108" w:type="dxa"/>
          <w:tblLook w:val="04A0"/>
        </w:tblPrEx>
        <w:trPr>
          <w:trHeight w:val="270"/>
        </w:trPr>
        <w:tc>
          <w:tcPr>
            <w:tcW w:w="9945" w:type="dxa"/>
            <w:shd w:val="solid" w:color="C0C0C0" w:fill="FFFFFF"/>
          </w:tcPr>
          <w:p w:rsidR="00B24E65" w:rsidRPr="00B24E65" w:rsidP="00FC5B2D" w14:paraId="59194BA5" w14:textId="3B7770E7">
            <w:pPr>
              <w:rPr>
                <w:rFonts w:ascii="Garamond" w:eastAsia="MS Mincho" w:hAnsi="Garamond" w:cs="Tahoma"/>
                <w:b/>
                <w:color w:val="808080"/>
                <w:highlight w:val="lightGray"/>
                <w:lang w:eastAsia="ja-JP"/>
              </w:rPr>
            </w:pPr>
            <w:r w:rsidRPr="00B24E65">
              <w:rPr>
                <w:rFonts w:ascii="Garamond" w:hAnsi="Garamond" w:cs="Tahoma"/>
                <w:b/>
                <w:color w:val="000000"/>
                <w:highlight w:val="lightGray"/>
              </w:rPr>
              <w:t>PROJECT #</w:t>
            </w:r>
            <w:r>
              <w:rPr>
                <w:rFonts w:ascii="Garamond" w:hAnsi="Garamond" w:cs="Tahoma"/>
                <w:b/>
                <w:color w:val="000000"/>
                <w:highlight w:val="lightGray"/>
              </w:rPr>
              <w:t xml:space="preserve">1     </w:t>
            </w:r>
            <w:r w:rsidRPr="00B24E65">
              <w:rPr>
                <w:rFonts w:ascii="Garamond" w:hAnsi="Garamond" w:cs="Tahoma"/>
                <w:b/>
                <w:color w:val="000000"/>
                <w:highlight w:val="lightGray"/>
              </w:rPr>
              <w:tab/>
              <w:t>:   Community Cloud/Service Cloud</w:t>
            </w:r>
          </w:p>
        </w:tc>
      </w:tr>
    </w:tbl>
    <w:p w:rsidR="00B24E65" w:rsidP="00B24E65" w14:paraId="233704D0" w14:textId="77777777">
      <w:pPr>
        <w:rPr>
          <w:rFonts w:ascii="Garamond" w:hAnsi="Garamond" w:cs="Tahoma"/>
        </w:rPr>
      </w:pPr>
    </w:p>
    <w:p w:rsidR="00B24E65" w:rsidP="00B24E65" w14:paraId="10C056CA" w14:textId="77777777">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Philips</w:t>
      </w:r>
    </w:p>
    <w:p w:rsidR="00B24E65" w:rsidP="00B24E65" w14:paraId="3DCE31D7"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7</w:t>
      </w:r>
    </w:p>
    <w:p w:rsidR="00B24E65" w:rsidP="00B24E65" w14:paraId="2A5AD043"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Application Development</w:t>
      </w:r>
    </w:p>
    <w:p w:rsidR="00B24E65" w:rsidP="00B24E65" w14:paraId="78F454EE"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Jan 2019 to Till Date</w:t>
      </w:r>
    </w:p>
    <w:p w:rsidR="00B24E65" w:rsidP="00B24E65" w14:paraId="506B3050" w14:textId="77777777">
      <w:pPr>
        <w:rPr>
          <w:rFonts w:ascii="Garamond" w:hAnsi="Garamond" w:cs="Tahoma"/>
          <w:b/>
        </w:rPr>
      </w:pPr>
      <w:r>
        <w:rPr>
          <w:rFonts w:ascii="Garamond" w:hAnsi="Garamond" w:cs="Tahoma"/>
          <w:b/>
        </w:rPr>
        <w:t>Framework</w:t>
      </w:r>
      <w:r>
        <w:rPr>
          <w:rFonts w:ascii="Garamond" w:hAnsi="Garamond" w:cs="Tahoma"/>
          <w:b/>
        </w:rPr>
        <w:tab/>
        <w:t xml:space="preserve">            :   Force.com</w:t>
      </w:r>
    </w:p>
    <w:p w:rsidR="00B24E65" w:rsidP="00B24E65" w14:paraId="3B293EA9" w14:textId="77777777">
      <w:pPr>
        <w:rPr>
          <w:rFonts w:ascii="Garamond" w:hAnsi="Garamond" w:cs="Tahoma"/>
          <w:b/>
        </w:rPr>
      </w:pPr>
      <w:r>
        <w:rPr>
          <w:rFonts w:ascii="Garamond" w:hAnsi="Garamond" w:cs="Tahoma"/>
          <w:b/>
        </w:rPr>
        <w:t>Tools                          :   Salesforce, VS Code, Azure, GIT, SonarQube</w:t>
      </w:r>
    </w:p>
    <w:p w:rsidR="00B24E65" w:rsidP="00B24E65" w14:paraId="3855ABD1" w14:textId="77777777">
      <w:pPr>
        <w:ind w:left="810"/>
        <w:rPr>
          <w:rFonts w:ascii="Garamond" w:hAnsi="Garamond" w:cs="Tahoma"/>
        </w:rPr>
      </w:pPr>
    </w:p>
    <w:p w:rsidR="00B24E65" w:rsidP="00B24E65" w14:paraId="49AD4346" w14:textId="77777777">
      <w:pPr>
        <w:pStyle w:val="Para"/>
        <w:jc w:val="both"/>
        <w:rPr>
          <w:rFonts w:ascii="Garamond" w:hAnsi="Garamond"/>
        </w:rPr>
      </w:pPr>
      <w:r w:rsidRPr="0071576D">
        <w:rPr>
          <w:rFonts w:ascii="Garamond" w:hAnsi="Garamond" w:cs="Tahoma"/>
          <w:b/>
          <w:sz w:val="24"/>
          <w:szCs w:val="24"/>
          <w:u w:val="single"/>
        </w:rPr>
        <w:t>Description</w:t>
      </w:r>
      <w:r>
        <w:rPr>
          <w:rFonts w:ascii="Garamond" w:hAnsi="Garamond" w:cs="Tahoma"/>
          <w:b/>
        </w:rPr>
        <w:t>:</w:t>
      </w:r>
      <w:r w:rsidRPr="001E19DD">
        <w:t xml:space="preserve"> </w:t>
      </w:r>
      <w:r w:rsidRPr="001E19DD">
        <w:rPr>
          <w:rFonts w:ascii="Garamond" w:hAnsi="Garamond" w:cs="Arial"/>
          <w:sz w:val="24"/>
          <w:szCs w:val="24"/>
        </w:rPr>
        <w:t>Our Healthcare Customer Success Program provides customers with a point of contact for ongoing tools and resources required for a s</w:t>
      </w:r>
      <w:r>
        <w:rPr>
          <w:rFonts w:ascii="Garamond" w:hAnsi="Garamond" w:cs="Arial"/>
          <w:sz w:val="24"/>
          <w:szCs w:val="24"/>
        </w:rPr>
        <w:t>uccessful continued product utilization and return on investment. Together</w:t>
      </w:r>
      <w:r w:rsidRPr="001E19DD">
        <w:rPr>
          <w:rFonts w:ascii="Garamond" w:hAnsi="Garamond" w:cs="Arial"/>
          <w:sz w:val="24"/>
          <w:szCs w:val="24"/>
        </w:rPr>
        <w:t xml:space="preserve"> we work towards goals and enabl</w:t>
      </w:r>
      <w:r>
        <w:rPr>
          <w:rFonts w:ascii="Garamond" w:hAnsi="Garamond" w:cs="Arial"/>
          <w:sz w:val="24"/>
          <w:szCs w:val="24"/>
        </w:rPr>
        <w:t>e fast, secure</w:t>
      </w:r>
      <w:r w:rsidRPr="001E19DD">
        <w:rPr>
          <w:rFonts w:ascii="Garamond" w:hAnsi="Garamond" w:cs="Arial"/>
          <w:sz w:val="24"/>
          <w:szCs w:val="24"/>
        </w:rPr>
        <w:t xml:space="preserve"> and more efficient clinical access</w:t>
      </w:r>
      <w:r>
        <w:rPr>
          <w:rFonts w:ascii="Garamond" w:hAnsi="Garamond" w:cs="Arial"/>
          <w:sz w:val="24"/>
          <w:szCs w:val="24"/>
        </w:rPr>
        <w:t xml:space="preserve"> communication</w:t>
      </w:r>
      <w:r w:rsidRPr="001E19DD">
        <w:rPr>
          <w:rFonts w:ascii="Garamond" w:hAnsi="Garamond" w:cs="Arial"/>
          <w:sz w:val="24"/>
          <w:szCs w:val="24"/>
        </w:rPr>
        <w:t xml:space="preserve"> and collaboration for your healthcare institution.</w:t>
      </w:r>
    </w:p>
    <w:p w:rsidR="00B24E65" w:rsidP="00B24E65" w14:paraId="16FA9FCF" w14:textId="77777777">
      <w:pPr>
        <w:jc w:val="left"/>
        <w:rPr>
          <w:rFonts w:ascii="Garamond" w:hAnsi="Garamond" w:cs="Tahoma"/>
          <w:b/>
          <w:u w:val="single"/>
        </w:rPr>
      </w:pPr>
      <w:r>
        <w:rPr>
          <w:rFonts w:ascii="Garamond" w:hAnsi="Garamond" w:cs="Tahoma"/>
          <w:b/>
          <w:u w:val="single"/>
        </w:rPr>
        <w:t xml:space="preserve">Responsibilities:   </w:t>
      </w:r>
    </w:p>
    <w:p w:rsidR="00B24E65" w:rsidP="00B24E65" w14:paraId="27D197B3" w14:textId="77777777">
      <w:pPr>
        <w:numPr>
          <w:ilvl w:val="0"/>
          <w:numId w:val="3"/>
        </w:numPr>
        <w:rPr>
          <w:rFonts w:ascii="Garamond" w:hAnsi="Garamond" w:cs="Tahoma"/>
        </w:rPr>
      </w:pPr>
      <w:r>
        <w:rPr>
          <w:rFonts w:ascii="Garamond" w:hAnsi="Garamond" w:cs="Tahoma"/>
        </w:rPr>
        <w:t>Gathering requirements from business.</w:t>
      </w:r>
    </w:p>
    <w:p w:rsidR="00B24E65" w:rsidP="00B24E65" w14:paraId="2EB57D27" w14:textId="77777777">
      <w:pPr>
        <w:numPr>
          <w:ilvl w:val="0"/>
          <w:numId w:val="3"/>
        </w:numPr>
        <w:rPr>
          <w:rFonts w:ascii="Garamond" w:hAnsi="Garamond" w:cs="Tahoma"/>
        </w:rPr>
      </w:pPr>
      <w:r>
        <w:rPr>
          <w:rFonts w:ascii="Garamond" w:hAnsi="Garamond" w:cs="Tahoma"/>
        </w:rPr>
        <w:t>Providing solution and design technically</w:t>
      </w:r>
    </w:p>
    <w:p w:rsidR="00B24E65" w:rsidP="00B24E65" w14:paraId="038F13D1" w14:textId="77777777">
      <w:pPr>
        <w:numPr>
          <w:ilvl w:val="0"/>
          <w:numId w:val="3"/>
        </w:numPr>
        <w:rPr>
          <w:rFonts w:ascii="Garamond" w:hAnsi="Garamond" w:cs="Tahoma"/>
        </w:rPr>
      </w:pPr>
      <w:r>
        <w:rPr>
          <w:rFonts w:ascii="Garamond" w:hAnsi="Garamond" w:cs="Tahoma"/>
        </w:rPr>
        <w:t xml:space="preserve">Developed Lightning Experience app </w:t>
      </w:r>
    </w:p>
    <w:p w:rsidR="00B24E65" w:rsidP="00B24E65" w14:paraId="22F7F9D1" w14:textId="77777777">
      <w:pPr>
        <w:numPr>
          <w:ilvl w:val="0"/>
          <w:numId w:val="3"/>
        </w:numPr>
        <w:rPr>
          <w:rFonts w:ascii="Garamond" w:hAnsi="Garamond" w:cs="Tahoma"/>
        </w:rPr>
      </w:pPr>
      <w:r>
        <w:rPr>
          <w:rFonts w:ascii="Garamond" w:hAnsi="Garamond" w:cs="Tahoma"/>
        </w:rPr>
        <w:t>Worked on Lightning Web Component</w:t>
      </w:r>
    </w:p>
    <w:p w:rsidR="00B24E65" w:rsidP="00B24E65" w14:paraId="1E3785F1" w14:textId="77777777">
      <w:pPr>
        <w:numPr>
          <w:ilvl w:val="0"/>
          <w:numId w:val="3"/>
        </w:numPr>
        <w:rPr>
          <w:rFonts w:ascii="Garamond" w:hAnsi="Garamond" w:cs="Tahoma"/>
        </w:rPr>
      </w:pPr>
      <w:r>
        <w:rPr>
          <w:rFonts w:ascii="Garamond" w:hAnsi="Garamond" w:cs="Tahoma"/>
        </w:rPr>
        <w:t>Maintain deployment process using Jenkins.</w:t>
      </w:r>
    </w:p>
    <w:p w:rsidR="00B24E65" w:rsidP="00B24E65" w14:paraId="64BA45EC" w14:textId="15F72917">
      <w:pPr>
        <w:tabs>
          <w:tab w:val="left" w:pos="5263"/>
        </w:tabs>
        <w:spacing w:line="276" w:lineRule="auto"/>
        <w:rPr>
          <w:rFonts w:ascii="Garamond" w:hAnsi="Garamond" w:cs="Tahoma"/>
        </w:rPr>
      </w:pPr>
    </w:p>
    <w:p w:rsidR="00B24E65" w:rsidP="00B24E65" w14:paraId="45F006B6" w14:textId="243E462A">
      <w:pPr>
        <w:tabs>
          <w:tab w:val="left" w:pos="5263"/>
        </w:tabs>
        <w:spacing w:line="276" w:lineRule="auto"/>
        <w:rPr>
          <w:rFonts w:ascii="Garamond" w:hAnsi="Garamond" w:cs="Tahoma"/>
        </w:rPr>
      </w:pPr>
    </w:p>
    <w:tbl>
      <w:tblPr>
        <w:tblStyle w:val="TableNormal1"/>
        <w:tblW w:w="0" w:type="auto"/>
        <w:tblInd w:w="-108" w:type="dxa"/>
        <w:tblLook w:val="04A0"/>
      </w:tblPr>
      <w:tblGrid>
        <w:gridCol w:w="9945"/>
      </w:tblGrid>
      <w:tr w14:paraId="1E3A944D" w14:textId="77777777" w:rsidTr="00FC5B2D">
        <w:tblPrEx>
          <w:tblW w:w="0" w:type="auto"/>
          <w:tblInd w:w="-108" w:type="dxa"/>
          <w:tblLook w:val="04A0"/>
        </w:tblPrEx>
        <w:trPr>
          <w:trHeight w:val="270"/>
        </w:trPr>
        <w:tc>
          <w:tcPr>
            <w:tcW w:w="9945" w:type="dxa"/>
            <w:shd w:val="solid" w:color="C0C0C0" w:fill="FFFFFF"/>
          </w:tcPr>
          <w:p w:rsidR="00B24E65" w:rsidRPr="00B24E65" w:rsidP="00FC5B2D" w14:paraId="707D9E9B" w14:textId="56EE06D3">
            <w:pPr>
              <w:rPr>
                <w:rFonts w:ascii="Garamond" w:eastAsia="MS Mincho" w:hAnsi="Garamond" w:cs="Tahoma"/>
                <w:b/>
                <w:color w:val="808080"/>
                <w:highlight w:val="lightGray"/>
                <w:lang w:eastAsia="ja-JP"/>
              </w:rPr>
            </w:pPr>
            <w:r w:rsidRPr="00B24E65">
              <w:rPr>
                <w:rFonts w:ascii="Garamond" w:hAnsi="Garamond" w:cs="Tahoma"/>
                <w:b/>
                <w:color w:val="000000"/>
                <w:highlight w:val="lightGray"/>
              </w:rPr>
              <w:t>PROJECT #</w:t>
            </w:r>
            <w:r>
              <w:rPr>
                <w:rFonts w:ascii="Garamond" w:hAnsi="Garamond" w:cs="Tahoma"/>
                <w:b/>
                <w:color w:val="000000"/>
                <w:highlight w:val="lightGray"/>
              </w:rPr>
              <w:t>2</w:t>
            </w:r>
            <w:r w:rsidRPr="00B24E65">
              <w:rPr>
                <w:rFonts w:ascii="Garamond" w:hAnsi="Garamond" w:cs="Tahoma"/>
                <w:b/>
                <w:color w:val="000000"/>
                <w:highlight w:val="lightGray"/>
              </w:rPr>
              <w:tab/>
              <w:t>:   Community Cloud</w:t>
            </w:r>
          </w:p>
        </w:tc>
      </w:tr>
    </w:tbl>
    <w:p w:rsidR="00B24E65" w:rsidP="00B24E65" w14:paraId="48580857" w14:textId="77777777">
      <w:pPr>
        <w:rPr>
          <w:rFonts w:ascii="Garamond" w:hAnsi="Garamond" w:cs="Tahoma"/>
        </w:rPr>
      </w:pPr>
    </w:p>
    <w:p w:rsidR="00B24E65" w:rsidP="00B24E65" w14:paraId="7444DE8C" w14:textId="77777777">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J&amp;J(BWI)</w:t>
      </w:r>
    </w:p>
    <w:p w:rsidR="00B24E65" w:rsidP="00B24E65" w14:paraId="111AA51C"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5</w:t>
      </w:r>
    </w:p>
    <w:p w:rsidR="00B24E65" w:rsidP="00B24E65" w14:paraId="463CED93"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Application Development</w:t>
      </w:r>
    </w:p>
    <w:p w:rsidR="00B24E65" w:rsidP="00B24E65" w14:paraId="2A730868"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Jan 2019 to Till Date</w:t>
      </w:r>
    </w:p>
    <w:p w:rsidR="00B24E65" w:rsidP="00B24E65" w14:paraId="1A1635C1" w14:textId="77777777">
      <w:pPr>
        <w:rPr>
          <w:rFonts w:ascii="Garamond" w:hAnsi="Garamond" w:cs="Tahoma"/>
          <w:b/>
        </w:rPr>
      </w:pPr>
      <w:r>
        <w:rPr>
          <w:rFonts w:ascii="Garamond" w:hAnsi="Garamond" w:cs="Tahoma"/>
          <w:b/>
        </w:rPr>
        <w:t>Framework</w:t>
      </w:r>
      <w:r>
        <w:rPr>
          <w:rFonts w:ascii="Garamond" w:hAnsi="Garamond" w:cs="Tahoma"/>
          <w:b/>
        </w:rPr>
        <w:tab/>
        <w:t xml:space="preserve">            :   Force.com</w:t>
      </w:r>
    </w:p>
    <w:p w:rsidR="00B24E65" w:rsidP="00B24E65" w14:paraId="6118FAE3" w14:textId="77777777">
      <w:pPr>
        <w:rPr>
          <w:rFonts w:ascii="Garamond" w:hAnsi="Garamond" w:cs="Tahoma"/>
          <w:b/>
        </w:rPr>
      </w:pPr>
      <w:r>
        <w:rPr>
          <w:rFonts w:ascii="Garamond" w:hAnsi="Garamond" w:cs="Tahoma"/>
          <w:b/>
        </w:rPr>
        <w:t>Tools                          :   Salesforce, GIRA, Bitbucket, Jenkins, SonarQube</w:t>
      </w:r>
    </w:p>
    <w:p w:rsidR="00B24E65" w:rsidP="00B24E65" w14:paraId="165DC523" w14:textId="77777777">
      <w:pPr>
        <w:ind w:left="810"/>
        <w:rPr>
          <w:rFonts w:ascii="Garamond" w:hAnsi="Garamond" w:cs="Tahoma"/>
        </w:rPr>
      </w:pPr>
    </w:p>
    <w:p w:rsidR="00B24E65" w:rsidRPr="0071576D" w:rsidP="00B24E65" w14:paraId="26608E0F" w14:textId="77777777">
      <w:pPr>
        <w:pStyle w:val="Para"/>
        <w:jc w:val="both"/>
        <w:rPr>
          <w:rFonts w:ascii="Garamond" w:hAnsi="Garamond" w:cs="Arial"/>
          <w:sz w:val="24"/>
          <w:szCs w:val="24"/>
        </w:rPr>
      </w:pPr>
      <w:r w:rsidRPr="0071576D">
        <w:rPr>
          <w:rFonts w:ascii="Garamond" w:hAnsi="Garamond" w:cs="Tahoma"/>
          <w:b/>
          <w:sz w:val="24"/>
          <w:szCs w:val="24"/>
          <w:u w:val="single"/>
        </w:rPr>
        <w:t>Description</w:t>
      </w:r>
      <w:r>
        <w:rPr>
          <w:rFonts w:ascii="Garamond" w:hAnsi="Garamond" w:cs="Tahoma"/>
          <w:b/>
        </w:rPr>
        <w:t>:</w:t>
      </w:r>
      <w:r w:rsidRPr="0071576D">
        <w:rPr>
          <w:rFonts w:ascii="Garamond" w:hAnsi="Garamond" w:cs="Arial"/>
          <w:sz w:val="24"/>
          <w:szCs w:val="24"/>
        </w:rPr>
        <w:t xml:space="preserve">Johnson &amp; Johnson </w:t>
      </w:r>
      <w:r>
        <w:rPr>
          <w:rFonts w:ascii="Garamond" w:hAnsi="Garamond" w:cs="Arial"/>
          <w:sz w:val="24"/>
          <w:szCs w:val="24"/>
        </w:rPr>
        <w:t xml:space="preserve">BWI is health care application used for booking the appointments for consultant with doctor. User can book the appointments as per the availability of doctors and track them </w:t>
      </w:r>
      <w:r>
        <w:rPr>
          <w:rFonts w:ascii="Garamond" w:hAnsi="Garamond" w:cs="Arial"/>
          <w:sz w:val="24"/>
          <w:szCs w:val="24"/>
        </w:rPr>
        <w:t>easily. This give user a smooth experience to avoid any risk.External user can also login using community portal. So this give great flexibility to users to manage their cases at very high performance.</w:t>
      </w:r>
    </w:p>
    <w:p w:rsidR="00B24E65" w:rsidP="00B24E65" w14:paraId="61368DB8" w14:textId="77777777">
      <w:pPr>
        <w:rPr>
          <w:rFonts w:ascii="Garamond" w:hAnsi="Garamond"/>
        </w:rPr>
      </w:pPr>
      <w:r>
        <w:rPr>
          <w:rFonts w:ascii="Garamond" w:hAnsi="Garamond"/>
        </w:rPr>
        <w:t xml:space="preserve">.  </w:t>
      </w:r>
    </w:p>
    <w:p w:rsidR="00B24E65" w:rsidP="00B24E65" w14:paraId="04E7B57F" w14:textId="77777777">
      <w:pPr>
        <w:jc w:val="left"/>
        <w:rPr>
          <w:rFonts w:ascii="Garamond" w:hAnsi="Garamond" w:cs="Tahoma"/>
          <w:b/>
          <w:u w:val="single"/>
        </w:rPr>
      </w:pPr>
      <w:r>
        <w:rPr>
          <w:rFonts w:ascii="Garamond" w:hAnsi="Garamond" w:cs="Tahoma"/>
          <w:b/>
          <w:u w:val="single"/>
        </w:rPr>
        <w:t xml:space="preserve">Responsibilities:   </w:t>
      </w:r>
    </w:p>
    <w:p w:rsidR="00B24E65" w:rsidP="00B24E65" w14:paraId="482A80F5" w14:textId="77777777">
      <w:pPr>
        <w:numPr>
          <w:ilvl w:val="0"/>
          <w:numId w:val="3"/>
        </w:numPr>
        <w:rPr>
          <w:rFonts w:ascii="Garamond" w:hAnsi="Garamond" w:cs="Tahoma"/>
        </w:rPr>
      </w:pPr>
      <w:r>
        <w:rPr>
          <w:rFonts w:ascii="Garamond" w:hAnsi="Garamond" w:cs="Tahoma"/>
        </w:rPr>
        <w:t>Worked on Lightning Experience, Lightning Component, Lightning App Builder.</w:t>
      </w:r>
    </w:p>
    <w:p w:rsidR="00B24E65" w:rsidP="00B24E65" w14:paraId="21A21D35" w14:textId="77777777">
      <w:pPr>
        <w:numPr>
          <w:ilvl w:val="0"/>
          <w:numId w:val="3"/>
        </w:numPr>
        <w:rPr>
          <w:rFonts w:ascii="Garamond" w:hAnsi="Garamond" w:cs="Tahoma"/>
        </w:rPr>
      </w:pPr>
      <w:r>
        <w:rPr>
          <w:rFonts w:ascii="Garamond" w:hAnsi="Garamond" w:cs="Tahoma"/>
        </w:rPr>
        <w:t>Created Community Set Up.</w:t>
      </w:r>
    </w:p>
    <w:p w:rsidR="00B24E65" w:rsidP="00B24E65" w14:paraId="63474ACD" w14:textId="77777777">
      <w:pPr>
        <w:numPr>
          <w:ilvl w:val="0"/>
          <w:numId w:val="3"/>
        </w:numPr>
        <w:rPr>
          <w:rFonts w:ascii="Garamond" w:hAnsi="Garamond" w:cs="Tahoma"/>
        </w:rPr>
      </w:pPr>
      <w:r>
        <w:rPr>
          <w:rFonts w:ascii="Garamond" w:hAnsi="Garamond" w:cs="Tahoma"/>
        </w:rPr>
        <w:t>Worked on code optimization SonarQube.</w:t>
      </w:r>
    </w:p>
    <w:p w:rsidR="00B24E65" w:rsidP="00B24E65" w14:paraId="410D7E6D" w14:textId="77777777">
      <w:pPr>
        <w:numPr>
          <w:ilvl w:val="0"/>
          <w:numId w:val="3"/>
        </w:numPr>
        <w:rPr>
          <w:rFonts w:ascii="Garamond" w:hAnsi="Garamond" w:cs="Tahoma"/>
        </w:rPr>
      </w:pPr>
      <w:r>
        <w:rPr>
          <w:rFonts w:ascii="Garamond" w:hAnsi="Garamond" w:cs="Tahoma"/>
        </w:rPr>
        <w:t>Maintain deployment process using Jenkins.</w:t>
      </w:r>
    </w:p>
    <w:p w:rsidR="00B24E65" w:rsidP="00B24E65" w14:paraId="5715C6ED" w14:textId="5F877CBF">
      <w:pPr>
        <w:rPr>
          <w:rFonts w:ascii="Garamond" w:hAnsi="Garamond" w:cs="Tahoma"/>
        </w:rPr>
      </w:pPr>
    </w:p>
    <w:p w:rsidR="00B24E65" w:rsidP="00B24E65" w14:paraId="3197DF3D" w14:textId="77777777">
      <w:pPr>
        <w:rPr>
          <w:rFonts w:ascii="Garamond" w:hAnsi="Garamond" w:cs="Tahoma"/>
        </w:rPr>
      </w:pPr>
    </w:p>
    <w:p w:rsidR="00B24E65" w:rsidRPr="00B24E65" w:rsidP="00B24E65" w14:paraId="2A5BE906" w14:textId="77777777">
      <w:pPr>
        <w:rPr>
          <w:rFonts w:ascii="Garamond" w:hAnsi="Garamond" w:cs="Tahoma"/>
          <w:b/>
          <w:highlight w:val="lightGray"/>
        </w:rPr>
      </w:pPr>
    </w:p>
    <w:tbl>
      <w:tblPr>
        <w:tblStyle w:val="TableNormal1"/>
        <w:tblW w:w="0" w:type="auto"/>
        <w:tblInd w:w="-108" w:type="dxa"/>
        <w:tblLook w:val="04A0"/>
      </w:tblPr>
      <w:tblGrid>
        <w:gridCol w:w="9945"/>
      </w:tblGrid>
      <w:tr w14:paraId="6BC9F8DC" w14:textId="77777777" w:rsidTr="00FC5B2D">
        <w:tblPrEx>
          <w:tblW w:w="0" w:type="auto"/>
          <w:tblInd w:w="-108" w:type="dxa"/>
          <w:tblLook w:val="04A0"/>
        </w:tblPrEx>
        <w:trPr>
          <w:trHeight w:val="270"/>
        </w:trPr>
        <w:tc>
          <w:tcPr>
            <w:tcW w:w="9945" w:type="dxa"/>
            <w:shd w:val="solid" w:color="C0C0C0" w:fill="FFFFFF"/>
          </w:tcPr>
          <w:p w:rsidR="00B24E65" w:rsidRPr="00B24E65" w:rsidP="00FC5B2D" w14:paraId="2307580F" w14:textId="214CAA85">
            <w:pPr>
              <w:rPr>
                <w:rFonts w:ascii="Garamond" w:eastAsia="MS Mincho" w:hAnsi="Garamond" w:cs="Tahoma"/>
                <w:b/>
                <w:color w:val="808080"/>
                <w:highlight w:val="lightGray"/>
                <w:lang w:eastAsia="ja-JP"/>
              </w:rPr>
            </w:pPr>
            <w:r w:rsidRPr="00B24E65">
              <w:rPr>
                <w:rFonts w:ascii="Garamond" w:hAnsi="Garamond" w:cs="Tahoma"/>
                <w:b/>
                <w:color w:val="000000"/>
                <w:highlight w:val="lightGray"/>
              </w:rPr>
              <w:t>PROJECT #</w:t>
            </w:r>
            <w:r>
              <w:rPr>
                <w:rFonts w:ascii="Garamond" w:hAnsi="Garamond" w:cs="Tahoma"/>
                <w:b/>
                <w:color w:val="000000"/>
                <w:highlight w:val="lightGray"/>
              </w:rPr>
              <w:t>3</w:t>
            </w:r>
            <w:r w:rsidRPr="00B24E65">
              <w:rPr>
                <w:rFonts w:ascii="Garamond" w:hAnsi="Garamond" w:cs="Tahoma"/>
                <w:b/>
                <w:color w:val="000000"/>
                <w:highlight w:val="lightGray"/>
              </w:rPr>
              <w:tab/>
              <w:t>:   Sales Cloud</w:t>
            </w:r>
          </w:p>
        </w:tc>
      </w:tr>
    </w:tbl>
    <w:p w:rsidR="00B24E65" w:rsidP="00B24E65" w14:paraId="3E5CFFB7" w14:textId="77777777">
      <w:pPr>
        <w:rPr>
          <w:rFonts w:ascii="Garamond" w:hAnsi="Garamond" w:cs="Tahoma"/>
        </w:rPr>
      </w:pPr>
    </w:p>
    <w:p w:rsidR="00B24E65" w:rsidP="00B24E65" w14:paraId="10CAE99F" w14:textId="68CD1899">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J&amp;J (Ey</w:t>
      </w:r>
      <w:r w:rsidR="001E1C9D">
        <w:rPr>
          <w:rFonts w:ascii="Garamond" w:hAnsi="Garamond" w:cs="Tahoma"/>
          <w:b/>
        </w:rPr>
        <w:t>e</w:t>
      </w:r>
      <w:r>
        <w:rPr>
          <w:rFonts w:ascii="Garamond" w:hAnsi="Garamond" w:cs="Tahoma"/>
          <w:b/>
        </w:rPr>
        <w:t>Force)</w:t>
      </w:r>
    </w:p>
    <w:p w:rsidR="00B24E65" w:rsidP="00B24E65" w14:paraId="53713FF1"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4</w:t>
      </w:r>
    </w:p>
    <w:p w:rsidR="00B24E65" w:rsidP="00B24E65" w14:paraId="3AAEEFD2"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Application Development</w:t>
      </w:r>
    </w:p>
    <w:p w:rsidR="00B24E65" w:rsidP="00B24E65" w14:paraId="64331B03"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June 2018 to December2018</w:t>
      </w:r>
    </w:p>
    <w:p w:rsidR="00B24E65" w:rsidP="00B24E65" w14:paraId="17A0261F" w14:textId="77777777">
      <w:pPr>
        <w:rPr>
          <w:rFonts w:ascii="Garamond" w:hAnsi="Garamond" w:cs="Tahoma"/>
          <w:b/>
        </w:rPr>
      </w:pPr>
      <w:r>
        <w:rPr>
          <w:rFonts w:ascii="Garamond" w:hAnsi="Garamond" w:cs="Tahoma"/>
          <w:b/>
        </w:rPr>
        <w:t>Framework</w:t>
      </w:r>
      <w:r>
        <w:rPr>
          <w:rFonts w:ascii="Garamond" w:hAnsi="Garamond" w:cs="Tahoma"/>
          <w:b/>
        </w:rPr>
        <w:tab/>
        <w:t xml:space="preserve">            :   Force.com</w:t>
      </w:r>
    </w:p>
    <w:p w:rsidR="00B24E65" w:rsidP="00B24E65" w14:paraId="75E3398B" w14:textId="77777777">
      <w:pPr>
        <w:rPr>
          <w:rFonts w:ascii="Garamond" w:hAnsi="Garamond" w:cs="Tahoma"/>
          <w:b/>
        </w:rPr>
      </w:pPr>
      <w:r>
        <w:rPr>
          <w:rFonts w:ascii="Garamond" w:hAnsi="Garamond" w:cs="Tahoma"/>
          <w:b/>
        </w:rPr>
        <w:t>Tools                          :   Salesforce, ANT, GIRA, IRIS, Bitbucket, Jenkins, SonarQube</w:t>
      </w:r>
    </w:p>
    <w:p w:rsidR="00B24E65" w:rsidP="00B24E65" w14:paraId="292371DF" w14:textId="77777777">
      <w:pPr>
        <w:ind w:left="810"/>
        <w:rPr>
          <w:rFonts w:ascii="Garamond" w:hAnsi="Garamond" w:cs="Tahoma"/>
        </w:rPr>
      </w:pPr>
    </w:p>
    <w:p w:rsidR="00B24E65" w:rsidRPr="0071576D" w:rsidP="00B24E65" w14:paraId="4FD452E6" w14:textId="0B109C0B">
      <w:pPr>
        <w:pStyle w:val="Para"/>
        <w:jc w:val="both"/>
        <w:rPr>
          <w:rFonts w:ascii="Garamond" w:hAnsi="Garamond" w:cs="Arial"/>
          <w:sz w:val="24"/>
          <w:szCs w:val="24"/>
        </w:rPr>
      </w:pPr>
      <w:r w:rsidRPr="0071576D">
        <w:rPr>
          <w:rFonts w:ascii="Garamond" w:hAnsi="Garamond" w:cs="Tahoma"/>
          <w:b/>
          <w:sz w:val="24"/>
          <w:szCs w:val="24"/>
          <w:u w:val="single"/>
        </w:rPr>
        <w:t>Description</w:t>
      </w:r>
      <w:r>
        <w:rPr>
          <w:rFonts w:ascii="Garamond" w:hAnsi="Garamond" w:cs="Tahoma"/>
          <w:b/>
        </w:rPr>
        <w:t>:</w:t>
      </w:r>
      <w:r w:rsidR="001E1C9D">
        <w:rPr>
          <w:rFonts w:ascii="Garamond" w:hAnsi="Garamond" w:cs="Tahoma"/>
          <w:b/>
        </w:rPr>
        <w:t xml:space="preserve"> </w:t>
      </w:r>
      <w:r w:rsidRPr="0071576D">
        <w:rPr>
          <w:rFonts w:ascii="Garamond" w:hAnsi="Garamond" w:cs="Arial"/>
          <w:sz w:val="24"/>
          <w:szCs w:val="24"/>
        </w:rPr>
        <w:t>Johnson &amp; Johnson Vision earlier known as Abbott Medical Optics (AMO) is a global medical supply company. Products in the ophthalmic surgical line include intraocular lenses, laser vision correction systems, phacoemulsification systems, viscoelastics, microkeratomes and related products used in cataract and refractive surgery.</w:t>
      </w:r>
    </w:p>
    <w:p w:rsidR="00B24E65" w:rsidP="00B24E65" w14:paraId="1F7D280F" w14:textId="77777777">
      <w:pPr>
        <w:rPr>
          <w:rFonts w:ascii="Garamond" w:hAnsi="Garamond"/>
        </w:rPr>
      </w:pPr>
      <w:r>
        <w:rPr>
          <w:rFonts w:ascii="Garamond" w:hAnsi="Garamond"/>
        </w:rPr>
        <w:t xml:space="preserve">.  </w:t>
      </w:r>
    </w:p>
    <w:p w:rsidR="00B24E65" w:rsidP="00B24E65" w14:paraId="1F768D82" w14:textId="77777777">
      <w:pPr>
        <w:jc w:val="left"/>
        <w:rPr>
          <w:rFonts w:ascii="Garamond" w:hAnsi="Garamond" w:cs="Tahoma"/>
          <w:b/>
          <w:u w:val="single"/>
        </w:rPr>
      </w:pPr>
      <w:r>
        <w:rPr>
          <w:rFonts w:ascii="Garamond" w:hAnsi="Garamond" w:cs="Tahoma"/>
          <w:b/>
          <w:u w:val="single"/>
        </w:rPr>
        <w:t xml:space="preserve">Responsibilities:   </w:t>
      </w:r>
    </w:p>
    <w:p w:rsidR="00B24E65" w:rsidP="00B24E65" w14:paraId="221F87B3" w14:textId="77777777">
      <w:pPr>
        <w:numPr>
          <w:ilvl w:val="0"/>
          <w:numId w:val="3"/>
        </w:numPr>
        <w:rPr>
          <w:rFonts w:ascii="Garamond" w:hAnsi="Garamond" w:cs="Tahoma"/>
        </w:rPr>
      </w:pPr>
      <w:r>
        <w:rPr>
          <w:rFonts w:ascii="Garamond" w:hAnsi="Garamond" w:cs="Tahoma"/>
        </w:rPr>
        <w:t>Working as Application Maintenance/Application Development.</w:t>
      </w:r>
    </w:p>
    <w:p w:rsidR="00B24E65" w:rsidP="00B24E65" w14:paraId="2EA59ED7" w14:textId="77777777">
      <w:pPr>
        <w:numPr>
          <w:ilvl w:val="0"/>
          <w:numId w:val="3"/>
        </w:numPr>
        <w:rPr>
          <w:rFonts w:ascii="Garamond" w:hAnsi="Garamond" w:cs="Tahoma"/>
        </w:rPr>
      </w:pPr>
      <w:r>
        <w:rPr>
          <w:rFonts w:ascii="Garamond" w:hAnsi="Garamond" w:cs="Tahoma"/>
        </w:rPr>
        <w:t>Providing L2 and L3 support to application users.</w:t>
      </w:r>
    </w:p>
    <w:p w:rsidR="00B24E65" w:rsidP="00B24E65" w14:paraId="22CB7C84" w14:textId="77777777">
      <w:pPr>
        <w:numPr>
          <w:ilvl w:val="0"/>
          <w:numId w:val="3"/>
        </w:numPr>
        <w:rPr>
          <w:rFonts w:ascii="Garamond" w:hAnsi="Garamond" w:cs="Tahoma"/>
        </w:rPr>
      </w:pPr>
      <w:r>
        <w:rPr>
          <w:rFonts w:ascii="Garamond" w:hAnsi="Garamond" w:cs="Tahoma"/>
        </w:rPr>
        <w:t>Maintain Deployment Process using ANT.</w:t>
      </w:r>
    </w:p>
    <w:p w:rsidR="00B24E65" w:rsidP="00B24E65" w14:paraId="7374A8B2" w14:textId="77777777">
      <w:pPr>
        <w:numPr>
          <w:ilvl w:val="0"/>
          <w:numId w:val="3"/>
        </w:numPr>
        <w:rPr>
          <w:rFonts w:ascii="Garamond" w:hAnsi="Garamond" w:cs="Tahoma"/>
        </w:rPr>
      </w:pPr>
      <w:r>
        <w:rPr>
          <w:rFonts w:ascii="Garamond" w:hAnsi="Garamond" w:cs="Tahoma"/>
        </w:rPr>
        <w:t>Worked on Salesforce Lightning transition assessment.</w:t>
      </w:r>
    </w:p>
    <w:p w:rsidR="00B24E65" w:rsidP="00B24E65" w14:paraId="5D789F36" w14:textId="77777777">
      <w:pPr>
        <w:numPr>
          <w:ilvl w:val="0"/>
          <w:numId w:val="3"/>
        </w:numPr>
        <w:rPr>
          <w:rFonts w:ascii="Garamond" w:hAnsi="Garamond" w:cs="Tahoma"/>
        </w:rPr>
      </w:pPr>
      <w:r>
        <w:rPr>
          <w:rFonts w:ascii="Garamond" w:hAnsi="Garamond" w:cs="Tahoma"/>
        </w:rPr>
        <w:t>Worked on code optimization SonarQube.</w:t>
      </w:r>
    </w:p>
    <w:p w:rsidR="00B24E65" w:rsidP="00B24E65" w14:paraId="6BC9A3A5" w14:textId="77777777">
      <w:pPr>
        <w:rPr>
          <w:rFonts w:ascii="Garamond" w:hAnsi="Garamond" w:cs="Tahoma"/>
        </w:rPr>
      </w:pPr>
    </w:p>
    <w:p w:rsidR="00B24E65" w:rsidP="00B24E65" w14:paraId="04168F21" w14:textId="64655014">
      <w:pPr>
        <w:tabs>
          <w:tab w:val="left" w:pos="5263"/>
        </w:tabs>
        <w:spacing w:line="276" w:lineRule="auto"/>
        <w:rPr>
          <w:rFonts w:ascii="Garamond" w:hAnsi="Garamond" w:cs="Tahoma"/>
        </w:rPr>
      </w:pPr>
    </w:p>
    <w:tbl>
      <w:tblPr>
        <w:tblStyle w:val="TableNormal1"/>
        <w:tblW w:w="0" w:type="auto"/>
        <w:tblInd w:w="-108" w:type="dxa"/>
        <w:tblLook w:val="04A0"/>
      </w:tblPr>
      <w:tblGrid>
        <w:gridCol w:w="9945"/>
      </w:tblGrid>
      <w:tr w14:paraId="7DB4C7C6" w14:textId="77777777" w:rsidTr="00FC5B2D">
        <w:tblPrEx>
          <w:tblW w:w="0" w:type="auto"/>
          <w:tblInd w:w="-108" w:type="dxa"/>
          <w:tblLook w:val="04A0"/>
        </w:tblPrEx>
        <w:trPr>
          <w:trHeight w:val="270"/>
        </w:trPr>
        <w:tc>
          <w:tcPr>
            <w:tcW w:w="9945" w:type="dxa"/>
            <w:shd w:val="solid" w:color="C0C0C0" w:fill="FFFFFF"/>
          </w:tcPr>
          <w:p w:rsidR="00903875" w:rsidRPr="00903875" w:rsidP="00FC5B2D" w14:paraId="1ECEC6FE" w14:textId="63A8FA40">
            <w:pPr>
              <w:rPr>
                <w:rFonts w:ascii="Garamond" w:eastAsia="MS Mincho" w:hAnsi="Garamond" w:cs="Tahoma"/>
                <w:b/>
                <w:color w:val="808080"/>
                <w:highlight w:val="lightGray"/>
                <w:lang w:eastAsia="ja-JP"/>
              </w:rPr>
            </w:pPr>
            <w:r w:rsidRPr="00903875">
              <w:rPr>
                <w:rFonts w:ascii="Garamond" w:hAnsi="Garamond" w:cs="Tahoma"/>
                <w:b/>
                <w:color w:val="000000"/>
                <w:highlight w:val="lightGray"/>
              </w:rPr>
              <w:t>PROJECT #</w:t>
            </w:r>
            <w:r>
              <w:rPr>
                <w:rFonts w:ascii="Garamond" w:hAnsi="Garamond" w:cs="Tahoma"/>
                <w:b/>
                <w:color w:val="000000"/>
                <w:highlight w:val="lightGray"/>
              </w:rPr>
              <w:t>4</w:t>
            </w:r>
            <w:r w:rsidRPr="00903875">
              <w:rPr>
                <w:rFonts w:ascii="Garamond" w:hAnsi="Garamond" w:cs="Tahoma"/>
                <w:b/>
                <w:color w:val="000000"/>
                <w:highlight w:val="lightGray"/>
              </w:rPr>
              <w:t xml:space="preserve"> </w:t>
            </w:r>
            <w:r w:rsidRPr="00903875">
              <w:rPr>
                <w:rFonts w:ascii="Garamond" w:hAnsi="Garamond" w:cs="Tahoma"/>
                <w:b/>
                <w:color w:val="000000"/>
                <w:highlight w:val="lightGray"/>
              </w:rPr>
              <w:tab/>
              <w:t>:   Service Cloud</w:t>
            </w:r>
          </w:p>
        </w:tc>
      </w:tr>
    </w:tbl>
    <w:p w:rsidR="00903875" w:rsidP="00903875" w14:paraId="1B60FE67" w14:textId="77777777">
      <w:pPr>
        <w:rPr>
          <w:rFonts w:ascii="Garamond" w:hAnsi="Garamond" w:cs="Tahoma"/>
        </w:rPr>
      </w:pPr>
    </w:p>
    <w:p w:rsidR="00903875" w:rsidP="00903875" w14:paraId="730C787A" w14:textId="77777777">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xml:space="preserve">:   MetLife </w:t>
      </w:r>
    </w:p>
    <w:p w:rsidR="00903875" w:rsidP="00903875" w14:paraId="4076CFF7"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4</w:t>
      </w:r>
    </w:p>
    <w:p w:rsidR="00903875" w:rsidP="00903875" w14:paraId="29150316"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Developer</w:t>
      </w:r>
    </w:p>
    <w:p w:rsidR="00903875" w:rsidP="00903875" w14:paraId="262419FE"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May 2017 to May 2018</w:t>
      </w:r>
    </w:p>
    <w:p w:rsidR="00903875" w:rsidP="00903875" w14:paraId="5205E530" w14:textId="77777777">
      <w:pPr>
        <w:rPr>
          <w:rFonts w:ascii="Garamond" w:hAnsi="Garamond" w:cs="Tahoma"/>
          <w:b/>
        </w:rPr>
      </w:pPr>
      <w:r>
        <w:rPr>
          <w:rFonts w:ascii="Garamond" w:hAnsi="Garamond" w:cs="Tahoma"/>
          <w:b/>
        </w:rPr>
        <w:t>Framework</w:t>
      </w:r>
      <w:r>
        <w:rPr>
          <w:rFonts w:ascii="Garamond" w:hAnsi="Garamond" w:cs="Tahoma"/>
          <w:b/>
        </w:rPr>
        <w:tab/>
        <w:t xml:space="preserve">            :   Force.com/Vlocity</w:t>
      </w:r>
    </w:p>
    <w:p w:rsidR="00903875" w:rsidP="00903875" w14:paraId="473639F4" w14:textId="77777777">
      <w:pPr>
        <w:rPr>
          <w:rFonts w:ascii="Garamond" w:hAnsi="Garamond" w:cs="Tahoma"/>
          <w:b/>
        </w:rPr>
      </w:pPr>
      <w:r>
        <w:rPr>
          <w:rFonts w:ascii="Garamond" w:hAnsi="Garamond" w:cs="Tahoma"/>
          <w:b/>
        </w:rPr>
        <w:t>Tools                          :   Salesforce</w:t>
      </w:r>
    </w:p>
    <w:p w:rsidR="00903875" w:rsidP="00903875" w14:paraId="065A257A" w14:textId="77777777">
      <w:pPr>
        <w:ind w:left="810"/>
        <w:rPr>
          <w:rFonts w:ascii="Garamond" w:hAnsi="Garamond" w:cs="Tahoma"/>
        </w:rPr>
      </w:pPr>
    </w:p>
    <w:p w:rsidR="00903875" w:rsidP="00903875" w14:paraId="4B5C7902" w14:textId="77777777">
      <w:pPr>
        <w:rPr>
          <w:rFonts w:ascii="Calibri" w:hAnsi="Calibri"/>
          <w:sz w:val="22"/>
        </w:rPr>
      </w:pPr>
      <w:r>
        <w:rPr>
          <w:rFonts w:ascii="Garamond" w:hAnsi="Garamond" w:cs="Tahoma"/>
          <w:b/>
          <w:u w:val="single"/>
        </w:rPr>
        <w:t>Description</w:t>
      </w:r>
      <w:r>
        <w:rPr>
          <w:rFonts w:ascii="Garamond" w:hAnsi="Garamond" w:cs="Tahoma"/>
          <w:b/>
        </w:rPr>
        <w:t xml:space="preserve">: </w:t>
      </w:r>
      <w:r>
        <w:rPr>
          <w:rFonts w:ascii="Calibri" w:hAnsi="Calibri"/>
          <w:sz w:val="22"/>
        </w:rPr>
        <w:t xml:space="preserve">The Metlife </w:t>
      </w:r>
      <w:r>
        <w:rPr>
          <w:rFonts w:ascii="Calibri" w:hAnsi="Calibri" w:cs="Tahoma"/>
          <w:sz w:val="22"/>
        </w:rPr>
        <w:t xml:space="preserve">application is about the service based which provides the customer with all information regarding their </w:t>
      </w:r>
      <w:r>
        <w:rPr>
          <w:rFonts w:ascii="Calibri" w:hAnsi="Calibri" w:cs="Arial"/>
          <w:sz w:val="22"/>
          <w:shd w:val="clear" w:color="auto" w:fill="FFFFFF"/>
        </w:rPr>
        <w:t>global providers of</w:t>
      </w:r>
      <w:r>
        <w:rPr>
          <w:rStyle w:val="Apple-converted-space"/>
          <w:rFonts w:ascii="Calibri" w:hAnsi="Calibri" w:cs="Arial"/>
          <w:sz w:val="22"/>
          <w:shd w:val="clear" w:color="auto" w:fill="FFFFFF"/>
        </w:rPr>
        <w:t> </w:t>
      </w:r>
      <w:hyperlink r:id="rId4" w:tooltip="Insurance" w:history="1">
        <w:r>
          <w:rPr>
            <w:rStyle w:val="Hyperlink"/>
            <w:rFonts w:ascii="Calibri" w:hAnsi="Calibri" w:cs="Arial"/>
            <w:color w:val="auto"/>
            <w:sz w:val="22"/>
            <w:u w:val="none"/>
            <w:shd w:val="clear" w:color="auto" w:fill="FFFFFF"/>
          </w:rPr>
          <w:t>insurance</w:t>
        </w:r>
      </w:hyperlink>
      <w:r>
        <w:rPr>
          <w:rFonts w:ascii="Calibri" w:hAnsi="Calibri" w:cs="Arial"/>
          <w:sz w:val="22"/>
          <w:shd w:val="clear" w:color="auto" w:fill="FFFFFF"/>
        </w:rPr>
        <w:t>,</w:t>
      </w:r>
      <w:r>
        <w:rPr>
          <w:rStyle w:val="Apple-converted-space"/>
          <w:rFonts w:ascii="Calibri" w:hAnsi="Calibri" w:cs="Arial"/>
          <w:sz w:val="22"/>
          <w:shd w:val="clear" w:color="auto" w:fill="FFFFFF"/>
        </w:rPr>
        <w:t> </w:t>
      </w:r>
      <w:hyperlink r:id="rId5" w:tooltip="Annuity (US financial products)" w:history="1">
        <w:r>
          <w:rPr>
            <w:rStyle w:val="Hyperlink"/>
            <w:rFonts w:ascii="Calibri" w:hAnsi="Calibri" w:cs="Arial"/>
            <w:color w:val="auto"/>
            <w:sz w:val="22"/>
            <w:u w:val="none"/>
            <w:shd w:val="clear" w:color="auto" w:fill="FFFFFF"/>
          </w:rPr>
          <w:t>annuities</w:t>
        </w:r>
      </w:hyperlink>
      <w:r>
        <w:rPr>
          <w:rFonts w:ascii="Calibri" w:hAnsi="Calibri" w:cs="Arial"/>
          <w:sz w:val="22"/>
          <w:shd w:val="clear" w:color="auto" w:fill="FFFFFF"/>
        </w:rPr>
        <w:t>, and</w:t>
      </w:r>
      <w:r>
        <w:rPr>
          <w:rStyle w:val="Apple-converted-space"/>
          <w:rFonts w:ascii="Calibri" w:hAnsi="Calibri" w:cs="Arial"/>
          <w:sz w:val="22"/>
          <w:shd w:val="clear" w:color="auto" w:fill="FFFFFF"/>
        </w:rPr>
        <w:t> </w:t>
      </w:r>
      <w:hyperlink r:id="rId6" w:tooltip="Employee benefit" w:history="1">
        <w:r>
          <w:rPr>
            <w:rStyle w:val="Hyperlink"/>
            <w:rFonts w:ascii="Calibri" w:hAnsi="Calibri" w:cs="Arial"/>
            <w:color w:val="auto"/>
            <w:sz w:val="22"/>
            <w:u w:val="none"/>
            <w:shd w:val="clear" w:color="auto" w:fill="FFFFFF"/>
          </w:rPr>
          <w:t>employee benefit</w:t>
        </w:r>
      </w:hyperlink>
      <w:r>
        <w:rPr>
          <w:rStyle w:val="Apple-converted-space"/>
          <w:rFonts w:ascii="Calibri" w:hAnsi="Calibri" w:cs="Arial"/>
          <w:sz w:val="22"/>
          <w:shd w:val="clear" w:color="auto" w:fill="FFFFFF"/>
        </w:rPr>
        <w:t> </w:t>
      </w:r>
      <w:r>
        <w:rPr>
          <w:rFonts w:ascii="Calibri" w:hAnsi="Calibri" w:cs="Arial"/>
          <w:sz w:val="22"/>
          <w:shd w:val="clear" w:color="auto" w:fill="FFFFFF"/>
        </w:rPr>
        <w:t>programs</w:t>
      </w:r>
      <w:r>
        <w:rPr>
          <w:rFonts w:ascii="Calibri" w:hAnsi="Calibri" w:cs="Tahoma"/>
          <w:sz w:val="22"/>
        </w:rPr>
        <w:t xml:space="preserve">. </w:t>
      </w:r>
      <w:r>
        <w:rPr>
          <w:rFonts w:ascii="Calibri" w:hAnsi="Calibri"/>
          <w:sz w:val="22"/>
        </w:rPr>
        <w:t>The business objective behind the portal is to provide customers with a mechanism to track</w:t>
      </w:r>
      <w:r>
        <w:t xml:space="preserve"> their policy, award, annuities, </w:t>
      </w:r>
      <w:hyperlink r:id="rId4" w:tooltip="Insurance" w:history="1">
        <w:r>
          <w:rPr>
            <w:rStyle w:val="Hyperlink"/>
            <w:rFonts w:ascii="Calibri" w:hAnsi="Calibri" w:cs="Arial"/>
            <w:color w:val="auto"/>
            <w:sz w:val="22"/>
            <w:u w:val="none"/>
            <w:shd w:val="clear" w:color="auto" w:fill="FFFFFF"/>
          </w:rPr>
          <w:t>insurance</w:t>
        </w:r>
      </w:hyperlink>
      <w:r>
        <w:rPr>
          <w:rFonts w:ascii="Calibri" w:hAnsi="Calibri"/>
          <w:sz w:val="22"/>
        </w:rPr>
        <w:t xml:space="preserve">. </w:t>
      </w:r>
    </w:p>
    <w:p w:rsidR="00903875" w:rsidP="00903875" w14:paraId="359B2AB4" w14:textId="77777777">
      <w:pPr>
        <w:rPr>
          <w:rFonts w:ascii="Garamond" w:hAnsi="Garamond"/>
        </w:rPr>
      </w:pPr>
      <w:r>
        <w:rPr>
          <w:rFonts w:ascii="Garamond" w:hAnsi="Garamond"/>
        </w:rPr>
        <w:t xml:space="preserve">.  </w:t>
      </w:r>
    </w:p>
    <w:p w:rsidR="00903875" w:rsidP="00903875" w14:paraId="1CC2013A" w14:textId="77777777">
      <w:pPr>
        <w:jc w:val="left"/>
        <w:rPr>
          <w:rFonts w:ascii="Garamond" w:hAnsi="Garamond" w:cs="Tahoma"/>
          <w:b/>
          <w:u w:val="single"/>
        </w:rPr>
      </w:pPr>
      <w:r>
        <w:rPr>
          <w:rFonts w:ascii="Garamond" w:hAnsi="Garamond" w:cs="Tahoma"/>
          <w:b/>
          <w:u w:val="single"/>
        </w:rPr>
        <w:t xml:space="preserve">Responsibilities:   </w:t>
      </w:r>
    </w:p>
    <w:p w:rsidR="00903875" w:rsidP="00903875" w14:paraId="59B5CCA2" w14:textId="77777777">
      <w:pPr>
        <w:numPr>
          <w:ilvl w:val="0"/>
          <w:numId w:val="3"/>
        </w:numPr>
        <w:rPr>
          <w:rFonts w:ascii="Garamond" w:hAnsi="Garamond" w:cs="Tahoma"/>
        </w:rPr>
      </w:pPr>
      <w:r>
        <w:rPr>
          <w:rFonts w:ascii="Garamond" w:hAnsi="Garamond" w:cs="Tahoma"/>
        </w:rPr>
        <w:t>Designed Visualforce pages as per the Requirement.</w:t>
      </w:r>
    </w:p>
    <w:p w:rsidR="00903875" w:rsidP="00903875" w14:paraId="2E785664" w14:textId="77777777">
      <w:pPr>
        <w:numPr>
          <w:ilvl w:val="0"/>
          <w:numId w:val="3"/>
        </w:numPr>
        <w:rPr>
          <w:rFonts w:ascii="Garamond" w:hAnsi="Garamond" w:cs="Tahoma"/>
        </w:rPr>
      </w:pPr>
      <w:r>
        <w:rPr>
          <w:rFonts w:ascii="Garamond" w:hAnsi="Garamond" w:cs="Tahoma"/>
        </w:rPr>
        <w:t>Controller Classes implemented.</w:t>
      </w:r>
    </w:p>
    <w:p w:rsidR="00903875" w:rsidP="00903875" w14:paraId="5997179D" w14:textId="77777777">
      <w:pPr>
        <w:numPr>
          <w:ilvl w:val="0"/>
          <w:numId w:val="3"/>
        </w:numPr>
        <w:rPr>
          <w:rFonts w:ascii="Garamond" w:hAnsi="Garamond" w:cs="Tahoma"/>
        </w:rPr>
      </w:pPr>
      <w:r>
        <w:rPr>
          <w:rFonts w:ascii="Garamond" w:hAnsi="Garamond" w:cs="Tahoma"/>
        </w:rPr>
        <w:t>Developed Vlocity components(Vlocity Cards, Vlocity Templates, VlocityDataRaptor, Vlocity Action, VlocityOmniScript)</w:t>
      </w:r>
    </w:p>
    <w:p w:rsidR="00903875" w:rsidRPr="00201D80" w:rsidP="00903875" w14:paraId="1471C159" w14:textId="77777777">
      <w:pPr>
        <w:numPr>
          <w:ilvl w:val="0"/>
          <w:numId w:val="3"/>
        </w:numPr>
        <w:rPr>
          <w:rFonts w:ascii="Garamond" w:hAnsi="Garamond" w:cs="Tahoma"/>
        </w:rPr>
      </w:pPr>
      <w:r>
        <w:rPr>
          <w:rFonts w:ascii="Garamond" w:hAnsi="Garamond" w:cs="Tahoma"/>
        </w:rPr>
        <w:t>Worked on Salesforce Lightning transition assessment.</w:t>
      </w:r>
    </w:p>
    <w:p w:rsidR="00903875" w:rsidP="00903875" w14:paraId="6B13289B" w14:textId="77777777">
      <w:pPr>
        <w:numPr>
          <w:ilvl w:val="0"/>
          <w:numId w:val="3"/>
        </w:numPr>
        <w:rPr>
          <w:rFonts w:ascii="Garamond" w:hAnsi="Garamond" w:cs="Tahoma"/>
        </w:rPr>
      </w:pPr>
      <w:r>
        <w:rPr>
          <w:rFonts w:ascii="Garamond" w:hAnsi="Garamond" w:cs="Tahoma"/>
        </w:rPr>
        <w:t>Executed Angular JS</w:t>
      </w:r>
    </w:p>
    <w:p w:rsidR="00903875" w:rsidP="00903875" w14:paraId="5909A1C4" w14:textId="77777777">
      <w:pPr>
        <w:numPr>
          <w:ilvl w:val="0"/>
          <w:numId w:val="3"/>
        </w:numPr>
        <w:rPr>
          <w:rFonts w:ascii="Garamond" w:hAnsi="Garamond" w:cs="Tahoma"/>
        </w:rPr>
      </w:pPr>
      <w:r>
        <w:rPr>
          <w:rFonts w:ascii="Garamond" w:hAnsi="Garamond" w:cs="Tahoma"/>
        </w:rPr>
        <w:t xml:space="preserve">Worked on HTML and CSS. </w:t>
      </w:r>
    </w:p>
    <w:p w:rsidR="00903875" w:rsidP="00B24E65" w14:paraId="1DBE0B93" w14:textId="322975D2">
      <w:pPr>
        <w:tabs>
          <w:tab w:val="left" w:pos="5263"/>
        </w:tabs>
        <w:spacing w:line="276" w:lineRule="auto"/>
        <w:rPr>
          <w:rFonts w:ascii="Garamond" w:hAnsi="Garamond" w:cs="Tahoma"/>
        </w:rPr>
      </w:pPr>
    </w:p>
    <w:p w:rsidR="00FA19E8" w:rsidP="00B24E65" w14:paraId="7B99BA40" w14:textId="538B1598">
      <w:pPr>
        <w:tabs>
          <w:tab w:val="left" w:pos="5263"/>
        </w:tabs>
        <w:spacing w:line="276" w:lineRule="auto"/>
        <w:rPr>
          <w:rFonts w:ascii="Garamond" w:hAnsi="Garamond" w:cs="Tahoma"/>
        </w:rPr>
      </w:pPr>
    </w:p>
    <w:tbl>
      <w:tblPr>
        <w:tblStyle w:val="TableNormal1"/>
        <w:tblW w:w="0" w:type="auto"/>
        <w:tblInd w:w="-108" w:type="dxa"/>
        <w:tblLook w:val="04A0"/>
      </w:tblPr>
      <w:tblGrid>
        <w:gridCol w:w="9945"/>
      </w:tblGrid>
      <w:tr w14:paraId="3D7178EA" w14:textId="77777777" w:rsidTr="00FC5B2D">
        <w:tblPrEx>
          <w:tblW w:w="0" w:type="auto"/>
          <w:tblInd w:w="-108" w:type="dxa"/>
          <w:tblLook w:val="04A0"/>
        </w:tblPrEx>
        <w:trPr>
          <w:trHeight w:val="270"/>
        </w:trPr>
        <w:tc>
          <w:tcPr>
            <w:tcW w:w="9945" w:type="dxa"/>
            <w:shd w:val="solid" w:color="C0C0C0" w:fill="FFFFFF"/>
          </w:tcPr>
          <w:p w:rsidR="00FA19E8" w:rsidRPr="00FA19E8" w:rsidP="00FC5B2D" w14:paraId="3660DFAB" w14:textId="77777777">
            <w:pPr>
              <w:rPr>
                <w:rFonts w:ascii="Garamond" w:eastAsia="MS Mincho" w:hAnsi="Garamond" w:cs="Tahoma"/>
                <w:b/>
                <w:color w:val="808080"/>
                <w:highlight w:val="lightGray"/>
                <w:lang w:eastAsia="ja-JP"/>
              </w:rPr>
            </w:pPr>
            <w:r w:rsidRPr="00FA19E8">
              <w:rPr>
                <w:rFonts w:ascii="Garamond" w:hAnsi="Garamond" w:cs="Tahoma"/>
                <w:b/>
                <w:color w:val="000000"/>
                <w:highlight w:val="lightGray"/>
              </w:rPr>
              <w:t xml:space="preserve">PROJECT #5 </w:t>
            </w:r>
            <w:r w:rsidRPr="00FA19E8">
              <w:rPr>
                <w:rFonts w:ascii="Garamond" w:hAnsi="Garamond" w:cs="Tahoma"/>
                <w:b/>
                <w:color w:val="000000"/>
                <w:highlight w:val="lightGray"/>
              </w:rPr>
              <w:tab/>
              <w:t>:   Service Cloud</w:t>
            </w:r>
          </w:p>
        </w:tc>
      </w:tr>
    </w:tbl>
    <w:p w:rsidR="00FA19E8" w:rsidP="00FA19E8" w14:paraId="45388206" w14:textId="77777777">
      <w:pPr>
        <w:ind w:left="810"/>
        <w:rPr>
          <w:rFonts w:ascii="Garamond" w:hAnsi="Garamond" w:cs="Tahoma"/>
        </w:rPr>
      </w:pPr>
    </w:p>
    <w:p w:rsidR="00FA19E8" w:rsidP="00FA19E8" w14:paraId="23E0F1EE" w14:textId="77777777">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xml:space="preserve">:   Nissan </w:t>
      </w:r>
    </w:p>
    <w:p w:rsidR="00FA19E8" w:rsidP="00FA19E8" w14:paraId="07ADF176"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7</w:t>
      </w:r>
    </w:p>
    <w:p w:rsidR="00FA19E8" w:rsidP="00FA19E8" w14:paraId="3714DF9C"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Developer</w:t>
      </w:r>
    </w:p>
    <w:p w:rsidR="00FA19E8" w:rsidP="00FA19E8" w14:paraId="36D32FCD"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Nov 2016 to April 2017</w:t>
      </w:r>
    </w:p>
    <w:p w:rsidR="00FA19E8" w:rsidP="00FA19E8" w14:paraId="5EDD93ED" w14:textId="77777777">
      <w:pPr>
        <w:rPr>
          <w:rFonts w:ascii="Garamond" w:hAnsi="Garamond" w:cs="Tahoma"/>
          <w:b/>
        </w:rPr>
      </w:pPr>
      <w:r>
        <w:rPr>
          <w:rFonts w:ascii="Garamond" w:hAnsi="Garamond" w:cs="Tahoma"/>
          <w:b/>
        </w:rPr>
        <w:t>Framework</w:t>
      </w:r>
      <w:r>
        <w:rPr>
          <w:rFonts w:ascii="Garamond" w:hAnsi="Garamond" w:cs="Tahoma"/>
          <w:b/>
        </w:rPr>
        <w:tab/>
        <w:t xml:space="preserve">            :   Force.com</w:t>
      </w:r>
    </w:p>
    <w:p w:rsidR="00FA19E8" w:rsidP="00FA19E8" w14:paraId="7580DDBC" w14:textId="77777777">
      <w:pPr>
        <w:rPr>
          <w:rFonts w:ascii="Garamond" w:hAnsi="Garamond" w:cs="Tahoma"/>
          <w:b/>
        </w:rPr>
      </w:pPr>
      <w:r>
        <w:rPr>
          <w:rFonts w:ascii="Garamond" w:hAnsi="Garamond" w:cs="Tahoma"/>
          <w:b/>
        </w:rPr>
        <w:t>Tools                          :   Salesforce</w:t>
      </w:r>
    </w:p>
    <w:p w:rsidR="00FA19E8" w:rsidP="00FA19E8" w14:paraId="6BC7720D" w14:textId="77777777">
      <w:pPr>
        <w:ind w:left="810"/>
        <w:rPr>
          <w:rFonts w:ascii="Garamond" w:hAnsi="Garamond" w:cs="Tahoma"/>
        </w:rPr>
      </w:pPr>
    </w:p>
    <w:p w:rsidR="00FA19E8" w:rsidP="00FA19E8" w14:paraId="5D6F4732" w14:textId="77777777">
      <w:pPr>
        <w:rPr>
          <w:rFonts w:ascii="Garamond" w:hAnsi="Garamond"/>
        </w:rPr>
      </w:pPr>
      <w:r>
        <w:rPr>
          <w:rFonts w:ascii="Garamond" w:hAnsi="Garamond" w:cs="Tahoma"/>
          <w:b/>
          <w:u w:val="single"/>
        </w:rPr>
        <w:t>Description:</w:t>
      </w:r>
      <w:r>
        <w:rPr>
          <w:rFonts w:ascii="Garamond" w:hAnsi="Garamond"/>
        </w:rPr>
        <w:t>The Nissan Motor Acceptance Corporation(NMAC)</w:t>
      </w:r>
      <w:r>
        <w:rPr>
          <w:rFonts w:ascii="Garamond" w:hAnsi="Garamond" w:cs="Tahoma"/>
        </w:rPr>
        <w:t xml:space="preserve">portal is about the service based which provides the customer with all information regarding their Retail and Lease account. </w:t>
      </w:r>
      <w:r>
        <w:rPr>
          <w:rFonts w:ascii="Garamond" w:hAnsi="Garamond"/>
        </w:rPr>
        <w:t xml:space="preserve">The key business objective behind the portal is to provide Retail &amp; Lease customers with a mechanism to track and close the loans / lease balances. It also provides mechanism for registering the mode of payment thus proving more flexibility to customers.  </w:t>
      </w:r>
    </w:p>
    <w:p w:rsidR="00FA19E8" w:rsidP="00FA19E8" w14:paraId="110B275A" w14:textId="77777777">
      <w:pPr>
        <w:rPr>
          <w:rFonts w:ascii="Garamond" w:hAnsi="Garamond" w:cs="Tahoma"/>
          <w:u w:val="single"/>
        </w:rPr>
      </w:pPr>
    </w:p>
    <w:p w:rsidR="00FA19E8" w:rsidP="00FA19E8" w14:paraId="73F16788" w14:textId="77777777">
      <w:pPr>
        <w:jc w:val="left"/>
        <w:rPr>
          <w:rFonts w:ascii="Garamond" w:hAnsi="Garamond" w:cs="Tahoma"/>
          <w:b/>
          <w:u w:val="single"/>
        </w:rPr>
      </w:pPr>
      <w:r>
        <w:rPr>
          <w:rFonts w:ascii="Garamond" w:hAnsi="Garamond" w:cs="Tahoma"/>
          <w:b/>
          <w:u w:val="single"/>
        </w:rPr>
        <w:t xml:space="preserve">Responsibilities:   </w:t>
      </w:r>
    </w:p>
    <w:p w:rsidR="00FA19E8" w:rsidP="00FA19E8" w14:paraId="0F1DC352" w14:textId="77777777">
      <w:pPr>
        <w:numPr>
          <w:ilvl w:val="0"/>
          <w:numId w:val="3"/>
        </w:numPr>
        <w:rPr>
          <w:rFonts w:ascii="Garamond" w:hAnsi="Garamond" w:cs="Tahoma"/>
        </w:rPr>
      </w:pPr>
      <w:r>
        <w:rPr>
          <w:rFonts w:ascii="Garamond" w:hAnsi="Garamond" w:cs="Tahoma"/>
        </w:rPr>
        <w:t>Designed Visualforce pages as per the Requirement.</w:t>
      </w:r>
    </w:p>
    <w:p w:rsidR="00FA19E8" w:rsidP="00FA19E8" w14:paraId="03DADE76" w14:textId="77777777">
      <w:pPr>
        <w:numPr>
          <w:ilvl w:val="0"/>
          <w:numId w:val="3"/>
        </w:numPr>
        <w:rPr>
          <w:rFonts w:ascii="Garamond" w:hAnsi="Garamond" w:cs="Tahoma"/>
        </w:rPr>
      </w:pPr>
      <w:r>
        <w:rPr>
          <w:rFonts w:ascii="Garamond" w:hAnsi="Garamond" w:cs="Tahoma"/>
        </w:rPr>
        <w:t>Controller Classes implemented.</w:t>
      </w:r>
    </w:p>
    <w:p w:rsidR="00FA19E8" w:rsidP="00FA19E8" w14:paraId="7E94F4C8" w14:textId="77777777">
      <w:pPr>
        <w:numPr>
          <w:ilvl w:val="0"/>
          <w:numId w:val="3"/>
        </w:numPr>
        <w:rPr>
          <w:rFonts w:ascii="Garamond" w:hAnsi="Garamond" w:cs="Tahoma"/>
        </w:rPr>
      </w:pPr>
      <w:r>
        <w:rPr>
          <w:rFonts w:ascii="Garamond" w:hAnsi="Garamond" w:cs="Tahoma"/>
        </w:rPr>
        <w:t xml:space="preserve">Workflow and Validation rules implemented. </w:t>
      </w:r>
    </w:p>
    <w:p w:rsidR="00FA19E8" w:rsidP="00FA19E8" w14:paraId="337FAB65" w14:textId="77777777">
      <w:pPr>
        <w:numPr>
          <w:ilvl w:val="0"/>
          <w:numId w:val="3"/>
        </w:numPr>
        <w:rPr>
          <w:rFonts w:ascii="Garamond" w:hAnsi="Garamond" w:cs="Tahoma"/>
        </w:rPr>
      </w:pPr>
      <w:r>
        <w:rPr>
          <w:rFonts w:ascii="Garamond" w:hAnsi="Garamond" w:cs="Tahoma"/>
        </w:rPr>
        <w:t xml:space="preserve">Written Approval Process. </w:t>
      </w:r>
    </w:p>
    <w:p w:rsidR="00FA19E8" w:rsidP="00FA19E8" w14:paraId="43DF1C94" w14:textId="77777777">
      <w:pPr>
        <w:numPr>
          <w:ilvl w:val="0"/>
          <w:numId w:val="3"/>
        </w:numPr>
        <w:rPr>
          <w:rFonts w:ascii="Garamond" w:hAnsi="Garamond" w:cs="Tahoma"/>
        </w:rPr>
      </w:pPr>
      <w:r>
        <w:rPr>
          <w:rFonts w:ascii="Garamond" w:hAnsi="Garamond" w:cs="Tahoma"/>
        </w:rPr>
        <w:t>Written Trigger.</w:t>
      </w:r>
    </w:p>
    <w:p w:rsidR="00FA19E8" w:rsidP="00FA19E8" w14:paraId="61584044" w14:textId="77777777">
      <w:pPr>
        <w:numPr>
          <w:ilvl w:val="0"/>
          <w:numId w:val="3"/>
        </w:numPr>
        <w:rPr>
          <w:rFonts w:ascii="Garamond" w:hAnsi="Garamond" w:cs="Tahoma"/>
        </w:rPr>
      </w:pPr>
      <w:r>
        <w:rPr>
          <w:rFonts w:ascii="Garamond" w:hAnsi="Garamond" w:cs="Tahoma"/>
        </w:rPr>
        <w:t xml:space="preserve">Worked on HTML and CSS. </w:t>
      </w:r>
    </w:p>
    <w:p w:rsidR="00FA19E8" w:rsidP="00B24E65" w14:paraId="19C85B3D" w14:textId="77777777">
      <w:pPr>
        <w:tabs>
          <w:tab w:val="left" w:pos="5263"/>
        </w:tabs>
        <w:spacing w:line="276" w:lineRule="auto"/>
        <w:rPr>
          <w:rFonts w:ascii="Garamond" w:hAnsi="Garamond" w:cs="Tahoma"/>
        </w:rPr>
      </w:pPr>
    </w:p>
    <w:p w:rsidR="00261002" w14:paraId="41CE16B2" w14:textId="77777777">
      <w:pPr>
        <w:rPr>
          <w:rFonts w:ascii="Garamond" w:hAnsi="Garamond" w:cs="Tahoma"/>
        </w:rPr>
      </w:pPr>
    </w:p>
    <w:tbl>
      <w:tblPr>
        <w:tblStyle w:val="TableNormal1"/>
        <w:tblW w:w="0" w:type="auto"/>
        <w:tblInd w:w="-108" w:type="dxa"/>
        <w:tblLook w:val="04A0"/>
      </w:tblPr>
      <w:tblGrid>
        <w:gridCol w:w="9945"/>
      </w:tblGrid>
      <w:tr w14:paraId="11DD357F" w14:textId="77777777">
        <w:tblPrEx>
          <w:tblW w:w="0" w:type="auto"/>
          <w:tblInd w:w="-108" w:type="dxa"/>
          <w:tblLook w:val="04A0"/>
        </w:tblPrEx>
        <w:trPr>
          <w:trHeight w:val="270"/>
        </w:trPr>
        <w:tc>
          <w:tcPr>
            <w:tcW w:w="9945" w:type="dxa"/>
            <w:shd w:val="solid" w:color="C0C0C0" w:fill="FFFFFF"/>
          </w:tcPr>
          <w:p w:rsidR="00261002" w14:paraId="1A49876E" w14:textId="03FE9671">
            <w:pPr>
              <w:rPr>
                <w:rFonts w:ascii="Garamond" w:eastAsia="MS Mincho" w:hAnsi="Garamond" w:cs="Tahoma"/>
                <w:b/>
                <w:color w:val="808080"/>
                <w:highlight w:val="lightGray"/>
                <w:lang w:eastAsia="ja-JP"/>
              </w:rPr>
            </w:pPr>
            <w:r>
              <w:rPr>
                <w:rFonts w:ascii="Garamond" w:hAnsi="Garamond" w:cs="Tahoma"/>
                <w:b/>
                <w:color w:val="000000"/>
                <w:highlight w:val="lightGray"/>
              </w:rPr>
              <w:t>PROJECT #</w:t>
            </w:r>
            <w:r w:rsidR="00484D8E">
              <w:rPr>
                <w:rFonts w:ascii="Garamond" w:hAnsi="Garamond" w:cs="Tahoma"/>
                <w:b/>
                <w:color w:val="000000"/>
                <w:highlight w:val="lightGray"/>
              </w:rPr>
              <w:t>6</w:t>
            </w:r>
            <w:r>
              <w:rPr>
                <w:rFonts w:ascii="Garamond" w:hAnsi="Garamond" w:cs="Tahoma"/>
                <w:b/>
                <w:color w:val="000000"/>
                <w:highlight w:val="lightGray"/>
              </w:rPr>
              <w:t xml:space="preserve">            :   Service Cloud</w:t>
            </w:r>
          </w:p>
        </w:tc>
      </w:tr>
    </w:tbl>
    <w:p w:rsidR="00261002" w14:paraId="6E59F4E4" w14:textId="77777777">
      <w:pPr>
        <w:rPr>
          <w:rFonts w:ascii="Garamond" w:eastAsia="MS Mincho" w:hAnsi="Garamond" w:cs="Tahoma"/>
          <w:b/>
          <w:color w:val="000000"/>
          <w:highlight w:val="lightGray"/>
          <w:lang w:eastAsia="ja-JP"/>
        </w:rPr>
      </w:pPr>
    </w:p>
    <w:p w:rsidR="00261002" w14:paraId="0C14D208" w14:textId="77777777">
      <w:pPr>
        <w:tabs>
          <w:tab w:val="left" w:pos="1080"/>
          <w:tab w:val="left" w:pos="1440"/>
          <w:tab w:val="left" w:pos="2160"/>
          <w:tab w:val="left" w:pos="2880"/>
          <w:tab w:val="left" w:pos="3600"/>
          <w:tab w:val="left" w:pos="4320"/>
          <w:tab w:val="left" w:pos="5040"/>
          <w:tab w:val="right" w:pos="9893"/>
        </w:tabs>
        <w:rPr>
          <w:rFonts w:ascii="Garamond" w:hAnsi="Garamond" w:cs="Tahoma"/>
          <w:b/>
        </w:rPr>
      </w:pPr>
      <w:r>
        <w:rPr>
          <w:rFonts w:ascii="Garamond" w:hAnsi="Garamond" w:cs="Tahoma"/>
          <w:b/>
        </w:rPr>
        <w:t>Client</w:t>
      </w:r>
      <w:r>
        <w:rPr>
          <w:rFonts w:ascii="Garamond" w:hAnsi="Garamond" w:cs="Tahoma"/>
          <w:b/>
        </w:rPr>
        <w:tab/>
      </w:r>
      <w:r>
        <w:rPr>
          <w:rFonts w:ascii="Garamond" w:hAnsi="Garamond" w:cs="Tahoma"/>
          <w:b/>
        </w:rPr>
        <w:tab/>
      </w:r>
      <w:r>
        <w:rPr>
          <w:rFonts w:ascii="Garamond" w:hAnsi="Garamond" w:cs="Tahoma"/>
          <w:b/>
        </w:rPr>
        <w:tab/>
        <w:t>:   Toyota Finance Service, US</w:t>
      </w:r>
      <w:r>
        <w:rPr>
          <w:rFonts w:ascii="Garamond" w:hAnsi="Garamond" w:cs="Tahoma"/>
          <w:b/>
        </w:rPr>
        <w:tab/>
      </w:r>
    </w:p>
    <w:p w:rsidR="00261002" w14:paraId="15CA327C" w14:textId="77777777">
      <w:pPr>
        <w:rPr>
          <w:rFonts w:ascii="Garamond" w:hAnsi="Garamond" w:cs="Tahoma"/>
          <w:b/>
        </w:rPr>
      </w:pPr>
      <w:r>
        <w:rPr>
          <w:rFonts w:ascii="Garamond" w:hAnsi="Garamond" w:cs="Tahoma"/>
          <w:b/>
        </w:rPr>
        <w:t>Team Size</w:t>
      </w:r>
      <w:r>
        <w:rPr>
          <w:rFonts w:ascii="Garamond" w:hAnsi="Garamond" w:cs="Tahoma"/>
          <w:b/>
        </w:rPr>
        <w:tab/>
      </w:r>
      <w:r>
        <w:rPr>
          <w:rFonts w:ascii="Garamond" w:hAnsi="Garamond" w:cs="Tahoma"/>
          <w:b/>
        </w:rPr>
        <w:tab/>
        <w:t>:   10</w:t>
      </w:r>
    </w:p>
    <w:p w:rsidR="00261002" w14:paraId="08FF6DA8" w14:textId="77777777">
      <w:pPr>
        <w:rPr>
          <w:rFonts w:ascii="Garamond" w:hAnsi="Garamond" w:cs="Tahoma"/>
          <w:b/>
        </w:rPr>
      </w:pPr>
      <w:r>
        <w:rPr>
          <w:rFonts w:ascii="Garamond" w:hAnsi="Garamond" w:cs="Tahoma"/>
          <w:b/>
        </w:rPr>
        <w:t>Role</w:t>
      </w:r>
      <w:r>
        <w:rPr>
          <w:rFonts w:ascii="Garamond" w:hAnsi="Garamond" w:cs="Tahoma"/>
          <w:b/>
        </w:rPr>
        <w:tab/>
      </w:r>
      <w:r>
        <w:rPr>
          <w:rFonts w:ascii="Garamond" w:hAnsi="Garamond" w:cs="Tahoma"/>
          <w:b/>
        </w:rPr>
        <w:tab/>
      </w:r>
      <w:r>
        <w:rPr>
          <w:rFonts w:ascii="Garamond" w:hAnsi="Garamond" w:cs="Tahoma"/>
          <w:b/>
        </w:rPr>
        <w:tab/>
        <w:t>:   Support Engineer</w:t>
      </w:r>
    </w:p>
    <w:p w:rsidR="00261002" w14:paraId="4A1E78C2" w14:textId="77777777">
      <w:pPr>
        <w:tabs>
          <w:tab w:val="left" w:pos="1080"/>
          <w:tab w:val="left" w:pos="1440"/>
        </w:tabs>
        <w:rPr>
          <w:rFonts w:ascii="Garamond" w:hAnsi="Garamond" w:cs="Tahoma"/>
          <w:b/>
        </w:rPr>
      </w:pPr>
      <w:r>
        <w:rPr>
          <w:rFonts w:ascii="Garamond" w:hAnsi="Garamond" w:cs="Tahoma"/>
          <w:b/>
        </w:rPr>
        <w:t>Duration</w:t>
      </w:r>
      <w:r>
        <w:rPr>
          <w:rFonts w:ascii="Garamond" w:hAnsi="Garamond" w:cs="Tahoma"/>
          <w:b/>
        </w:rPr>
        <w:tab/>
      </w:r>
      <w:r>
        <w:rPr>
          <w:rFonts w:ascii="Garamond" w:hAnsi="Garamond" w:cs="Tahoma"/>
          <w:b/>
        </w:rPr>
        <w:tab/>
      </w:r>
      <w:r>
        <w:rPr>
          <w:rFonts w:ascii="Garamond" w:hAnsi="Garamond" w:cs="Tahoma"/>
          <w:b/>
        </w:rPr>
        <w:tab/>
        <w:t>:   July 2015 to Oct 2016</w:t>
      </w:r>
    </w:p>
    <w:p w:rsidR="00261002" w14:paraId="0E0B8332" w14:textId="77777777">
      <w:pPr>
        <w:rPr>
          <w:rFonts w:ascii="Garamond" w:hAnsi="Garamond" w:cs="Tahoma"/>
          <w:b/>
        </w:rPr>
      </w:pPr>
      <w:r>
        <w:rPr>
          <w:rFonts w:ascii="Garamond" w:hAnsi="Garamond" w:cs="Tahoma"/>
          <w:b/>
        </w:rPr>
        <w:t>Framework</w:t>
      </w:r>
      <w:r>
        <w:rPr>
          <w:rFonts w:ascii="Garamond" w:hAnsi="Garamond" w:cs="Tahoma"/>
          <w:b/>
        </w:rPr>
        <w:tab/>
        <w:t xml:space="preserve">            :   Force.com</w:t>
      </w:r>
    </w:p>
    <w:p w:rsidR="00261002" w14:paraId="6AB4CB09" w14:textId="77777777">
      <w:pPr>
        <w:rPr>
          <w:rFonts w:ascii="Garamond" w:hAnsi="Garamond" w:cs="Tahoma"/>
          <w:b/>
        </w:rPr>
      </w:pPr>
      <w:r>
        <w:rPr>
          <w:rFonts w:ascii="Garamond" w:hAnsi="Garamond" w:cs="Tahoma"/>
          <w:b/>
        </w:rPr>
        <w:t>Tools                          :    Salesforce</w:t>
      </w:r>
    </w:p>
    <w:p w:rsidR="00261002" w14:paraId="34DE091D" w14:textId="77777777">
      <w:pPr>
        <w:rPr>
          <w:rFonts w:ascii="Garamond" w:hAnsi="Garamond" w:cs="Tahoma"/>
          <w:b/>
        </w:rPr>
      </w:pPr>
    </w:p>
    <w:p w:rsidR="00261002" w14:paraId="45106624" w14:textId="77777777">
      <w:pPr>
        <w:pStyle w:val="BodyText1"/>
        <w:rPr>
          <w:rFonts w:ascii="Garamond" w:hAnsi="Garamond" w:cs="Tahoma"/>
          <w:i w:val="0"/>
          <w:color w:val="000000"/>
          <w:sz w:val="24"/>
        </w:rPr>
      </w:pPr>
      <w:r>
        <w:rPr>
          <w:rFonts w:ascii="Garamond" w:hAnsi="Garamond" w:cs="Tahoma"/>
          <w:b/>
          <w:i w:val="0"/>
          <w:sz w:val="24"/>
          <w:u w:val="single"/>
        </w:rPr>
        <w:t>Description</w:t>
      </w:r>
      <w:r>
        <w:rPr>
          <w:rFonts w:ascii="Garamond" w:hAnsi="Garamond" w:cs="Tahoma"/>
          <w:b/>
          <w:i w:val="0"/>
          <w:sz w:val="24"/>
        </w:rPr>
        <w:t>:</w:t>
      </w:r>
      <w:r>
        <w:rPr>
          <w:rFonts w:ascii="Garamond" w:hAnsi="Garamond" w:cs="Tahoma"/>
          <w:i w:val="0"/>
          <w:color w:val="000000"/>
          <w:sz w:val="24"/>
        </w:rPr>
        <w:t xml:space="preserve">  CRM Application will be used by the employees of the TFS Company to track the customer loan. Once Customer takes the loan, we can add all information about customer including personal, loan details as Retail and Lease account respectively. When customer become the delinquent and not paying the installment amount, then customer are track under different CRM application. Customer can also raise their queries which are track under Cases. Customer are provided resolution to their queries with help of Articles associated with that issues.</w:t>
      </w:r>
    </w:p>
    <w:p w:rsidR="00261002" w14:paraId="212B4D4B" w14:textId="77777777">
      <w:pPr>
        <w:pStyle w:val="HTMLPreformatted1"/>
        <w:rPr>
          <w:rFonts w:ascii="Garamond" w:hAnsi="Garamond" w:cs="Tahoma"/>
          <w:b/>
          <w:sz w:val="24"/>
        </w:rPr>
      </w:pPr>
    </w:p>
    <w:p w:rsidR="00261002" w14:paraId="15410466" w14:textId="77777777">
      <w:pPr>
        <w:pStyle w:val="HTMLPreformatted1"/>
        <w:rPr>
          <w:rFonts w:ascii="Garamond" w:hAnsi="Garamond" w:cs="Tahoma"/>
          <w:b/>
          <w:sz w:val="24"/>
          <w:u w:val="single"/>
        </w:rPr>
      </w:pPr>
      <w:r>
        <w:rPr>
          <w:rFonts w:ascii="Garamond" w:hAnsi="Garamond" w:cs="Tahoma"/>
          <w:b/>
          <w:sz w:val="24"/>
          <w:u w:val="single"/>
        </w:rPr>
        <w:t>Responsibilities:</w:t>
      </w:r>
    </w:p>
    <w:p w:rsidR="00261002" w14:paraId="7A5281D6" w14:textId="77777777">
      <w:pPr>
        <w:numPr>
          <w:ilvl w:val="0"/>
          <w:numId w:val="3"/>
        </w:numPr>
        <w:rPr>
          <w:rFonts w:ascii="Garamond" w:hAnsi="Garamond" w:cs="Tahoma"/>
        </w:rPr>
      </w:pPr>
      <w:r>
        <w:rPr>
          <w:rFonts w:ascii="Garamond" w:hAnsi="Garamond" w:cs="Tahoma"/>
        </w:rPr>
        <w:t>Providing L1, L2 and L3 support for tickets raised by End Users.</w:t>
      </w:r>
    </w:p>
    <w:p w:rsidR="00261002" w14:paraId="4A4BE534" w14:textId="77777777">
      <w:pPr>
        <w:numPr>
          <w:ilvl w:val="0"/>
          <w:numId w:val="3"/>
        </w:numPr>
        <w:rPr>
          <w:rFonts w:ascii="Garamond" w:hAnsi="Garamond" w:cs="Tahoma"/>
        </w:rPr>
      </w:pPr>
      <w:r>
        <w:rPr>
          <w:rFonts w:ascii="Garamond" w:hAnsi="Garamond" w:cs="Tahoma"/>
        </w:rPr>
        <w:t>Supporting the business cases, enhancement requests and process improvements.</w:t>
      </w:r>
    </w:p>
    <w:p w:rsidR="00261002" w14:paraId="5CA4DC79" w14:textId="77777777">
      <w:pPr>
        <w:numPr>
          <w:ilvl w:val="0"/>
          <w:numId w:val="3"/>
        </w:numPr>
        <w:rPr>
          <w:rFonts w:ascii="Garamond" w:hAnsi="Garamond" w:cs="Tahoma"/>
        </w:rPr>
      </w:pPr>
      <w:r>
        <w:rPr>
          <w:rFonts w:ascii="Garamond" w:hAnsi="Garamond" w:cs="Tahoma"/>
        </w:rPr>
        <w:t>Worked on Customization (Custom Object,Validation Rules, Approval Process, Formula Field).</w:t>
      </w:r>
    </w:p>
    <w:p w:rsidR="00261002" w14:paraId="3BAAECF7" w14:textId="77777777">
      <w:pPr>
        <w:numPr>
          <w:ilvl w:val="0"/>
          <w:numId w:val="3"/>
        </w:numPr>
        <w:rPr>
          <w:rFonts w:ascii="Garamond" w:hAnsi="Garamond" w:cs="Tahoma"/>
        </w:rPr>
      </w:pPr>
      <w:r>
        <w:rPr>
          <w:rFonts w:ascii="Garamond" w:hAnsi="Garamond" w:cs="Tahoma"/>
        </w:rPr>
        <w:t>Worked on configuration (Admin) in Salesforce.</w:t>
      </w:r>
    </w:p>
    <w:p w:rsidR="00261002" w14:paraId="2751A5DC" w14:textId="77777777">
      <w:pPr>
        <w:numPr>
          <w:ilvl w:val="0"/>
          <w:numId w:val="3"/>
        </w:numPr>
        <w:rPr>
          <w:rFonts w:ascii="Garamond" w:hAnsi="Garamond" w:cs="Tahoma"/>
        </w:rPr>
      </w:pPr>
      <w:r>
        <w:rPr>
          <w:rFonts w:ascii="Garamond" w:hAnsi="Garamond" w:cs="Tahoma"/>
        </w:rPr>
        <w:t>Written Workflow and Process Builder.</w:t>
      </w:r>
    </w:p>
    <w:p w:rsidR="00261002" w14:paraId="0254B281" w14:textId="77777777">
      <w:pPr>
        <w:numPr>
          <w:ilvl w:val="0"/>
          <w:numId w:val="3"/>
        </w:numPr>
        <w:rPr>
          <w:rFonts w:ascii="Garamond" w:hAnsi="Garamond" w:cs="Tahoma"/>
        </w:rPr>
      </w:pPr>
      <w:r>
        <w:rPr>
          <w:rFonts w:ascii="Garamond" w:hAnsi="Garamond" w:cs="Tahoma"/>
        </w:rPr>
        <w:t xml:space="preserve">Written methods in Apex class. </w:t>
      </w:r>
    </w:p>
    <w:p w:rsidR="00261002" w14:paraId="0650C094" w14:textId="77777777">
      <w:pPr>
        <w:numPr>
          <w:ilvl w:val="0"/>
          <w:numId w:val="3"/>
        </w:numPr>
        <w:rPr>
          <w:rFonts w:ascii="Garamond" w:hAnsi="Garamond" w:cs="Tahoma"/>
        </w:rPr>
      </w:pPr>
      <w:r>
        <w:rPr>
          <w:rFonts w:ascii="Garamond" w:hAnsi="Garamond" w:cs="Tahoma"/>
        </w:rPr>
        <w:t xml:space="preserve">Implemented Apex Trigger. </w:t>
      </w:r>
    </w:p>
    <w:p w:rsidR="00261002" w14:paraId="62F8ACB5" w14:textId="77777777">
      <w:pPr>
        <w:numPr>
          <w:ilvl w:val="0"/>
          <w:numId w:val="3"/>
        </w:numPr>
        <w:rPr>
          <w:rFonts w:ascii="Garamond" w:hAnsi="Garamond" w:cs="Tahoma"/>
        </w:rPr>
      </w:pPr>
      <w:r>
        <w:rPr>
          <w:rFonts w:ascii="Garamond" w:hAnsi="Garamond" w:cs="Tahoma"/>
        </w:rPr>
        <w:t>Designed VF pages.</w:t>
      </w:r>
    </w:p>
    <w:p w:rsidR="00261002" w14:paraId="79067C66" w14:textId="77777777">
      <w:pPr>
        <w:numPr>
          <w:ilvl w:val="0"/>
          <w:numId w:val="3"/>
        </w:numPr>
        <w:rPr>
          <w:rFonts w:ascii="Garamond" w:hAnsi="Garamond" w:cs="Tahoma"/>
        </w:rPr>
      </w:pPr>
      <w:r>
        <w:rPr>
          <w:rFonts w:ascii="Garamond" w:hAnsi="Garamond" w:cs="Tahoma"/>
        </w:rPr>
        <w:t>Created technical design documents.</w:t>
      </w:r>
    </w:p>
    <w:p w:rsidR="00261002" w14:paraId="08DF521D" w14:textId="77777777">
      <w:pPr>
        <w:numPr>
          <w:ilvl w:val="0"/>
          <w:numId w:val="3"/>
        </w:numPr>
        <w:rPr>
          <w:rFonts w:ascii="Garamond" w:hAnsi="Garamond" w:cs="Tahoma"/>
        </w:rPr>
      </w:pPr>
      <w:r>
        <w:rPr>
          <w:rFonts w:ascii="Garamond" w:hAnsi="Garamond" w:cs="Tahoma"/>
        </w:rPr>
        <w:t>Worked on Data Migration using Data Loader.</w:t>
      </w:r>
    </w:p>
    <w:p w:rsidR="00261002" w14:paraId="7A5DDC27" w14:textId="77777777">
      <w:pPr>
        <w:numPr>
          <w:ilvl w:val="0"/>
          <w:numId w:val="3"/>
        </w:numPr>
        <w:rPr>
          <w:rFonts w:ascii="Garamond" w:hAnsi="Garamond" w:cs="Tahoma"/>
        </w:rPr>
      </w:pPr>
      <w:r>
        <w:rPr>
          <w:rFonts w:ascii="Garamond" w:hAnsi="Garamond" w:cs="Tahoma"/>
        </w:rPr>
        <w:t>Created Reports and Dashboards.</w:t>
      </w:r>
    </w:p>
    <w:p w:rsidR="00261002" w14:paraId="7DD3B827" w14:textId="77777777">
      <w:pPr>
        <w:rPr>
          <w:rFonts w:ascii="Garamond" w:hAnsi="Garamond" w:cs="Tahoma"/>
        </w:rPr>
      </w:pPr>
    </w:p>
    <w:p w:rsidR="00261002" w14:paraId="3E4CB744" w14:textId="77777777">
      <w:pPr>
        <w:rPr>
          <w:rFonts w:ascii="Garamond" w:hAnsi="Garamond" w:cs="Tahoma"/>
          <w:b/>
          <w:highlight w:val="lightGray"/>
        </w:rPr>
      </w:pPr>
    </w:p>
    <w:p w:rsidR="00261002" w14:paraId="25B9BB9C" w14:textId="77777777">
      <w:pPr>
        <w:rPr>
          <w:rFonts w:ascii="Garamond" w:hAnsi="Garamond" w:cs="Tahoma"/>
        </w:rPr>
      </w:pPr>
    </w:p>
    <w:p w:rsidR="00261002" w14:paraId="615F0FE2" w14:textId="77777777">
      <w:pPr>
        <w:rPr>
          <w:rFonts w:ascii="Garamond" w:hAnsi="Garamond" w:cs="Tahoma"/>
          <w:b/>
          <w:highlight w:val="lightGray"/>
        </w:rPr>
      </w:pPr>
    </w:p>
    <w:p w:rsidR="00FB6512" w:rsidP="00FB6512" w14:paraId="40E8307B" w14:textId="77777777">
      <w:pPr>
        <w:rPr>
          <w:rFonts w:ascii="Garamond" w:hAnsi="Garamond" w:cs="Tahoma"/>
        </w:rPr>
      </w:pPr>
    </w:p>
    <w:p w:rsidR="00803689" w:rsidP="00803689" w14:paraId="473BF6A0" w14:textId="77777777">
      <w:pPr>
        <w:rPr>
          <w:rFonts w:ascii="Garamond" w:hAnsi="Garamond" w:cs="Tahoma"/>
        </w:rPr>
      </w:pPr>
    </w:p>
    <w:p w:rsidR="00FB6512" w:rsidP="00DD3400" w14:paraId="396FE718" w14:textId="77777777">
      <w:pPr>
        <w:rPr>
          <w:rFonts w:ascii="Garamond" w:hAnsi="Garamond" w:cs="Tahoma"/>
        </w:rPr>
      </w:pPr>
    </w:p>
    <w:p w:rsidR="00FB6512" w:rsidP="00FB6512" w14:paraId="1501667A" w14:textId="77777777">
      <w:pPr>
        <w:rPr>
          <w:rFonts w:ascii="Garamond" w:hAnsi="Garamond" w:cs="Tahoma"/>
        </w:rPr>
      </w:pPr>
    </w:p>
    <w:p w:rsidR="00261002" w14:paraId="71C5193B" w14:textId="77777777"/>
    <w:p w:rsidR="00261002" w14:paraId="3165CE24" w14:textId="77777777">
      <w:pPr>
        <w:rPr>
          <w:rFonts w:ascii="Garamond" w:hAnsi="Garamond" w:cs="Tahoma"/>
        </w:rPr>
      </w:pPr>
    </w:p>
    <w:p w:rsidR="00261002" w14:paraId="29A20F86" w14:textId="77777777">
      <w:pPr>
        <w:rPr>
          <w:rFonts w:ascii="Garamond" w:hAnsi="Garamond" w:cs="Tahom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261002">
      <w:headerReference w:type="even" r:id="rId8"/>
      <w:headerReference w:type="default" r:id="rId9"/>
      <w:footerReference w:type="even" r:id="rId10"/>
      <w:footerReference w:type="default" r:id="rId11"/>
      <w:headerReference w:type="first" r:id="rId12"/>
      <w:footerReference w:type="first" r:id="rId13"/>
      <w:pgSz w:w="12240" w:h="15840"/>
      <w:pgMar w:top="907" w:right="1080" w:bottom="720" w:left="12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01C1F8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25AD76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04D367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7D8CDB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7CC0A8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72C" w14:paraId="76474F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30FE3"/>
    <w:multiLevelType w:val="multilevel"/>
    <w:tmpl w:val="758ABC4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01095B03"/>
    <w:multiLevelType w:val="multilevel"/>
    <w:tmpl w:val="71A2E3F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4B128E6"/>
    <w:multiLevelType w:val="multilevel"/>
    <w:tmpl w:val="7F763314"/>
    <w:lvl w:ilvl="0">
      <w:start w:val="1"/>
      <w:numFmt w:val="bullet"/>
      <w:lvlText w:val=""/>
      <w:lvlJc w:val="left"/>
      <w:pPr>
        <w:ind w:left="720" w:hanging="360"/>
      </w:pPr>
      <w:rPr>
        <w:rFonts w:ascii="Wingdings" w:hAnsi="Wingdings"/>
        <w:sz w:val="20"/>
      </w:rPr>
    </w:lvl>
    <w:lvl w:ilvl="1">
      <w:start w:val="1"/>
      <w:numFmt w:val="bullet"/>
      <w:lvlText w:val=""/>
      <w:lvlJc w:val="left"/>
      <w:pPr>
        <w:ind w:left="144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B364F20"/>
    <w:multiLevelType w:val="multilevel"/>
    <w:tmpl w:val="D9565C02"/>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D6B7940"/>
    <w:multiLevelType w:val="multilevel"/>
    <w:tmpl w:val="AA482C4E"/>
    <w:lvl w:ilvl="0">
      <w:start w:val="1"/>
      <w:numFmt w:val="bullet"/>
      <w:lvlText w:val=""/>
      <w:lvlJc w:val="left"/>
      <w:pPr>
        <w:tabs>
          <w:tab w:val="num" w:pos="810"/>
        </w:tabs>
        <w:ind w:left="81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C4557B"/>
    <w:multiLevelType w:val="multilevel"/>
    <w:tmpl w:val="3758737E"/>
    <w:lvl w:ilvl="0">
      <w:start w:val="1"/>
      <w:numFmt w:val="bullet"/>
      <w:lvlText w:val=""/>
      <w:lvlJc w:val="left"/>
      <w:pPr>
        <w:tabs>
          <w:tab w:val="num" w:pos="810"/>
        </w:tabs>
        <w:ind w:left="81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E074B2C"/>
    <w:multiLevelType w:val="multilevel"/>
    <w:tmpl w:val="463E2F6C"/>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0F4C1377"/>
    <w:multiLevelType w:val="multilevel"/>
    <w:tmpl w:val="DFA68284"/>
    <w:lvl w:ilvl="0">
      <w:start w:val="1"/>
      <w:numFmt w:val="bullet"/>
      <w:lvlText w:val=""/>
      <w:lvlJc w:val="left"/>
      <w:pPr>
        <w:ind w:left="1530" w:hanging="360"/>
      </w:pPr>
      <w:rPr>
        <w:rFonts w:ascii="Wingdings" w:hAnsi="Wingdings"/>
      </w:rPr>
    </w:lvl>
    <w:lvl w:ilvl="1">
      <w:start w:val="1"/>
      <w:numFmt w:val="bullet"/>
      <w:lvlText w:val="o"/>
      <w:lvlJc w:val="left"/>
      <w:pPr>
        <w:ind w:left="2250" w:hanging="360"/>
      </w:pPr>
      <w:rPr>
        <w:rFonts w:ascii="Courier New" w:hAnsi="Courier New" w:cs="Courier New"/>
      </w:rPr>
    </w:lvl>
    <w:lvl w:ilvl="2">
      <w:start w:val="1"/>
      <w:numFmt w:val="bullet"/>
      <w:lvlText w:val=""/>
      <w:lvlJc w:val="left"/>
      <w:pPr>
        <w:ind w:left="2970" w:hanging="360"/>
      </w:pPr>
      <w:rPr>
        <w:rFonts w:ascii="Wingdings" w:hAnsi="Wingdings"/>
      </w:rPr>
    </w:lvl>
    <w:lvl w:ilvl="3">
      <w:start w:val="1"/>
      <w:numFmt w:val="bullet"/>
      <w:lvlText w:val=""/>
      <w:lvlJc w:val="left"/>
      <w:pPr>
        <w:ind w:left="3690" w:hanging="360"/>
      </w:pPr>
      <w:rPr>
        <w:rFonts w:ascii="Symbol" w:hAnsi="Symbol"/>
      </w:rPr>
    </w:lvl>
    <w:lvl w:ilvl="4">
      <w:start w:val="1"/>
      <w:numFmt w:val="bullet"/>
      <w:lvlText w:val="o"/>
      <w:lvlJc w:val="left"/>
      <w:pPr>
        <w:ind w:left="4410" w:hanging="360"/>
      </w:pPr>
      <w:rPr>
        <w:rFonts w:ascii="Courier New" w:hAnsi="Courier New" w:cs="Courier New"/>
      </w:rPr>
    </w:lvl>
    <w:lvl w:ilvl="5">
      <w:start w:val="1"/>
      <w:numFmt w:val="bullet"/>
      <w:lvlText w:val=""/>
      <w:lvlJc w:val="left"/>
      <w:pPr>
        <w:ind w:left="5130" w:hanging="360"/>
      </w:pPr>
      <w:rPr>
        <w:rFonts w:ascii="Wingdings" w:hAnsi="Wingdings"/>
      </w:rPr>
    </w:lvl>
    <w:lvl w:ilvl="6">
      <w:start w:val="1"/>
      <w:numFmt w:val="bullet"/>
      <w:lvlText w:val=""/>
      <w:lvlJc w:val="left"/>
      <w:pPr>
        <w:ind w:left="5850" w:hanging="360"/>
      </w:pPr>
      <w:rPr>
        <w:rFonts w:ascii="Symbol" w:hAnsi="Symbol"/>
      </w:rPr>
    </w:lvl>
    <w:lvl w:ilvl="7">
      <w:start w:val="1"/>
      <w:numFmt w:val="bullet"/>
      <w:lvlText w:val="o"/>
      <w:lvlJc w:val="left"/>
      <w:pPr>
        <w:ind w:left="6570" w:hanging="360"/>
      </w:pPr>
      <w:rPr>
        <w:rFonts w:ascii="Courier New" w:hAnsi="Courier New" w:cs="Courier New"/>
      </w:rPr>
    </w:lvl>
    <w:lvl w:ilvl="8">
      <w:start w:val="1"/>
      <w:numFmt w:val="bullet"/>
      <w:lvlText w:val=""/>
      <w:lvlJc w:val="left"/>
      <w:pPr>
        <w:ind w:left="7290" w:hanging="360"/>
      </w:pPr>
      <w:rPr>
        <w:rFonts w:ascii="Wingdings" w:hAnsi="Wingdings"/>
      </w:rPr>
    </w:lvl>
  </w:abstractNum>
  <w:abstractNum w:abstractNumId="8">
    <w:nsid w:val="19631EC3"/>
    <w:multiLevelType w:val="multilevel"/>
    <w:tmpl w:val="D0F4D072"/>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1BF71AC0"/>
    <w:multiLevelType w:val="multilevel"/>
    <w:tmpl w:val="EE9694E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1DB901A1"/>
    <w:multiLevelType w:val="multilevel"/>
    <w:tmpl w:val="4FDC01DC"/>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2871221E"/>
    <w:multiLevelType w:val="multilevel"/>
    <w:tmpl w:val="2C26F6D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nsid w:val="31430188"/>
    <w:multiLevelType w:val="multilevel"/>
    <w:tmpl w:val="C8FE6D9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31E257EE"/>
    <w:multiLevelType w:val="multilevel"/>
    <w:tmpl w:val="2A10FA50"/>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nsid w:val="3CF25C8C"/>
    <w:multiLevelType w:val="multilevel"/>
    <w:tmpl w:val="8788FFD0"/>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nsid w:val="43E03C13"/>
    <w:multiLevelType w:val="multilevel"/>
    <w:tmpl w:val="D3725A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6">
    <w:nsid w:val="52140079"/>
    <w:multiLevelType w:val="multilevel"/>
    <w:tmpl w:val="B40E0E8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53565C38"/>
    <w:multiLevelType w:val="multilevel"/>
    <w:tmpl w:val="40ECF0F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54212DB5"/>
    <w:multiLevelType w:val="multilevel"/>
    <w:tmpl w:val="5D840600"/>
    <w:lvl w:ilvl="0">
      <w:start w:val="1"/>
      <w:numFmt w:val="bullet"/>
      <w:lvlText w:val=""/>
      <w:lvlJc w:val="left"/>
      <w:pPr>
        <w:ind w:left="720" w:hanging="360"/>
      </w:pPr>
      <w:rPr>
        <w:rFonts w:ascii="Wingdings" w:hAnsi="Wingdings"/>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9">
    <w:nsid w:val="56A65ACD"/>
    <w:multiLevelType w:val="multilevel"/>
    <w:tmpl w:val="61F68BF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0">
    <w:nsid w:val="5B854061"/>
    <w:multiLevelType w:val="multilevel"/>
    <w:tmpl w:val="02DCF5F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1">
    <w:nsid w:val="5D281EA3"/>
    <w:multiLevelType w:val="multilevel"/>
    <w:tmpl w:val="23C8109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5F923371"/>
    <w:multiLevelType w:val="multilevel"/>
    <w:tmpl w:val="6A14ED9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nsid w:val="644B5A7E"/>
    <w:multiLevelType w:val="multilevel"/>
    <w:tmpl w:val="C7DCD73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4">
    <w:nsid w:val="72A62BA1"/>
    <w:multiLevelType w:val="multilevel"/>
    <w:tmpl w:val="FDB47E08"/>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sz w:val="20"/>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nsid w:val="7B246B44"/>
    <w:multiLevelType w:val="singleLevel"/>
    <w:tmpl w:val="B97C599C"/>
    <w:lvl w:ilvl="0">
      <w:start w:val="1"/>
      <w:numFmt w:val="bullet"/>
      <w:pStyle w:val="Achievement"/>
      <w:lvlText w:val=""/>
      <w:lvlJc w:val="left"/>
      <w:pPr>
        <w:tabs>
          <w:tab w:val="num" w:pos="360"/>
        </w:tabs>
        <w:ind w:left="245" w:hanging="245"/>
      </w:pPr>
      <w:rPr>
        <w:rFonts w:ascii="Wingdings" w:hAnsi="Wingdings"/>
      </w:rPr>
    </w:lvl>
  </w:abstractNum>
  <w:abstractNum w:abstractNumId="26">
    <w:nsid w:val="7C2F6C6F"/>
    <w:multiLevelType w:val="multilevel"/>
    <w:tmpl w:val="42AC4D84"/>
    <w:lvl w:ilvl="0">
      <w:start w:val="1"/>
      <w:numFmt w:val="bullet"/>
      <w:lvlText w:val=""/>
      <w:lvlJc w:val="left"/>
      <w:pPr>
        <w:tabs>
          <w:tab w:val="num" w:pos="720"/>
        </w:tabs>
        <w:ind w:left="720" w:hanging="360"/>
      </w:pPr>
      <w:rPr>
        <w:rFonts w:ascii="Wingdings" w:hAnsi="Wingdings"/>
        <w:sz w:val="20"/>
      </w:rPr>
    </w:lvl>
    <w:lvl w:ilvl="1">
      <w:start w:val="0"/>
      <w:numFmt w:val="bullet"/>
      <w:lvlText w:val="•"/>
      <w:lvlJc w:val="left"/>
      <w:pPr>
        <w:ind w:left="1800" w:hanging="720"/>
      </w:pPr>
      <w:rPr>
        <w:rFonts w:ascii="Garamond" w:eastAsia="Times New Roman" w:hAnsi="Garamond"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6"/>
  </w:num>
  <w:num w:numId="2">
    <w:abstractNumId w:val="25"/>
  </w:num>
  <w:num w:numId="3">
    <w:abstractNumId w:val="4"/>
  </w:num>
  <w:num w:numId="4">
    <w:abstractNumId w:val="5"/>
  </w:num>
  <w:num w:numId="5">
    <w:abstractNumId w:val="21"/>
  </w:num>
  <w:num w:numId="6">
    <w:abstractNumId w:val="13"/>
  </w:num>
  <w:num w:numId="7">
    <w:abstractNumId w:val="16"/>
  </w:num>
  <w:num w:numId="8">
    <w:abstractNumId w:val="7"/>
  </w:num>
  <w:num w:numId="9">
    <w:abstractNumId w:val="18"/>
  </w:num>
  <w:num w:numId="10">
    <w:abstractNumId w:val="14"/>
  </w:num>
  <w:num w:numId="11">
    <w:abstractNumId w:val="6"/>
  </w:num>
  <w:num w:numId="12">
    <w:abstractNumId w:val="8"/>
  </w:num>
  <w:num w:numId="13">
    <w:abstractNumId w:val="20"/>
  </w:num>
  <w:num w:numId="14">
    <w:abstractNumId w:val="23"/>
  </w:num>
  <w:num w:numId="15">
    <w:abstractNumId w:val="24"/>
  </w:num>
  <w:num w:numId="16">
    <w:abstractNumId w:val="3"/>
  </w:num>
  <w:num w:numId="17">
    <w:abstractNumId w:val="2"/>
  </w:num>
  <w:num w:numId="18">
    <w:abstractNumId w:val="9"/>
  </w:num>
  <w:num w:numId="19">
    <w:abstractNumId w:val="22"/>
  </w:num>
  <w:num w:numId="20">
    <w:abstractNumId w:val="1"/>
  </w:num>
  <w:num w:numId="21">
    <w:abstractNumId w:val="11"/>
  </w:num>
  <w:num w:numId="22">
    <w:abstractNumId w:val="17"/>
  </w:num>
  <w:num w:numId="23">
    <w:abstractNumId w:val="19"/>
  </w:num>
  <w:num w:numId="24">
    <w:abstractNumId w:val="10"/>
  </w:num>
  <w:num w:numId="25">
    <w:abstractNumId w:val="12"/>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02"/>
    <w:rsid w:val="00011172"/>
    <w:rsid w:val="000170BD"/>
    <w:rsid w:val="000226C4"/>
    <w:rsid w:val="000309E4"/>
    <w:rsid w:val="000353EB"/>
    <w:rsid w:val="000B7AF3"/>
    <w:rsid w:val="000D35A5"/>
    <w:rsid w:val="000D53B4"/>
    <w:rsid w:val="000E6BE3"/>
    <w:rsid w:val="001A272C"/>
    <w:rsid w:val="001D61F0"/>
    <w:rsid w:val="001E19DD"/>
    <w:rsid w:val="001E1C9D"/>
    <w:rsid w:val="00201D80"/>
    <w:rsid w:val="002045DF"/>
    <w:rsid w:val="00242E7D"/>
    <w:rsid w:val="00261002"/>
    <w:rsid w:val="00282049"/>
    <w:rsid w:val="002A3043"/>
    <w:rsid w:val="002B0210"/>
    <w:rsid w:val="002B1AE7"/>
    <w:rsid w:val="002B23C5"/>
    <w:rsid w:val="002B3DFE"/>
    <w:rsid w:val="002D0817"/>
    <w:rsid w:val="002E29AF"/>
    <w:rsid w:val="002E2AB4"/>
    <w:rsid w:val="00303394"/>
    <w:rsid w:val="00312F65"/>
    <w:rsid w:val="00374A7B"/>
    <w:rsid w:val="003A338E"/>
    <w:rsid w:val="003B13C1"/>
    <w:rsid w:val="003D20B9"/>
    <w:rsid w:val="003D53AF"/>
    <w:rsid w:val="003D713E"/>
    <w:rsid w:val="004363A1"/>
    <w:rsid w:val="0044102E"/>
    <w:rsid w:val="00450FC2"/>
    <w:rsid w:val="00460EBD"/>
    <w:rsid w:val="00484D8E"/>
    <w:rsid w:val="004B74B4"/>
    <w:rsid w:val="00500E44"/>
    <w:rsid w:val="00526C7F"/>
    <w:rsid w:val="00540F43"/>
    <w:rsid w:val="00540F96"/>
    <w:rsid w:val="00591A6A"/>
    <w:rsid w:val="005B1910"/>
    <w:rsid w:val="00625952"/>
    <w:rsid w:val="00640203"/>
    <w:rsid w:val="006A5B2A"/>
    <w:rsid w:val="006F1D27"/>
    <w:rsid w:val="0071576D"/>
    <w:rsid w:val="007A2F37"/>
    <w:rsid w:val="00803689"/>
    <w:rsid w:val="0087081F"/>
    <w:rsid w:val="00882009"/>
    <w:rsid w:val="008A7AE0"/>
    <w:rsid w:val="008F0F15"/>
    <w:rsid w:val="00903875"/>
    <w:rsid w:val="00905C75"/>
    <w:rsid w:val="00935D27"/>
    <w:rsid w:val="009458F4"/>
    <w:rsid w:val="00985E26"/>
    <w:rsid w:val="0099125F"/>
    <w:rsid w:val="009D29BC"/>
    <w:rsid w:val="009D52C7"/>
    <w:rsid w:val="00A0269D"/>
    <w:rsid w:val="00A83710"/>
    <w:rsid w:val="00A97F69"/>
    <w:rsid w:val="00AC667D"/>
    <w:rsid w:val="00B24E65"/>
    <w:rsid w:val="00B4559A"/>
    <w:rsid w:val="00B72036"/>
    <w:rsid w:val="00B72C7C"/>
    <w:rsid w:val="00B82192"/>
    <w:rsid w:val="00B92ED7"/>
    <w:rsid w:val="00B94005"/>
    <w:rsid w:val="00BB0074"/>
    <w:rsid w:val="00BC6C10"/>
    <w:rsid w:val="00BE2BC9"/>
    <w:rsid w:val="00BE6253"/>
    <w:rsid w:val="00C07647"/>
    <w:rsid w:val="00C70834"/>
    <w:rsid w:val="00C815A7"/>
    <w:rsid w:val="00C9430B"/>
    <w:rsid w:val="00CC04DF"/>
    <w:rsid w:val="00CC5AD4"/>
    <w:rsid w:val="00CD5B93"/>
    <w:rsid w:val="00D02AA5"/>
    <w:rsid w:val="00D302CE"/>
    <w:rsid w:val="00DD3400"/>
    <w:rsid w:val="00DF19D8"/>
    <w:rsid w:val="00E31D95"/>
    <w:rsid w:val="00E56A02"/>
    <w:rsid w:val="00E850D3"/>
    <w:rsid w:val="00EF4CCC"/>
    <w:rsid w:val="00F0371B"/>
    <w:rsid w:val="00F1206D"/>
    <w:rsid w:val="00F32E78"/>
    <w:rsid w:val="00F344FF"/>
    <w:rsid w:val="00F76C48"/>
    <w:rsid w:val="00FA059B"/>
    <w:rsid w:val="00FA19E8"/>
    <w:rsid w:val="00FB6512"/>
    <w:rsid w:val="00FB6A20"/>
    <w:rsid w:val="00FB774D"/>
    <w:rsid w:val="00FC5B2D"/>
    <w:rsid w:val="00FC7696"/>
    <w:rsid w:val="00FF47FB"/>
    <w:rsid w:val="00FF4864"/>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3A027E1A-BD03-424A-BF5B-72695767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89"/>
    <w:pPr>
      <w:jc w:val="both"/>
    </w:pPr>
    <w:rPr>
      <w:sz w:val="24"/>
    </w:rPr>
  </w:style>
  <w:style w:type="paragraph" w:styleId="Heading1">
    <w:name w:val="heading 1"/>
    <w:basedOn w:val="Normal"/>
    <w:next w:val="Normal"/>
    <w:qFormat/>
    <w:rsid w:val="00261002"/>
    <w:pPr>
      <w:keepNext/>
      <w:outlineLvl w:val="0"/>
    </w:pPr>
    <w:rPr>
      <w:rFonts w:ascii="Verdana" w:hAnsi="Verdana"/>
      <w:b/>
    </w:rPr>
  </w:style>
  <w:style w:type="paragraph" w:styleId="Heading2">
    <w:name w:val="heading 2"/>
    <w:basedOn w:val="Normal"/>
    <w:next w:val="Normal"/>
    <w:qFormat/>
    <w:rsid w:val="00261002"/>
    <w:pPr>
      <w:keepNext/>
      <w:outlineLvl w:val="1"/>
    </w:pPr>
    <w:rPr>
      <w:rFonts w:ascii="Verdana" w:hAnsi="Verdana"/>
      <w:b/>
      <w:sz w:val="20"/>
    </w:rPr>
  </w:style>
  <w:style w:type="paragraph" w:styleId="Heading3">
    <w:name w:val="heading 3"/>
    <w:basedOn w:val="Normal"/>
    <w:next w:val="Normal"/>
    <w:link w:val="Heading3Char"/>
    <w:uiPriority w:val="9"/>
    <w:semiHidden/>
    <w:unhideWhenUsed/>
    <w:qFormat/>
    <w:rsid w:val="00261002"/>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261002"/>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qFormat/>
    <w:rsid w:val="00261002"/>
    <w:pPr>
      <w:snapToGrid w:val="0"/>
      <w:outlineLvl w:val="4"/>
    </w:pPr>
    <w:rPr>
      <w:rFonts w:ascii="Verdana" w:hAnsi="Verdana"/>
    </w:rPr>
  </w:style>
  <w:style w:type="paragraph" w:styleId="Heading6">
    <w:name w:val="heading 6"/>
    <w:basedOn w:val="Normal"/>
    <w:next w:val="Normal"/>
    <w:link w:val="Heading6Char"/>
    <w:uiPriority w:val="9"/>
    <w:semiHidden/>
    <w:unhideWhenUsed/>
    <w:qFormat/>
    <w:rsid w:val="00261002"/>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qFormat/>
    <w:rsid w:val="00261002"/>
    <w:pPr>
      <w:keepNext/>
      <w:outlineLvl w:val="6"/>
    </w:pPr>
    <w:rPr>
      <w:rFonts w:ascii="Verdana" w:hAnsi="Verdana"/>
      <w:b/>
      <w:sz w:val="20"/>
    </w:rPr>
  </w:style>
  <w:style w:type="paragraph" w:styleId="Heading8">
    <w:name w:val="heading 8"/>
    <w:basedOn w:val="Normal"/>
    <w:next w:val="Normal"/>
    <w:qFormat/>
    <w:rsid w:val="00261002"/>
    <w:pPr>
      <w:keepNext/>
      <w:outlineLvl w:val="7"/>
    </w:pPr>
    <w:rPr>
      <w:b/>
    </w:rPr>
  </w:style>
  <w:style w:type="paragraph" w:styleId="Heading9">
    <w:name w:val="heading 9"/>
    <w:basedOn w:val="Normal"/>
    <w:next w:val="Normal"/>
    <w:link w:val="Heading9Char"/>
    <w:uiPriority w:val="9"/>
    <w:semiHidden/>
    <w:unhideWhenUsed/>
    <w:qFormat/>
    <w:rsid w:val="00261002"/>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261002"/>
  </w:style>
  <w:style w:type="table" w:customStyle="1" w:styleId="TableNormal1">
    <w:name w:val="Table Normal1"/>
    <w:semiHidden/>
    <w:rsid w:val="00261002"/>
    <w:tblPr>
      <w:tblInd w:w="0" w:type="dxa"/>
      <w:tblCellMar>
        <w:top w:w="0" w:type="dxa"/>
        <w:left w:w="108" w:type="dxa"/>
        <w:bottom w:w="0" w:type="dxa"/>
        <w:right w:w="108" w:type="dxa"/>
      </w:tblCellMar>
    </w:tblPr>
  </w:style>
  <w:style w:type="numbering" w:customStyle="1" w:styleId="NoList1">
    <w:name w:val="No List1"/>
    <w:semiHidden/>
    <w:rsid w:val="00261002"/>
  </w:style>
  <w:style w:type="paragraph" w:customStyle="1" w:styleId="BodyText1">
    <w:name w:val="Body Text1"/>
    <w:basedOn w:val="Normal"/>
    <w:rsid w:val="00261002"/>
    <w:pPr>
      <w:spacing w:before="120" w:after="120"/>
    </w:pPr>
    <w:rPr>
      <w:i/>
      <w:sz w:val="22"/>
    </w:rPr>
  </w:style>
  <w:style w:type="paragraph" w:customStyle="1" w:styleId="BodyText31">
    <w:name w:val="Body Text 31"/>
    <w:basedOn w:val="Normal"/>
    <w:rsid w:val="00261002"/>
    <w:pPr>
      <w:spacing w:before="120" w:after="120"/>
    </w:pPr>
    <w:rPr>
      <w:sz w:val="16"/>
    </w:rPr>
  </w:style>
  <w:style w:type="paragraph" w:customStyle="1" w:styleId="ProjectTitle">
    <w:name w:val="Project Title"/>
    <w:basedOn w:val="Normal"/>
    <w:next w:val="Normal"/>
    <w:rsid w:val="00261002"/>
    <w:pPr>
      <w:keepNext/>
      <w:spacing w:before="120" w:after="120"/>
    </w:pPr>
    <w:rPr>
      <w:rFonts w:ascii="Palatino Linotype" w:hAnsi="Palatino Linotype"/>
      <w:b/>
      <w:smallCaps/>
      <w:sz w:val="22"/>
    </w:rPr>
  </w:style>
  <w:style w:type="character" w:customStyle="1" w:styleId="ProjectTitleChar">
    <w:name w:val="Project Title Char"/>
    <w:rsid w:val="00261002"/>
    <w:rPr>
      <w:rFonts w:ascii="Palatino Linotype" w:hAnsi="Palatino Linotype"/>
      <w:b/>
      <w:smallCaps/>
      <w:sz w:val="22"/>
      <w:lang w:val="en-US" w:eastAsia="en-US" w:bidi="ar-SA"/>
    </w:rPr>
  </w:style>
  <w:style w:type="paragraph" w:customStyle="1" w:styleId="Clientname">
    <w:name w:val="Client name"/>
    <w:basedOn w:val="Normal"/>
    <w:rsid w:val="00261002"/>
    <w:pPr>
      <w:spacing w:after="120"/>
    </w:pPr>
    <w:rPr>
      <w:b/>
      <w:snapToGrid w:val="0"/>
      <w:sz w:val="22"/>
    </w:rPr>
  </w:style>
  <w:style w:type="character" w:customStyle="1" w:styleId="ProjectTitleChar1">
    <w:name w:val="Project Title Char1"/>
    <w:rsid w:val="00261002"/>
    <w:rPr>
      <w:rFonts w:ascii="Palatino Linotype" w:hAnsi="Palatino Linotype"/>
      <w:b/>
      <w:smallCaps/>
      <w:sz w:val="22"/>
      <w:lang w:val="en-US" w:eastAsia="en-US" w:bidi="ar-SA"/>
    </w:rPr>
  </w:style>
  <w:style w:type="paragraph" w:customStyle="1" w:styleId="BodyTextIndent21">
    <w:name w:val="Body Text Indent 21"/>
    <w:basedOn w:val="Normal"/>
    <w:rsid w:val="00261002"/>
    <w:pPr>
      <w:spacing w:before="120" w:after="120" w:line="480" w:lineRule="auto"/>
      <w:ind w:left="360"/>
    </w:pPr>
    <w:rPr>
      <w:sz w:val="22"/>
    </w:rPr>
  </w:style>
  <w:style w:type="character" w:styleId="Strong">
    <w:name w:val="Strong"/>
    <w:qFormat/>
    <w:rsid w:val="00261002"/>
    <w:rPr>
      <w:b/>
    </w:rPr>
  </w:style>
  <w:style w:type="paragraph" w:customStyle="1" w:styleId="NormalLevel2">
    <w:name w:val="Normal:  Level 2"/>
    <w:basedOn w:val="Normal"/>
    <w:rsid w:val="00261002"/>
    <w:pPr>
      <w:ind w:left="288"/>
    </w:pPr>
    <w:rPr>
      <w:rFonts w:ascii="Arial" w:hAnsi="Arial"/>
      <w:sz w:val="20"/>
    </w:rPr>
  </w:style>
  <w:style w:type="paragraph" w:customStyle="1" w:styleId="NormalWeb1">
    <w:name w:val="Normal (Web)1"/>
    <w:basedOn w:val="Normal"/>
    <w:rsid w:val="00261002"/>
    <w:pPr>
      <w:spacing w:before="100" w:after="100"/>
    </w:pPr>
  </w:style>
  <w:style w:type="paragraph" w:customStyle="1" w:styleId="NormalVerdana">
    <w:name w:val="Normal + Verdana"/>
    <w:aliases w:val="First line:  0.5&quot;,Line spacing:  1.5 lines"/>
    <w:basedOn w:val="Header"/>
    <w:rsid w:val="00261002"/>
    <w:pPr>
      <w:tabs>
        <w:tab w:val="clear" w:pos="4320"/>
        <w:tab w:val="clear" w:pos="8640"/>
      </w:tabs>
      <w:spacing w:line="360" w:lineRule="auto"/>
      <w:ind w:firstLine="720"/>
    </w:pPr>
    <w:rPr>
      <w:rFonts w:ascii="Verdana" w:hAnsi="Verdana" w:cs="Verdana"/>
      <w:sz w:val="20"/>
    </w:rPr>
  </w:style>
  <w:style w:type="paragraph" w:styleId="Header">
    <w:name w:val="header"/>
    <w:basedOn w:val="Normal"/>
    <w:rsid w:val="00261002"/>
    <w:pPr>
      <w:tabs>
        <w:tab w:val="center" w:pos="4320"/>
        <w:tab w:val="right" w:pos="8640"/>
      </w:tabs>
    </w:pPr>
  </w:style>
  <w:style w:type="paragraph" w:customStyle="1" w:styleId="BodyText21">
    <w:name w:val="Body Text 21"/>
    <w:basedOn w:val="Normal"/>
    <w:rsid w:val="00261002"/>
    <w:rPr>
      <w:rFonts w:ascii="Verdana" w:hAnsi="Verdana"/>
      <w:sz w:val="20"/>
    </w:rPr>
  </w:style>
  <w:style w:type="paragraph" w:customStyle="1" w:styleId="HTMLPreformatted1">
    <w:name w:val="HTML Preformatted1"/>
    <w:basedOn w:val="Normal"/>
    <w:rsid w:val="0026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paragraph" w:customStyle="1" w:styleId="Experience-companyname">
    <w:name w:val="Experience - company name"/>
    <w:basedOn w:val="Normal"/>
    <w:rsid w:val="00261002"/>
    <w:pPr>
      <w:keepNext/>
    </w:pPr>
    <w:rPr>
      <w:rFonts w:ascii="Palatino" w:hAnsi="Palatino"/>
      <w:b/>
      <w:smallCaps/>
    </w:rPr>
  </w:style>
  <w:style w:type="paragraph" w:styleId="Title">
    <w:name w:val="Title"/>
    <w:basedOn w:val="Normal"/>
    <w:qFormat/>
    <w:rsid w:val="00261002"/>
    <w:pPr>
      <w:tabs>
        <w:tab w:val="left" w:pos="360"/>
      </w:tabs>
      <w:jc w:val="center"/>
    </w:pPr>
    <w:rPr>
      <w:b/>
      <w:sz w:val="20"/>
    </w:rPr>
  </w:style>
  <w:style w:type="character" w:customStyle="1" w:styleId="HTMLTypewriter1">
    <w:name w:val="HTML Typewriter1"/>
    <w:rsid w:val="00261002"/>
    <w:rPr>
      <w:rFonts w:ascii="Courier New" w:eastAsia="Courier New" w:hAnsi="Courier New" w:cs="Courier New"/>
      <w:sz w:val="20"/>
    </w:rPr>
  </w:style>
  <w:style w:type="paragraph" w:customStyle="1" w:styleId="CVSummary">
    <w:name w:val="CV Summary"/>
    <w:basedOn w:val="Normal"/>
    <w:rsid w:val="00261002"/>
    <w:pPr>
      <w:keepLines/>
      <w:spacing w:before="40" w:after="40"/>
    </w:pPr>
    <w:rPr>
      <w:color w:val="000000"/>
      <w:lang w:val="en-GB"/>
    </w:rPr>
  </w:style>
  <w:style w:type="paragraph" w:customStyle="1" w:styleId="Normal1">
    <w:name w:val="Normal1"/>
    <w:rsid w:val="00261002"/>
    <w:pPr>
      <w:jc w:val="both"/>
    </w:pPr>
  </w:style>
  <w:style w:type="character" w:customStyle="1" w:styleId="Dark-red1">
    <w:name w:val="Dark-red1"/>
    <w:rsid w:val="00261002"/>
    <w:rPr>
      <w:rFonts w:ascii="Verdana" w:hAnsi="Verdana"/>
      <w:b/>
      <w:color w:val="C53333"/>
      <w:sz w:val="21"/>
    </w:rPr>
  </w:style>
  <w:style w:type="table" w:customStyle="1" w:styleId="TableGrid1">
    <w:name w:val="Table Grid1"/>
    <w:basedOn w:val="TableNormal1"/>
    <w:rsid w:val="0026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rsid w:val="00261002"/>
    <w:rPr>
      <w:rFonts w:ascii="Courier New" w:hAnsi="Courier New"/>
      <w:sz w:val="20"/>
    </w:rPr>
  </w:style>
  <w:style w:type="paragraph" w:customStyle="1" w:styleId="BodyTextIndent1">
    <w:name w:val="Body Text Indent1"/>
    <w:basedOn w:val="Normal"/>
    <w:rsid w:val="00261002"/>
    <w:pPr>
      <w:spacing w:after="120"/>
      <w:ind w:left="360"/>
    </w:pPr>
  </w:style>
  <w:style w:type="paragraph" w:customStyle="1" w:styleId="Char">
    <w:name w:val="Char"/>
    <w:basedOn w:val="Normal"/>
    <w:rsid w:val="00261002"/>
    <w:pPr>
      <w:spacing w:before="60" w:after="160" w:line="240" w:lineRule="exact"/>
    </w:pPr>
    <w:rPr>
      <w:rFonts w:ascii="Verdana" w:hAnsi="Verdana"/>
      <w:color w:val="FF00FF"/>
      <w:sz w:val="20"/>
    </w:rPr>
  </w:style>
  <w:style w:type="paragraph" w:styleId="Footer">
    <w:name w:val="footer"/>
    <w:basedOn w:val="Normal"/>
    <w:rsid w:val="00261002"/>
    <w:pPr>
      <w:tabs>
        <w:tab w:val="center" w:pos="4320"/>
        <w:tab w:val="right" w:pos="8640"/>
      </w:tabs>
    </w:pPr>
    <w:rPr>
      <w:sz w:val="20"/>
    </w:rPr>
  </w:style>
  <w:style w:type="paragraph" w:customStyle="1" w:styleId="DocumentMap1">
    <w:name w:val="Document Map1"/>
    <w:basedOn w:val="Normal"/>
    <w:semiHidden/>
    <w:rsid w:val="00261002"/>
    <w:pPr>
      <w:shd w:val="clear" w:color="auto" w:fill="000080"/>
    </w:pPr>
    <w:rPr>
      <w:rFonts w:ascii="Tahoma" w:hAnsi="Tahoma" w:cs="Tahoma"/>
      <w:sz w:val="20"/>
    </w:rPr>
  </w:style>
  <w:style w:type="paragraph" w:customStyle="1" w:styleId="Achievement">
    <w:name w:val="Achievement"/>
    <w:basedOn w:val="BodyText1"/>
    <w:rsid w:val="00261002"/>
    <w:pPr>
      <w:numPr>
        <w:numId w:val="2"/>
      </w:numPr>
      <w:tabs>
        <w:tab w:val="clear" w:pos="360"/>
      </w:tabs>
      <w:spacing w:before="0" w:after="60" w:line="220" w:lineRule="atLeast"/>
    </w:pPr>
    <w:rPr>
      <w:rFonts w:ascii="Arial" w:hAnsi="Arial" w:cs="Mangal"/>
      <w:spacing w:val="-5"/>
      <w:sz w:val="20"/>
    </w:rPr>
  </w:style>
  <w:style w:type="paragraph" w:customStyle="1" w:styleId="ExpText">
    <w:name w:val="ExpText"/>
    <w:basedOn w:val="Normal"/>
    <w:rsid w:val="00261002"/>
    <w:pPr>
      <w:keepLines/>
      <w:tabs>
        <w:tab w:val="right" w:pos="10800"/>
      </w:tabs>
      <w:spacing w:before="60" w:after="240"/>
      <w:ind w:left="360"/>
    </w:pPr>
    <w:rPr>
      <w:rFonts w:ascii="Arial" w:hAnsi="Arial" w:cs="Arial"/>
      <w:sz w:val="20"/>
    </w:rPr>
  </w:style>
  <w:style w:type="paragraph" w:customStyle="1" w:styleId="Char2">
    <w:name w:val="Char2"/>
    <w:basedOn w:val="Normal"/>
    <w:rsid w:val="00261002"/>
    <w:pPr>
      <w:spacing w:before="60" w:after="160" w:line="240" w:lineRule="exact"/>
    </w:pPr>
    <w:rPr>
      <w:rFonts w:ascii="Verdana" w:hAnsi="Verdana"/>
      <w:color w:val="FF00FF"/>
      <w:sz w:val="20"/>
    </w:rPr>
  </w:style>
  <w:style w:type="character" w:customStyle="1" w:styleId="SubtleEmphasis1">
    <w:name w:val="Subtle Emphasis1"/>
    <w:uiPriority w:val="19"/>
    <w:qFormat/>
    <w:rsid w:val="00261002"/>
    <w:rPr>
      <w:i/>
      <w:color w:val="808080"/>
    </w:rPr>
  </w:style>
  <w:style w:type="paragraph" w:styleId="Subtitle">
    <w:name w:val="Subtitle"/>
    <w:basedOn w:val="Normal"/>
    <w:next w:val="Normal"/>
    <w:link w:val="SubtitleChar"/>
    <w:qFormat/>
    <w:rsid w:val="00261002"/>
    <w:pPr>
      <w:spacing w:after="60"/>
      <w:jc w:val="center"/>
    </w:pPr>
    <w:rPr>
      <w:rFonts w:ascii="Cambria" w:hAnsi="Cambria"/>
    </w:rPr>
  </w:style>
  <w:style w:type="character" w:customStyle="1" w:styleId="SubtitleChar">
    <w:name w:val="Subtitle Char"/>
    <w:link w:val="Subtitle"/>
    <w:rsid w:val="00261002"/>
    <w:rPr>
      <w:rFonts w:ascii="Cambria" w:eastAsia="Times New Roman" w:hAnsi="Cambria" w:cs="Times New Roman"/>
      <w:sz w:val="24"/>
    </w:rPr>
  </w:style>
  <w:style w:type="table" w:customStyle="1" w:styleId="Table3Deffects11">
    <w:name w:val="Table 3D effects 11"/>
    <w:basedOn w:val="TableNormal1"/>
    <w:rsid w:val="00261002"/>
    <w:pPr>
      <w:jc w:val="both"/>
    </w:pPr>
    <w:tblPr/>
    <w:tcPr>
      <w:shd w:val="solid" w:color="C0C0C0" w:fill="FFFFFF"/>
    </w:tcPr>
    <w:tblStylePr w:type="firstRow">
      <w:tblPr/>
      <w:tcPr>
        <w:tcBorders>
          <w:bottom w:val="single" w:sz="6" w:space="0" w:color="808080"/>
          <w:tl2br w:val="none" w:sz="4" w:space="0" w:color="auto"/>
          <w:tr2bl w:val="none" w:sz="4" w:space="0" w:color="auto"/>
        </w:tcBorders>
      </w:tcPr>
    </w:tblStylePr>
    <w:tblStylePr w:type="lastRow">
      <w:tblPr/>
      <w:tcPr>
        <w:tcBorders>
          <w:top w:val="single" w:sz="6" w:space="0" w:color="FFFFFF"/>
          <w:tl2br w:val="none" w:sz="4" w:space="0" w:color="auto"/>
          <w:tr2bl w:val="none" w:sz="4" w:space="0" w:color="auto"/>
        </w:tcBorders>
      </w:tcPr>
    </w:tblStylePr>
    <w:tblStylePr w:type="firstCol">
      <w:tblPr/>
      <w:tcPr>
        <w:tcBorders>
          <w:right w:val="single" w:sz="6" w:space="0" w:color="808080"/>
          <w:tl2br w:val="none" w:sz="4" w:space="0" w:color="auto"/>
          <w:tr2bl w:val="none" w:sz="4" w:space="0" w:color="auto"/>
        </w:tcBorders>
      </w:tcPr>
    </w:tblStylePr>
    <w:tblStylePr w:type="lastCol">
      <w:tblPr/>
      <w:tcPr>
        <w:tcBorders>
          <w:left w:val="single" w:sz="6" w:space="0" w:color="FFFFFF"/>
          <w:tl2br w:val="none" w:sz="4" w:space="0" w:color="auto"/>
          <w:tr2bl w:val="none" w:sz="4" w:space="0" w:color="auto"/>
        </w:tcBorders>
      </w:tcPr>
    </w:tblStylePr>
    <w:tblStylePr w:type="neCell">
      <w:tblPr/>
      <w:tcPr>
        <w:tcBorders>
          <w:left w:val="none" w:sz="4" w:space="0" w:color="auto"/>
          <w:bottom w:val="none" w:sz="4" w:space="0" w:color="auto"/>
          <w:tl2br w:val="none" w:sz="4" w:space="0" w:color="auto"/>
          <w:tr2bl w:val="none" w:sz="4" w:space="0" w:color="auto"/>
        </w:tcBorders>
      </w:tcPr>
    </w:tblStylePr>
    <w:tblStylePr w:type="nwCell">
      <w:tblPr/>
      <w:tcPr>
        <w:tcBorders>
          <w:bottom w:val="none" w:sz="4" w:space="0" w:color="auto"/>
          <w:right w:val="none" w:sz="4" w:space="0" w:color="auto"/>
          <w:tl2br w:val="none" w:sz="4" w:space="0" w:color="auto"/>
          <w:tr2bl w:val="none" w:sz="4" w:space="0" w:color="auto"/>
        </w:tcBorders>
      </w:tcPr>
    </w:tblStylePr>
    <w:tblStylePr w:type="seCell">
      <w:tblPr/>
      <w:tcPr>
        <w:tcBorders>
          <w:top w:val="none" w:sz="4" w:space="0" w:color="auto"/>
          <w:left w:val="none" w:sz="4" w:space="0" w:color="auto"/>
          <w:tl2br w:val="none" w:sz="4" w:space="0" w:color="auto"/>
          <w:tr2bl w:val="none" w:sz="4" w:space="0" w:color="auto"/>
        </w:tcBorders>
      </w:tcPr>
    </w:tblStylePr>
    <w:tblStylePr w:type="swCell">
      <w:tblPr/>
      <w:tcPr>
        <w:tcBorders>
          <w:top w:val="none" w:sz="4" w:space="0" w:color="auto"/>
          <w:right w:val="none" w:sz="4" w:space="0" w:color="auto"/>
          <w:tl2br w:val="none" w:sz="4" w:space="0" w:color="auto"/>
          <w:tr2bl w:val="none" w:sz="4" w:space="0" w:color="auto"/>
        </w:tcBorders>
      </w:tcPr>
    </w:tblStylePr>
  </w:style>
  <w:style w:type="character" w:customStyle="1" w:styleId="Apple-converted-space">
    <w:name w:val="Apple-converted-space"/>
    <w:rsid w:val="00261002"/>
  </w:style>
  <w:style w:type="character" w:styleId="Hyperlink">
    <w:name w:val="Hyperlink"/>
    <w:uiPriority w:val="99"/>
    <w:rsid w:val="00261002"/>
    <w:rPr>
      <w:color w:val="0000FF"/>
      <w:u w:val="single"/>
    </w:rPr>
  </w:style>
  <w:style w:type="character" w:customStyle="1" w:styleId="Heading7Char">
    <w:name w:val="Heading 7 Char"/>
    <w:basedOn w:val="DefaultParagraphFont1"/>
    <w:uiPriority w:val="9"/>
    <w:rsid w:val="00261002"/>
    <w:rPr>
      <w:rFonts w:asciiTheme="majorHAnsi" w:eastAsiaTheme="majorEastAsia" w:hAnsiTheme="majorHAnsi" w:cstheme="majorBidi"/>
      <w:i/>
      <w:color w:val="404040"/>
    </w:rPr>
  </w:style>
  <w:style w:type="character" w:customStyle="1" w:styleId="Heading4Char">
    <w:name w:val="Heading 4 Char"/>
    <w:basedOn w:val="DefaultParagraphFont1"/>
    <w:link w:val="Heading4"/>
    <w:uiPriority w:val="9"/>
    <w:rsid w:val="00261002"/>
    <w:rPr>
      <w:rFonts w:asciiTheme="majorHAnsi" w:eastAsiaTheme="majorEastAsia" w:hAnsiTheme="majorHAnsi" w:cstheme="majorBidi"/>
      <w:b/>
      <w:i/>
      <w:color w:val="4F81BD"/>
    </w:rPr>
  </w:style>
  <w:style w:type="paragraph" w:styleId="Quote">
    <w:name w:val="Quote"/>
    <w:basedOn w:val="Normal"/>
    <w:next w:val="Normal"/>
    <w:link w:val="QuoteChar"/>
    <w:uiPriority w:val="29"/>
    <w:qFormat/>
    <w:rsid w:val="00261002"/>
    <w:rPr>
      <w:i/>
      <w:color w:val="000000"/>
    </w:rPr>
  </w:style>
  <w:style w:type="character" w:customStyle="1" w:styleId="FootnoteReference1">
    <w:name w:val="Footnote Reference1"/>
    <w:basedOn w:val="DefaultParagraphFont1"/>
    <w:uiPriority w:val="99"/>
    <w:semiHidden/>
    <w:unhideWhenUsed/>
    <w:rsid w:val="00261002"/>
    <w:rPr>
      <w:vertAlign w:val="superscript"/>
    </w:rPr>
  </w:style>
  <w:style w:type="character" w:customStyle="1" w:styleId="EndnoteTextChar">
    <w:name w:val="Endnote Text Char"/>
    <w:basedOn w:val="DefaultParagraphFont1"/>
    <w:link w:val="EndnoteText1"/>
    <w:uiPriority w:val="99"/>
    <w:semiHidden/>
    <w:rsid w:val="00261002"/>
    <w:rPr>
      <w:sz w:val="20"/>
    </w:rPr>
  </w:style>
  <w:style w:type="paragraph" w:customStyle="1" w:styleId="EndnoteText1">
    <w:name w:val="Endnote Text1"/>
    <w:basedOn w:val="Normal"/>
    <w:link w:val="EndnoteTextChar"/>
    <w:uiPriority w:val="99"/>
    <w:semiHidden/>
    <w:unhideWhenUsed/>
    <w:rsid w:val="00261002"/>
    <w:rPr>
      <w:sz w:val="20"/>
    </w:rPr>
  </w:style>
  <w:style w:type="character" w:styleId="SubtleReference">
    <w:name w:val="Subtle Reference"/>
    <w:basedOn w:val="DefaultParagraphFont1"/>
    <w:uiPriority w:val="31"/>
    <w:qFormat/>
    <w:rsid w:val="00261002"/>
    <w:rPr>
      <w:smallCaps/>
      <w:color w:val="C0504D"/>
      <w:u w:val="single"/>
    </w:rPr>
  </w:style>
  <w:style w:type="character" w:customStyle="1" w:styleId="Heading2Char">
    <w:name w:val="Heading 2 Char"/>
    <w:basedOn w:val="DefaultParagraphFont1"/>
    <w:uiPriority w:val="9"/>
    <w:rsid w:val="00261002"/>
    <w:rPr>
      <w:rFonts w:asciiTheme="majorHAnsi" w:eastAsiaTheme="majorEastAsia" w:hAnsiTheme="majorHAnsi" w:cstheme="majorBidi"/>
      <w:b/>
      <w:color w:val="4F81BD"/>
      <w:sz w:val="26"/>
    </w:rPr>
  </w:style>
  <w:style w:type="character" w:customStyle="1" w:styleId="FootnoteTextChar">
    <w:name w:val="Footnote Text Char"/>
    <w:basedOn w:val="DefaultParagraphFont1"/>
    <w:link w:val="FootnoteText1"/>
    <w:uiPriority w:val="99"/>
    <w:semiHidden/>
    <w:rsid w:val="00261002"/>
    <w:rPr>
      <w:sz w:val="20"/>
    </w:rPr>
  </w:style>
  <w:style w:type="character" w:customStyle="1" w:styleId="IntenseQuoteChar">
    <w:name w:val="Intense Quote Char"/>
    <w:basedOn w:val="DefaultParagraphFont1"/>
    <w:link w:val="IntenseQuote"/>
    <w:uiPriority w:val="30"/>
    <w:rsid w:val="00261002"/>
    <w:rPr>
      <w:b/>
      <w:i/>
      <w:color w:val="4F81BD"/>
    </w:rPr>
  </w:style>
  <w:style w:type="character" w:styleId="IntenseReference">
    <w:name w:val="Intense Reference"/>
    <w:basedOn w:val="DefaultParagraphFont1"/>
    <w:uiPriority w:val="32"/>
    <w:qFormat/>
    <w:rsid w:val="00261002"/>
    <w:rPr>
      <w:b/>
      <w:smallCaps/>
      <w:color w:val="C0504D"/>
      <w:spacing w:val="5"/>
      <w:u w:val="single"/>
    </w:rPr>
  </w:style>
  <w:style w:type="paragraph" w:styleId="NoSpacing">
    <w:name w:val="No Spacing"/>
    <w:uiPriority w:val="1"/>
    <w:qFormat/>
    <w:rsid w:val="00261002"/>
  </w:style>
  <w:style w:type="character" w:styleId="Emphasis">
    <w:name w:val="Emphasis"/>
    <w:basedOn w:val="DefaultParagraphFont1"/>
    <w:uiPriority w:val="20"/>
    <w:qFormat/>
    <w:rsid w:val="00261002"/>
    <w:rPr>
      <w:i/>
    </w:rPr>
  </w:style>
  <w:style w:type="character" w:customStyle="1" w:styleId="Heading5Char">
    <w:name w:val="Heading 5 Char"/>
    <w:basedOn w:val="DefaultParagraphFont1"/>
    <w:uiPriority w:val="9"/>
    <w:rsid w:val="00261002"/>
    <w:rPr>
      <w:rFonts w:asciiTheme="majorHAnsi" w:eastAsiaTheme="majorEastAsia" w:hAnsiTheme="majorHAnsi" w:cstheme="majorBidi"/>
      <w:color w:val="243F60"/>
    </w:rPr>
  </w:style>
  <w:style w:type="character" w:customStyle="1" w:styleId="PlainTextChar">
    <w:name w:val="Plain Text Char"/>
    <w:basedOn w:val="DefaultParagraphFont1"/>
    <w:uiPriority w:val="99"/>
    <w:rsid w:val="00261002"/>
    <w:rPr>
      <w:rFonts w:ascii="Courier New" w:hAnsi="Courier New" w:cs="Courier New"/>
      <w:sz w:val="21"/>
    </w:rPr>
  </w:style>
  <w:style w:type="character" w:customStyle="1" w:styleId="QuoteChar">
    <w:name w:val="Quote Char"/>
    <w:basedOn w:val="DefaultParagraphFont1"/>
    <w:link w:val="Quote"/>
    <w:uiPriority w:val="29"/>
    <w:rsid w:val="00261002"/>
    <w:rPr>
      <w:i/>
      <w:color w:val="000000"/>
    </w:rPr>
  </w:style>
  <w:style w:type="paragraph" w:customStyle="1" w:styleId="FootnoteText1">
    <w:name w:val="Footnote Text1"/>
    <w:basedOn w:val="Normal"/>
    <w:link w:val="FootnoteTextChar"/>
    <w:uiPriority w:val="99"/>
    <w:semiHidden/>
    <w:unhideWhenUsed/>
    <w:rsid w:val="00261002"/>
    <w:rPr>
      <w:sz w:val="20"/>
    </w:rPr>
  </w:style>
  <w:style w:type="character" w:customStyle="1" w:styleId="Heading1Char">
    <w:name w:val="Heading 1 Char"/>
    <w:basedOn w:val="DefaultParagraphFont1"/>
    <w:uiPriority w:val="9"/>
    <w:rsid w:val="00261002"/>
    <w:rPr>
      <w:rFonts w:asciiTheme="majorHAnsi" w:eastAsiaTheme="majorEastAsia" w:hAnsiTheme="majorHAnsi" w:cstheme="majorBidi"/>
      <w:b/>
      <w:color w:val="365F91"/>
      <w:sz w:val="28"/>
    </w:rPr>
  </w:style>
  <w:style w:type="character" w:customStyle="1" w:styleId="Heading3Char">
    <w:name w:val="Heading 3 Char"/>
    <w:basedOn w:val="DefaultParagraphFont1"/>
    <w:link w:val="Heading3"/>
    <w:uiPriority w:val="9"/>
    <w:rsid w:val="00261002"/>
    <w:rPr>
      <w:rFonts w:asciiTheme="majorHAnsi" w:eastAsiaTheme="majorEastAsia" w:hAnsiTheme="majorHAnsi" w:cstheme="majorBidi"/>
      <w:b/>
      <w:color w:val="4F81BD"/>
    </w:rPr>
  </w:style>
  <w:style w:type="character" w:customStyle="1" w:styleId="TitleChar">
    <w:name w:val="Title Char"/>
    <w:basedOn w:val="DefaultParagraphFont1"/>
    <w:uiPriority w:val="10"/>
    <w:rsid w:val="00261002"/>
    <w:rPr>
      <w:rFonts w:asciiTheme="majorHAnsi" w:eastAsiaTheme="majorEastAsia" w:hAnsiTheme="majorHAnsi" w:cstheme="majorBidi"/>
      <w:color w:val="17365D"/>
      <w:spacing w:val="5"/>
      <w:sz w:val="52"/>
    </w:rPr>
  </w:style>
  <w:style w:type="paragraph" w:customStyle="1" w:styleId="EnvelopeAddress1">
    <w:name w:val="Envelope Address1"/>
    <w:basedOn w:val="Normal"/>
    <w:uiPriority w:val="99"/>
    <w:unhideWhenUsed/>
    <w:rsid w:val="00261002"/>
    <w:pPr>
      <w:ind w:left="2880"/>
    </w:pPr>
    <w:rPr>
      <w:rFonts w:asciiTheme="majorHAnsi" w:eastAsiaTheme="majorEastAsia" w:hAnsiTheme="majorHAnsi" w:cstheme="majorBidi"/>
    </w:rPr>
  </w:style>
  <w:style w:type="character" w:customStyle="1" w:styleId="EndnoteReference1">
    <w:name w:val="Endnote Reference1"/>
    <w:basedOn w:val="DefaultParagraphFont1"/>
    <w:uiPriority w:val="99"/>
    <w:semiHidden/>
    <w:unhideWhenUsed/>
    <w:rsid w:val="00261002"/>
    <w:rPr>
      <w:vertAlign w:val="superscript"/>
    </w:rPr>
  </w:style>
  <w:style w:type="paragraph" w:customStyle="1" w:styleId="EnvelopeReturn1">
    <w:name w:val="Envelope Return1"/>
    <w:basedOn w:val="Normal"/>
    <w:uiPriority w:val="99"/>
    <w:unhideWhenUsed/>
    <w:rsid w:val="00261002"/>
    <w:rPr>
      <w:rFonts w:asciiTheme="majorHAnsi" w:eastAsiaTheme="majorEastAsia" w:hAnsiTheme="majorHAnsi" w:cstheme="majorBidi"/>
      <w:sz w:val="20"/>
    </w:rPr>
  </w:style>
  <w:style w:type="character" w:customStyle="1" w:styleId="Heading8Char">
    <w:name w:val="Heading 8 Char"/>
    <w:basedOn w:val="DefaultParagraphFont1"/>
    <w:uiPriority w:val="9"/>
    <w:rsid w:val="00261002"/>
    <w:rPr>
      <w:rFonts w:asciiTheme="majorHAnsi" w:eastAsiaTheme="majorEastAsia" w:hAnsiTheme="majorHAnsi" w:cstheme="majorBidi"/>
      <w:color w:val="404040"/>
      <w:sz w:val="20"/>
    </w:rPr>
  </w:style>
  <w:style w:type="paragraph" w:styleId="ListParagraph">
    <w:name w:val="List Paragraph"/>
    <w:basedOn w:val="Normal"/>
    <w:uiPriority w:val="34"/>
    <w:qFormat/>
    <w:rsid w:val="00261002"/>
    <w:pPr>
      <w:ind w:left="720"/>
      <w:contextualSpacing/>
    </w:pPr>
  </w:style>
  <w:style w:type="character" w:customStyle="1" w:styleId="Heading9Char">
    <w:name w:val="Heading 9 Char"/>
    <w:basedOn w:val="DefaultParagraphFont1"/>
    <w:link w:val="Heading9"/>
    <w:uiPriority w:val="9"/>
    <w:rsid w:val="00261002"/>
    <w:rPr>
      <w:rFonts w:asciiTheme="majorHAnsi" w:eastAsiaTheme="majorEastAsia" w:hAnsiTheme="majorHAnsi" w:cstheme="majorBidi"/>
      <w:i/>
      <w:color w:val="404040"/>
      <w:sz w:val="20"/>
    </w:rPr>
  </w:style>
  <w:style w:type="character" w:styleId="IntenseEmphasis">
    <w:name w:val="Intense Emphasis"/>
    <w:basedOn w:val="DefaultParagraphFont1"/>
    <w:uiPriority w:val="21"/>
    <w:qFormat/>
    <w:rsid w:val="00261002"/>
    <w:rPr>
      <w:b/>
      <w:i/>
      <w:color w:val="4F81BD"/>
    </w:rPr>
  </w:style>
  <w:style w:type="character" w:customStyle="1" w:styleId="Heading6Char">
    <w:name w:val="Heading 6 Char"/>
    <w:basedOn w:val="DefaultParagraphFont1"/>
    <w:link w:val="Heading6"/>
    <w:uiPriority w:val="9"/>
    <w:rsid w:val="00261002"/>
    <w:rPr>
      <w:rFonts w:asciiTheme="majorHAnsi" w:eastAsiaTheme="majorEastAsia" w:hAnsiTheme="majorHAnsi" w:cstheme="majorBidi"/>
      <w:i/>
      <w:color w:val="243F60"/>
    </w:rPr>
  </w:style>
  <w:style w:type="character" w:styleId="BookTitle">
    <w:name w:val="Book Title"/>
    <w:basedOn w:val="DefaultParagraphFont1"/>
    <w:uiPriority w:val="33"/>
    <w:qFormat/>
    <w:rsid w:val="00261002"/>
    <w:rPr>
      <w:b/>
      <w:smallCaps/>
      <w:spacing w:val="5"/>
    </w:rPr>
  </w:style>
  <w:style w:type="paragraph" w:styleId="IntenseQuote">
    <w:name w:val="Intense Quote"/>
    <w:basedOn w:val="Normal"/>
    <w:next w:val="Normal"/>
    <w:link w:val="IntenseQuoteChar"/>
    <w:uiPriority w:val="30"/>
    <w:qFormat/>
    <w:rsid w:val="00261002"/>
    <w:pPr>
      <w:pBdr>
        <w:bottom w:val="single" w:sz="4" w:space="0" w:color="4F81BD"/>
      </w:pBdr>
      <w:spacing w:before="200" w:after="280"/>
      <w:ind w:left="936" w:right="936"/>
    </w:pPr>
    <w:rPr>
      <w:b/>
      <w:i/>
      <w:color w:val="4F81BD"/>
    </w:rPr>
  </w:style>
  <w:style w:type="paragraph" w:customStyle="1" w:styleId="Para">
    <w:name w:val="Para"/>
    <w:basedOn w:val="Normal"/>
    <w:rsid w:val="0071576D"/>
    <w:pPr>
      <w:spacing w:before="120"/>
      <w:jc w:val="left"/>
    </w:pPr>
    <w:rPr>
      <w:sz w:val="20"/>
    </w:rPr>
  </w:style>
  <w:style w:type="table" w:styleId="TableGrid">
    <w:name w:val="Table Grid"/>
    <w:basedOn w:val="TableNormal"/>
    <w:uiPriority w:val="59"/>
    <w:unhideWhenUsed/>
    <w:rsid w:val="00A83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wikipedia.org/wiki/Insurance" TargetMode="External" /><Relationship Id="rId5" Type="http://schemas.openxmlformats.org/officeDocument/2006/relationships/hyperlink" Target="https://en.wikipedia.org/wiki/Annuity_(US_financial_products)" TargetMode="External" /><Relationship Id="rId6" Type="http://schemas.openxmlformats.org/officeDocument/2006/relationships/hyperlink" Target="https://en.wikipedia.org/wiki/Employee_benefit" TargetMode="External" /><Relationship Id="rId7" Type="http://schemas.openxmlformats.org/officeDocument/2006/relationships/image" Target="https://rdxfootmark.naukri.com/v2/track/openCv?trackingInfo=9393a50948c230a4e4d6281fbce70864134f530e18705c4458440321091b5b58120b190015485c5a0e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 : Global Trading System</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Global Trading System</dc:title>
  <dc:creator>user3</dc:creator>
  <cp:lastModifiedBy>Abhishek Kumar</cp:lastModifiedBy>
  <cp:revision>2</cp:revision>
  <dcterms:created xsi:type="dcterms:W3CDTF">2021-02-02T11:40:00Z</dcterms:created>
  <dcterms:modified xsi:type="dcterms:W3CDTF">2021-02-02T11:40:00Z</dcterms:modified>
</cp:coreProperties>
</file>