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17" w:rsidRDefault="00E51B6C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Curriculum Vitae</w:t>
      </w:r>
    </w:p>
    <w:p w:rsidR="00B83017" w:rsidRDefault="00B83017">
      <w:pPr>
        <w:jc w:val="both"/>
        <w:rPr>
          <w:rFonts w:ascii="Calibri" w:hAnsi="Calibri" w:cs="Calibri"/>
          <w:sz w:val="20"/>
          <w:szCs w:val="20"/>
        </w:rPr>
      </w:pPr>
    </w:p>
    <w:p w:rsidR="00B83017" w:rsidRDefault="00E51B6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Sandhya Sathenapalli                                              </w:t>
      </w:r>
      <w:r>
        <w:rPr>
          <w:rFonts w:ascii="Calibri" w:hAnsi="Calibri" w:cs="Calibri"/>
          <w:b/>
          <w:sz w:val="20"/>
          <w:szCs w:val="20"/>
          <w:lang w:val="en-US"/>
        </w:rPr>
        <w:t xml:space="preserve">                  </w:t>
      </w:r>
      <w:r>
        <w:rPr>
          <w:rFonts w:ascii="Calibri" w:hAnsi="Calibri" w:cs="Calibri"/>
          <w:b/>
          <w:sz w:val="20"/>
          <w:szCs w:val="20"/>
        </w:rPr>
        <w:t xml:space="preserve"> E-mail ID: </w:t>
      </w:r>
      <w:hyperlink r:id="rId9" w:history="1"/>
      <w:hyperlink r:id="rId10" w:history="1">
        <w:r>
          <w:rPr>
            <w:rStyle w:val="Hyperlink"/>
            <w:rFonts w:ascii="Calibri" w:hAnsi="Calibri" w:cs="Calibri"/>
            <w:sz w:val="20"/>
            <w:szCs w:val="20"/>
            <w:u w:val="none"/>
          </w:rPr>
          <w:t>sandhya.nmkrv2008@gmail.com</w:t>
        </w:r>
      </w:hyperlink>
    </w:p>
    <w:p w:rsidR="00B83017" w:rsidRDefault="00E51B6C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Mobile:+91 9901451746</w:t>
      </w:r>
      <w:r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</w:t>
      </w:r>
    </w:p>
    <w:p w:rsidR="00B83017" w:rsidRDefault="00B83017">
      <w:pPr>
        <w:jc w:val="both"/>
        <w:rPr>
          <w:rFonts w:ascii="Calibri" w:hAnsi="Calibri" w:cs="Calibri"/>
          <w:sz w:val="20"/>
          <w:szCs w:val="20"/>
        </w:rPr>
      </w:pPr>
    </w:p>
    <w:p w:rsidR="00B83017" w:rsidRDefault="00E51B6C">
      <w:pPr>
        <w:pBdr>
          <w:bottom w:val="thickThinSmallGap" w:sz="12" w:space="0" w:color="auto"/>
        </w:pBd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Objective:-</w:t>
      </w:r>
    </w:p>
    <w:p w:rsidR="00B83017" w:rsidRDefault="00B83017">
      <w:pPr>
        <w:jc w:val="both"/>
        <w:rPr>
          <w:rFonts w:ascii="Calibri" w:hAnsi="Calibri" w:cs="Calibri"/>
          <w:sz w:val="20"/>
          <w:szCs w:val="20"/>
        </w:rPr>
      </w:pPr>
    </w:p>
    <w:p w:rsidR="00B83017" w:rsidRDefault="00E51B6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obtain a responsible position, with opportunity for continuous learning, contribution and growth in the service industry.</w:t>
      </w:r>
    </w:p>
    <w:p w:rsidR="00B83017" w:rsidRDefault="00B83017">
      <w:pPr>
        <w:jc w:val="both"/>
        <w:rPr>
          <w:rFonts w:ascii="Calibri" w:hAnsi="Calibri" w:cs="Calibri"/>
          <w:sz w:val="20"/>
          <w:szCs w:val="20"/>
        </w:rPr>
      </w:pPr>
    </w:p>
    <w:p w:rsidR="00B83017" w:rsidRDefault="00E51B6C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EDUCATIONAL QUALIFICATION</w:t>
      </w:r>
    </w:p>
    <w:p w:rsidR="00B83017" w:rsidRDefault="00B83017">
      <w:pPr>
        <w:pBdr>
          <w:bottom w:val="thickThinSmallGap" w:sz="12" w:space="0" w:color="auto"/>
        </w:pBd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B83017" w:rsidRDefault="00B83017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903"/>
        <w:gridCol w:w="4422"/>
        <w:gridCol w:w="1350"/>
        <w:gridCol w:w="720"/>
        <w:gridCol w:w="1260"/>
      </w:tblGrid>
      <w:tr w:rsidR="00B83017">
        <w:trPr>
          <w:trHeight w:val="31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Percentage</w:t>
            </w:r>
          </w:p>
        </w:tc>
      </w:tr>
      <w:tr w:rsidR="00B83017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B.Com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N.M.K.R.V College for Women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57.39%</w:t>
            </w:r>
          </w:p>
        </w:tc>
      </w:tr>
      <w:tr w:rsidR="00B83017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 P.U.C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N.M.K.R.V PU College for Women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62.33%</w:t>
            </w:r>
          </w:p>
        </w:tc>
      </w:tr>
      <w:tr w:rsidR="00B83017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S.S.L.C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Our Lady of Bon Secours Girls High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017" w:rsidRDefault="00E51B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66.72%</w:t>
            </w:r>
          </w:p>
        </w:tc>
      </w:tr>
    </w:tbl>
    <w:p w:rsidR="00B83017" w:rsidRDefault="00B83017">
      <w:pPr>
        <w:rPr>
          <w:rFonts w:ascii="Calibri" w:hAnsi="Calibri" w:cs="Calibri"/>
          <w:bCs/>
          <w:color w:val="000000"/>
          <w:sz w:val="20"/>
          <w:szCs w:val="20"/>
          <w:lang w:val="en-US" w:eastAsia="en-IN"/>
        </w:rPr>
      </w:pPr>
    </w:p>
    <w:p w:rsidR="00B83017" w:rsidRDefault="00E51B6C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TECHNICAL SKILLS:</w:t>
      </w:r>
    </w:p>
    <w:p w:rsidR="00B83017" w:rsidRDefault="00B83017">
      <w:pPr>
        <w:pBdr>
          <w:bottom w:val="thickThinSmallGap" w:sz="12" w:space="0" w:color="auto"/>
        </w:pBd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B83017" w:rsidRDefault="00B83017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B83017" w:rsidRDefault="00E51B6C">
      <w:pPr>
        <w:jc w:val="both"/>
        <w:rPr>
          <w:rFonts w:ascii="Calibri" w:hAnsi="Calibri" w:cs="Calibri"/>
          <w:bCs/>
          <w:color w:val="000000"/>
          <w:sz w:val="20"/>
          <w:szCs w:val="20"/>
          <w:lang w:val="en-US" w:eastAsia="en-IN"/>
        </w:rPr>
      </w:pPr>
      <w:r>
        <w:rPr>
          <w:rFonts w:ascii="Calibri" w:hAnsi="Calibri" w:cs="Calibri"/>
          <w:bCs/>
          <w:color w:val="000000"/>
          <w:sz w:val="20"/>
          <w:szCs w:val="20"/>
          <w:lang w:eastAsia="en-IN"/>
        </w:rPr>
        <w:t>Quality Six Sigma Green Belt Certification</w:t>
      </w:r>
      <w:r>
        <w:rPr>
          <w:rFonts w:ascii="Calibri" w:hAnsi="Calibri" w:cs="Calibri"/>
          <w:bCs/>
          <w:color w:val="000000"/>
          <w:sz w:val="20"/>
          <w:szCs w:val="20"/>
          <w:lang w:val="en-US" w:eastAsia="en-IN"/>
        </w:rPr>
        <w:t xml:space="preserve"> ; Certified </w:t>
      </w:r>
      <w:r>
        <w:rPr>
          <w:rFonts w:ascii="Calibri" w:hAnsi="Calibri" w:cs="Calibri"/>
          <w:bCs/>
          <w:color w:val="000000"/>
          <w:sz w:val="20"/>
          <w:szCs w:val="20"/>
          <w:lang w:eastAsia="en-IN"/>
        </w:rPr>
        <w:t>English Junior and Senior</w:t>
      </w:r>
      <w:r>
        <w:rPr>
          <w:rFonts w:ascii="Calibri" w:hAnsi="Calibri" w:cs="Calibri"/>
          <w:bCs/>
          <w:color w:val="000000"/>
          <w:sz w:val="20"/>
          <w:szCs w:val="20"/>
          <w:lang w:val="en-US" w:eastAsia="en-IN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  <w:lang w:eastAsia="en-IN"/>
        </w:rPr>
        <w:t>Typing</w:t>
      </w:r>
      <w:r>
        <w:rPr>
          <w:rFonts w:ascii="Calibri" w:hAnsi="Calibri" w:cs="Calibri"/>
          <w:bCs/>
          <w:color w:val="000000"/>
          <w:sz w:val="20"/>
          <w:szCs w:val="20"/>
          <w:lang w:val="en-US" w:eastAsia="en-IN"/>
        </w:rPr>
        <w:t xml:space="preserve">, MS Office. </w:t>
      </w:r>
    </w:p>
    <w:p w:rsidR="00B83017" w:rsidRDefault="00B83017">
      <w:pPr>
        <w:jc w:val="both"/>
        <w:rPr>
          <w:rFonts w:ascii="Calibri" w:hAnsi="Calibri" w:cs="Calibri"/>
          <w:sz w:val="20"/>
          <w:szCs w:val="20"/>
        </w:rPr>
      </w:pPr>
    </w:p>
    <w:p w:rsidR="00B83017" w:rsidRDefault="00B83017">
      <w:pPr>
        <w:jc w:val="both"/>
        <w:rPr>
          <w:rFonts w:ascii="Calibri" w:hAnsi="Calibri" w:cs="Calibri"/>
          <w:sz w:val="20"/>
          <w:szCs w:val="20"/>
        </w:rPr>
      </w:pPr>
    </w:p>
    <w:p w:rsidR="00B83017" w:rsidRDefault="00E51B6C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PROFESSIONAL  EXPERIENCE</w:t>
      </w:r>
    </w:p>
    <w:p w:rsidR="00B83017" w:rsidRDefault="00B83017">
      <w:pPr>
        <w:pBdr>
          <w:bottom w:val="thickThinSmallGap" w:sz="12" w:space="0" w:color="auto"/>
        </w:pBd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B83017" w:rsidRDefault="00B45F69">
      <w:pPr>
        <w:rPr>
          <w:rFonts w:ascii="Calibri" w:hAnsi="Calibri" w:cs="Calibri"/>
          <w:sz w:val="20"/>
          <w:szCs w:val="20"/>
          <w:lang w:val="en-US"/>
        </w:rPr>
      </w:pPr>
      <w:r w:rsidRPr="00077D03">
        <w:rPr>
          <w:rFonts w:ascii="Calibri" w:hAnsi="Calibri" w:cs="Calibri"/>
          <w:b/>
          <w:sz w:val="20"/>
          <w:szCs w:val="20"/>
          <w:lang w:val="en-US"/>
        </w:rPr>
        <w:t xml:space="preserve">Polaris Think Outside </w:t>
      </w:r>
      <w:r w:rsidR="00077D03">
        <w:rPr>
          <w:rFonts w:ascii="Calibri" w:hAnsi="Calibri" w:cs="Calibri"/>
          <w:b/>
          <w:sz w:val="20"/>
          <w:szCs w:val="20"/>
          <w:lang w:val="en-US"/>
        </w:rPr>
        <w:t>(Kelly Services</w:t>
      </w:r>
      <w:bookmarkStart w:id="0" w:name="_GoBack"/>
      <w:bookmarkEnd w:id="0"/>
      <w:r w:rsidR="00077D03">
        <w:rPr>
          <w:rFonts w:ascii="Calibri" w:hAnsi="Calibri" w:cs="Calibri"/>
          <w:b/>
          <w:sz w:val="20"/>
          <w:szCs w:val="20"/>
          <w:lang w:val="en-US"/>
        </w:rPr>
        <w:t>Payroll)</w:t>
      </w:r>
      <w:r w:rsidRPr="00077D03">
        <w:rPr>
          <w:rFonts w:ascii="Calibri" w:hAnsi="Calibri" w:cs="Calibri"/>
          <w:b/>
          <w:sz w:val="20"/>
          <w:szCs w:val="20"/>
          <w:lang w:val="en-US"/>
        </w:rPr>
        <w:t>:</w:t>
      </w:r>
      <w:r>
        <w:rPr>
          <w:rFonts w:ascii="Calibri" w:hAnsi="Calibri" w:cs="Calibri"/>
          <w:sz w:val="20"/>
          <w:szCs w:val="20"/>
          <w:lang w:val="en-US"/>
        </w:rPr>
        <w:t xml:space="preserve"> AP Specialist (1</w:t>
      </w:r>
      <w:r w:rsidRPr="00B45F69">
        <w:rPr>
          <w:rFonts w:ascii="Calibri" w:hAnsi="Calibri" w:cs="Calibri"/>
          <w:sz w:val="20"/>
          <w:szCs w:val="20"/>
          <w:vertAlign w:val="superscript"/>
          <w:lang w:val="en-US"/>
        </w:rPr>
        <w:t>st</w:t>
      </w:r>
      <w:r>
        <w:rPr>
          <w:rFonts w:ascii="Calibri" w:hAnsi="Calibri" w:cs="Calibri"/>
          <w:sz w:val="20"/>
          <w:szCs w:val="20"/>
          <w:lang w:val="en-US"/>
        </w:rPr>
        <w:t xml:space="preserve"> April, -2021 – till </w:t>
      </w:r>
      <w:r w:rsidR="00077D03">
        <w:rPr>
          <w:rFonts w:ascii="Calibri" w:hAnsi="Calibri" w:cs="Calibri"/>
          <w:sz w:val="20"/>
          <w:szCs w:val="20"/>
          <w:lang w:val="en-US"/>
        </w:rPr>
        <w:t>date</w:t>
      </w: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Maintaining the billing system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Generating / Raising invoices</w:t>
      </w:r>
      <w:r>
        <w:rPr>
          <w:rFonts w:ascii="Calibri" w:hAnsi="Calibri" w:cs="Calibri"/>
          <w:sz w:val="20"/>
          <w:szCs w:val="20"/>
          <w:lang w:val="en-US"/>
        </w:rPr>
        <w:t xml:space="preserve"> based on Engagement Level Services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Should be able to implement &amp; control Errors in the Invoicing Process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Follow up with global clients for </w:t>
      </w:r>
      <w:r>
        <w:rPr>
          <w:rFonts w:ascii="Calibri" w:hAnsi="Calibri" w:cs="Calibri"/>
          <w:sz w:val="20"/>
          <w:szCs w:val="20"/>
        </w:rPr>
        <w:t>Payables</w:t>
      </w:r>
      <w:r>
        <w:rPr>
          <w:rFonts w:ascii="Calibri" w:hAnsi="Calibri" w:cs="Calibri"/>
          <w:sz w:val="20"/>
          <w:szCs w:val="20"/>
        </w:rPr>
        <w:t xml:space="preserve"> through calls/email.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Preparation and timely submission of various reports on </w:t>
      </w:r>
      <w:r>
        <w:rPr>
          <w:rFonts w:ascii="Calibri" w:hAnsi="Calibri" w:cs="Calibri"/>
          <w:sz w:val="20"/>
          <w:szCs w:val="20"/>
          <w:lang w:val="en-US"/>
        </w:rPr>
        <w:t>Payable</w:t>
      </w:r>
      <w:r>
        <w:rPr>
          <w:rFonts w:ascii="Calibri" w:hAnsi="Calibri" w:cs="Calibri"/>
          <w:sz w:val="20"/>
          <w:szCs w:val="20"/>
        </w:rPr>
        <w:t xml:space="preserve">, invoicing and client trackers on a weekly, monthly and annual basis. 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Meeting the deadlines as per Service Level Agreement.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Time and expenses report analysis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Preparation of Metrics Dashboards- weekly, monthly, quarterly and yearly reports.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Interaction with centralized leadership team.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Performing account reconciliations/</w:t>
      </w:r>
      <w:r>
        <w:rPr>
          <w:rFonts w:ascii="Calibri" w:hAnsi="Calibri" w:cs="Calibri"/>
          <w:sz w:val="20"/>
          <w:szCs w:val="20"/>
          <w:lang w:val="en-US"/>
        </w:rPr>
        <w:t>customer statement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Maintaining accounts </w:t>
      </w:r>
      <w:r>
        <w:rPr>
          <w:rFonts w:ascii="Calibri" w:hAnsi="Calibri" w:cs="Calibri"/>
          <w:sz w:val="20"/>
          <w:szCs w:val="20"/>
          <w:lang w:val="en-US"/>
        </w:rPr>
        <w:t>Payable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</w:rPr>
        <w:t>files and records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Investigating and resolving any irregularities or</w:t>
      </w:r>
      <w:r>
        <w:rPr>
          <w:rFonts w:ascii="Calibri" w:hAnsi="Calibri" w:cs="Calibri"/>
          <w:sz w:val="20"/>
          <w:szCs w:val="20"/>
          <w:lang w:val="en-US"/>
        </w:rPr>
        <w:t xml:space="preserve"> enquiry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Assisting in general financial management and analysis.</w:t>
      </w:r>
    </w:p>
    <w:p w:rsid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Processing invoices with 2 way/3 way match along with tax and without tax holding invoices.</w:t>
      </w:r>
    </w:p>
    <w:p w:rsidR="00B45F69" w:rsidRPr="00B45F69" w:rsidRDefault="00B45F69" w:rsidP="00B45F69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45F69">
        <w:rPr>
          <w:rFonts w:ascii="Calibri" w:hAnsi="Calibri" w:cs="Calibri"/>
          <w:sz w:val="20"/>
          <w:szCs w:val="20"/>
        </w:rPr>
        <w:t>Continuous process improvements and share best practices across team</w:t>
      </w: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45F69" w:rsidRDefault="00B45F69">
      <w:pPr>
        <w:rPr>
          <w:rFonts w:ascii="Calibri" w:hAnsi="Calibri" w:cs="Calibri"/>
          <w:b/>
          <w:bCs/>
          <w:sz w:val="20"/>
          <w:szCs w:val="20"/>
        </w:rPr>
      </w:pP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Infosys BPM Limited (Process Transformation form Ernst and Young)</w:t>
      </w:r>
      <w:r>
        <w:rPr>
          <w:rFonts w:ascii="Calibri" w:hAnsi="Calibri" w:cs="Calibri"/>
          <w:sz w:val="20"/>
          <w:szCs w:val="20"/>
        </w:rPr>
        <w:t xml:space="preserve"> : </w:t>
      </w: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Senior Associate : 1-Aug-2019 to 20-Oct-2020</w:t>
      </w:r>
    </w:p>
    <w:p w:rsidR="00B83017" w:rsidRDefault="00B83017">
      <w:pPr>
        <w:rPr>
          <w:rFonts w:ascii="Calibri" w:hAnsi="Calibri" w:cs="Calibri"/>
          <w:sz w:val="20"/>
          <w:szCs w:val="20"/>
        </w:rPr>
      </w:pP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Ernst and Young GBS (India) LLP :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Advanced Analyst - From 7-May-2018 to 31-Jul-2019</w:t>
      </w:r>
    </w:p>
    <w:p w:rsidR="00B83017" w:rsidRDefault="00B83017">
      <w:pPr>
        <w:rPr>
          <w:rFonts w:ascii="Calibri" w:hAnsi="Calibri" w:cs="Calibri"/>
          <w:sz w:val="20"/>
          <w:szCs w:val="20"/>
          <w:lang w:val="en-US"/>
        </w:rPr>
      </w:pPr>
    </w:p>
    <w:p w:rsidR="00B83017" w:rsidRDefault="00E51B6C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Job Responsibilities :-</w:t>
      </w:r>
    </w:p>
    <w:p w:rsidR="00B83017" w:rsidRDefault="00B83017">
      <w:pPr>
        <w:rPr>
          <w:rFonts w:ascii="Calibri" w:hAnsi="Calibri" w:cs="Calibri"/>
          <w:sz w:val="20"/>
          <w:szCs w:val="20"/>
          <w:lang w:val="en-US"/>
        </w:rPr>
      </w:pP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Maintaining the billing system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Generating / Raising invoices</w:t>
      </w:r>
      <w:r>
        <w:rPr>
          <w:rFonts w:ascii="Calibri" w:hAnsi="Calibri" w:cs="Calibri"/>
          <w:sz w:val="20"/>
          <w:szCs w:val="20"/>
          <w:lang w:val="en-US"/>
        </w:rPr>
        <w:t xml:space="preserve"> based on Engagement Level Services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Should be able to implement &amp; control Errors in the Invoicing Process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Follow up with global clients for </w:t>
      </w:r>
      <w:r w:rsidR="00B45F69">
        <w:rPr>
          <w:rFonts w:ascii="Calibri" w:hAnsi="Calibri" w:cs="Calibri"/>
          <w:sz w:val="20"/>
          <w:szCs w:val="20"/>
        </w:rPr>
        <w:t>Payable</w:t>
      </w:r>
      <w:r>
        <w:rPr>
          <w:rFonts w:ascii="Calibri" w:hAnsi="Calibri" w:cs="Calibri"/>
          <w:sz w:val="20"/>
          <w:szCs w:val="20"/>
        </w:rPr>
        <w:t>s through calls/email.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Preparation and timely submission of various reports on </w:t>
      </w:r>
      <w:r w:rsidR="00B45F69">
        <w:rPr>
          <w:rFonts w:ascii="Calibri" w:hAnsi="Calibri" w:cs="Calibri"/>
          <w:sz w:val="20"/>
          <w:szCs w:val="20"/>
          <w:lang w:val="en-US"/>
        </w:rPr>
        <w:t>Payable</w:t>
      </w:r>
      <w:r>
        <w:rPr>
          <w:rFonts w:ascii="Calibri" w:hAnsi="Calibri" w:cs="Calibri"/>
          <w:sz w:val="20"/>
          <w:szCs w:val="20"/>
        </w:rPr>
        <w:t xml:space="preserve">, invoicing and client trackers on a weekly, monthly and annual basis. 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Meeting the deadlines as per Service Level Agreement.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Time and expenses report analysis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Preparation of Metrics Dashboards- weekly, monthly, quarterly and yearly reports.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Interaction with centralized leadership team.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Performing account reconciliations/</w:t>
      </w:r>
      <w:r>
        <w:rPr>
          <w:rFonts w:ascii="Calibri" w:hAnsi="Calibri" w:cs="Calibri"/>
          <w:sz w:val="20"/>
          <w:szCs w:val="20"/>
          <w:lang w:val="en-US"/>
        </w:rPr>
        <w:t>customer statement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Maintaining accounts </w:t>
      </w:r>
      <w:r w:rsidR="00B45F69">
        <w:rPr>
          <w:rFonts w:ascii="Calibri" w:hAnsi="Calibri" w:cs="Calibri"/>
          <w:sz w:val="20"/>
          <w:szCs w:val="20"/>
          <w:lang w:val="en-US"/>
        </w:rPr>
        <w:t>Payable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</w:rPr>
        <w:t>files and records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Investigating and resolving any irregularities or</w:t>
      </w:r>
      <w:r>
        <w:rPr>
          <w:rFonts w:ascii="Calibri" w:hAnsi="Calibri" w:cs="Calibri"/>
          <w:sz w:val="20"/>
          <w:szCs w:val="20"/>
          <w:lang w:val="en-US"/>
        </w:rPr>
        <w:t xml:space="preserve"> enquiry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Assisting in general financial management and analysis.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Processing invoices with 2 way/3 way match along with tax and without tax holding invoices.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Team handling and training new joinees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Continuous process improvements and share best practices across teams.</w:t>
      </w:r>
    </w:p>
    <w:p w:rsidR="00B83017" w:rsidRDefault="00B83017">
      <w:pPr>
        <w:rPr>
          <w:rFonts w:ascii="Calibri" w:hAnsi="Calibri" w:cs="Calibri"/>
          <w:b/>
          <w:bCs/>
          <w:sz w:val="20"/>
          <w:szCs w:val="20"/>
        </w:rPr>
      </w:pP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EXL Services Private Ltd</w:t>
      </w:r>
      <w:r>
        <w:rPr>
          <w:rFonts w:ascii="Calibri" w:hAnsi="Calibri" w:cs="Calibri"/>
          <w:sz w:val="20"/>
          <w:szCs w:val="20"/>
        </w:rPr>
        <w:t xml:space="preserve"> - </w:t>
      </w: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Senior Process </w:t>
      </w:r>
      <w:r>
        <w:rPr>
          <w:rFonts w:ascii="Calibri" w:hAnsi="Calibri" w:cs="Calibri"/>
          <w:sz w:val="20"/>
          <w:szCs w:val="20"/>
          <w:lang w:val="en-US"/>
        </w:rPr>
        <w:t>Associate</w:t>
      </w:r>
      <w:r>
        <w:rPr>
          <w:rFonts w:ascii="Calibri" w:hAnsi="Calibri" w:cs="Calibri"/>
          <w:sz w:val="20"/>
          <w:szCs w:val="20"/>
        </w:rPr>
        <w:t xml:space="preserve"> - From 14-Oct-2015 to 30-Dec-2016</w:t>
      </w:r>
    </w:p>
    <w:p w:rsidR="00B83017" w:rsidRDefault="00B83017">
      <w:pPr>
        <w:rPr>
          <w:rFonts w:ascii="Calibri" w:hAnsi="Calibri" w:cs="Calibri"/>
          <w:sz w:val="20"/>
          <w:szCs w:val="20"/>
          <w:lang w:val="en-US"/>
        </w:rPr>
      </w:pPr>
    </w:p>
    <w:p w:rsidR="00B83017" w:rsidRDefault="00E51B6C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Job Responsibilities :-</w:t>
      </w:r>
    </w:p>
    <w:p w:rsidR="00B83017" w:rsidRDefault="00B83017">
      <w:pPr>
        <w:rPr>
          <w:rFonts w:ascii="Calibri" w:hAnsi="Calibri" w:cs="Calibri"/>
          <w:sz w:val="20"/>
          <w:szCs w:val="20"/>
        </w:rPr>
      </w:pP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Part of a Pilot project for smooth transition process.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Track expenses and process expense reports.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Processing invoices of Engagement Level of Employees,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EIB Uploads in Workday applications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Performing Work Group Leader on production allocation, 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Interacting with Internal and external Clients.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Performing  checklist runs and updates.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Generating / Raising invoices and account statements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Performing</w:t>
      </w:r>
      <w:r>
        <w:rPr>
          <w:rFonts w:ascii="Calibri" w:hAnsi="Calibri" w:cs="Calibri"/>
          <w:sz w:val="20"/>
          <w:szCs w:val="20"/>
        </w:rPr>
        <w:t xml:space="preserve"> Quality control Errors in the Invoicing Process.</w:t>
      </w:r>
    </w:p>
    <w:p w:rsidR="00B83017" w:rsidRDefault="00B83017">
      <w:pPr>
        <w:rPr>
          <w:rFonts w:ascii="Calibri" w:hAnsi="Calibri" w:cs="Calibri"/>
          <w:sz w:val="20"/>
          <w:szCs w:val="20"/>
        </w:rPr>
      </w:pP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Hewlett Packard GBS Services Pvt Ltd</w:t>
      </w:r>
      <w:r>
        <w:rPr>
          <w:rFonts w:ascii="Calibri" w:hAnsi="Calibri" w:cs="Calibri"/>
          <w:sz w:val="20"/>
          <w:szCs w:val="20"/>
        </w:rPr>
        <w:t xml:space="preserve"> :</w:t>
      </w: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Financial Associate III From :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</w:rPr>
        <w:t>From  28-Jan-2015 to 16-Sep-2015</w:t>
      </w:r>
    </w:p>
    <w:p w:rsidR="00B83017" w:rsidRDefault="00B83017">
      <w:pPr>
        <w:rPr>
          <w:rFonts w:ascii="Calibri" w:hAnsi="Calibri" w:cs="Calibri"/>
          <w:sz w:val="20"/>
          <w:szCs w:val="20"/>
        </w:rPr>
      </w:pPr>
    </w:p>
    <w:p w:rsidR="00B83017" w:rsidRDefault="00E51B6C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Job Responsibilities :-</w:t>
      </w:r>
    </w:p>
    <w:p w:rsidR="00B83017" w:rsidRDefault="00B83017">
      <w:pPr>
        <w:rPr>
          <w:rFonts w:ascii="Calibri" w:hAnsi="Calibri" w:cs="Calibri"/>
          <w:sz w:val="20"/>
          <w:szCs w:val="20"/>
        </w:rPr>
      </w:pP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Creation of Vendor/Customer information in MDM tool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Reviewing and processing of invoices, PO and Non PO invoices 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Track expenses and process expense reports.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Reconcile of recorded transactions by the processor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Quality Control reviews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Processing Wire transfers and Automatic Payment payments Run.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Research and resolve invoice discrepancies and issues to vendor and customer</w:t>
      </w:r>
    </w:p>
    <w:p w:rsidR="00B83017" w:rsidRDefault="00B83017">
      <w:pPr>
        <w:rPr>
          <w:rFonts w:ascii="Calibri" w:hAnsi="Calibri" w:cs="Calibri"/>
          <w:sz w:val="20"/>
          <w:szCs w:val="20"/>
        </w:rPr>
      </w:pPr>
    </w:p>
    <w:p w:rsidR="00B45F69" w:rsidRDefault="00B45F69">
      <w:pPr>
        <w:rPr>
          <w:rFonts w:ascii="Calibri" w:hAnsi="Calibri" w:cs="Calibri"/>
          <w:sz w:val="20"/>
          <w:szCs w:val="20"/>
        </w:rPr>
      </w:pPr>
    </w:p>
    <w:p w:rsidR="00B45F69" w:rsidRDefault="00B45F69">
      <w:pPr>
        <w:rPr>
          <w:rFonts w:ascii="Calibri" w:hAnsi="Calibri" w:cs="Calibri"/>
          <w:sz w:val="20"/>
          <w:szCs w:val="20"/>
        </w:rPr>
      </w:pPr>
    </w:p>
    <w:p w:rsidR="00B45F69" w:rsidRDefault="00B45F69">
      <w:pPr>
        <w:rPr>
          <w:rFonts w:ascii="Calibri" w:hAnsi="Calibri" w:cs="Calibri"/>
          <w:sz w:val="20"/>
          <w:szCs w:val="20"/>
        </w:rPr>
      </w:pP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Digicaptions India Pvt Ltd (Formerly Known as Deluxe Media) :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Payment Specialist - From 2nd April, 2012 to 12 June, 2014</w:t>
      </w:r>
    </w:p>
    <w:p w:rsidR="00B83017" w:rsidRDefault="00E51B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</w:p>
    <w:p w:rsidR="00B83017" w:rsidRDefault="00E51B6C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Job Responsibilities :-</w:t>
      </w:r>
    </w:p>
    <w:p w:rsidR="00B83017" w:rsidRDefault="00B83017">
      <w:pPr>
        <w:rPr>
          <w:rFonts w:ascii="Calibri" w:hAnsi="Calibri" w:cs="Calibri"/>
          <w:sz w:val="20"/>
          <w:szCs w:val="20"/>
          <w:lang w:val="en-US"/>
        </w:rPr>
      </w:pP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Creating Payment Proposal as per the schedule after performing Duplicate Invoice Report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Performing audit for payment proposal list and payment exception list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Getting the identified errors corrected for final payments list approval from market before completing it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Downloading the payment file from an ERP and uploading it into the right banking website with correct value date to arrange the same for authorization before the cut-off time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Forecasting the payment value to treasury team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Maintain Payment Transit Evidence for audit compliance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Verifying the emergency manual payments before sending it to market for approval and manager to sign-off for immediate payment and forecasting</w:t>
      </w:r>
    </w:p>
    <w:p w:rsidR="00B83017" w:rsidRDefault="00E51B6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Having a track of all payment deviations i.e. reject, refund and return to follow-up with CRC to contact vendor and get their bank details corrected by Vendor Master Team</w:t>
      </w:r>
    </w:p>
    <w:p w:rsidR="00B83017" w:rsidRDefault="00B83017">
      <w:pPr>
        <w:rPr>
          <w:rFonts w:ascii="Calibri" w:hAnsi="Calibri" w:cs="Calibri"/>
          <w:sz w:val="20"/>
          <w:szCs w:val="20"/>
        </w:rPr>
      </w:pPr>
    </w:p>
    <w:p w:rsidR="00B83017" w:rsidRDefault="00E51B6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Achievements</w:t>
      </w:r>
      <w:r>
        <w:rPr>
          <w:rFonts w:ascii="Calibri" w:hAnsi="Calibri" w:cs="Calibri"/>
          <w:b/>
          <w:sz w:val="20"/>
          <w:szCs w:val="20"/>
        </w:rPr>
        <w:t>:-</w:t>
      </w:r>
    </w:p>
    <w:p w:rsidR="00B83017" w:rsidRDefault="00E51B6C">
      <w:pPr>
        <w:jc w:val="both"/>
        <w:rPr>
          <w:rFonts w:ascii="Calibri" w:hAnsi="Calibri" w:cs="Calibri"/>
          <w:b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Received ‘Customer </w:t>
      </w:r>
      <w:r>
        <w:rPr>
          <w:rFonts w:ascii="Calibri" w:hAnsi="Calibri" w:cs="Calibri"/>
          <w:b/>
          <w:bCs/>
          <w:sz w:val="20"/>
          <w:szCs w:val="20"/>
        </w:rPr>
        <w:t>First Award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’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 xml:space="preserve">in  </w:t>
      </w:r>
      <w:r>
        <w:rPr>
          <w:rFonts w:ascii="Calibri" w:hAnsi="Calibri" w:cs="Calibri"/>
          <w:sz w:val="20"/>
          <w:szCs w:val="20"/>
        </w:rPr>
        <w:t>Digicaptions India Pvt Ltd suc</w:t>
      </w:r>
      <w:r>
        <w:rPr>
          <w:rFonts w:ascii="Calibri" w:hAnsi="Calibri" w:cs="Calibri"/>
          <w:sz w:val="20"/>
          <w:szCs w:val="20"/>
          <w:lang w:val="en-US"/>
        </w:rPr>
        <w:t>h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. </w:t>
      </w:r>
      <w:r>
        <w:rPr>
          <w:rFonts w:ascii="Calibri" w:hAnsi="Calibri" w:cs="Calibri"/>
          <w:b/>
          <w:bCs/>
          <w:sz w:val="20"/>
          <w:szCs w:val="20"/>
        </w:rPr>
        <w:t>Extra- Miler award, Hi-5 award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in EXL services pvt ltd</w:t>
      </w:r>
    </w:p>
    <w:p w:rsidR="00B83017" w:rsidRDefault="00B8301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B83017" w:rsidRDefault="00E51B6C">
      <w:pPr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ERP: worked:-</w:t>
      </w:r>
    </w:p>
    <w:p w:rsidR="00B83017" w:rsidRDefault="00E51B6C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Workday Application, Peoplesoft, 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  <w:lang w:val="en-US"/>
        </w:rPr>
        <w:t>racle</w:t>
      </w:r>
      <w:r>
        <w:rPr>
          <w:rFonts w:ascii="Calibri" w:hAnsi="Calibri" w:cs="Calibri"/>
          <w:sz w:val="20"/>
          <w:szCs w:val="20"/>
        </w:rPr>
        <w:t>11i,</w:t>
      </w:r>
      <w:r>
        <w:rPr>
          <w:rFonts w:ascii="Calibri" w:hAnsi="Calibri" w:cs="Calibri"/>
          <w:sz w:val="20"/>
          <w:szCs w:val="20"/>
          <w:lang w:val="en-US"/>
        </w:rPr>
        <w:t xml:space="preserve"> Basware,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 xml:space="preserve">Subtitling and Localization </w:t>
      </w:r>
      <w:r>
        <w:rPr>
          <w:rFonts w:ascii="Calibri" w:hAnsi="Calibri" w:cs="Calibri"/>
          <w:sz w:val="20"/>
          <w:szCs w:val="20"/>
        </w:rPr>
        <w:t>website,</w:t>
      </w:r>
    </w:p>
    <w:p w:rsidR="00B83017" w:rsidRDefault="00E51B6C">
      <w:pPr>
        <w:ind w:firstLineChars="150" w:firstLine="3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Client based tools.</w:t>
      </w:r>
    </w:p>
    <w:p w:rsidR="00B83017" w:rsidRDefault="00B83017">
      <w:pPr>
        <w:pBdr>
          <w:bottom w:val="thickThinSmallGap" w:sz="12" w:space="0" w:color="auto"/>
        </w:pBdr>
        <w:jc w:val="center"/>
        <w:rPr>
          <w:rFonts w:ascii="Calibri" w:hAnsi="Calibri" w:cs="Calibri"/>
          <w:b/>
          <w:sz w:val="20"/>
          <w:szCs w:val="20"/>
        </w:rPr>
      </w:pPr>
    </w:p>
    <w:p w:rsidR="00B83017" w:rsidRDefault="00B83017">
      <w:pPr>
        <w:pBdr>
          <w:bottom w:val="thickThinSmallGap" w:sz="12" w:space="0" w:color="auto"/>
        </w:pBdr>
        <w:jc w:val="center"/>
        <w:rPr>
          <w:rFonts w:ascii="Calibri" w:hAnsi="Calibri" w:cs="Calibri"/>
          <w:b/>
          <w:sz w:val="20"/>
          <w:szCs w:val="20"/>
        </w:rPr>
      </w:pPr>
    </w:p>
    <w:p w:rsidR="00B83017" w:rsidRDefault="00E51B6C">
      <w:pPr>
        <w:pBdr>
          <w:bottom w:val="thickThinSmallGap" w:sz="12" w:space="0" w:color="auto"/>
        </w:pBdr>
        <w:jc w:val="center"/>
        <w:rPr>
          <w:rFonts w:ascii="Calibri" w:eastAsia="MS PMincho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Personal Details</w:t>
      </w:r>
    </w:p>
    <w:p w:rsidR="00B83017" w:rsidRDefault="00B83017">
      <w:pPr>
        <w:pStyle w:val="NoSpacing"/>
        <w:rPr>
          <w:rFonts w:ascii="Calibri" w:eastAsia="MS PMincho" w:hAnsi="Calibri" w:cs="Calibri"/>
          <w:sz w:val="20"/>
          <w:szCs w:val="20"/>
        </w:rPr>
      </w:pPr>
    </w:p>
    <w:p w:rsidR="00B83017" w:rsidRDefault="00E51B6C">
      <w:pPr>
        <w:pStyle w:val="NoSpacing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eastAsia="MS PMincho" w:hAnsi="Calibri" w:cs="Calibri"/>
          <w:sz w:val="20"/>
          <w:szCs w:val="20"/>
        </w:rPr>
        <w:t xml:space="preserve">Address                     : </w:t>
      </w:r>
      <w:r>
        <w:rPr>
          <w:rFonts w:ascii="Calibri" w:hAnsi="Calibri" w:cs="Calibri"/>
          <w:color w:val="000000"/>
          <w:sz w:val="20"/>
          <w:szCs w:val="20"/>
        </w:rPr>
        <w:t>Sneha Jyothi Apartment – 11, Door NO:11,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2</w:t>
      </w:r>
      <w:r>
        <w:rPr>
          <w:rFonts w:ascii="Calibri" w:hAnsi="Calibri" w:cs="Calibri"/>
          <w:color w:val="000000"/>
          <w:sz w:val="20"/>
          <w:szCs w:val="20"/>
          <w:vertAlign w:val="superscript"/>
        </w:rPr>
        <w:t xml:space="preserve">nd </w:t>
      </w:r>
      <w:r>
        <w:rPr>
          <w:rFonts w:ascii="Calibri" w:hAnsi="Calibri" w:cs="Calibri"/>
          <w:color w:val="000000"/>
          <w:sz w:val="20"/>
          <w:szCs w:val="20"/>
        </w:rPr>
        <w:t>floor, 9</w:t>
      </w:r>
      <w:r>
        <w:rPr>
          <w:rFonts w:ascii="Calibri" w:hAnsi="Calibri" w:cs="Calibri"/>
          <w:color w:val="000000"/>
          <w:sz w:val="20"/>
          <w:szCs w:val="20"/>
          <w:vertAlign w:val="superscript"/>
        </w:rPr>
        <w:t>th</w:t>
      </w:r>
      <w:r>
        <w:rPr>
          <w:rFonts w:ascii="Calibri" w:hAnsi="Calibri" w:cs="Calibri"/>
          <w:color w:val="000000"/>
          <w:sz w:val="20"/>
          <w:szCs w:val="20"/>
        </w:rPr>
        <w:t xml:space="preserve"> A cross,</w:t>
      </w:r>
    </w:p>
    <w:p w:rsidR="00B83017" w:rsidRDefault="00E51B6C">
      <w:pPr>
        <w:pStyle w:val="NoSpacing"/>
        <w:ind w:firstLineChars="850" w:firstLine="17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R A road, Gundappa Garden, Near Muneshwara temple, Ejipura,</w:t>
      </w:r>
    </w:p>
    <w:p w:rsidR="00B83017" w:rsidRDefault="00E51B6C">
      <w:pPr>
        <w:pStyle w:val="NoSpacing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Bangalore - 560047</w:t>
      </w:r>
    </w:p>
    <w:p w:rsidR="00B83017" w:rsidRDefault="00B83017">
      <w:pPr>
        <w:pStyle w:val="NoSpacing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B83017" w:rsidRDefault="00E51B6C">
      <w:pPr>
        <w:pStyle w:val="NoSpacing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>Date of Birth           : 1</w:t>
      </w:r>
      <w:r>
        <w:rPr>
          <w:rFonts w:ascii="Calibri" w:hAnsi="Calibri" w:cs="Calibri"/>
          <w:color w:val="000000"/>
          <w:sz w:val="20"/>
          <w:szCs w:val="20"/>
          <w:vertAlign w:val="superscript"/>
          <w:lang w:val="en-US"/>
        </w:rPr>
        <w:t>st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July, 1987</w:t>
      </w:r>
    </w:p>
    <w:p w:rsidR="00B83017" w:rsidRDefault="00B83017">
      <w:pPr>
        <w:pStyle w:val="NoSpacing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B83017" w:rsidRDefault="00E51B6C">
      <w:pPr>
        <w:pStyle w:val="NoSpacing"/>
        <w:rPr>
          <w:rFonts w:ascii="Calibri" w:eastAsia="MS PMincho" w:hAnsi="Calibri" w:cs="Calibri"/>
          <w:sz w:val="20"/>
          <w:szCs w:val="20"/>
        </w:rPr>
      </w:pPr>
      <w:r>
        <w:rPr>
          <w:rFonts w:ascii="Calibri" w:eastAsia="MS PMincho" w:hAnsi="Calibri" w:cs="Calibri"/>
          <w:sz w:val="20"/>
          <w:szCs w:val="20"/>
        </w:rPr>
        <w:t>Marital Status            : Single.</w:t>
      </w:r>
    </w:p>
    <w:p w:rsidR="00B83017" w:rsidRDefault="00B83017">
      <w:pPr>
        <w:pStyle w:val="NoSpacing"/>
        <w:rPr>
          <w:rFonts w:ascii="Calibri" w:eastAsia="MS PMincho" w:hAnsi="Calibri" w:cs="Calibri"/>
          <w:sz w:val="20"/>
          <w:szCs w:val="20"/>
        </w:rPr>
      </w:pPr>
    </w:p>
    <w:p w:rsidR="00B83017" w:rsidRDefault="00E51B6C">
      <w:pPr>
        <w:pStyle w:val="NoSpacing"/>
        <w:rPr>
          <w:rFonts w:ascii="Calibri" w:eastAsia="MS PMincho" w:hAnsi="Calibri" w:cs="Calibri"/>
          <w:sz w:val="20"/>
          <w:szCs w:val="20"/>
        </w:rPr>
      </w:pPr>
      <w:r>
        <w:rPr>
          <w:rFonts w:ascii="Calibri" w:eastAsia="MS PMincho" w:hAnsi="Calibri" w:cs="Calibri"/>
          <w:sz w:val="20"/>
          <w:szCs w:val="20"/>
        </w:rPr>
        <w:t>Languages Known    : English, Kannada, Telugu and Tamil.</w:t>
      </w:r>
    </w:p>
    <w:p w:rsidR="00B83017" w:rsidRDefault="00B83017">
      <w:pPr>
        <w:pBdr>
          <w:bottom w:val="thickThinSmallGap" w:sz="12" w:space="0" w:color="auto"/>
        </w:pBdr>
        <w:jc w:val="center"/>
        <w:rPr>
          <w:rFonts w:ascii="Calibri" w:hAnsi="Calibri" w:cs="Calibri"/>
          <w:b/>
          <w:sz w:val="20"/>
          <w:szCs w:val="20"/>
        </w:rPr>
      </w:pPr>
    </w:p>
    <w:p w:rsidR="00B83017" w:rsidRDefault="00E51B6C">
      <w:pPr>
        <w:pBdr>
          <w:bottom w:val="thickThinSmallGap" w:sz="12" w:space="0" w:color="auto"/>
        </w:pBd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Declaration</w:t>
      </w:r>
    </w:p>
    <w:p w:rsidR="00B83017" w:rsidRDefault="00E51B6C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hereby declare that the above-mentioned information is true to the best of my knowledge and belief.</w:t>
      </w:r>
    </w:p>
    <w:p w:rsidR="00B83017" w:rsidRDefault="00B83017">
      <w:pPr>
        <w:pStyle w:val="NoSpacing"/>
        <w:rPr>
          <w:rFonts w:ascii="Calibri" w:hAnsi="Calibri" w:cs="Calibri"/>
          <w:sz w:val="20"/>
          <w:szCs w:val="20"/>
        </w:rPr>
      </w:pPr>
    </w:p>
    <w:p w:rsidR="00B83017" w:rsidRDefault="00E51B6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Place: Bengaluru                                                                                                         Signature</w:t>
      </w:r>
    </w:p>
    <w:p w:rsidR="00B83017" w:rsidRDefault="00B83017">
      <w:pPr>
        <w:jc w:val="both"/>
        <w:rPr>
          <w:rFonts w:ascii="Calibri" w:hAnsi="Calibri" w:cs="Calibri"/>
          <w:sz w:val="20"/>
          <w:szCs w:val="20"/>
        </w:rPr>
      </w:pPr>
    </w:p>
    <w:p w:rsidR="00B83017" w:rsidRDefault="00E51B6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Date: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  <w:lang w:val="en-US"/>
        </w:rPr>
        <w:t xml:space="preserve">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  <w:lang w:val="en-US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   [Sandhya  S]</w:t>
      </w:r>
    </w:p>
    <w:sectPr w:rsidR="00B830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76" w:rsidRDefault="00DF1576">
      <w:r>
        <w:separator/>
      </w:r>
    </w:p>
  </w:endnote>
  <w:endnote w:type="continuationSeparator" w:id="0">
    <w:p w:rsidR="00DF1576" w:rsidRDefault="00D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Yu Gothic"/>
    <w:charset w:val="80"/>
    <w:family w:val="roma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76" w:rsidRDefault="00DF1576">
      <w:r>
        <w:separator/>
      </w:r>
    </w:p>
  </w:footnote>
  <w:footnote w:type="continuationSeparator" w:id="0">
    <w:p w:rsidR="00DF1576" w:rsidRDefault="00DF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7610"/>
    <w:multiLevelType w:val="multilevel"/>
    <w:tmpl w:val="23F07610"/>
    <w:lvl w:ilvl="0">
      <w:start w:val="1"/>
      <w:numFmt w:val="bullet"/>
      <w:lvlText w:val="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left" w:pos="1575"/>
        </w:tabs>
        <w:ind w:left="1575" w:hanging="49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FA388E"/>
    <w:multiLevelType w:val="singleLevel"/>
    <w:tmpl w:val="6BFA388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06FE8"/>
    <w:rsid w:val="00021A37"/>
    <w:rsid w:val="00077D03"/>
    <w:rsid w:val="00110316"/>
    <w:rsid w:val="00B45F69"/>
    <w:rsid w:val="00B83017"/>
    <w:rsid w:val="00DF1576"/>
    <w:rsid w:val="00E51B6C"/>
    <w:rsid w:val="0D232D04"/>
    <w:rsid w:val="18937C09"/>
    <w:rsid w:val="1EE512CB"/>
    <w:rsid w:val="21F6031F"/>
    <w:rsid w:val="40806FE8"/>
    <w:rsid w:val="416D01AE"/>
    <w:rsid w:val="41CC1E31"/>
    <w:rsid w:val="4F811E23"/>
    <w:rsid w:val="541177C9"/>
    <w:rsid w:val="54AE0CA8"/>
    <w:rsid w:val="6C110F67"/>
    <w:rsid w:val="6D661533"/>
    <w:rsid w:val="724E4FE8"/>
    <w:rsid w:val="72D11677"/>
    <w:rsid w:val="775A695E"/>
    <w:rsid w:val="78E1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ndhya.nmkrv200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dhya_nmkrv@yaho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asath</dc:creator>
  <cp:lastModifiedBy>Asha Jyothi S</cp:lastModifiedBy>
  <cp:revision>3</cp:revision>
  <dcterms:created xsi:type="dcterms:W3CDTF">2021-06-24T11:35:00Z</dcterms:created>
  <dcterms:modified xsi:type="dcterms:W3CDTF">2021-06-24T11:36:00Z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