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69F9D" w14:textId="77777777" w:rsidR="00656669" w:rsidRDefault="007F35E5">
      <w:pPr>
        <w:pStyle w:val="Header"/>
        <w:ind w:right="360"/>
        <w:jc w:val="both"/>
        <w:rPr>
          <w:rFonts w:ascii="Verdana" w:hAnsi="Verdana" w:cs="Verdana"/>
          <w:b/>
          <w:iCs/>
          <w:sz w:val="23"/>
          <w:szCs w:val="17"/>
          <w:lang w:val="en-GB"/>
        </w:rPr>
      </w:pPr>
      <w:r>
        <w:rPr>
          <w:rFonts w:ascii="Verdana" w:hAnsi="Verdana" w:cs="Verdana"/>
          <w:b/>
          <w:iCs/>
          <w:sz w:val="23"/>
          <w:szCs w:val="17"/>
          <w:lang w:val="en-GB"/>
        </w:rPr>
        <w:t>NITISH MISHRA</w:t>
      </w:r>
    </w:p>
    <w:p w14:paraId="32663735" w14:textId="77777777" w:rsidR="00656669" w:rsidRDefault="00656669">
      <w:pPr>
        <w:pStyle w:val="Header"/>
        <w:ind w:right="360"/>
        <w:jc w:val="both"/>
        <w:rPr>
          <w:rFonts w:ascii="Calibri" w:hAnsi="Calibri" w:cs="Verdana"/>
          <w:b/>
          <w:lang w:val="fr-FR"/>
        </w:rPr>
      </w:pPr>
    </w:p>
    <w:p w14:paraId="1660B8AF" w14:textId="77777777" w:rsidR="00656669" w:rsidRDefault="007A7A0A">
      <w:pPr>
        <w:pBdr>
          <w:bottom w:val="double" w:sz="1" w:space="1" w:color="000000"/>
        </w:pBdr>
        <w:jc w:val="both"/>
        <w:rPr>
          <w:rFonts w:ascii="Calibri" w:hAnsi="Calibri" w:cs="Verdana"/>
          <w:b/>
          <w:lang w:val="en-GB"/>
        </w:rPr>
      </w:pPr>
      <w:r>
        <w:rPr>
          <w:rFonts w:ascii="Calibri" w:hAnsi="Calibri" w:cs="Verdana"/>
          <w:b/>
          <w:lang w:val="fr-FR"/>
        </w:rPr>
        <w:t>Mobile :</w:t>
      </w:r>
      <w:r w:rsidR="007F35E5">
        <w:rPr>
          <w:rFonts w:ascii="Calibri" w:hAnsi="Calibri" w:cs="Verdana"/>
          <w:lang w:val="fr-FR"/>
        </w:rPr>
        <w:t xml:space="preserve"> +91 7750051513</w:t>
      </w:r>
      <w:r>
        <w:rPr>
          <w:rFonts w:ascii="Calibri" w:hAnsi="Calibri" w:cs="Verdana"/>
          <w:lang w:val="fr-FR"/>
        </w:rPr>
        <w:tab/>
      </w:r>
      <w:r>
        <w:rPr>
          <w:rFonts w:ascii="Calibri" w:hAnsi="Calibri" w:cs="Verdana"/>
          <w:lang w:val="fr-FR"/>
        </w:rPr>
        <w:tab/>
      </w:r>
      <w:r>
        <w:rPr>
          <w:rFonts w:ascii="Calibri" w:hAnsi="Calibri" w:cs="Verdana"/>
          <w:lang w:val="fr-FR"/>
        </w:rPr>
        <w:tab/>
      </w:r>
      <w:r>
        <w:rPr>
          <w:rFonts w:ascii="Calibri" w:hAnsi="Calibri" w:cs="Verdana"/>
          <w:lang w:val="fr-FR"/>
        </w:rPr>
        <w:tab/>
      </w:r>
      <w:r>
        <w:rPr>
          <w:rFonts w:ascii="Calibri" w:hAnsi="Calibri" w:cs="Verdana"/>
          <w:lang w:val="fr-FR"/>
        </w:rPr>
        <w:tab/>
      </w:r>
      <w:r>
        <w:rPr>
          <w:rFonts w:ascii="Calibri" w:hAnsi="Calibri" w:cs="Verdana"/>
          <w:lang w:val="fr-FR"/>
        </w:rPr>
        <w:tab/>
      </w:r>
      <w:r>
        <w:rPr>
          <w:rFonts w:ascii="Calibri" w:hAnsi="Calibri" w:cs="Verdana"/>
          <w:lang w:val="fr-FR"/>
        </w:rPr>
        <w:tab/>
      </w:r>
      <w:r>
        <w:rPr>
          <w:rFonts w:ascii="Calibri" w:hAnsi="Calibri" w:cs="Verdana"/>
          <w:lang w:val="fr-FR"/>
        </w:rPr>
        <w:tab/>
      </w:r>
      <w:r>
        <w:rPr>
          <w:rFonts w:ascii="Calibri" w:hAnsi="Calibri" w:cs="Verdana"/>
          <w:lang w:val="fr-FR"/>
        </w:rPr>
        <w:tab/>
      </w:r>
      <w:r>
        <w:rPr>
          <w:rFonts w:ascii="Calibri" w:hAnsi="Calibri" w:cs="Verdana"/>
          <w:lang w:val="fr-FR"/>
        </w:rPr>
        <w:tab/>
      </w:r>
      <w:r>
        <w:rPr>
          <w:rFonts w:ascii="Calibri" w:hAnsi="Calibri" w:cs="Verdana"/>
          <w:lang w:val="fr-FR"/>
        </w:rPr>
        <w:tab/>
      </w:r>
      <w:r>
        <w:rPr>
          <w:rFonts w:ascii="Calibri" w:hAnsi="Calibri" w:cs="Verdana"/>
          <w:lang w:val="fr-FR"/>
        </w:rPr>
        <w:tab/>
      </w:r>
      <w:r>
        <w:rPr>
          <w:rFonts w:ascii="Calibri" w:hAnsi="Calibri" w:cs="Verdana"/>
          <w:lang w:val="fr-FR"/>
        </w:rPr>
        <w:tab/>
      </w:r>
      <w:r>
        <w:rPr>
          <w:rFonts w:ascii="Calibri" w:hAnsi="Calibri" w:cs="Verdana"/>
          <w:lang w:val="fr-FR"/>
        </w:rPr>
        <w:tab/>
      </w:r>
      <w:r>
        <w:rPr>
          <w:rFonts w:ascii="Calibri" w:hAnsi="Calibri" w:cs="Verdana"/>
          <w:lang w:val="fr-FR"/>
        </w:rPr>
        <w:tab/>
      </w:r>
      <w:r>
        <w:rPr>
          <w:rFonts w:ascii="Calibri" w:hAnsi="Calibri" w:cs="Verdana"/>
          <w:lang w:val="fr-FR"/>
        </w:rPr>
        <w:tab/>
      </w:r>
      <w:r>
        <w:rPr>
          <w:rFonts w:ascii="Calibri" w:hAnsi="Calibri" w:cs="Verdana"/>
          <w:lang w:val="fr-FR"/>
        </w:rPr>
        <w:tab/>
        <w:t xml:space="preserve">      </w:t>
      </w:r>
      <w:r>
        <w:rPr>
          <w:rFonts w:ascii="Calibri" w:hAnsi="Calibri" w:cs="Verdana"/>
          <w:b/>
          <w:lang w:val="fr-FR"/>
        </w:rPr>
        <w:t>E-mail :</w:t>
      </w:r>
      <w:r w:rsidR="007F35E5">
        <w:rPr>
          <w:rFonts w:ascii="Calibri" w:hAnsi="Calibri" w:cs="Verdana"/>
          <w:lang w:val="fr-FR"/>
        </w:rPr>
        <w:t xml:space="preserve"> mishra.nitish8</w:t>
      </w:r>
      <w:r>
        <w:rPr>
          <w:rFonts w:ascii="Calibri" w:hAnsi="Calibri" w:cs="Verdana"/>
          <w:lang w:val="fr-FR"/>
        </w:rPr>
        <w:t>@gmail.com</w:t>
      </w:r>
    </w:p>
    <w:p w14:paraId="1799CF8B" w14:textId="77777777" w:rsidR="00656669" w:rsidRDefault="00656669">
      <w:pPr>
        <w:jc w:val="center"/>
        <w:rPr>
          <w:rFonts w:ascii="Verdana" w:hAnsi="Verdana" w:cs="Verdana"/>
          <w:b/>
          <w:sz w:val="18"/>
          <w:szCs w:val="18"/>
          <w:lang w:val="en-GB"/>
        </w:rPr>
      </w:pPr>
    </w:p>
    <w:p w14:paraId="02BBC34B" w14:textId="77777777" w:rsidR="00656669" w:rsidRDefault="007A7A0A">
      <w:pPr>
        <w:jc w:val="center"/>
        <w:rPr>
          <w:rFonts w:ascii="Verdana" w:hAnsi="Verdana" w:cs="Verdana"/>
          <w:b/>
          <w:sz w:val="18"/>
          <w:szCs w:val="18"/>
          <w:lang w:val="en-GB"/>
        </w:rPr>
      </w:pPr>
      <w:proofErr w:type="gramStart"/>
      <w:r>
        <w:rPr>
          <w:rFonts w:ascii="Verdana" w:hAnsi="Verdana" w:cs="Verdana"/>
          <w:b/>
          <w:sz w:val="18"/>
          <w:szCs w:val="18"/>
          <w:lang w:val="en-GB"/>
        </w:rPr>
        <w:t>Seeking assignments in</w:t>
      </w:r>
      <w:r>
        <w:rPr>
          <w:rFonts w:ascii="Verdana" w:hAnsi="Verdana" w:cs="Verdana"/>
          <w:b/>
          <w:sz w:val="17"/>
          <w:szCs w:val="17"/>
          <w:lang w:val="en-GB"/>
        </w:rPr>
        <w:t xml:space="preserve"> </w:t>
      </w:r>
      <w:r>
        <w:rPr>
          <w:rFonts w:ascii="Verdana" w:hAnsi="Verdana" w:cs="Verdana"/>
          <w:b/>
          <w:sz w:val="24"/>
          <w:szCs w:val="24"/>
          <w:lang w:val="en-GB"/>
        </w:rPr>
        <w:t>Salesforce Development</w:t>
      </w:r>
      <w:r>
        <w:rPr>
          <w:rFonts w:ascii="Verdana" w:hAnsi="Verdana" w:cs="Verdana"/>
          <w:b/>
          <w:sz w:val="21"/>
          <w:szCs w:val="17"/>
          <w:lang w:val="en-GB"/>
        </w:rPr>
        <w:t xml:space="preserve"> </w:t>
      </w:r>
      <w:r>
        <w:rPr>
          <w:rFonts w:ascii="Verdana" w:hAnsi="Verdana" w:cs="Verdana"/>
          <w:b/>
          <w:sz w:val="18"/>
          <w:szCs w:val="18"/>
          <w:lang w:val="en-GB"/>
        </w:rPr>
        <w:t>with leading organizations in the IT sector.</w:t>
      </w:r>
      <w:proofErr w:type="gramEnd"/>
    </w:p>
    <w:p w14:paraId="1D21FC40" w14:textId="77777777" w:rsidR="000F2B27" w:rsidRDefault="000F2B27">
      <w:pPr>
        <w:jc w:val="center"/>
        <w:rPr>
          <w:rFonts w:ascii="Verdana" w:hAnsi="Verdana" w:cs="Verdana"/>
          <w:sz w:val="17"/>
          <w:szCs w:val="17"/>
          <w:lang w:val="en-GB"/>
        </w:rPr>
      </w:pPr>
    </w:p>
    <w:p w14:paraId="783FC5C5" w14:textId="77777777" w:rsidR="00656669" w:rsidRDefault="00656669">
      <w:pPr>
        <w:rPr>
          <w:rFonts w:ascii="Verdana" w:hAnsi="Verdana" w:cs="Verdana"/>
          <w:sz w:val="17"/>
          <w:szCs w:val="17"/>
          <w:lang w:val="en-GB"/>
        </w:rPr>
      </w:pPr>
    </w:p>
    <w:p w14:paraId="4193193E" w14:textId="77777777" w:rsidR="00656669" w:rsidRDefault="007A7A0A">
      <w:pPr>
        <w:shd w:val="clear" w:color="auto" w:fill="000000"/>
        <w:tabs>
          <w:tab w:val="center" w:pos="5198"/>
        </w:tabs>
        <w:jc w:val="both"/>
        <w:rPr>
          <w:rFonts w:ascii="Calibri" w:hAnsi="Calibri" w:cs="Verdana"/>
          <w:b/>
          <w:lang w:val="en-GB"/>
        </w:rPr>
      </w:pPr>
      <w:r>
        <w:rPr>
          <w:rFonts w:ascii="Calibri" w:hAnsi="Calibri" w:cs="Verdana"/>
          <w:b/>
          <w:lang w:val="en-GB"/>
        </w:rPr>
        <w:tab/>
        <w:t>SUMMARY</w:t>
      </w:r>
    </w:p>
    <w:p w14:paraId="433C480C" w14:textId="77777777" w:rsidR="00656669" w:rsidRDefault="007A7A0A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jc w:val="both"/>
        <w:rPr>
          <w:rFonts w:ascii="Calibri" w:hAnsi="Calibri" w:cs="Verdana"/>
          <w:lang w:val="en-GB"/>
        </w:rPr>
      </w:pPr>
      <w:r>
        <w:rPr>
          <w:rFonts w:ascii="Calibri" w:hAnsi="Calibri" w:cs="Verdana"/>
          <w:lang w:val="en-GB"/>
        </w:rPr>
        <w:t>Quick learner &amp; self-directed, consistently updating myself with the emerging trends in the industry.</w:t>
      </w:r>
    </w:p>
    <w:p w14:paraId="7AA4DD1B" w14:textId="77777777" w:rsidR="00656669" w:rsidRDefault="007A7A0A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jc w:val="both"/>
        <w:rPr>
          <w:rFonts w:ascii="Calibri" w:hAnsi="Calibri" w:cs="Verdana"/>
          <w:lang w:val="en-GB"/>
        </w:rPr>
      </w:pPr>
      <w:r>
        <w:rPr>
          <w:rFonts w:ascii="Calibri" w:hAnsi="Calibri" w:cs="Verdana"/>
          <w:lang w:val="en-GB"/>
        </w:rPr>
        <w:t>In-depth knowledge in CRM concepts such as Sales, Service and Marketing processes.</w:t>
      </w:r>
    </w:p>
    <w:p w14:paraId="21C35277" w14:textId="77777777" w:rsidR="00656669" w:rsidRDefault="007A7A0A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jc w:val="both"/>
        <w:rPr>
          <w:rFonts w:ascii="Calibri" w:hAnsi="Calibri" w:cs="Verdana"/>
          <w:lang w:val="en-GB"/>
        </w:rPr>
      </w:pPr>
      <w:r>
        <w:rPr>
          <w:rFonts w:ascii="Calibri" w:hAnsi="Calibri" w:cs="Verdana"/>
          <w:lang w:val="en-GB"/>
        </w:rPr>
        <w:t>Extensive experience in analysing business requirements, entity relationships and converting to Salesforce custom objects, lookup relationships, junction objects, master-detail relationships.</w:t>
      </w:r>
    </w:p>
    <w:p w14:paraId="5D3F6A3B" w14:textId="77777777" w:rsidR="00656669" w:rsidRDefault="007A7A0A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jc w:val="both"/>
        <w:rPr>
          <w:rFonts w:ascii="Calibri" w:hAnsi="Calibri" w:cs="Verdana"/>
          <w:lang w:val="en-GB"/>
        </w:rPr>
      </w:pPr>
      <w:r>
        <w:rPr>
          <w:rFonts w:ascii="Calibri" w:hAnsi="Calibri" w:cs="Verdana"/>
          <w:lang w:val="en-GB"/>
        </w:rPr>
        <w:t>Experience in Lightning component framework.</w:t>
      </w:r>
    </w:p>
    <w:p w14:paraId="64DB52D1" w14:textId="77777777" w:rsidR="00656669" w:rsidRDefault="007A7A0A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jc w:val="both"/>
        <w:rPr>
          <w:rFonts w:ascii="Calibri" w:hAnsi="Calibri" w:cs="Verdana"/>
          <w:lang w:val="en-GB"/>
        </w:rPr>
      </w:pPr>
      <w:r>
        <w:rPr>
          <w:rFonts w:ascii="Calibri" w:hAnsi="Calibri" w:cs="Verdana"/>
          <w:lang w:val="en-GB"/>
        </w:rPr>
        <w:t>Experience in supporting SFDC Integration.</w:t>
      </w:r>
    </w:p>
    <w:p w14:paraId="4D04FFA8" w14:textId="77777777" w:rsidR="00656669" w:rsidRDefault="007A7A0A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jc w:val="both"/>
        <w:rPr>
          <w:rFonts w:ascii="Calibri" w:hAnsi="Calibri" w:cs="Verdana"/>
          <w:lang w:val="en-GB"/>
        </w:rPr>
      </w:pPr>
      <w:r>
        <w:rPr>
          <w:rFonts w:ascii="Calibri" w:hAnsi="Calibri" w:cs="Verdana"/>
          <w:lang w:val="en-GB"/>
        </w:rPr>
        <w:t>Experience in SFDC development using Apex classes and Triggers, Force.com IDE, SOQL, SOSL, Visualforce pages and data loader.</w:t>
      </w:r>
    </w:p>
    <w:p w14:paraId="53D0A0CE" w14:textId="77777777" w:rsidR="00656669" w:rsidRDefault="007A7A0A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jc w:val="both"/>
        <w:rPr>
          <w:rFonts w:ascii="Calibri" w:hAnsi="Calibri" w:cs="Verdana"/>
          <w:lang w:val="en-GB"/>
        </w:rPr>
      </w:pPr>
      <w:r>
        <w:rPr>
          <w:rFonts w:ascii="Calibri" w:hAnsi="Calibri" w:cs="Verdana"/>
          <w:lang w:val="en-GB"/>
        </w:rPr>
        <w:t>Domain knowledge in Banking vertical.</w:t>
      </w:r>
    </w:p>
    <w:p w14:paraId="05B5D156" w14:textId="77777777" w:rsidR="00656669" w:rsidRDefault="00656669">
      <w:pPr>
        <w:rPr>
          <w:rFonts w:ascii="Verdana" w:hAnsi="Verdana" w:cs="Verdana"/>
          <w:sz w:val="17"/>
          <w:szCs w:val="17"/>
          <w:lang w:val="en-GB"/>
        </w:rPr>
      </w:pPr>
    </w:p>
    <w:p w14:paraId="2B2C8332" w14:textId="77777777" w:rsidR="00656669" w:rsidRDefault="00656669">
      <w:pPr>
        <w:widowControl w:val="0"/>
        <w:autoSpaceDE w:val="0"/>
        <w:autoSpaceDN w:val="0"/>
        <w:adjustRightInd w:val="0"/>
        <w:spacing w:line="263" w:lineRule="exact"/>
        <w:rPr>
          <w:sz w:val="24"/>
          <w:szCs w:val="24"/>
        </w:rPr>
      </w:pPr>
    </w:p>
    <w:p w14:paraId="65B1DC6B" w14:textId="77777777" w:rsidR="00656669" w:rsidRDefault="007A7A0A">
      <w:pPr>
        <w:widowControl w:val="0"/>
        <w:autoSpaceDE w:val="0"/>
        <w:autoSpaceDN w:val="0"/>
        <w:adjustRightInd w:val="0"/>
        <w:ind w:left="3880"/>
        <w:rPr>
          <w:sz w:val="24"/>
          <w:szCs w:val="24"/>
        </w:rPr>
      </w:pPr>
      <w:r>
        <w:rPr>
          <w:rFonts w:ascii="Verdana" w:hAnsi="Verdana" w:cs="Verdana"/>
          <w:b/>
          <w:bCs/>
          <w:color w:val="FFFFFF"/>
          <w:sz w:val="17"/>
          <w:szCs w:val="17"/>
        </w:rPr>
        <w:t>PROFESSIONAL EXPERIENCE</w:t>
      </w:r>
    </w:p>
    <w:p w14:paraId="7361EB1B" w14:textId="77777777" w:rsidR="00656669" w:rsidRDefault="00D13E36">
      <w:pPr>
        <w:widowControl w:val="0"/>
        <w:autoSpaceDE w:val="0"/>
        <w:autoSpaceDN w:val="0"/>
        <w:adjustRightInd w:val="0"/>
        <w:spacing w:line="22" w:lineRule="exact"/>
        <w:rPr>
          <w:sz w:val="24"/>
          <w:szCs w:val="24"/>
        </w:rPr>
      </w:pPr>
      <w:r>
        <w:rPr>
          <w:rFonts w:ascii="Calibri" w:hAnsi="Calibri"/>
          <w:noProof/>
          <w:sz w:val="22"/>
          <w:szCs w:val="22"/>
          <w:lang w:eastAsia="en-US"/>
        </w:rPr>
        <w:pict w14:anchorId="3432AD2A">
          <v:rect id="1026" o:spid="_x0000_s1030" style="position:absolute;margin-left:1.55pt;margin-top:-10pt;width:522.05pt;height:10.25pt;z-index:-251660800;visibility:visible;mso-wrap-distance-left:0;mso-wrap-distance-right:0;mso-position-horizontal-relative:text;mso-position-vertical-relative:text;mso-width-relative:page;mso-height-relative:page" fillcolor="black" stroked="f"/>
        </w:pict>
      </w:r>
      <w:r>
        <w:rPr>
          <w:rFonts w:ascii="Calibri" w:hAnsi="Calibri"/>
          <w:noProof/>
          <w:sz w:val="22"/>
          <w:szCs w:val="22"/>
          <w:lang w:eastAsia="en-US"/>
        </w:rPr>
        <w:pict w14:anchorId="1729EAC5">
          <v:rect id="1027" o:spid="_x0000_s1029" style="position:absolute;margin-left:1.3pt;margin-top:0;width:1pt;height:1pt;z-index:-251659776;visibility:visible;mso-wrap-distance-left:0;mso-wrap-distance-right:0;mso-position-horizontal-relative:text;mso-position-vertical-relative:text;mso-width-relative:page;mso-height-relative:page" fillcolor="black" stroked="f"/>
        </w:pict>
      </w:r>
      <w:r>
        <w:rPr>
          <w:rFonts w:ascii="Calibri" w:hAnsi="Calibri"/>
          <w:noProof/>
          <w:sz w:val="22"/>
          <w:szCs w:val="22"/>
          <w:lang w:eastAsia="en-US"/>
        </w:rPr>
        <w:pict w14:anchorId="3E20381F">
          <v:rect id="1028" o:spid="_x0000_s1028" style="position:absolute;margin-left:2.05pt;margin-top:-10pt;width:521.55pt;height:10.75pt;z-index:-251658752;visibility:visible;mso-wrap-distance-left:0;mso-wrap-distance-right:0;mso-position-horizontal-relative:text;mso-position-vertical-relative:text;mso-width-relative:page;mso-height-relative:page" fillcolor="black" stroked="f"/>
        </w:pict>
      </w:r>
      <w:r>
        <w:rPr>
          <w:rFonts w:ascii="Calibri" w:hAnsi="Calibri"/>
          <w:noProof/>
          <w:sz w:val="22"/>
          <w:szCs w:val="22"/>
          <w:lang w:eastAsia="en-US"/>
        </w:rPr>
        <w:pict w14:anchorId="7515CBB5">
          <v:rect id="1029" o:spid="_x0000_s1027" style="position:absolute;margin-left:2.05pt;margin-top:-10pt;width:522pt;height:10.25pt;z-index:-251657728;visibility:visible;mso-wrap-distance-left:0;mso-wrap-distance-right:0;mso-position-horizontal-relative:text;mso-position-vertical-relative:text;mso-width-relative:page;mso-height-relative:page" fillcolor="black" stroked="f"/>
        </w:pict>
      </w:r>
      <w:r>
        <w:rPr>
          <w:rFonts w:ascii="Calibri" w:hAnsi="Calibri"/>
          <w:noProof/>
          <w:sz w:val="22"/>
          <w:szCs w:val="22"/>
          <w:lang w:eastAsia="en-US"/>
        </w:rPr>
        <w:pict w14:anchorId="6034E5C6">
          <v:rect id="1030" o:spid="_x0000_s1026" style="position:absolute;margin-left:523.35pt;margin-top:0;width:.95pt;height:1pt;z-index:-251656704;visibility:visible;mso-wrap-distance-left:0;mso-wrap-distance-right:0;mso-position-horizontal-relative:text;mso-position-vertical-relative:text;mso-width-relative:page;mso-height-relative:page" fillcolor="black" stroked="f"/>
        </w:pict>
      </w:r>
    </w:p>
    <w:p w14:paraId="0CBECBDD" w14:textId="77777777" w:rsidR="000F2B27" w:rsidRPr="000F2B27" w:rsidRDefault="000F2B27" w:rsidP="000F2B27">
      <w:pPr>
        <w:pStyle w:val="ListParagraph"/>
        <w:widowControl w:val="0"/>
        <w:autoSpaceDE w:val="0"/>
        <w:autoSpaceDN w:val="0"/>
        <w:adjustRightInd w:val="0"/>
        <w:spacing w:line="240" w:lineRule="auto"/>
        <w:ind w:right="-706"/>
        <w:rPr>
          <w:rFonts w:cs="Calibri"/>
        </w:rPr>
      </w:pPr>
    </w:p>
    <w:p w14:paraId="0E855CC7" w14:textId="70D03B62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706"/>
        <w:rPr>
          <w:rFonts w:cs="Calibri"/>
        </w:rPr>
      </w:pPr>
      <w:r>
        <w:rPr>
          <w:rFonts w:cs="Verdana"/>
          <w:b/>
          <w:bCs/>
        </w:rPr>
        <w:t xml:space="preserve">  </w:t>
      </w:r>
      <w:r w:rsidR="00911146">
        <w:rPr>
          <w:rFonts w:cs="Verdana"/>
          <w:b/>
          <w:bCs/>
        </w:rPr>
        <w:t xml:space="preserve">Senior </w:t>
      </w:r>
      <w:r>
        <w:rPr>
          <w:rFonts w:cs="Verdana"/>
          <w:b/>
          <w:bCs/>
        </w:rPr>
        <w:t>Salesforce Developer</w:t>
      </w:r>
      <w:r w:rsidR="00DB6206">
        <w:rPr>
          <w:rFonts w:cs="Calibri"/>
        </w:rPr>
        <w:t xml:space="preserve"> in</w:t>
      </w:r>
      <w:r w:rsidR="00FB1A6A">
        <w:rPr>
          <w:rFonts w:cs="Calibri"/>
        </w:rPr>
        <w:t xml:space="preserve"> </w:t>
      </w:r>
      <w:r w:rsidR="001E6873">
        <w:rPr>
          <w:rFonts w:cs="Calibri"/>
        </w:rPr>
        <w:t>Huawei</w:t>
      </w:r>
      <w:r>
        <w:rPr>
          <w:rFonts w:cs="Verdana"/>
          <w:iCs/>
        </w:rPr>
        <w:t>, Bangalore (Karnataka). –</w:t>
      </w:r>
      <w:r w:rsidR="002626FD">
        <w:rPr>
          <w:rFonts w:cs="Verdana"/>
          <w:b/>
          <w:iCs/>
        </w:rPr>
        <w:t xml:space="preserve"> </w:t>
      </w:r>
      <w:r w:rsidR="00AC33B4">
        <w:rPr>
          <w:rFonts w:cs="Verdana"/>
          <w:b/>
          <w:iCs/>
        </w:rPr>
        <w:t>1</w:t>
      </w:r>
      <w:r w:rsidR="00AC33B4">
        <w:rPr>
          <w:rFonts w:cs="Verdana"/>
          <w:b/>
          <w:iCs/>
        </w:rPr>
        <w:t xml:space="preserve"> year</w:t>
      </w:r>
      <w:r w:rsidR="00AC33B4">
        <w:rPr>
          <w:rFonts w:cs="Verdana"/>
          <w:b/>
          <w:iCs/>
        </w:rPr>
        <w:t xml:space="preserve"> 10</w:t>
      </w:r>
      <w:r w:rsidR="00AC33B4">
        <w:rPr>
          <w:rFonts w:cs="Verdana"/>
          <w:b/>
          <w:iCs/>
        </w:rPr>
        <w:t xml:space="preserve"> Months</w:t>
      </w:r>
    </w:p>
    <w:p w14:paraId="2D44FC69" w14:textId="61078507" w:rsidR="00656669" w:rsidRPr="000F2B27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706"/>
        <w:rPr>
          <w:rFonts w:cs="Calibri"/>
        </w:rPr>
      </w:pPr>
      <w:r>
        <w:rPr>
          <w:rFonts w:cs="Verdana"/>
          <w:b/>
          <w:bCs/>
        </w:rPr>
        <w:t xml:space="preserve">  Salesforce Developer </w:t>
      </w:r>
      <w:r>
        <w:rPr>
          <w:rFonts w:cs="Verdana"/>
          <w:bCs/>
        </w:rPr>
        <w:t>in</w:t>
      </w:r>
      <w:r w:rsidR="00FB1A6A" w:rsidRPr="00FB1A6A">
        <w:rPr>
          <w:rFonts w:cs="Calibri"/>
        </w:rPr>
        <w:t xml:space="preserve"> </w:t>
      </w:r>
      <w:r w:rsidR="001E6873">
        <w:rPr>
          <w:rFonts w:cs="Calibri"/>
        </w:rPr>
        <w:t>Capgemini</w:t>
      </w:r>
      <w:r>
        <w:rPr>
          <w:rFonts w:cs="Verdana"/>
          <w:iCs/>
        </w:rPr>
        <w:t xml:space="preserve">, Bangalore (Karnataka). – </w:t>
      </w:r>
      <w:r w:rsidR="002626FD">
        <w:rPr>
          <w:rFonts w:cs="Verdana"/>
          <w:b/>
          <w:iCs/>
        </w:rPr>
        <w:t>3 year</w:t>
      </w:r>
      <w:r w:rsidR="000F2B27">
        <w:rPr>
          <w:rFonts w:cs="Verdana"/>
          <w:b/>
          <w:iCs/>
        </w:rPr>
        <w:t xml:space="preserve"> 2</w:t>
      </w:r>
      <w:r w:rsidR="00F31D01">
        <w:rPr>
          <w:rFonts w:cs="Verdana"/>
          <w:b/>
          <w:iCs/>
        </w:rPr>
        <w:t xml:space="preserve"> Months</w:t>
      </w:r>
    </w:p>
    <w:p w14:paraId="0E9FA24C" w14:textId="77777777" w:rsidR="000F2B27" w:rsidRDefault="000F2B27" w:rsidP="000F2B27">
      <w:pPr>
        <w:pStyle w:val="ListParagraph"/>
        <w:widowControl w:val="0"/>
        <w:autoSpaceDE w:val="0"/>
        <w:autoSpaceDN w:val="0"/>
        <w:adjustRightInd w:val="0"/>
        <w:spacing w:line="240" w:lineRule="auto"/>
        <w:ind w:right="-706"/>
        <w:rPr>
          <w:rFonts w:cs="Calibri"/>
        </w:rPr>
      </w:pPr>
    </w:p>
    <w:p w14:paraId="4A9411E0" w14:textId="77777777" w:rsidR="00656669" w:rsidRDefault="007A7A0A">
      <w:pPr>
        <w:shd w:val="clear" w:color="auto" w:fill="000000"/>
        <w:jc w:val="center"/>
        <w:rPr>
          <w:rFonts w:ascii="Verdana" w:hAnsi="Verdana" w:cs="Verdana"/>
          <w:sz w:val="17"/>
          <w:szCs w:val="17"/>
          <w:lang w:val="fr-FR"/>
        </w:rPr>
      </w:pPr>
      <w:r>
        <w:rPr>
          <w:rFonts w:ascii="Verdana" w:hAnsi="Verdana" w:cs="Verdana"/>
          <w:b/>
          <w:sz w:val="17"/>
          <w:szCs w:val="17"/>
          <w:lang w:val="en-GB"/>
        </w:rPr>
        <w:t>TECHNICAL SKILLS</w:t>
      </w:r>
    </w:p>
    <w:tbl>
      <w:tblPr>
        <w:tblW w:w="10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80"/>
        <w:gridCol w:w="8240"/>
      </w:tblGrid>
      <w:tr w:rsidR="00656669" w14:paraId="78DD2A49" w14:textId="77777777">
        <w:trPr>
          <w:trHeight w:val="20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D7E8E06" w14:textId="77777777" w:rsidR="00656669" w:rsidRDefault="0065666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40"/>
              <w:rPr>
                <w:rFonts w:ascii="Verdana" w:hAnsi="Verdana" w:cs="Verdana"/>
                <w:sz w:val="17"/>
                <w:szCs w:val="17"/>
              </w:rPr>
            </w:pPr>
          </w:p>
          <w:p w14:paraId="6B1B593D" w14:textId="77777777" w:rsidR="00656669" w:rsidRDefault="007A7A0A">
            <w:pPr>
              <w:widowControl w:val="0"/>
              <w:autoSpaceDE w:val="0"/>
              <w:autoSpaceDN w:val="0"/>
              <w:adjustRightInd w:val="0"/>
              <w:spacing w:line="206" w:lineRule="exact"/>
              <w:ind w:left="40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CRM Package</w:t>
            </w:r>
          </w:p>
        </w:tc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B69EE" w14:textId="77777777" w:rsidR="00656669" w:rsidRDefault="007A7A0A">
            <w:pPr>
              <w:widowControl w:val="0"/>
              <w:autoSpaceDE w:val="0"/>
              <w:autoSpaceDN w:val="0"/>
              <w:adjustRightInd w:val="0"/>
              <w:spacing w:line="206" w:lineRule="exact"/>
              <w:ind w:left="40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 xml:space="preserve">  </w:t>
            </w:r>
          </w:p>
          <w:p w14:paraId="695B912C" w14:textId="77777777" w:rsidR="00656669" w:rsidRDefault="007A7A0A">
            <w:pPr>
              <w:widowControl w:val="0"/>
              <w:autoSpaceDE w:val="0"/>
              <w:autoSpaceDN w:val="0"/>
              <w:adjustRightInd w:val="0"/>
              <w:spacing w:line="206" w:lineRule="exact"/>
              <w:ind w:left="40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 xml:space="preserve">  :  Salesforce.com</w:t>
            </w:r>
          </w:p>
        </w:tc>
      </w:tr>
      <w:tr w:rsidR="00656669" w14:paraId="371B7C9E" w14:textId="77777777">
        <w:trPr>
          <w:trHeight w:val="206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C2289" w14:textId="77777777" w:rsidR="00656669" w:rsidRDefault="007A7A0A">
            <w:pPr>
              <w:widowControl w:val="0"/>
              <w:autoSpaceDE w:val="0"/>
              <w:autoSpaceDN w:val="0"/>
              <w:adjustRightInd w:val="0"/>
              <w:spacing w:line="206" w:lineRule="exact"/>
              <w:ind w:left="40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Platform</w:t>
            </w:r>
          </w:p>
        </w:tc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5D0E4" w14:textId="77777777" w:rsidR="00656669" w:rsidRDefault="007A7A0A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0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 xml:space="preserve"> :  Oracle 11g, Windows</w:t>
            </w:r>
          </w:p>
        </w:tc>
      </w:tr>
      <w:tr w:rsidR="00656669" w14:paraId="184C6A71" w14:textId="77777777">
        <w:trPr>
          <w:trHeight w:val="206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87F4F" w14:textId="77777777" w:rsidR="00656669" w:rsidRDefault="007A7A0A">
            <w:pPr>
              <w:widowControl w:val="0"/>
              <w:autoSpaceDE w:val="0"/>
              <w:autoSpaceDN w:val="0"/>
              <w:adjustRightInd w:val="0"/>
              <w:spacing w:line="206" w:lineRule="exact"/>
              <w:ind w:left="40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Tools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8D63C" w14:textId="77777777" w:rsidR="00656669" w:rsidRDefault="007A7A0A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0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 xml:space="preserve"> :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FA226" w14:textId="77777777" w:rsidR="00656669" w:rsidRDefault="007A7A0A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 xml:space="preserve"> Oracle Data Integrator 11</w:t>
            </w:r>
          </w:p>
        </w:tc>
      </w:tr>
      <w:tr w:rsidR="00656669" w14:paraId="5AEE8505" w14:textId="77777777">
        <w:trPr>
          <w:trHeight w:val="206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C3456" w14:textId="77777777" w:rsidR="00656669" w:rsidRDefault="007A7A0A">
            <w:pPr>
              <w:widowControl w:val="0"/>
              <w:autoSpaceDE w:val="0"/>
              <w:autoSpaceDN w:val="0"/>
              <w:adjustRightInd w:val="0"/>
              <w:spacing w:line="206" w:lineRule="exact"/>
              <w:ind w:left="40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 xml:space="preserve">Programming Languages                     </w:t>
            </w:r>
          </w:p>
        </w:tc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0A56D" w14:textId="77777777" w:rsidR="00656669" w:rsidRDefault="007A7A0A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 xml:space="preserve">   :  SQL, Apex, Java</w:t>
            </w:r>
          </w:p>
          <w:p w14:paraId="55272CCD" w14:textId="77777777" w:rsidR="00656669" w:rsidRDefault="00656669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sz w:val="24"/>
                <w:szCs w:val="24"/>
                <w:lang w:val="en-IN"/>
              </w:rPr>
            </w:pPr>
          </w:p>
        </w:tc>
      </w:tr>
      <w:tr w:rsidR="00656669" w14:paraId="14705C42" w14:textId="77777777">
        <w:trPr>
          <w:trHeight w:val="227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1F4C6" w14:textId="77777777" w:rsidR="00656669" w:rsidRDefault="007A7A0A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 xml:space="preserve"> IDE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80F3F" w14:textId="77777777" w:rsidR="00656669" w:rsidRDefault="007A7A0A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0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 xml:space="preserve"> :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DAA04" w14:textId="77777777" w:rsidR="00656669" w:rsidRDefault="007A7A0A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 xml:space="preserve"> Force.com IDE</w:t>
            </w:r>
          </w:p>
        </w:tc>
      </w:tr>
    </w:tbl>
    <w:p w14:paraId="35900CBF" w14:textId="77777777" w:rsidR="00656669" w:rsidRDefault="007A7A0A">
      <w:pPr>
        <w:widowControl w:val="0"/>
        <w:autoSpaceDE w:val="0"/>
        <w:autoSpaceDN w:val="0"/>
        <w:adjustRightInd w:val="0"/>
        <w:spacing w:line="206" w:lineRule="exact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 Web Technologies</w:t>
      </w:r>
      <w:r>
        <w:rPr>
          <w:rFonts w:ascii="Verdana" w:hAnsi="Verdana" w:cs="Verdana"/>
          <w:sz w:val="17"/>
          <w:szCs w:val="17"/>
        </w:rPr>
        <w:tab/>
        <w:t xml:space="preserve">       : HTML, JavaScript, CSS.</w:t>
      </w:r>
    </w:p>
    <w:p w14:paraId="7245BAC6" w14:textId="77777777" w:rsidR="00656669" w:rsidRDefault="00656669">
      <w:pPr>
        <w:widowControl w:val="0"/>
        <w:autoSpaceDE w:val="0"/>
        <w:autoSpaceDN w:val="0"/>
        <w:adjustRightInd w:val="0"/>
        <w:spacing w:line="206" w:lineRule="exact"/>
        <w:rPr>
          <w:rFonts w:ascii="Verdana" w:hAnsi="Verdana" w:cs="Verdana"/>
          <w:sz w:val="17"/>
          <w:szCs w:val="17"/>
        </w:rPr>
      </w:pPr>
    </w:p>
    <w:p w14:paraId="781B3164" w14:textId="77777777" w:rsidR="00656669" w:rsidRDefault="00656669">
      <w:pPr>
        <w:widowControl w:val="0"/>
        <w:autoSpaceDE w:val="0"/>
        <w:autoSpaceDN w:val="0"/>
        <w:adjustRightInd w:val="0"/>
        <w:spacing w:line="206" w:lineRule="exact"/>
        <w:rPr>
          <w:rFonts w:ascii="Verdana" w:hAnsi="Verdana" w:cs="Verdana"/>
          <w:sz w:val="17"/>
          <w:szCs w:val="17"/>
        </w:rPr>
      </w:pPr>
    </w:p>
    <w:p w14:paraId="4642C615" w14:textId="77777777" w:rsidR="00656669" w:rsidRDefault="007A7A0A">
      <w:pPr>
        <w:shd w:val="clear" w:color="auto" w:fill="000000"/>
        <w:jc w:val="center"/>
        <w:rPr>
          <w:rFonts w:ascii="Verdana" w:eastAsia="MS Mincho" w:hAnsi="Verdana" w:cs="Verdana"/>
          <w:sz w:val="17"/>
          <w:szCs w:val="17"/>
          <w:lang w:val="en-GB"/>
        </w:rPr>
      </w:pPr>
      <w:r>
        <w:rPr>
          <w:rFonts w:ascii="Verdana" w:hAnsi="Verdana" w:cs="Verdana"/>
          <w:b/>
          <w:sz w:val="17"/>
          <w:szCs w:val="17"/>
          <w:lang w:val="en-GB"/>
        </w:rPr>
        <w:t>ACADEMIA</w:t>
      </w:r>
    </w:p>
    <w:p w14:paraId="3BD6F765" w14:textId="77777777" w:rsidR="000F2B27" w:rsidRDefault="000F2B27">
      <w:pPr>
        <w:spacing w:line="360" w:lineRule="auto"/>
        <w:ind w:left="864" w:hanging="864"/>
        <w:jc w:val="both"/>
        <w:rPr>
          <w:rFonts w:ascii="Verdana" w:eastAsia="MS Mincho" w:hAnsi="Verdana" w:cs="Verdana"/>
          <w:sz w:val="17"/>
          <w:szCs w:val="17"/>
          <w:lang w:val="en-GB"/>
        </w:rPr>
      </w:pPr>
    </w:p>
    <w:p w14:paraId="0AB5FE1B" w14:textId="77777777" w:rsidR="00656669" w:rsidRDefault="007F35E5">
      <w:pPr>
        <w:spacing w:line="360" w:lineRule="auto"/>
        <w:ind w:left="864" w:hanging="864"/>
        <w:jc w:val="both"/>
        <w:rPr>
          <w:rFonts w:ascii="Verdana" w:eastAsia="MS Mincho" w:hAnsi="Verdana" w:cs="Verdana"/>
          <w:sz w:val="17"/>
          <w:szCs w:val="17"/>
          <w:lang w:val="en-GB"/>
        </w:rPr>
      </w:pPr>
      <w:r>
        <w:rPr>
          <w:rFonts w:ascii="Verdana" w:eastAsia="MS Mincho" w:hAnsi="Verdana" w:cs="Verdana"/>
          <w:sz w:val="17"/>
          <w:szCs w:val="17"/>
          <w:lang w:val="en-GB"/>
        </w:rPr>
        <w:t>2013</w:t>
      </w:r>
      <w:r w:rsidR="007A7A0A">
        <w:rPr>
          <w:rFonts w:ascii="Verdana" w:eastAsia="MS Mincho" w:hAnsi="Verdana" w:cs="Verdana"/>
          <w:sz w:val="17"/>
          <w:szCs w:val="17"/>
          <w:lang w:val="en-GB"/>
        </w:rPr>
        <w:tab/>
      </w:r>
      <w:proofErr w:type="spellStart"/>
      <w:r w:rsidR="007A7A0A">
        <w:rPr>
          <w:rFonts w:ascii="Verdana" w:eastAsia="MS Mincho" w:hAnsi="Verdana" w:cs="Verdana"/>
          <w:b/>
          <w:sz w:val="17"/>
          <w:szCs w:val="17"/>
          <w:lang w:val="en-GB"/>
        </w:rPr>
        <w:t>B.Tech</w:t>
      </w:r>
      <w:proofErr w:type="spellEnd"/>
      <w:r w:rsidR="007A7A0A">
        <w:rPr>
          <w:rFonts w:ascii="Verdana" w:eastAsia="MS Mincho" w:hAnsi="Verdana" w:cs="Verdana"/>
          <w:b/>
          <w:sz w:val="17"/>
          <w:szCs w:val="17"/>
          <w:lang w:val="en-GB"/>
        </w:rPr>
        <w:t xml:space="preserve"> </w:t>
      </w:r>
      <w:r w:rsidR="007A7A0A">
        <w:rPr>
          <w:rFonts w:ascii="Verdana" w:eastAsia="MS Mincho" w:hAnsi="Verdana" w:cs="Verdana"/>
          <w:sz w:val="17"/>
          <w:szCs w:val="17"/>
          <w:lang w:val="en-GB"/>
        </w:rPr>
        <w:t>from</w:t>
      </w:r>
      <w:r w:rsidR="00DB6206">
        <w:rPr>
          <w:rFonts w:ascii="Verdana" w:eastAsia="MS Mincho" w:hAnsi="Verdana" w:cs="Verdana"/>
          <w:sz w:val="17"/>
          <w:szCs w:val="17"/>
          <w:lang w:val="en-GB"/>
        </w:rPr>
        <w:t xml:space="preserve"> Eastern Aca</w:t>
      </w:r>
      <w:r>
        <w:rPr>
          <w:rFonts w:ascii="Verdana" w:eastAsia="MS Mincho" w:hAnsi="Verdana" w:cs="Verdana"/>
          <w:sz w:val="17"/>
          <w:szCs w:val="17"/>
          <w:lang w:val="en-GB"/>
        </w:rPr>
        <w:t xml:space="preserve">demy </w:t>
      </w:r>
      <w:r w:rsidR="00DB6206">
        <w:rPr>
          <w:rFonts w:ascii="Verdana" w:eastAsia="MS Mincho" w:hAnsi="Verdana" w:cs="Verdana"/>
          <w:sz w:val="17"/>
          <w:szCs w:val="17"/>
          <w:lang w:val="en-GB"/>
        </w:rPr>
        <w:t>of Science and</w:t>
      </w:r>
      <w:r>
        <w:rPr>
          <w:rFonts w:ascii="Verdana" w:eastAsia="MS Mincho" w:hAnsi="Verdana" w:cs="Verdana"/>
          <w:sz w:val="17"/>
          <w:szCs w:val="17"/>
          <w:lang w:val="en-GB"/>
        </w:rPr>
        <w:t xml:space="preserve"> Technology</w:t>
      </w:r>
      <w:r w:rsidR="007A7A0A">
        <w:rPr>
          <w:rFonts w:ascii="Verdana" w:eastAsia="MS Mincho" w:hAnsi="Verdana" w:cs="Verdana"/>
          <w:sz w:val="17"/>
          <w:szCs w:val="17"/>
          <w:lang w:val="en-GB"/>
        </w:rPr>
        <w:t>, Bhubaneshwar</w:t>
      </w:r>
      <w:r w:rsidR="007A7A0A">
        <w:rPr>
          <w:rFonts w:ascii="Calibri" w:hAnsi="Calibri" w:cs="Calibri"/>
          <w:sz w:val="22"/>
          <w:szCs w:val="22"/>
        </w:rPr>
        <w:t xml:space="preserve"> </w:t>
      </w:r>
      <w:r w:rsidR="007A7A0A">
        <w:rPr>
          <w:rFonts w:ascii="Verdana" w:eastAsia="MS Mincho" w:hAnsi="Verdana" w:cs="Verdana"/>
          <w:sz w:val="17"/>
          <w:szCs w:val="17"/>
          <w:lang w:val="en-GB"/>
        </w:rPr>
        <w:t>a</w:t>
      </w:r>
      <w:r>
        <w:rPr>
          <w:rFonts w:ascii="Verdana" w:eastAsia="MS Mincho" w:hAnsi="Verdana" w:cs="Verdana"/>
          <w:sz w:val="17"/>
          <w:szCs w:val="17"/>
          <w:lang w:val="en-GB"/>
        </w:rPr>
        <w:t>ffiliated to BPUT, Odisha with 6</w:t>
      </w:r>
      <w:r w:rsidR="007A7A0A">
        <w:rPr>
          <w:rFonts w:ascii="Verdana" w:eastAsia="MS Mincho" w:hAnsi="Verdana" w:cs="Verdana"/>
          <w:sz w:val="17"/>
          <w:szCs w:val="17"/>
          <w:lang w:val="en-GB"/>
        </w:rPr>
        <w:t>.5 CGPA</w:t>
      </w:r>
    </w:p>
    <w:p w14:paraId="02E2098F" w14:textId="77777777" w:rsidR="00656669" w:rsidRDefault="0014329D">
      <w:pPr>
        <w:spacing w:line="360" w:lineRule="auto"/>
        <w:ind w:left="864" w:hanging="864"/>
        <w:jc w:val="both"/>
        <w:rPr>
          <w:rFonts w:ascii="Verdana" w:eastAsia="MS Mincho" w:hAnsi="Verdana" w:cs="Verdana"/>
          <w:sz w:val="17"/>
          <w:szCs w:val="17"/>
          <w:lang w:val="en-GB"/>
        </w:rPr>
      </w:pPr>
      <w:r>
        <w:rPr>
          <w:rFonts w:ascii="Verdana" w:eastAsia="MS Mincho" w:hAnsi="Verdana" w:cs="Verdana"/>
          <w:sz w:val="17"/>
          <w:szCs w:val="17"/>
          <w:lang w:val="en-GB"/>
        </w:rPr>
        <w:t>2008</w:t>
      </w:r>
      <w:r w:rsidR="007A7A0A">
        <w:rPr>
          <w:rFonts w:ascii="Verdana" w:eastAsia="MS Mincho" w:hAnsi="Verdana" w:cs="Verdana"/>
          <w:sz w:val="17"/>
          <w:szCs w:val="17"/>
          <w:lang w:val="en-GB"/>
        </w:rPr>
        <w:tab/>
      </w:r>
      <w:r w:rsidR="007F35E5">
        <w:rPr>
          <w:rFonts w:ascii="Verdana" w:eastAsia="MS Mincho" w:hAnsi="Verdana" w:cs="Verdana"/>
          <w:b/>
          <w:sz w:val="17"/>
          <w:szCs w:val="17"/>
          <w:lang w:val="en-GB"/>
        </w:rPr>
        <w:t>Diploma</w:t>
      </w:r>
      <w:r>
        <w:rPr>
          <w:rFonts w:ascii="Verdana" w:eastAsia="MS Mincho" w:hAnsi="Verdana" w:cs="Verdana"/>
          <w:b/>
          <w:sz w:val="17"/>
          <w:szCs w:val="17"/>
          <w:lang w:val="en-GB"/>
        </w:rPr>
        <w:t xml:space="preserve"> Engineering</w:t>
      </w:r>
      <w:r w:rsidR="007F35E5">
        <w:rPr>
          <w:rFonts w:ascii="Verdana" w:eastAsia="MS Mincho" w:hAnsi="Verdana" w:cs="Verdana"/>
          <w:sz w:val="17"/>
          <w:szCs w:val="17"/>
          <w:lang w:val="en-GB"/>
        </w:rPr>
        <w:t xml:space="preserve"> from N</w:t>
      </w:r>
      <w:r>
        <w:rPr>
          <w:rFonts w:ascii="Verdana" w:eastAsia="MS Mincho" w:hAnsi="Verdana" w:cs="Verdana"/>
          <w:sz w:val="17"/>
          <w:szCs w:val="17"/>
          <w:lang w:val="en-GB"/>
        </w:rPr>
        <w:t>ila</w:t>
      </w:r>
      <w:r w:rsidR="007F35E5">
        <w:rPr>
          <w:rFonts w:ascii="Verdana" w:eastAsia="MS Mincho" w:hAnsi="Verdana" w:cs="Verdana"/>
          <w:sz w:val="17"/>
          <w:szCs w:val="17"/>
          <w:lang w:val="en-GB"/>
        </w:rPr>
        <w:t>chal Polytechnic</w:t>
      </w:r>
      <w:r>
        <w:rPr>
          <w:rFonts w:ascii="Verdana" w:eastAsia="MS Mincho" w:hAnsi="Verdana" w:cs="Verdana"/>
          <w:sz w:val="17"/>
          <w:szCs w:val="17"/>
          <w:lang w:val="en-GB"/>
        </w:rPr>
        <w:t>, Bhubaneswar affiliated to SCTE&amp;VT, Odisha with 56</w:t>
      </w:r>
      <w:r w:rsidR="007A7A0A">
        <w:rPr>
          <w:rFonts w:ascii="Verdana" w:eastAsia="MS Mincho" w:hAnsi="Verdana" w:cs="Verdana"/>
          <w:sz w:val="17"/>
          <w:szCs w:val="17"/>
          <w:lang w:val="en-GB"/>
        </w:rPr>
        <w:t>%</w:t>
      </w:r>
      <w:r>
        <w:rPr>
          <w:rFonts w:ascii="Verdana" w:eastAsia="MS Mincho" w:hAnsi="Verdana" w:cs="Verdana"/>
          <w:sz w:val="17"/>
          <w:szCs w:val="17"/>
          <w:lang w:val="en-GB"/>
        </w:rPr>
        <w:t xml:space="preserve"> </w:t>
      </w:r>
      <w:r w:rsidR="007A7A0A">
        <w:rPr>
          <w:rFonts w:ascii="Verdana" w:eastAsia="MS Mincho" w:hAnsi="Verdana" w:cs="Verdana"/>
          <w:sz w:val="17"/>
          <w:szCs w:val="17"/>
          <w:lang w:val="en-GB"/>
        </w:rPr>
        <w:t>marks</w:t>
      </w:r>
    </w:p>
    <w:p w14:paraId="34956BD2" w14:textId="77777777" w:rsidR="00656669" w:rsidRDefault="0014329D">
      <w:pPr>
        <w:spacing w:line="360" w:lineRule="auto"/>
        <w:ind w:left="706" w:hanging="706"/>
        <w:jc w:val="both"/>
        <w:rPr>
          <w:rFonts w:ascii="Verdana" w:eastAsia="MS Mincho" w:hAnsi="Verdana" w:cs="Verdana"/>
          <w:sz w:val="17"/>
          <w:szCs w:val="17"/>
          <w:lang w:val="en-GB"/>
        </w:rPr>
      </w:pPr>
      <w:r>
        <w:rPr>
          <w:rFonts w:ascii="Verdana" w:eastAsia="MS Mincho" w:hAnsi="Verdana" w:cs="Verdana"/>
          <w:sz w:val="17"/>
          <w:szCs w:val="17"/>
          <w:lang w:val="en-GB"/>
        </w:rPr>
        <w:t>2004</w:t>
      </w:r>
      <w:r w:rsidR="007A7A0A">
        <w:rPr>
          <w:rFonts w:ascii="Verdana" w:eastAsia="MS Mincho" w:hAnsi="Verdana" w:cs="Verdana"/>
          <w:sz w:val="17"/>
          <w:szCs w:val="17"/>
          <w:lang w:val="en-GB"/>
        </w:rPr>
        <w:tab/>
        <w:t xml:space="preserve">   </w:t>
      </w:r>
      <w:r w:rsidR="007A7A0A">
        <w:rPr>
          <w:rFonts w:ascii="Verdana" w:eastAsia="MS Mincho" w:hAnsi="Verdana" w:cs="Verdana"/>
          <w:b/>
          <w:sz w:val="17"/>
          <w:szCs w:val="17"/>
          <w:lang w:val="en-GB"/>
        </w:rPr>
        <w:t>S.S.C.</w:t>
      </w:r>
      <w:r>
        <w:rPr>
          <w:rFonts w:ascii="Verdana" w:eastAsia="MS Mincho" w:hAnsi="Verdana" w:cs="Verdana"/>
          <w:sz w:val="17"/>
          <w:szCs w:val="17"/>
          <w:lang w:val="en-GB"/>
        </w:rPr>
        <w:t xml:space="preserve"> from R.C High School, Odisha with 65</w:t>
      </w:r>
      <w:r w:rsidR="007A7A0A">
        <w:rPr>
          <w:rFonts w:ascii="Verdana" w:eastAsia="MS Mincho" w:hAnsi="Verdana" w:cs="Verdana"/>
          <w:sz w:val="17"/>
          <w:szCs w:val="17"/>
          <w:lang w:val="en-GB"/>
        </w:rPr>
        <w:t>%marks</w:t>
      </w:r>
    </w:p>
    <w:p w14:paraId="63562BF5" w14:textId="77777777" w:rsidR="00656669" w:rsidRDefault="00656669">
      <w:pPr>
        <w:spacing w:line="360" w:lineRule="auto"/>
        <w:ind w:left="706" w:hanging="706"/>
        <w:jc w:val="both"/>
        <w:rPr>
          <w:rFonts w:ascii="Verdana" w:hAnsi="Verdana" w:cs="Verdana"/>
          <w:b/>
          <w:sz w:val="17"/>
          <w:szCs w:val="17"/>
          <w:lang w:val="en-GB"/>
        </w:rPr>
      </w:pPr>
    </w:p>
    <w:p w14:paraId="7BE15095" w14:textId="77777777" w:rsidR="00656669" w:rsidRDefault="007A7A0A">
      <w:pPr>
        <w:pStyle w:val="Header"/>
        <w:shd w:val="clear" w:color="auto" w:fill="000000"/>
        <w:ind w:right="12"/>
        <w:jc w:val="center"/>
        <w:rPr>
          <w:rFonts w:ascii="Verdana" w:hAnsi="Verdana" w:cs="Verdana"/>
          <w:b/>
          <w:sz w:val="24"/>
          <w:szCs w:val="24"/>
          <w:lang w:val="en-GB"/>
        </w:rPr>
      </w:pPr>
      <w:r>
        <w:rPr>
          <w:rFonts w:ascii="Verdana" w:hAnsi="Verdana" w:cs="Verdana"/>
          <w:b/>
          <w:sz w:val="24"/>
          <w:szCs w:val="24"/>
          <w:lang w:val="en-GB"/>
        </w:rPr>
        <w:t>PROJECT   UNDERTAKEN</w:t>
      </w:r>
    </w:p>
    <w:p w14:paraId="0DDD6AA1" w14:textId="77777777" w:rsidR="00656669" w:rsidRDefault="00656669">
      <w:pPr>
        <w:widowControl w:val="0"/>
        <w:autoSpaceDE w:val="0"/>
        <w:autoSpaceDN w:val="0"/>
        <w:adjustRightInd w:val="0"/>
        <w:spacing w:after="200"/>
        <w:ind w:right="-706"/>
        <w:rPr>
          <w:rFonts w:ascii="Calibri" w:hAnsi="Calibri" w:cs="Calibri"/>
          <w:b/>
          <w:bCs/>
          <w:sz w:val="22"/>
          <w:szCs w:val="22"/>
        </w:rPr>
      </w:pPr>
    </w:p>
    <w:p w14:paraId="025057C4" w14:textId="77777777" w:rsidR="00656669" w:rsidRDefault="007A7A0A">
      <w:pPr>
        <w:widowControl w:val="0"/>
        <w:autoSpaceDE w:val="0"/>
        <w:autoSpaceDN w:val="0"/>
        <w:adjustRightInd w:val="0"/>
        <w:spacing w:after="200"/>
        <w:ind w:right="-706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PROJECT-1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5F43B34C" w14:textId="77777777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706"/>
        <w:rPr>
          <w:rFonts w:cs="Calibri"/>
        </w:rPr>
      </w:pPr>
      <w:r>
        <w:rPr>
          <w:rFonts w:cs="Calibri"/>
        </w:rPr>
        <w:t>Project</w:t>
      </w:r>
      <w:r>
        <w:rPr>
          <w:rFonts w:cs="Calibri"/>
        </w:rPr>
        <w:tab/>
      </w:r>
      <w:r>
        <w:rPr>
          <w:rFonts w:cs="Calibri"/>
        </w:rPr>
        <w:tab/>
        <w:t xml:space="preserve">      : </w:t>
      </w:r>
      <w:r>
        <w:rPr>
          <w:rFonts w:cs="Calibri"/>
          <w:b/>
        </w:rPr>
        <w:t>National Australia Bank (Sales and Service Cloud)</w:t>
      </w:r>
    </w:p>
    <w:p w14:paraId="43425430" w14:textId="782E2DC8" w:rsidR="00656669" w:rsidRDefault="0014329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706"/>
        <w:rPr>
          <w:rFonts w:cs="Calibri"/>
        </w:rPr>
      </w:pPr>
      <w:r>
        <w:rPr>
          <w:rFonts w:cs="Calibri"/>
        </w:rPr>
        <w:t xml:space="preserve">Organization </w:t>
      </w:r>
      <w:r>
        <w:rPr>
          <w:rFonts w:cs="Calibri"/>
        </w:rPr>
        <w:tab/>
        <w:t xml:space="preserve">: </w:t>
      </w:r>
      <w:r w:rsidR="0008207D">
        <w:rPr>
          <w:rFonts w:cs="Calibri"/>
        </w:rPr>
        <w:t>Capgemini</w:t>
      </w:r>
    </w:p>
    <w:p w14:paraId="62A47D4B" w14:textId="77777777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706"/>
        <w:rPr>
          <w:rFonts w:cs="Calibri"/>
        </w:rPr>
      </w:pPr>
      <w:r>
        <w:rPr>
          <w:rFonts w:cs="Calibri"/>
        </w:rPr>
        <w:t>Role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: Salesforce Developer</w:t>
      </w:r>
    </w:p>
    <w:p w14:paraId="5D74B9AF" w14:textId="50510393" w:rsidR="00656669" w:rsidRDefault="0014329D" w:rsidP="000F2B2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706"/>
        <w:rPr>
          <w:rFonts w:cs="Calibri"/>
        </w:rPr>
      </w:pPr>
      <w:r>
        <w:rPr>
          <w:rFonts w:cs="Calibri"/>
        </w:rPr>
        <w:t>Duration</w:t>
      </w:r>
      <w:r>
        <w:rPr>
          <w:rFonts w:cs="Calibri"/>
        </w:rPr>
        <w:tab/>
      </w:r>
      <w:r>
        <w:rPr>
          <w:rFonts w:cs="Calibri"/>
        </w:rPr>
        <w:tab/>
      </w:r>
      <w:r w:rsidR="000F2B27">
        <w:rPr>
          <w:rFonts w:cs="Calibri"/>
        </w:rPr>
        <w:t>: 3</w:t>
      </w:r>
      <w:r w:rsidR="004321EE">
        <w:rPr>
          <w:rFonts w:cs="Calibri"/>
        </w:rPr>
        <w:t xml:space="preserve"> year</w:t>
      </w:r>
      <w:r w:rsidR="000F2B27">
        <w:rPr>
          <w:rFonts w:cs="Calibri"/>
        </w:rPr>
        <w:t xml:space="preserve"> 2</w:t>
      </w:r>
      <w:r w:rsidR="007A7A0A">
        <w:rPr>
          <w:rFonts w:cs="Calibri"/>
        </w:rPr>
        <w:t xml:space="preserve"> Months</w:t>
      </w:r>
    </w:p>
    <w:p w14:paraId="1F7166BC" w14:textId="77777777" w:rsidR="000F2B27" w:rsidRDefault="000F2B27" w:rsidP="000F2B27">
      <w:pPr>
        <w:widowControl w:val="0"/>
        <w:autoSpaceDE w:val="0"/>
        <w:autoSpaceDN w:val="0"/>
        <w:adjustRightInd w:val="0"/>
        <w:ind w:right="-706"/>
        <w:rPr>
          <w:rFonts w:cs="Calibri"/>
        </w:rPr>
      </w:pPr>
    </w:p>
    <w:p w14:paraId="7125511F" w14:textId="77777777" w:rsidR="000F2B27" w:rsidRDefault="000F2B27" w:rsidP="000F2B27">
      <w:pPr>
        <w:widowControl w:val="0"/>
        <w:autoSpaceDE w:val="0"/>
        <w:autoSpaceDN w:val="0"/>
        <w:adjustRightInd w:val="0"/>
        <w:ind w:right="-706"/>
        <w:rPr>
          <w:rFonts w:cs="Calibri"/>
        </w:rPr>
      </w:pPr>
    </w:p>
    <w:p w14:paraId="3FA609C6" w14:textId="77777777" w:rsidR="000F2B27" w:rsidRDefault="000F2B27" w:rsidP="000F2B27">
      <w:pPr>
        <w:widowControl w:val="0"/>
        <w:autoSpaceDE w:val="0"/>
        <w:autoSpaceDN w:val="0"/>
        <w:adjustRightInd w:val="0"/>
        <w:ind w:right="-706"/>
        <w:rPr>
          <w:rFonts w:cs="Calibri"/>
        </w:rPr>
      </w:pPr>
    </w:p>
    <w:p w14:paraId="5FD1BFFA" w14:textId="77777777" w:rsidR="000F2B27" w:rsidRDefault="000F2B27" w:rsidP="000F2B27">
      <w:pPr>
        <w:widowControl w:val="0"/>
        <w:autoSpaceDE w:val="0"/>
        <w:autoSpaceDN w:val="0"/>
        <w:adjustRightInd w:val="0"/>
        <w:ind w:right="-706"/>
        <w:rPr>
          <w:rFonts w:cs="Calibri"/>
        </w:rPr>
      </w:pPr>
    </w:p>
    <w:p w14:paraId="40DDB6DB" w14:textId="77777777" w:rsidR="000F2B27" w:rsidRPr="000F2B27" w:rsidRDefault="000F2B27" w:rsidP="000F2B27">
      <w:pPr>
        <w:widowControl w:val="0"/>
        <w:autoSpaceDE w:val="0"/>
        <w:autoSpaceDN w:val="0"/>
        <w:adjustRightInd w:val="0"/>
        <w:ind w:right="-706"/>
        <w:rPr>
          <w:rFonts w:cs="Calibri"/>
        </w:rPr>
      </w:pPr>
    </w:p>
    <w:p w14:paraId="62045899" w14:textId="77777777" w:rsidR="00656669" w:rsidRDefault="007A7A0A">
      <w:pPr>
        <w:widowControl w:val="0"/>
        <w:autoSpaceDE w:val="0"/>
        <w:autoSpaceDN w:val="0"/>
        <w:adjustRightInd w:val="0"/>
        <w:spacing w:after="200"/>
        <w:ind w:right="-706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PROJECT-3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   </w:t>
      </w:r>
    </w:p>
    <w:p w14:paraId="5BC7C03E" w14:textId="7C792996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706"/>
        <w:rPr>
          <w:rFonts w:cs="Calibri"/>
        </w:rPr>
      </w:pPr>
      <w:r>
        <w:rPr>
          <w:rFonts w:cs="Calibri"/>
        </w:rPr>
        <w:t>Project</w:t>
      </w:r>
      <w:r>
        <w:rPr>
          <w:rFonts w:cs="Calibri"/>
        </w:rPr>
        <w:tab/>
      </w:r>
      <w:r>
        <w:rPr>
          <w:rFonts w:cs="Calibri"/>
        </w:rPr>
        <w:tab/>
        <w:t xml:space="preserve">      : </w:t>
      </w:r>
      <w:r w:rsidR="009301D9" w:rsidRPr="009301D9">
        <w:rPr>
          <w:rFonts w:cs="Calibri"/>
          <w:b/>
        </w:rPr>
        <w:t xml:space="preserve">GE Aviation </w:t>
      </w:r>
      <w:r w:rsidR="009301D9">
        <w:rPr>
          <w:rFonts w:cs="Calibri"/>
          <w:b/>
        </w:rPr>
        <w:t>(</w:t>
      </w:r>
      <w:r w:rsidR="009301D9" w:rsidRPr="009301D9">
        <w:rPr>
          <w:rFonts w:cs="Calibri"/>
          <w:b/>
        </w:rPr>
        <w:t>Service Cloud</w:t>
      </w:r>
      <w:r w:rsidR="009301D9">
        <w:rPr>
          <w:rFonts w:cs="Calibri"/>
          <w:b/>
        </w:rPr>
        <w:t>)</w:t>
      </w:r>
      <w:r w:rsidR="009301D9">
        <w:rPr>
          <w:rFonts w:cs="Calibri"/>
          <w:b/>
        </w:rPr>
        <w:tab/>
      </w:r>
    </w:p>
    <w:p w14:paraId="1927027C" w14:textId="03000E5A" w:rsidR="00656669" w:rsidRDefault="0014329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706"/>
        <w:rPr>
          <w:rFonts w:cs="Calibri"/>
        </w:rPr>
      </w:pPr>
      <w:r>
        <w:rPr>
          <w:rFonts w:cs="Calibri"/>
        </w:rPr>
        <w:t xml:space="preserve">Organization </w:t>
      </w:r>
      <w:r>
        <w:rPr>
          <w:rFonts w:cs="Calibri"/>
        </w:rPr>
        <w:tab/>
        <w:t xml:space="preserve">: </w:t>
      </w:r>
      <w:r w:rsidR="001E6873">
        <w:rPr>
          <w:rFonts w:cs="Calibri"/>
        </w:rPr>
        <w:t>Huawei</w:t>
      </w:r>
    </w:p>
    <w:p w14:paraId="08972179" w14:textId="77777777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706"/>
        <w:rPr>
          <w:rFonts w:cs="Calibri"/>
        </w:rPr>
      </w:pPr>
      <w:r>
        <w:rPr>
          <w:rFonts w:cs="Calibri"/>
        </w:rPr>
        <w:t>Role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: Senior Salesforce Developer</w:t>
      </w:r>
    </w:p>
    <w:p w14:paraId="28EBCAF1" w14:textId="0D7781CF" w:rsidR="00656669" w:rsidRDefault="00810F2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706"/>
        <w:rPr>
          <w:rFonts w:cs="Calibri"/>
        </w:rPr>
      </w:pPr>
      <w:r>
        <w:rPr>
          <w:rFonts w:cs="Calibri"/>
        </w:rPr>
        <w:t>Duration</w:t>
      </w:r>
      <w:r>
        <w:rPr>
          <w:rFonts w:cs="Calibri"/>
        </w:rPr>
        <w:tab/>
      </w:r>
      <w:r>
        <w:rPr>
          <w:rFonts w:cs="Calibri"/>
        </w:rPr>
        <w:tab/>
        <w:t xml:space="preserve">: </w:t>
      </w:r>
      <w:r w:rsidR="000F2B27">
        <w:rPr>
          <w:rFonts w:cs="Calibri"/>
        </w:rPr>
        <w:t>1</w:t>
      </w:r>
      <w:r w:rsidR="000F2B27">
        <w:rPr>
          <w:rFonts w:cs="Calibri"/>
        </w:rPr>
        <w:t xml:space="preserve"> year</w:t>
      </w:r>
      <w:r w:rsidR="000F2B27">
        <w:rPr>
          <w:rFonts w:cs="Calibri"/>
        </w:rPr>
        <w:t xml:space="preserve"> 10</w:t>
      </w:r>
      <w:r w:rsidR="000F2B27">
        <w:rPr>
          <w:rFonts w:cs="Calibri"/>
        </w:rPr>
        <w:t xml:space="preserve"> Months</w:t>
      </w:r>
    </w:p>
    <w:p w14:paraId="78D54AED" w14:textId="77777777" w:rsidR="00656669" w:rsidRDefault="00656669">
      <w:pPr>
        <w:jc w:val="both"/>
        <w:rPr>
          <w:b/>
          <w:sz w:val="22"/>
          <w:szCs w:val="22"/>
        </w:rPr>
      </w:pPr>
    </w:p>
    <w:p w14:paraId="29A85BF6" w14:textId="77777777" w:rsidR="00656669" w:rsidRDefault="007A7A0A">
      <w:pPr>
        <w:widowControl w:val="0"/>
        <w:suppressAutoHyphens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Role in Projects</w:t>
      </w:r>
      <w:r>
        <w:rPr>
          <w:b/>
          <w:sz w:val="22"/>
          <w:szCs w:val="22"/>
        </w:rPr>
        <w:t xml:space="preserve">: </w:t>
      </w:r>
    </w:p>
    <w:p w14:paraId="3ADCBB91" w14:textId="77777777" w:rsidR="00656669" w:rsidRDefault="00656669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320"/>
        <w:jc w:val="both"/>
        <w:rPr>
          <w:b/>
          <w:sz w:val="22"/>
          <w:szCs w:val="22"/>
        </w:rPr>
      </w:pPr>
    </w:p>
    <w:p w14:paraId="4114834A" w14:textId="77777777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-706"/>
        <w:rPr>
          <w:rFonts w:cs="Calibri"/>
        </w:rPr>
      </w:pPr>
      <w:r>
        <w:rPr>
          <w:rFonts w:cs="Calibri"/>
        </w:rPr>
        <w:t>Offshore CRM Analyst, responsible for SFDC related delivery.</w:t>
      </w:r>
    </w:p>
    <w:p w14:paraId="4AFD9103" w14:textId="77777777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-706"/>
        <w:rPr>
          <w:rFonts w:cs="Calibri"/>
        </w:rPr>
      </w:pPr>
      <w:r>
        <w:rPr>
          <w:rFonts w:cs="Calibri"/>
        </w:rPr>
        <w:t>Developing and testing the new functionalities in sandbox environment and migrating it to production.</w:t>
      </w:r>
    </w:p>
    <w:p w14:paraId="7CB105D7" w14:textId="77777777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-706"/>
        <w:rPr>
          <w:rFonts w:cs="Calibri"/>
        </w:rPr>
      </w:pPr>
      <w:r>
        <w:rPr>
          <w:rFonts w:cs="Calibri"/>
        </w:rPr>
        <w:t>Troubleshooting the existing issues and implementing fixes for the issues.</w:t>
      </w:r>
    </w:p>
    <w:p w14:paraId="2E39FC92" w14:textId="77777777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-706"/>
        <w:rPr>
          <w:rFonts w:cs="Calibri"/>
        </w:rPr>
      </w:pPr>
      <w:r>
        <w:rPr>
          <w:rFonts w:cs="Calibri"/>
        </w:rPr>
        <w:t>Implementing enhancements on a weekly basis and organizing weekly meetings with business and stakeholders</w:t>
      </w:r>
    </w:p>
    <w:p w14:paraId="019B436F" w14:textId="7295799C" w:rsidR="00656669" w:rsidRDefault="00472A70">
      <w:pPr>
        <w:pStyle w:val="ListParagraph"/>
        <w:widowControl w:val="0"/>
        <w:autoSpaceDE w:val="0"/>
        <w:autoSpaceDN w:val="0"/>
        <w:adjustRightInd w:val="0"/>
        <w:ind w:right="-706"/>
        <w:rPr>
          <w:rFonts w:cs="Calibri"/>
        </w:rPr>
      </w:pPr>
      <w:r>
        <w:rPr>
          <w:rFonts w:cs="Calibri"/>
        </w:rPr>
        <w:t>to</w:t>
      </w:r>
      <w:r w:rsidR="007A7A0A">
        <w:rPr>
          <w:rFonts w:cs="Calibri"/>
        </w:rPr>
        <w:t xml:space="preserve"> explai</w:t>
      </w:r>
      <w:bookmarkStart w:id="0" w:name="_GoBack"/>
      <w:bookmarkEnd w:id="0"/>
      <w:r w:rsidR="007A7A0A">
        <w:rPr>
          <w:rFonts w:cs="Calibri"/>
        </w:rPr>
        <w:t>n the fixes.</w:t>
      </w:r>
    </w:p>
    <w:p w14:paraId="3C76BD5C" w14:textId="77777777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-706"/>
        <w:rPr>
          <w:rFonts w:cs="Calibri"/>
        </w:rPr>
      </w:pPr>
      <w:r>
        <w:rPr>
          <w:rFonts w:cs="Calibri"/>
        </w:rPr>
        <w:t>Used Batch Apex for processing huge amount of data.</w:t>
      </w:r>
    </w:p>
    <w:p w14:paraId="324B4991" w14:textId="77777777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-706"/>
        <w:rPr>
          <w:rFonts w:cs="Calibri"/>
        </w:rPr>
      </w:pPr>
      <w:r>
        <w:rPr>
          <w:rFonts w:cs="Calibri"/>
        </w:rPr>
        <w:t>Used Data Loader to load the daily delta from legacy to SFDC.</w:t>
      </w:r>
    </w:p>
    <w:p w14:paraId="0D520823" w14:textId="77777777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-706"/>
        <w:rPr>
          <w:rFonts w:cs="Calibri"/>
        </w:rPr>
      </w:pPr>
      <w:r>
        <w:rPr>
          <w:rFonts w:cs="Calibri"/>
        </w:rPr>
        <w:t>Used Apex as a workaround to implement complex business logics that are not supported out of the box.</w:t>
      </w:r>
    </w:p>
    <w:p w14:paraId="1F0ECCA2" w14:textId="77777777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-706"/>
        <w:rPr>
          <w:rFonts w:cs="Calibri"/>
        </w:rPr>
      </w:pPr>
      <w:r>
        <w:rPr>
          <w:rFonts w:cs="Calibri"/>
        </w:rPr>
        <w:t>Approval processes to approve loan applications submitted by end users from banking portal.</w:t>
      </w:r>
    </w:p>
    <w:p w14:paraId="15CD12E2" w14:textId="77777777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-706"/>
        <w:rPr>
          <w:rFonts w:cs="Calibri"/>
        </w:rPr>
      </w:pPr>
      <w:r>
        <w:rPr>
          <w:rFonts w:cs="Calibri"/>
        </w:rPr>
        <w:t>Different Sales and Service cloud management.</w:t>
      </w:r>
    </w:p>
    <w:p w14:paraId="775A2C22" w14:textId="77777777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-706"/>
        <w:rPr>
          <w:rFonts w:cs="Calibri"/>
        </w:rPr>
      </w:pPr>
      <w:r>
        <w:rPr>
          <w:rFonts w:cs="Calibri"/>
        </w:rPr>
        <w:t>Organized daily hand-over calls with onshore team.</w:t>
      </w:r>
    </w:p>
    <w:p w14:paraId="595C11DB" w14:textId="77777777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-706"/>
        <w:rPr>
          <w:rFonts w:cs="Calibri"/>
        </w:rPr>
      </w:pPr>
      <w:r>
        <w:rPr>
          <w:rFonts w:cs="Calibri"/>
        </w:rPr>
        <w:t>Supported multiple instances of SFDC.</w:t>
      </w:r>
    </w:p>
    <w:p w14:paraId="3C25E1FD" w14:textId="77777777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-706"/>
        <w:rPr>
          <w:rFonts w:cs="Calibri"/>
        </w:rPr>
      </w:pPr>
      <w:r>
        <w:rPr>
          <w:rFonts w:cs="Calibri"/>
        </w:rPr>
        <w:t>Experience in ticket management tools like BMC Remedy, HPSM and Service Now.</w:t>
      </w:r>
    </w:p>
    <w:p w14:paraId="145B822D" w14:textId="77777777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-706"/>
        <w:rPr>
          <w:rFonts w:cs="Calibri"/>
        </w:rPr>
      </w:pPr>
      <w:r>
        <w:rPr>
          <w:rFonts w:cs="Calibri"/>
        </w:rPr>
        <w:t>Experience in lightning components, lightning events.</w:t>
      </w:r>
    </w:p>
    <w:p w14:paraId="159DB4F8" w14:textId="77777777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-706"/>
        <w:rPr>
          <w:rFonts w:cs="Calibri"/>
        </w:rPr>
      </w:pPr>
      <w:r>
        <w:rPr>
          <w:rFonts w:cs="Calibri"/>
        </w:rPr>
        <w:t xml:space="preserve">Experience in supporting SFDC Integration with other source systems by using </w:t>
      </w:r>
      <w:proofErr w:type="spellStart"/>
      <w:r>
        <w:rPr>
          <w:rFonts w:cs="Calibri"/>
        </w:rPr>
        <w:t>Informatica</w:t>
      </w:r>
      <w:proofErr w:type="spellEnd"/>
      <w:r>
        <w:rPr>
          <w:rFonts w:cs="Calibri"/>
        </w:rPr>
        <w:t>.</w:t>
      </w:r>
    </w:p>
    <w:p w14:paraId="5E343F8B" w14:textId="77777777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-706"/>
        <w:rPr>
          <w:rFonts w:cs="Calibri"/>
        </w:rPr>
      </w:pPr>
      <w:r>
        <w:rPr>
          <w:rFonts w:cs="Calibri"/>
        </w:rPr>
        <w:t>SFDC Integration with SQL Server by using ODBC driver.</w:t>
      </w:r>
    </w:p>
    <w:p w14:paraId="1576B335" w14:textId="77777777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-706"/>
        <w:rPr>
          <w:rFonts w:cs="Calibri"/>
        </w:rPr>
      </w:pPr>
      <w:r>
        <w:rPr>
          <w:rFonts w:cs="Calibri"/>
        </w:rPr>
        <w:t>SFDC integration with YouTube by using Google API.</w:t>
      </w:r>
    </w:p>
    <w:p w14:paraId="05C5A776" w14:textId="77777777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-706"/>
        <w:rPr>
          <w:rFonts w:cs="Calibri"/>
        </w:rPr>
      </w:pPr>
      <w:r>
        <w:rPr>
          <w:rFonts w:cs="Calibri"/>
        </w:rPr>
        <w:t>Experience in SFDC integration by using SOAP API, REST API and HTTP callouts.</w:t>
      </w:r>
    </w:p>
    <w:p w14:paraId="0C75D4CD" w14:textId="77777777" w:rsidR="000F2B27" w:rsidRDefault="000F2B27" w:rsidP="000F2B27">
      <w:pPr>
        <w:pStyle w:val="ListParagraph"/>
        <w:widowControl w:val="0"/>
        <w:autoSpaceDE w:val="0"/>
        <w:autoSpaceDN w:val="0"/>
        <w:adjustRightInd w:val="0"/>
        <w:ind w:right="-706"/>
        <w:rPr>
          <w:rFonts w:cs="Calibri"/>
        </w:rPr>
      </w:pPr>
    </w:p>
    <w:p w14:paraId="0AB61DFB" w14:textId="77777777" w:rsidR="00656669" w:rsidRDefault="007A7A0A">
      <w:pPr>
        <w:pStyle w:val="Header"/>
        <w:shd w:val="clear" w:color="auto" w:fill="000000"/>
        <w:ind w:right="12"/>
        <w:jc w:val="center"/>
        <w:rPr>
          <w:rFonts w:ascii="Verdana" w:eastAsia="MS Mincho" w:hAnsi="Verdana" w:cs="Verdana"/>
          <w:sz w:val="24"/>
          <w:szCs w:val="24"/>
          <w:lang w:val="en-GB"/>
        </w:rPr>
      </w:pPr>
      <w:r>
        <w:rPr>
          <w:rFonts w:ascii="Verdana" w:hAnsi="Verdana" w:cs="Verdana"/>
          <w:b/>
          <w:sz w:val="24"/>
          <w:szCs w:val="24"/>
          <w:lang w:val="en-GB"/>
        </w:rPr>
        <w:t>CERTIFICATION &amp; RECOGNITION</w:t>
      </w:r>
    </w:p>
    <w:p w14:paraId="07A8DDEF" w14:textId="77777777" w:rsidR="00656669" w:rsidRDefault="00656669">
      <w:pPr>
        <w:widowControl w:val="0"/>
        <w:autoSpaceDE w:val="0"/>
        <w:autoSpaceDN w:val="0"/>
        <w:adjustRightInd w:val="0"/>
        <w:ind w:right="-706"/>
        <w:rPr>
          <w:rFonts w:cs="Calibri"/>
        </w:rPr>
      </w:pPr>
    </w:p>
    <w:p w14:paraId="64954E85" w14:textId="77777777" w:rsidR="000F2B27" w:rsidRDefault="000F2B27">
      <w:pPr>
        <w:widowControl w:val="0"/>
        <w:autoSpaceDE w:val="0"/>
        <w:autoSpaceDN w:val="0"/>
        <w:adjustRightInd w:val="0"/>
        <w:ind w:right="-706"/>
        <w:rPr>
          <w:rFonts w:cs="Calibri"/>
        </w:rPr>
      </w:pPr>
    </w:p>
    <w:p w14:paraId="7456D2B1" w14:textId="448F7D14" w:rsidR="00656669" w:rsidRDefault="007A7A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-706"/>
        <w:rPr>
          <w:rFonts w:cs="Calibri"/>
        </w:rPr>
      </w:pPr>
      <w:r>
        <w:rPr>
          <w:rFonts w:cs="Calibri"/>
        </w:rPr>
        <w:t>Got the most valuabl</w:t>
      </w:r>
      <w:r w:rsidR="0014329D">
        <w:rPr>
          <w:rFonts w:cs="Calibri"/>
        </w:rPr>
        <w:t xml:space="preserve">e award (ACE Award) at </w:t>
      </w:r>
      <w:r w:rsidR="00472A70">
        <w:rPr>
          <w:rFonts w:cs="Calibri"/>
        </w:rPr>
        <w:t>Capgemini for</w:t>
      </w:r>
      <w:r>
        <w:rPr>
          <w:rFonts w:cs="Calibri"/>
        </w:rPr>
        <w:t xml:space="preserve"> adding value to the project.</w:t>
      </w:r>
    </w:p>
    <w:p w14:paraId="79EF18BF" w14:textId="77777777" w:rsidR="000F2B27" w:rsidRDefault="000F2B27" w:rsidP="000F2B27">
      <w:pPr>
        <w:pStyle w:val="ListParagraph"/>
        <w:widowControl w:val="0"/>
        <w:autoSpaceDE w:val="0"/>
        <w:autoSpaceDN w:val="0"/>
        <w:adjustRightInd w:val="0"/>
        <w:ind w:right="-706"/>
        <w:rPr>
          <w:rFonts w:cs="Calibri"/>
        </w:rPr>
      </w:pPr>
    </w:p>
    <w:p w14:paraId="41DDCB55" w14:textId="77777777" w:rsidR="00656669" w:rsidRDefault="007A7A0A">
      <w:pPr>
        <w:pStyle w:val="Header"/>
        <w:shd w:val="clear" w:color="auto" w:fill="000000"/>
        <w:ind w:right="12"/>
        <w:jc w:val="center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b/>
          <w:sz w:val="17"/>
          <w:szCs w:val="17"/>
          <w:lang w:val="en-GB"/>
        </w:rPr>
        <w:t>PERSONAL DOSSIER</w:t>
      </w:r>
    </w:p>
    <w:p w14:paraId="4EF23D53" w14:textId="77777777" w:rsidR="000F2B27" w:rsidRDefault="000F2B27">
      <w:pPr>
        <w:jc w:val="both"/>
        <w:rPr>
          <w:rFonts w:ascii="Verdana" w:hAnsi="Verdana" w:cs="Verdana"/>
          <w:sz w:val="17"/>
          <w:szCs w:val="17"/>
          <w:lang w:val="en-GB"/>
        </w:rPr>
      </w:pPr>
    </w:p>
    <w:p w14:paraId="3E278067" w14:textId="77777777" w:rsidR="000F2B27" w:rsidRDefault="000F2B27">
      <w:pPr>
        <w:jc w:val="both"/>
        <w:rPr>
          <w:rFonts w:ascii="Verdana" w:hAnsi="Verdana" w:cs="Verdana"/>
          <w:sz w:val="17"/>
          <w:szCs w:val="17"/>
          <w:lang w:val="en-GB"/>
        </w:rPr>
      </w:pPr>
    </w:p>
    <w:p w14:paraId="74CE5F9B" w14:textId="77777777" w:rsidR="00656669" w:rsidRDefault="0014329D">
      <w:pPr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>Date of Birth</w:t>
      </w:r>
      <w:r>
        <w:rPr>
          <w:rFonts w:ascii="Verdana" w:hAnsi="Verdana" w:cs="Verdana"/>
          <w:sz w:val="17"/>
          <w:szCs w:val="17"/>
          <w:lang w:val="en-GB"/>
        </w:rPr>
        <w:tab/>
      </w:r>
      <w:r>
        <w:rPr>
          <w:rFonts w:ascii="Verdana" w:hAnsi="Verdana" w:cs="Verdana"/>
          <w:sz w:val="17"/>
          <w:szCs w:val="17"/>
          <w:lang w:val="en-GB"/>
        </w:rPr>
        <w:tab/>
      </w:r>
      <w:r>
        <w:rPr>
          <w:rFonts w:ascii="Verdana" w:hAnsi="Verdana" w:cs="Verdana"/>
          <w:sz w:val="17"/>
          <w:szCs w:val="17"/>
          <w:lang w:val="en-GB"/>
        </w:rPr>
        <w:tab/>
        <w:t>:</w:t>
      </w:r>
      <w:r>
        <w:rPr>
          <w:rFonts w:ascii="Verdana" w:hAnsi="Verdana" w:cs="Verdana"/>
          <w:sz w:val="17"/>
          <w:szCs w:val="17"/>
          <w:lang w:val="en-GB"/>
        </w:rPr>
        <w:tab/>
        <w:t>12</w:t>
      </w:r>
      <w:r w:rsidRPr="0014329D">
        <w:rPr>
          <w:rFonts w:ascii="Verdana" w:hAnsi="Verdana" w:cs="Verdana"/>
          <w:sz w:val="17"/>
          <w:szCs w:val="17"/>
          <w:vertAlign w:val="superscript"/>
          <w:lang w:val="en-GB"/>
        </w:rPr>
        <w:t>th</w:t>
      </w:r>
      <w:r>
        <w:rPr>
          <w:rFonts w:ascii="Verdana" w:hAnsi="Verdana" w:cs="Verdana"/>
          <w:sz w:val="17"/>
          <w:szCs w:val="17"/>
          <w:lang w:val="en-GB"/>
        </w:rPr>
        <w:t xml:space="preserve"> September 1989</w:t>
      </w:r>
    </w:p>
    <w:p w14:paraId="2C36B472" w14:textId="77777777" w:rsidR="00656669" w:rsidRDefault="007A7A0A">
      <w:pPr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>Address</w:t>
      </w:r>
      <w:r>
        <w:rPr>
          <w:rFonts w:ascii="Verdana" w:hAnsi="Verdana" w:cs="Verdana"/>
          <w:sz w:val="17"/>
          <w:szCs w:val="17"/>
          <w:lang w:val="en-GB"/>
        </w:rPr>
        <w:tab/>
      </w:r>
      <w:r>
        <w:rPr>
          <w:rFonts w:ascii="Verdana" w:hAnsi="Verdana" w:cs="Verdana"/>
          <w:sz w:val="17"/>
          <w:szCs w:val="17"/>
          <w:lang w:val="en-GB"/>
        </w:rPr>
        <w:tab/>
      </w:r>
      <w:r>
        <w:rPr>
          <w:rFonts w:ascii="Verdana" w:hAnsi="Verdana" w:cs="Verdana"/>
          <w:sz w:val="17"/>
          <w:szCs w:val="17"/>
          <w:lang w:val="en-GB"/>
        </w:rPr>
        <w:tab/>
      </w:r>
      <w:r>
        <w:rPr>
          <w:rFonts w:ascii="Verdana" w:hAnsi="Verdana" w:cs="Verdana"/>
          <w:sz w:val="17"/>
          <w:szCs w:val="17"/>
          <w:lang w:val="en-GB"/>
        </w:rPr>
        <w:tab/>
        <w:t xml:space="preserve">:  </w:t>
      </w:r>
      <w:r w:rsidR="0014329D">
        <w:rPr>
          <w:rFonts w:ascii="Verdana" w:hAnsi="Verdana"/>
          <w:sz w:val="16"/>
          <w:szCs w:val="16"/>
        </w:rPr>
        <w:t xml:space="preserve">  At- Trinath Chhak, P.O. - Khandapada</w:t>
      </w:r>
      <w:r w:rsidR="00242A86">
        <w:rPr>
          <w:rFonts w:ascii="Verdana" w:hAnsi="Verdana"/>
          <w:sz w:val="16"/>
          <w:szCs w:val="16"/>
        </w:rPr>
        <w:t>, Nayagarh, Odisha</w:t>
      </w:r>
      <w:r w:rsidR="0014329D">
        <w:rPr>
          <w:rFonts w:ascii="Verdana" w:hAnsi="Verdana"/>
          <w:sz w:val="16"/>
          <w:szCs w:val="16"/>
        </w:rPr>
        <w:t>, 752077</w:t>
      </w:r>
      <w:r>
        <w:rPr>
          <w:rFonts w:ascii="Verdana" w:hAnsi="Verdana"/>
          <w:sz w:val="16"/>
          <w:szCs w:val="16"/>
        </w:rPr>
        <w:t>.</w:t>
      </w:r>
    </w:p>
    <w:p w14:paraId="49B54C0F" w14:textId="77777777" w:rsidR="00656669" w:rsidRDefault="007A7A0A">
      <w:pPr>
        <w:jc w:val="both"/>
        <w:rPr>
          <w:rFonts w:ascii="Verdana" w:hAnsi="Verdana" w:cs="Verdana"/>
          <w:sz w:val="17"/>
          <w:szCs w:val="17"/>
          <w:lang w:val="en-GB"/>
        </w:rPr>
      </w:pPr>
      <w:r>
        <w:rPr>
          <w:rFonts w:ascii="Verdana" w:hAnsi="Verdana" w:cs="Verdana"/>
          <w:sz w:val="17"/>
          <w:szCs w:val="17"/>
          <w:lang w:val="en-GB"/>
        </w:rPr>
        <w:t>Linguistic Abilities</w:t>
      </w:r>
      <w:r>
        <w:rPr>
          <w:rFonts w:ascii="Verdana" w:hAnsi="Verdana" w:cs="Verdana"/>
          <w:sz w:val="17"/>
          <w:szCs w:val="17"/>
          <w:lang w:val="en-GB"/>
        </w:rPr>
        <w:tab/>
        <w:t>:</w:t>
      </w:r>
      <w:r>
        <w:rPr>
          <w:rFonts w:ascii="Verdana" w:hAnsi="Verdana" w:cs="Verdana"/>
          <w:sz w:val="17"/>
          <w:szCs w:val="17"/>
          <w:lang w:val="en-GB"/>
        </w:rPr>
        <w:tab/>
        <w:t>English, Hindi, Odia</w:t>
      </w:r>
    </w:p>
    <w:p w14:paraId="4B33C2B3" w14:textId="77777777" w:rsidR="00656669" w:rsidRDefault="00656669">
      <w:pPr>
        <w:jc w:val="both"/>
        <w:rPr>
          <w:rFonts w:ascii="Verdana" w:hAnsi="Verdana" w:cs="Verdana"/>
          <w:sz w:val="17"/>
          <w:szCs w:val="17"/>
          <w:lang w:val="en-GB"/>
        </w:rPr>
      </w:pPr>
    </w:p>
    <w:p w14:paraId="1BC13268" w14:textId="77777777" w:rsidR="00656669" w:rsidRDefault="00656669">
      <w:pPr>
        <w:jc w:val="both"/>
        <w:rPr>
          <w:rFonts w:ascii="Verdana" w:hAnsi="Verdana" w:cs="Verdana"/>
          <w:sz w:val="17"/>
          <w:szCs w:val="17"/>
          <w:lang w:val="en-GB"/>
        </w:rPr>
      </w:pPr>
    </w:p>
    <w:p w14:paraId="5DB79067" w14:textId="77777777" w:rsidR="00656669" w:rsidRDefault="00656669">
      <w:pPr>
        <w:jc w:val="both"/>
        <w:rPr>
          <w:rFonts w:ascii="Verdana" w:hAnsi="Verdana" w:cs="Verdana"/>
          <w:b/>
          <w:sz w:val="18"/>
          <w:szCs w:val="18"/>
          <w:lang w:val="en-GB"/>
        </w:rPr>
      </w:pPr>
    </w:p>
    <w:p w14:paraId="662BAA57" w14:textId="24592E37" w:rsidR="00656669" w:rsidRDefault="00242A86">
      <w:pPr>
        <w:jc w:val="both"/>
      </w:pPr>
      <w:r>
        <w:rPr>
          <w:rFonts w:ascii="Verdana" w:hAnsi="Verdana" w:cs="Verdana"/>
          <w:b/>
          <w:sz w:val="18"/>
          <w:szCs w:val="18"/>
          <w:lang w:val="en-GB"/>
        </w:rPr>
        <w:t xml:space="preserve">Date: </w:t>
      </w:r>
      <w:r w:rsidR="000F2B27">
        <w:rPr>
          <w:rFonts w:ascii="Verdana" w:hAnsi="Verdana" w:cs="Verdana"/>
          <w:b/>
          <w:sz w:val="18"/>
          <w:szCs w:val="18"/>
          <w:lang w:val="en-GB"/>
        </w:rPr>
        <w:t>08-05</w:t>
      </w:r>
      <w:r>
        <w:rPr>
          <w:rFonts w:ascii="Verdana" w:hAnsi="Verdana" w:cs="Verdana"/>
          <w:b/>
          <w:sz w:val="18"/>
          <w:szCs w:val="18"/>
          <w:lang w:val="en-GB"/>
        </w:rPr>
        <w:t>-</w:t>
      </w:r>
      <w:r w:rsidR="00472A70">
        <w:rPr>
          <w:rFonts w:ascii="Verdana" w:hAnsi="Verdana" w:cs="Verdana"/>
          <w:b/>
          <w:sz w:val="18"/>
          <w:szCs w:val="18"/>
          <w:lang w:val="en-GB"/>
        </w:rPr>
        <w:t>2021</w:t>
      </w:r>
      <w:r w:rsidR="007A7A0A">
        <w:rPr>
          <w:rFonts w:ascii="Verdana" w:hAnsi="Verdana" w:cs="Verdana"/>
          <w:b/>
          <w:sz w:val="18"/>
          <w:szCs w:val="18"/>
          <w:lang w:val="en-GB"/>
        </w:rPr>
        <w:t xml:space="preserve">                                                                              </w:t>
      </w:r>
      <w:r>
        <w:rPr>
          <w:rFonts w:ascii="Verdana" w:hAnsi="Verdana" w:cs="Verdana"/>
          <w:b/>
          <w:sz w:val="18"/>
          <w:szCs w:val="18"/>
          <w:lang w:val="en-GB"/>
        </w:rPr>
        <w:t xml:space="preserve">                    (</w:t>
      </w:r>
      <w:proofErr w:type="spellStart"/>
      <w:r>
        <w:rPr>
          <w:rFonts w:ascii="Verdana" w:hAnsi="Verdana" w:cs="Verdana"/>
          <w:b/>
          <w:sz w:val="18"/>
          <w:szCs w:val="18"/>
          <w:lang w:val="en-GB"/>
        </w:rPr>
        <w:t>Nitish</w:t>
      </w:r>
      <w:proofErr w:type="spellEnd"/>
      <w:r>
        <w:rPr>
          <w:rFonts w:ascii="Verdana" w:hAnsi="Verdana" w:cs="Verdana"/>
          <w:b/>
          <w:sz w:val="18"/>
          <w:szCs w:val="18"/>
          <w:lang w:val="en-GB"/>
        </w:rPr>
        <w:t xml:space="preserve"> Mi</w:t>
      </w:r>
      <w:r w:rsidR="00DB6206">
        <w:rPr>
          <w:rFonts w:ascii="Verdana" w:hAnsi="Verdana" w:cs="Verdana"/>
          <w:b/>
          <w:sz w:val="18"/>
          <w:szCs w:val="18"/>
          <w:lang w:val="en-GB"/>
        </w:rPr>
        <w:t>s</w:t>
      </w:r>
      <w:r>
        <w:rPr>
          <w:rFonts w:ascii="Verdana" w:hAnsi="Verdana" w:cs="Verdana"/>
          <w:b/>
          <w:sz w:val="18"/>
          <w:szCs w:val="18"/>
          <w:lang w:val="en-GB"/>
        </w:rPr>
        <w:t>hra</w:t>
      </w:r>
      <w:r w:rsidR="007A7A0A">
        <w:rPr>
          <w:rFonts w:ascii="Verdana" w:hAnsi="Verdana" w:cs="Verdana"/>
          <w:b/>
          <w:sz w:val="18"/>
          <w:szCs w:val="18"/>
          <w:lang w:val="en-GB"/>
        </w:rPr>
        <w:t>)</w:t>
      </w:r>
    </w:p>
    <w:sectPr w:rsidR="00656669">
      <w:headerReference w:type="default" r:id="rId8"/>
      <w:pgSz w:w="12240" w:h="15840"/>
      <w:pgMar w:top="1066" w:right="922" w:bottom="1066" w:left="922" w:header="648" w:footer="720" w:gutter="0"/>
      <w:pgBorders>
        <w:top w:val="double" w:sz="40" w:space="12" w:color="000000"/>
        <w:left w:val="double" w:sz="40" w:space="19" w:color="000000"/>
        <w:bottom w:val="double" w:sz="40" w:space="31" w:color="000000"/>
        <w:right w:val="double" w:sz="40" w:space="19" w:color="00000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DC23A" w14:textId="77777777" w:rsidR="00C6743F" w:rsidRDefault="00C6743F">
      <w:r>
        <w:separator/>
      </w:r>
    </w:p>
  </w:endnote>
  <w:endnote w:type="continuationSeparator" w:id="0">
    <w:p w14:paraId="5641D53B" w14:textId="77777777" w:rsidR="00C6743F" w:rsidRDefault="00C6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B406F" w14:textId="77777777" w:rsidR="00C6743F" w:rsidRDefault="00C6743F">
      <w:r>
        <w:separator/>
      </w:r>
    </w:p>
  </w:footnote>
  <w:footnote w:type="continuationSeparator" w:id="0">
    <w:p w14:paraId="6E2062B8" w14:textId="77777777" w:rsidR="00C6743F" w:rsidRDefault="00C67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32529" w14:textId="77777777" w:rsidR="00656669" w:rsidRDefault="0065666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4AE1"/>
    <w:lvl w:ilvl="0" w:tplc="00003D6C">
      <w:start w:val="1"/>
      <w:numFmt w:val="bullet"/>
      <w:lvlText w:val=""/>
      <w:lvlJc w:val="left"/>
      <w:pPr>
        <w:tabs>
          <w:tab w:val="left" w:pos="720"/>
        </w:tabs>
        <w:ind w:left="720" w:hanging="360"/>
      </w:pPr>
    </w:lvl>
    <w:lvl w:ilvl="1" w:tplc="68B0B49A">
      <w:start w:val="1"/>
      <w:numFmt w:val="decimal"/>
      <w:lvlText w:val=""/>
      <w:lvlJc w:val="left"/>
      <w:rPr>
        <w:rFonts w:cs="Times New Roman"/>
      </w:rPr>
    </w:lvl>
    <w:lvl w:ilvl="2" w:tplc="09AA1374">
      <w:start w:val="1"/>
      <w:numFmt w:val="decimal"/>
      <w:lvlText w:val=""/>
      <w:lvlJc w:val="left"/>
      <w:rPr>
        <w:rFonts w:cs="Times New Roman"/>
      </w:rPr>
    </w:lvl>
    <w:lvl w:ilvl="3" w:tplc="8CDC51AA">
      <w:start w:val="1"/>
      <w:numFmt w:val="decimal"/>
      <w:lvlText w:val=""/>
      <w:lvlJc w:val="left"/>
      <w:rPr>
        <w:rFonts w:cs="Times New Roman"/>
      </w:rPr>
    </w:lvl>
    <w:lvl w:ilvl="4" w:tplc="370C4BD6">
      <w:start w:val="1"/>
      <w:numFmt w:val="decimal"/>
      <w:lvlText w:val=""/>
      <w:lvlJc w:val="left"/>
      <w:rPr>
        <w:rFonts w:cs="Times New Roman"/>
      </w:rPr>
    </w:lvl>
    <w:lvl w:ilvl="5" w:tplc="C53E69C6">
      <w:start w:val="1"/>
      <w:numFmt w:val="decimal"/>
      <w:lvlText w:val=""/>
      <w:lvlJc w:val="left"/>
      <w:rPr>
        <w:rFonts w:cs="Times New Roman"/>
      </w:rPr>
    </w:lvl>
    <w:lvl w:ilvl="6" w:tplc="6F00C22A">
      <w:start w:val="1"/>
      <w:numFmt w:val="decimal"/>
      <w:lvlText w:val=""/>
      <w:lvlJc w:val="left"/>
      <w:rPr>
        <w:rFonts w:cs="Times New Roman"/>
      </w:rPr>
    </w:lvl>
    <w:lvl w:ilvl="7" w:tplc="37763D40">
      <w:start w:val="1"/>
      <w:numFmt w:val="decimal"/>
      <w:lvlText w:val=""/>
      <w:lvlJc w:val="left"/>
      <w:rPr>
        <w:rFonts w:cs="Times New Roman"/>
      </w:rPr>
    </w:lvl>
    <w:lvl w:ilvl="8" w:tplc="5110341E">
      <w:start w:val="1"/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22C0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1CE5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00000001"/>
    <w:name w:val="WW8Num1"/>
    <w:lvl w:ilvl="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cs="Wingdings"/>
        <w:color w:val="000000"/>
        <w:sz w:val="17"/>
        <w:szCs w:val="17"/>
      </w:rPr>
    </w:lvl>
    <w:lvl w:ilvl="1">
      <w:start w:val="1"/>
      <w:numFmt w:val="bullet"/>
      <w:lvlText w:val=""/>
      <w:lvlJc w:val="left"/>
      <w:pPr>
        <w:tabs>
          <w:tab w:val="left" w:pos="1440"/>
        </w:tabs>
        <w:ind w:left="1440" w:hanging="360"/>
      </w:pPr>
      <w:rPr>
        <w:rFonts w:ascii="Wingdings" w:hAnsi="Wingdings" w:cs="Wingdings"/>
        <w:color w:val="000000"/>
        <w:sz w:val="17"/>
        <w:szCs w:val="17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726C0FA2"/>
    <w:lvl w:ilvl="0">
      <w:start w:val="1"/>
      <w:numFmt w:val="decimal"/>
      <w:pStyle w:val="Cog-H1"/>
      <w:lvlText w:val="%1"/>
      <w:lvlJc w:val="left"/>
      <w:pPr>
        <w:tabs>
          <w:tab w:val="left" w:pos="720"/>
        </w:tabs>
        <w:ind w:left="720" w:hanging="720"/>
      </w:pPr>
      <w:rPr>
        <w:rFonts w:ascii="Arial" w:hAnsi="Arial" w:hint="default"/>
        <w:b/>
        <w:i w:val="0"/>
        <w:color w:val="0000FF"/>
        <w:sz w:val="28"/>
      </w:rPr>
    </w:lvl>
    <w:lvl w:ilvl="1">
      <w:start w:val="1"/>
      <w:numFmt w:val="decimal"/>
      <w:pStyle w:val="Cog-H2"/>
      <w:lvlText w:val="%1.%2"/>
      <w:lvlJc w:val="left"/>
      <w:pPr>
        <w:tabs>
          <w:tab w:val="left" w:pos="720"/>
        </w:tabs>
        <w:ind w:left="720" w:hanging="720"/>
      </w:pPr>
      <w:rPr>
        <w:rFonts w:ascii="Arial" w:hAnsi="Arial" w:hint="default"/>
        <w:b/>
        <w:i w:val="0"/>
        <w:color w:val="0000FF"/>
        <w:sz w:val="24"/>
      </w:rPr>
    </w:lvl>
    <w:lvl w:ilvl="2">
      <w:start w:val="1"/>
      <w:numFmt w:val="decimal"/>
      <w:pStyle w:val="Cog-H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2304"/>
        </w:tabs>
        <w:ind w:left="2304" w:hanging="1584"/>
      </w:pPr>
      <w:rPr>
        <w:rFonts w:hint="default"/>
      </w:rPr>
    </w:lvl>
  </w:abstractNum>
  <w:abstractNum w:abstractNumId="5">
    <w:nsid w:val="00000006"/>
    <w:multiLevelType w:val="hybridMultilevel"/>
    <w:tmpl w:val="382A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00000008"/>
    <w:multiLevelType w:val="hybridMultilevel"/>
    <w:tmpl w:val="3C2C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633DF"/>
    <w:multiLevelType w:val="multilevel"/>
    <w:tmpl w:val="1148776A"/>
    <w:lvl w:ilvl="0">
      <w:start w:val="1"/>
      <w:numFmt w:val="bullet"/>
      <w:lvlText w:val="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>
      <w:start w:val="1"/>
      <w:numFmt w:val="bullet"/>
      <w:lvlText w:val=""/>
      <w:lvlJc w:val="left"/>
      <w:pPr>
        <w:tabs>
          <w:tab w:val="left" w:pos="1440"/>
        </w:tabs>
        <w:ind w:left="1440" w:hanging="360"/>
      </w:pPr>
      <w:rPr>
        <w:rFonts w:ascii="Wingdings" w:hAnsi="Wingdings" w:cs="Wingdings"/>
        <w:color w:val="000000"/>
        <w:sz w:val="17"/>
        <w:szCs w:val="17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288"/>
  <w:defaultTableStyle w:val="Table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69"/>
    <w:rsid w:val="00040957"/>
    <w:rsid w:val="0008207D"/>
    <w:rsid w:val="000F2B27"/>
    <w:rsid w:val="0014329D"/>
    <w:rsid w:val="001E6873"/>
    <w:rsid w:val="00242A86"/>
    <w:rsid w:val="002626FD"/>
    <w:rsid w:val="002E2BA9"/>
    <w:rsid w:val="00326D0E"/>
    <w:rsid w:val="003B38F1"/>
    <w:rsid w:val="004321EE"/>
    <w:rsid w:val="00472A70"/>
    <w:rsid w:val="004F5029"/>
    <w:rsid w:val="00560EA7"/>
    <w:rsid w:val="00656669"/>
    <w:rsid w:val="00661948"/>
    <w:rsid w:val="00777842"/>
    <w:rsid w:val="0078304D"/>
    <w:rsid w:val="007A7A0A"/>
    <w:rsid w:val="007C7386"/>
    <w:rsid w:val="007F35E5"/>
    <w:rsid w:val="00810F25"/>
    <w:rsid w:val="008359DC"/>
    <w:rsid w:val="00896941"/>
    <w:rsid w:val="00911146"/>
    <w:rsid w:val="009301D9"/>
    <w:rsid w:val="009A6C46"/>
    <w:rsid w:val="00A62E10"/>
    <w:rsid w:val="00AC33B4"/>
    <w:rsid w:val="00C6743F"/>
    <w:rsid w:val="00D13EBB"/>
    <w:rsid w:val="00D70D87"/>
    <w:rsid w:val="00DB6206"/>
    <w:rsid w:val="00E60AB3"/>
    <w:rsid w:val="00E75EA5"/>
    <w:rsid w:val="00F31D01"/>
    <w:rsid w:val="00FB1A6A"/>
    <w:rsid w:val="00FE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."/>
  <w:listSeparator w:val=","/>
  <w14:docId w14:val="04908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/>
      <w:outlineLvl w:val="2"/>
    </w:pPr>
    <w:rPr>
      <w:rFonts w:ascii="Cambria" w:eastAsia="SimSun" w:hAnsi="Cambria" w:cs="SimSu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color w:val="000000"/>
      <w:sz w:val="17"/>
      <w:szCs w:val="17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pacing w:line="220" w:lineRule="atLeast"/>
      <w:ind w:right="-360"/>
    </w:p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ListParagraph">
    <w:name w:val="List Paragraph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g-body">
    <w:name w:val="Cog-body"/>
    <w:basedOn w:val="Normal"/>
    <w:pPr>
      <w:keepNext/>
      <w:suppressAutoHyphens w:val="0"/>
      <w:spacing w:before="60" w:after="60" w:line="260" w:lineRule="atLeast"/>
      <w:ind w:left="720"/>
      <w:jc w:val="both"/>
    </w:pPr>
    <w:rPr>
      <w:rFonts w:ascii="Arial" w:hAnsi="Arial"/>
      <w:lang w:eastAsia="en-US"/>
    </w:rPr>
  </w:style>
  <w:style w:type="paragraph" w:customStyle="1" w:styleId="Cog-H1">
    <w:name w:val="Cog-H1"/>
    <w:basedOn w:val="Heading1"/>
    <w:pPr>
      <w:keepLines w:val="0"/>
      <w:numPr>
        <w:numId w:val="1"/>
      </w:numPr>
      <w:suppressAutoHyphens w:val="0"/>
      <w:spacing w:before="120" w:after="120" w:line="240" w:lineRule="atLeast"/>
    </w:pPr>
    <w:rPr>
      <w:rFonts w:ascii="Arial" w:eastAsia="Times New Roman" w:hAnsi="Arial" w:cs="Times New Roman"/>
      <w:bCs w:val="0"/>
      <w:color w:val="0000FF"/>
      <w:kern w:val="32"/>
      <w:szCs w:val="20"/>
      <w:lang w:eastAsia="en-US"/>
    </w:rPr>
  </w:style>
  <w:style w:type="paragraph" w:customStyle="1" w:styleId="Cog-H2">
    <w:name w:val="Cog-H2"/>
    <w:basedOn w:val="Heading2"/>
    <w:pPr>
      <w:keepLines w:val="0"/>
      <w:numPr>
        <w:ilvl w:val="1"/>
        <w:numId w:val="1"/>
      </w:numPr>
      <w:suppressAutoHyphens w:val="0"/>
      <w:spacing w:before="120" w:after="120" w:line="240" w:lineRule="atLeast"/>
    </w:pPr>
    <w:rPr>
      <w:rFonts w:ascii="Arial" w:eastAsia="Times New Roman" w:hAnsi="Arial" w:cs="Times New Roman"/>
      <w:bCs w:val="0"/>
      <w:color w:val="0000FF"/>
      <w:sz w:val="24"/>
      <w:szCs w:val="20"/>
      <w:lang w:eastAsia="en-US"/>
    </w:rPr>
  </w:style>
  <w:style w:type="paragraph" w:customStyle="1" w:styleId="Cog-H3">
    <w:name w:val="Cog-H3"/>
    <w:basedOn w:val="Heading3"/>
    <w:pPr>
      <w:keepLines w:val="0"/>
      <w:numPr>
        <w:ilvl w:val="2"/>
        <w:numId w:val="1"/>
      </w:numPr>
      <w:suppressAutoHyphens w:val="0"/>
      <w:spacing w:before="120" w:after="120" w:line="240" w:lineRule="atLeast"/>
    </w:pPr>
    <w:rPr>
      <w:rFonts w:ascii="Arial" w:eastAsia="Times New Roman" w:hAnsi="Arial" w:cs="Times New Roman"/>
      <w:bCs w:val="0"/>
      <w:color w:val="0000FF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color w:val="4F81BD"/>
      <w:sz w:val="26"/>
      <w:szCs w:val="26"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  <w:lang w:val="en-US" w:eastAsia="ar-SA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/>
      <w:outlineLvl w:val="2"/>
    </w:pPr>
    <w:rPr>
      <w:rFonts w:ascii="Cambria" w:eastAsia="SimSun" w:hAnsi="Cambria" w:cs="SimSu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color w:val="000000"/>
      <w:sz w:val="17"/>
      <w:szCs w:val="17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pacing w:line="220" w:lineRule="atLeast"/>
      <w:ind w:right="-360"/>
    </w:p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ListParagraph">
    <w:name w:val="List Paragraph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g-body">
    <w:name w:val="Cog-body"/>
    <w:basedOn w:val="Normal"/>
    <w:pPr>
      <w:keepNext/>
      <w:suppressAutoHyphens w:val="0"/>
      <w:spacing w:before="60" w:after="60" w:line="260" w:lineRule="atLeast"/>
      <w:ind w:left="720"/>
      <w:jc w:val="both"/>
    </w:pPr>
    <w:rPr>
      <w:rFonts w:ascii="Arial" w:hAnsi="Arial"/>
      <w:lang w:eastAsia="en-US"/>
    </w:rPr>
  </w:style>
  <w:style w:type="paragraph" w:customStyle="1" w:styleId="Cog-H1">
    <w:name w:val="Cog-H1"/>
    <w:basedOn w:val="Heading1"/>
    <w:pPr>
      <w:keepLines w:val="0"/>
      <w:numPr>
        <w:numId w:val="1"/>
      </w:numPr>
      <w:suppressAutoHyphens w:val="0"/>
      <w:spacing w:before="120" w:after="120" w:line="240" w:lineRule="atLeast"/>
    </w:pPr>
    <w:rPr>
      <w:rFonts w:ascii="Arial" w:eastAsia="Times New Roman" w:hAnsi="Arial" w:cs="Times New Roman"/>
      <w:bCs w:val="0"/>
      <w:color w:val="0000FF"/>
      <w:kern w:val="32"/>
      <w:szCs w:val="20"/>
      <w:lang w:eastAsia="en-US"/>
    </w:rPr>
  </w:style>
  <w:style w:type="paragraph" w:customStyle="1" w:styleId="Cog-H2">
    <w:name w:val="Cog-H2"/>
    <w:basedOn w:val="Heading2"/>
    <w:pPr>
      <w:keepLines w:val="0"/>
      <w:numPr>
        <w:ilvl w:val="1"/>
        <w:numId w:val="1"/>
      </w:numPr>
      <w:suppressAutoHyphens w:val="0"/>
      <w:spacing w:before="120" w:after="120" w:line="240" w:lineRule="atLeast"/>
    </w:pPr>
    <w:rPr>
      <w:rFonts w:ascii="Arial" w:eastAsia="Times New Roman" w:hAnsi="Arial" w:cs="Times New Roman"/>
      <w:bCs w:val="0"/>
      <w:color w:val="0000FF"/>
      <w:sz w:val="24"/>
      <w:szCs w:val="20"/>
      <w:lang w:eastAsia="en-US"/>
    </w:rPr>
  </w:style>
  <w:style w:type="paragraph" w:customStyle="1" w:styleId="Cog-H3">
    <w:name w:val="Cog-H3"/>
    <w:basedOn w:val="Heading3"/>
    <w:pPr>
      <w:keepLines w:val="0"/>
      <w:numPr>
        <w:ilvl w:val="2"/>
        <w:numId w:val="1"/>
      </w:numPr>
      <w:suppressAutoHyphens w:val="0"/>
      <w:spacing w:before="120" w:after="120" w:line="240" w:lineRule="atLeast"/>
    </w:pPr>
    <w:rPr>
      <w:rFonts w:ascii="Arial" w:eastAsia="Times New Roman" w:hAnsi="Arial" w:cs="Times New Roman"/>
      <w:bCs w:val="0"/>
      <w:color w:val="0000FF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color w:val="4F81BD"/>
      <w:sz w:val="26"/>
      <w:szCs w:val="26"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  <w:lang w:val="en-US" w:eastAsia="ar-SA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YATISH TIWARI</vt:lpstr>
    </vt:vector>
  </TitlesOfParts>
  <Company>AKSOFT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YATISH TIWARI</dc:title>
  <dc:creator>Navprith Komal</dc:creator>
  <cp:lastModifiedBy>Nitish Mishra</cp:lastModifiedBy>
  <cp:revision>2</cp:revision>
  <cp:lastPrinted>1900-12-31T18:30:00Z</cp:lastPrinted>
  <dcterms:created xsi:type="dcterms:W3CDTF">2021-05-08T13:17:00Z</dcterms:created>
  <dcterms:modified xsi:type="dcterms:W3CDTF">2021-05-08T13:17:00Z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1590488327</vt:lpwstr>
  </property>
  <property fmtid="{D5CDD505-2E9C-101B-9397-08002B2CF9AE}" pid="6" name="_2015_ms_pID_725343">
    <vt:lpwstr>(2)/5mNVOgwjk2hgYmEfkzyBSQpFqypKHj7ozO7/BEFzymOUinplfqpXUhLi2p8KBvHPKWvUtEz
Agz3ui+26Ta9YKBP+PtZLZ52cK0J22nexflFFidlXrSFuOE2R0v/414gSTEKPsCEeSiYos4O
qB9i216WUslSVQx2op7rKRpnMMQUms9ktrS5EME6Qjva7kxqhcQPVdRpoG5XE2vuOjInn5Eu
AdpuK4f3CKeeVF8IkG</vt:lpwstr>
  </property>
  <property fmtid="{D5CDD505-2E9C-101B-9397-08002B2CF9AE}" pid="7" name="_2015_ms_pID_7253431">
    <vt:lpwstr>B5t52QOQsAi9DzApUxnByo9GPB7TYYkqw1eA0VPNRTTeYvWV7rI1U2
IN2BxQ5JbZ4cFeYd3zZNzwqN0mxgN8q6IlF9PdC14VGnm6sHnTkiY4/yUw4/Kissq8/Vdm2F
n2KWnN2H8zUMNIcXbKeq6IoDHOxNmYWjx3mhAUiBYqtWiKE6wlFm45X+NT46ICMcN4g=</vt:lpwstr>
  </property>
</Properties>
</file>