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F4D9" w14:textId="77777777" w:rsidR="00865E25" w:rsidRPr="001829BE" w:rsidRDefault="00D765D7" w:rsidP="00D765D7">
      <w:pPr>
        <w:spacing w:after="0" w:line="240" w:lineRule="auto"/>
        <w:jc w:val="center"/>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NITHYA SRIRANGAN</w:t>
      </w:r>
    </w:p>
    <w:p w14:paraId="6F04CCB8" w14:textId="0F312054" w:rsidR="00367C1A" w:rsidRPr="001829BE" w:rsidRDefault="008F30E3" w:rsidP="00D765D7">
      <w:pPr>
        <w:spacing w:after="0" w:line="240" w:lineRule="auto"/>
        <w:jc w:val="center"/>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Pleasanton</w:t>
      </w:r>
      <w:r w:rsidR="00367C1A" w:rsidRPr="001829BE">
        <w:rPr>
          <w:rFonts w:ascii="Segoe MDL2 Assets" w:eastAsia="Arial" w:hAnsi="Segoe MDL2 Assets" w:cs="Arial"/>
          <w:b/>
          <w:color w:val="000000" w:themeColor="text1"/>
          <w:sz w:val="21"/>
          <w:szCs w:val="21"/>
        </w:rPr>
        <w:t xml:space="preserve">, </w:t>
      </w:r>
      <w:r w:rsidRPr="001829BE">
        <w:rPr>
          <w:rFonts w:ascii="Segoe MDL2 Assets" w:eastAsia="Arial" w:hAnsi="Segoe MDL2 Assets" w:cs="Arial"/>
          <w:b/>
          <w:color w:val="000000" w:themeColor="text1"/>
          <w:sz w:val="21"/>
          <w:szCs w:val="21"/>
        </w:rPr>
        <w:t>CA 94566</w:t>
      </w:r>
    </w:p>
    <w:p w14:paraId="262EAF46" w14:textId="2BCA10EC" w:rsidR="00367C1A" w:rsidRPr="001829BE" w:rsidRDefault="008F30E3" w:rsidP="00D765D7">
      <w:pPr>
        <w:spacing w:after="0" w:line="240" w:lineRule="auto"/>
        <w:jc w:val="center"/>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925-738-8210</w:t>
      </w:r>
    </w:p>
    <w:p w14:paraId="6806D0CA" w14:textId="68A9413C" w:rsidR="00367C1A" w:rsidRPr="001829BE" w:rsidRDefault="008F30E3" w:rsidP="00D765D7">
      <w:pPr>
        <w:spacing w:after="0" w:line="240" w:lineRule="auto"/>
        <w:jc w:val="center"/>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Nithu_shankar@yahoo.com</w:t>
      </w:r>
    </w:p>
    <w:p w14:paraId="6884D6B5" w14:textId="35F28598" w:rsidR="00367C1A" w:rsidRPr="001829BE" w:rsidRDefault="00DB0765" w:rsidP="00D765D7">
      <w:pPr>
        <w:spacing w:after="0" w:line="240" w:lineRule="auto"/>
        <w:jc w:val="center"/>
        <w:rPr>
          <w:rFonts w:ascii="Segoe MDL2 Assets" w:eastAsia="Arial" w:hAnsi="Segoe MDL2 Assets" w:cs="Arial"/>
          <w:b/>
          <w:color w:val="000000" w:themeColor="text1"/>
          <w:sz w:val="21"/>
          <w:szCs w:val="21"/>
        </w:rPr>
      </w:pPr>
      <w:hyperlink r:id="rId5" w:history="1">
        <w:r w:rsidR="002A5643" w:rsidRPr="001829BE">
          <w:rPr>
            <w:rStyle w:val="Hyperlink"/>
            <w:rFonts w:ascii="Segoe MDL2 Assets" w:hAnsi="Segoe MDL2 Assets" w:cs="Segoe UI"/>
            <w:sz w:val="21"/>
            <w:szCs w:val="21"/>
            <w:shd w:val="clear" w:color="auto" w:fill="FFFFFF"/>
          </w:rPr>
          <w:t>https://www.linkedin.com/in/nithya-srirangan-692221104</w:t>
        </w:r>
      </w:hyperlink>
      <w:r w:rsidR="00367C1A" w:rsidRPr="001829BE">
        <w:rPr>
          <w:rFonts w:ascii="Segoe MDL2 Assets" w:eastAsia="Arial" w:hAnsi="Segoe MDL2 Assets" w:cs="Arial"/>
          <w:b/>
          <w:color w:val="000000" w:themeColor="text1"/>
          <w:sz w:val="21"/>
          <w:szCs w:val="21"/>
        </w:rPr>
        <w:t xml:space="preserve"> </w:t>
      </w:r>
    </w:p>
    <w:p w14:paraId="4B2DCB39" w14:textId="77777777" w:rsidR="00865E25" w:rsidRPr="00367C1A" w:rsidRDefault="00865E25" w:rsidP="00D765D7">
      <w:pPr>
        <w:spacing w:after="0" w:line="240" w:lineRule="auto"/>
        <w:rPr>
          <w:rFonts w:ascii="Arial" w:eastAsia="Arial" w:hAnsi="Arial" w:cs="Arial"/>
          <w:bCs/>
          <w:color w:val="000000" w:themeColor="text1"/>
          <w:sz w:val="21"/>
          <w:szCs w:val="21"/>
        </w:rPr>
      </w:pPr>
    </w:p>
    <w:p w14:paraId="5ACB0915" w14:textId="1CE7D1FE" w:rsidR="003E6D56" w:rsidRPr="001829BE" w:rsidRDefault="00B57C36" w:rsidP="003E6D56">
      <w:pPr>
        <w:spacing w:after="0" w:line="240" w:lineRule="auto"/>
        <w:rPr>
          <w:rStyle w:val="lt-line-clampraw-line"/>
          <w:rFonts w:ascii="Segoe MDL2 Assets" w:hAnsi="Segoe MDL2 Assets" w:cs="Segoe UI"/>
          <w:sz w:val="20"/>
          <w:szCs w:val="20"/>
          <w:bdr w:val="none" w:sz="0" w:space="0" w:color="auto" w:frame="1"/>
          <w:shd w:val="clear" w:color="auto" w:fill="FFFFFF"/>
        </w:rPr>
      </w:pPr>
      <w:r w:rsidRPr="001829BE">
        <w:rPr>
          <w:rStyle w:val="lt-line-clampraw-line"/>
          <w:rFonts w:ascii="Segoe MDL2 Assets" w:hAnsi="Segoe MDL2 Assets" w:cs="Segoe UI"/>
          <w:sz w:val="20"/>
          <w:szCs w:val="20"/>
          <w:bdr w:val="none" w:sz="0" w:space="0" w:color="auto" w:frame="1"/>
          <w:shd w:val="clear" w:color="auto" w:fill="FFFFFF"/>
        </w:rPr>
        <w:t xml:space="preserve">Proven product management professional </w:t>
      </w:r>
      <w:r w:rsidR="00032C90" w:rsidRPr="001829BE">
        <w:rPr>
          <w:rStyle w:val="lt-line-clampraw-line"/>
          <w:rFonts w:ascii="Segoe MDL2 Assets" w:hAnsi="Segoe MDL2 Assets" w:cs="Segoe UI"/>
          <w:sz w:val="20"/>
          <w:szCs w:val="20"/>
          <w:bdr w:val="none" w:sz="0" w:space="0" w:color="auto" w:frame="1"/>
          <w:shd w:val="clear" w:color="auto" w:fill="FFFFFF"/>
        </w:rPr>
        <w:t xml:space="preserve">with experience in Healthcare, financial, retail and Marketing organization </w:t>
      </w:r>
      <w:r w:rsidR="002A6E12" w:rsidRPr="001829BE">
        <w:rPr>
          <w:rStyle w:val="lt-line-clampraw-line"/>
          <w:rFonts w:ascii="Segoe MDL2 Assets" w:hAnsi="Segoe MDL2 Assets" w:cs="Segoe UI"/>
          <w:sz w:val="20"/>
          <w:szCs w:val="20"/>
          <w:bdr w:val="none" w:sz="0" w:space="0" w:color="auto" w:frame="1"/>
          <w:shd w:val="clear" w:color="auto" w:fill="FFFFFF"/>
        </w:rPr>
        <w:t>defining, creating, and managing online digital identities and cross-channel user access capabilities.</w:t>
      </w:r>
      <w:r w:rsidR="007030F4" w:rsidRPr="001829BE">
        <w:rPr>
          <w:rStyle w:val="lt-line-clampraw-line"/>
          <w:rFonts w:ascii="Segoe MDL2 Assets" w:hAnsi="Segoe MDL2 Assets" w:cs="Segoe UI"/>
          <w:sz w:val="20"/>
          <w:szCs w:val="20"/>
          <w:bdr w:val="none" w:sz="0" w:space="0" w:color="auto" w:frame="1"/>
          <w:shd w:val="clear" w:color="auto" w:fill="FFFFFF"/>
        </w:rPr>
        <w:t xml:space="preserve"> </w:t>
      </w:r>
      <w:r w:rsidR="005B013C" w:rsidRPr="001829BE">
        <w:rPr>
          <w:rStyle w:val="lt-line-clampraw-line"/>
          <w:rFonts w:ascii="Segoe MDL2 Assets" w:hAnsi="Segoe MDL2 Assets" w:cs="Segoe UI"/>
          <w:sz w:val="20"/>
          <w:szCs w:val="20"/>
          <w:bdr w:val="none" w:sz="0" w:space="0" w:color="auto" w:frame="1"/>
          <w:shd w:val="clear" w:color="auto" w:fill="FFFFFF"/>
        </w:rPr>
        <w:t xml:space="preserve">Proficient at gathering business requirements, in identifying </w:t>
      </w:r>
      <w:r w:rsidR="003C11DC" w:rsidRPr="001829BE">
        <w:rPr>
          <w:rStyle w:val="lt-line-clampraw-line"/>
          <w:rFonts w:ascii="Segoe MDL2 Assets" w:hAnsi="Segoe MDL2 Assets" w:cs="Segoe UI"/>
          <w:sz w:val="20"/>
          <w:szCs w:val="20"/>
          <w:bdr w:val="none" w:sz="0" w:space="0" w:color="auto" w:frame="1"/>
          <w:shd w:val="clear" w:color="auto" w:fill="FFFFFF"/>
        </w:rPr>
        <w:t xml:space="preserve">vision and </w:t>
      </w:r>
      <w:r w:rsidR="005B013C" w:rsidRPr="001829BE">
        <w:rPr>
          <w:rStyle w:val="lt-line-clampraw-line"/>
          <w:rFonts w:ascii="Segoe MDL2 Assets" w:hAnsi="Segoe MDL2 Assets" w:cs="Segoe UI"/>
          <w:sz w:val="20"/>
          <w:szCs w:val="20"/>
          <w:bdr w:val="none" w:sz="0" w:space="0" w:color="auto" w:frame="1"/>
          <w:shd w:val="clear" w:color="auto" w:fill="FFFFFF"/>
        </w:rPr>
        <w:t>scope of the project, planning, design, implementation</w:t>
      </w:r>
      <w:r w:rsidR="003C11DC" w:rsidRPr="001829BE">
        <w:rPr>
          <w:rStyle w:val="lt-line-clampraw-line"/>
          <w:rFonts w:ascii="Segoe MDL2 Assets" w:hAnsi="Segoe MDL2 Assets" w:cs="Segoe UI"/>
          <w:sz w:val="20"/>
          <w:szCs w:val="20"/>
          <w:bdr w:val="none" w:sz="0" w:space="0" w:color="auto" w:frame="1"/>
          <w:shd w:val="clear" w:color="auto" w:fill="FFFFFF"/>
        </w:rPr>
        <w:t>, user acceptance testing</w:t>
      </w:r>
      <w:r w:rsidR="0090373C" w:rsidRPr="001829BE">
        <w:rPr>
          <w:rStyle w:val="lt-line-clampraw-line"/>
          <w:rFonts w:ascii="Segoe MDL2 Assets" w:hAnsi="Segoe MDL2 Assets" w:cs="Segoe UI"/>
          <w:sz w:val="20"/>
          <w:szCs w:val="20"/>
          <w:bdr w:val="none" w:sz="0" w:space="0" w:color="auto" w:frame="1"/>
          <w:shd w:val="clear" w:color="auto" w:fill="FFFFFF"/>
        </w:rPr>
        <w:t xml:space="preserve">, end-user training, release </w:t>
      </w:r>
      <w:r w:rsidR="005B013C" w:rsidRPr="001829BE">
        <w:rPr>
          <w:rStyle w:val="lt-line-clampraw-line"/>
          <w:rFonts w:ascii="Segoe MDL2 Assets" w:hAnsi="Segoe MDL2 Assets" w:cs="Segoe UI"/>
          <w:sz w:val="20"/>
          <w:szCs w:val="20"/>
          <w:bdr w:val="none" w:sz="0" w:space="0" w:color="auto" w:frame="1"/>
          <w:shd w:val="clear" w:color="auto" w:fill="FFFFFF"/>
        </w:rPr>
        <w:t xml:space="preserve">and </w:t>
      </w:r>
      <w:r w:rsidR="0090373C" w:rsidRPr="001829BE">
        <w:rPr>
          <w:rStyle w:val="lt-line-clampraw-line"/>
          <w:rFonts w:ascii="Segoe MDL2 Assets" w:hAnsi="Segoe MDL2 Assets" w:cs="Segoe UI"/>
          <w:sz w:val="20"/>
          <w:szCs w:val="20"/>
          <w:bdr w:val="none" w:sz="0" w:space="0" w:color="auto" w:frame="1"/>
          <w:shd w:val="clear" w:color="auto" w:fill="FFFFFF"/>
        </w:rPr>
        <w:t>custome</w:t>
      </w:r>
      <w:r w:rsidR="003E6D56" w:rsidRPr="001829BE">
        <w:rPr>
          <w:rStyle w:val="lt-line-clampraw-line"/>
          <w:rFonts w:ascii="Segoe MDL2 Assets" w:hAnsi="Segoe MDL2 Assets" w:cs="Segoe UI"/>
          <w:sz w:val="20"/>
          <w:szCs w:val="20"/>
          <w:bdr w:val="none" w:sz="0" w:space="0" w:color="auto" w:frame="1"/>
          <w:shd w:val="clear" w:color="auto" w:fill="FFFFFF"/>
        </w:rPr>
        <w:t>r support.</w:t>
      </w:r>
    </w:p>
    <w:p w14:paraId="046FD1DF" w14:textId="50D30E42" w:rsidR="00417E6C" w:rsidRPr="001829BE" w:rsidRDefault="00417E6C" w:rsidP="003E6D56">
      <w:pPr>
        <w:spacing w:after="0" w:line="240" w:lineRule="auto"/>
        <w:rPr>
          <w:rStyle w:val="lt-line-clampraw-line"/>
          <w:rFonts w:ascii="Segoe MDL2 Assets" w:hAnsi="Segoe MDL2 Assets" w:cs="Segoe UI"/>
          <w:sz w:val="20"/>
          <w:szCs w:val="20"/>
          <w:bdr w:val="none" w:sz="0" w:space="0" w:color="auto" w:frame="1"/>
          <w:shd w:val="clear" w:color="auto" w:fill="FFFFFF"/>
        </w:rPr>
      </w:pPr>
    </w:p>
    <w:p w14:paraId="4BD6E74C" w14:textId="2DCEFEED" w:rsidR="00417E6C" w:rsidRPr="001829BE" w:rsidRDefault="00417E6C" w:rsidP="003E6D56">
      <w:pPr>
        <w:spacing w:after="0" w:line="240" w:lineRule="auto"/>
        <w:rPr>
          <w:rStyle w:val="lt-line-clampraw-line"/>
          <w:rFonts w:ascii="Segoe MDL2 Assets" w:hAnsi="Segoe MDL2 Assets" w:cs="Segoe UI"/>
          <w:b/>
          <w:bCs/>
          <w:sz w:val="20"/>
          <w:szCs w:val="20"/>
          <w:bdr w:val="none" w:sz="0" w:space="0" w:color="auto" w:frame="1"/>
          <w:shd w:val="clear" w:color="auto" w:fill="FFFFFF"/>
        </w:rPr>
      </w:pPr>
      <w:r w:rsidRPr="001829BE">
        <w:rPr>
          <w:rStyle w:val="lt-line-clampraw-line"/>
          <w:rFonts w:ascii="Segoe MDL2 Assets" w:hAnsi="Segoe MDL2 Assets" w:cs="Segoe UI"/>
          <w:b/>
          <w:bCs/>
          <w:sz w:val="20"/>
          <w:szCs w:val="20"/>
          <w:bdr w:val="none" w:sz="0" w:space="0" w:color="auto" w:frame="1"/>
          <w:shd w:val="clear" w:color="auto" w:fill="FFFFFF"/>
        </w:rPr>
        <w:t>Key</w:t>
      </w:r>
      <w:r w:rsidR="00102D29" w:rsidRPr="001829BE">
        <w:rPr>
          <w:rStyle w:val="lt-line-clampraw-line"/>
          <w:rFonts w:ascii="Segoe MDL2 Assets" w:hAnsi="Segoe MDL2 Assets" w:cs="Segoe UI"/>
          <w:b/>
          <w:bCs/>
          <w:sz w:val="20"/>
          <w:szCs w:val="20"/>
          <w:bdr w:val="none" w:sz="0" w:space="0" w:color="auto" w:frame="1"/>
          <w:shd w:val="clear" w:color="auto" w:fill="FFFFFF"/>
        </w:rPr>
        <w:t xml:space="preserve"> Responsibilities </w:t>
      </w:r>
    </w:p>
    <w:p w14:paraId="388FAFD1" w14:textId="6C5415BA" w:rsidR="00417E6C" w:rsidRPr="001829BE" w:rsidRDefault="00417E6C" w:rsidP="00417E6C">
      <w:pPr>
        <w:pStyle w:val="pv-entitydescription"/>
        <w:spacing w:after="0"/>
        <w:textAlignment w:val="baseline"/>
        <w:rPr>
          <w:rFonts w:ascii="Segoe MDL2 Assets" w:hAnsi="Segoe MDL2 Assets" w:cs="Segoe UI"/>
          <w:sz w:val="20"/>
          <w:szCs w:val="20"/>
        </w:rPr>
      </w:pPr>
      <w:r w:rsidRPr="001829BE">
        <w:rPr>
          <w:rFonts w:ascii="Segoe MDL2 Assets" w:hAnsi="Segoe MDL2 Assets" w:cs="Segoe UI"/>
          <w:sz w:val="20"/>
          <w:szCs w:val="20"/>
        </w:rPr>
        <w:t>Managed requirements and interactions with business teams for key online services</w:t>
      </w:r>
      <w:r w:rsidR="00032D13" w:rsidRPr="001829BE">
        <w:rPr>
          <w:rFonts w:ascii="Segoe MDL2 Assets" w:hAnsi="Segoe MDL2 Assets" w:cs="Segoe UI"/>
          <w:sz w:val="20"/>
          <w:szCs w:val="20"/>
        </w:rPr>
        <w:t>.</w:t>
      </w:r>
    </w:p>
    <w:p w14:paraId="7B58AC8E" w14:textId="740F565A" w:rsidR="00417E6C" w:rsidRDefault="00417E6C" w:rsidP="00417E6C">
      <w:pPr>
        <w:pStyle w:val="pv-entitydescription"/>
        <w:spacing w:after="0"/>
        <w:textAlignment w:val="baseline"/>
        <w:rPr>
          <w:rFonts w:ascii="Segoe MDL2 Assets" w:hAnsi="Segoe MDL2 Assets" w:cs="Segoe UI"/>
          <w:sz w:val="20"/>
          <w:szCs w:val="20"/>
        </w:rPr>
      </w:pPr>
      <w:r w:rsidRPr="001829BE">
        <w:rPr>
          <w:rFonts w:ascii="Segoe MDL2 Assets" w:hAnsi="Segoe MDL2 Assets" w:cs="Segoe UI"/>
          <w:sz w:val="20"/>
          <w:szCs w:val="20"/>
        </w:rPr>
        <w:t>Defined the Vision and Roadmap: Collaborated with the users to understand their requirements; to translate the product vision into a form that the development team could clearly visualize, thereby ensuring the user</w:t>
      </w:r>
      <w:r w:rsidRPr="001829BE">
        <w:rPr>
          <w:sz w:val="20"/>
          <w:szCs w:val="20"/>
        </w:rPr>
        <w:t>’</w:t>
      </w:r>
      <w:r w:rsidRPr="001829BE">
        <w:rPr>
          <w:rFonts w:ascii="Segoe MDL2 Assets" w:hAnsi="Segoe MDL2 Assets" w:cs="Segoe UI"/>
          <w:sz w:val="20"/>
          <w:szCs w:val="20"/>
        </w:rPr>
        <w:t>s expectations were met.</w:t>
      </w:r>
    </w:p>
    <w:p w14:paraId="7C8B74A5" w14:textId="0FD9FD41" w:rsidR="00512298" w:rsidRPr="001829BE" w:rsidRDefault="00512298" w:rsidP="00512298">
      <w:pPr>
        <w:spacing w:after="0" w:line="240" w:lineRule="auto"/>
        <w:rPr>
          <w:rFonts w:ascii="Segoe MDL2 Assets" w:hAnsi="Segoe MDL2 Assets" w:cs="Segoe UI"/>
          <w:sz w:val="20"/>
          <w:szCs w:val="20"/>
        </w:rPr>
      </w:pPr>
      <w:r w:rsidRPr="001829BE">
        <w:rPr>
          <w:rFonts w:ascii="Segoe MDL2 Assets" w:hAnsi="Segoe MDL2 Assets" w:cs="Segoe UI"/>
          <w:sz w:val="20"/>
          <w:szCs w:val="20"/>
          <w:shd w:val="clear" w:color="auto" w:fill="FFFFFF"/>
        </w:rPr>
        <w:t xml:space="preserve">Wholly involved with the scrum team in providing the </w:t>
      </w:r>
      <w:r>
        <w:rPr>
          <w:rFonts w:ascii="Cambria" w:hAnsi="Cambria" w:cs="Segoe UI"/>
          <w:sz w:val="20"/>
          <w:szCs w:val="20"/>
          <w:shd w:val="clear" w:color="auto" w:fill="FFFFFF"/>
        </w:rPr>
        <w:t xml:space="preserve">Epic and </w:t>
      </w:r>
      <w:r w:rsidRPr="001829BE">
        <w:rPr>
          <w:rFonts w:ascii="Segoe MDL2 Assets" w:hAnsi="Segoe MDL2 Assets" w:cs="Segoe UI"/>
          <w:sz w:val="20"/>
          <w:szCs w:val="20"/>
          <w:shd w:val="clear" w:color="auto" w:fill="FFFFFF"/>
        </w:rPr>
        <w:t>user stories</w:t>
      </w:r>
      <w:r>
        <w:rPr>
          <w:rFonts w:ascii="Segoe MDL2 Assets" w:hAnsi="Segoe MDL2 Assets" w:cs="Segoe UI"/>
          <w:sz w:val="20"/>
          <w:szCs w:val="20"/>
          <w:shd w:val="clear" w:color="auto" w:fill="FFFFFF"/>
        </w:rPr>
        <w:t xml:space="preserve"> </w:t>
      </w:r>
      <w:r>
        <w:rPr>
          <w:rFonts w:ascii="Cambria" w:hAnsi="Cambria" w:cs="Segoe UI"/>
          <w:sz w:val="20"/>
          <w:szCs w:val="20"/>
          <w:shd w:val="clear" w:color="auto" w:fill="FFFFFF"/>
        </w:rPr>
        <w:t>via</w:t>
      </w:r>
      <w:r>
        <w:rPr>
          <w:rFonts w:ascii="Cambria" w:hAnsi="Cambria" w:cs="Segoe UI"/>
          <w:sz w:val="20"/>
          <w:szCs w:val="20"/>
          <w:shd w:val="clear" w:color="auto" w:fill="FFFFFF"/>
        </w:rPr>
        <w:t xml:space="preserve"> </w:t>
      </w:r>
      <w:r w:rsidRPr="00512298">
        <w:rPr>
          <w:rFonts w:ascii="Cambria" w:hAnsi="Cambria" w:cs="Segoe UI"/>
          <w:b/>
          <w:bCs/>
          <w:sz w:val="20"/>
          <w:szCs w:val="20"/>
          <w:shd w:val="clear" w:color="auto" w:fill="FFFFFF"/>
        </w:rPr>
        <w:t>Jira</w:t>
      </w:r>
      <w:r>
        <w:rPr>
          <w:rFonts w:ascii="Cambria" w:hAnsi="Cambria" w:cs="Segoe UI"/>
          <w:b/>
          <w:bCs/>
          <w:sz w:val="20"/>
          <w:szCs w:val="20"/>
          <w:shd w:val="clear" w:color="auto" w:fill="FFFFFF"/>
        </w:rPr>
        <w:t xml:space="preserve"> tool</w:t>
      </w:r>
      <w:r w:rsidRPr="001829BE">
        <w:rPr>
          <w:rFonts w:ascii="Segoe MDL2 Assets" w:hAnsi="Segoe MDL2 Assets" w:cs="Segoe UI"/>
          <w:sz w:val="20"/>
          <w:szCs w:val="20"/>
          <w:shd w:val="clear" w:color="auto" w:fill="FFFFFF"/>
        </w:rPr>
        <w:t>, grooming</w:t>
      </w:r>
      <w:r>
        <w:rPr>
          <w:rFonts w:ascii="Segoe MDL2 Assets" w:hAnsi="Segoe MDL2 Assets" w:cs="Segoe UI"/>
          <w:sz w:val="20"/>
          <w:szCs w:val="20"/>
          <w:shd w:val="clear" w:color="auto" w:fill="FFFFFF"/>
        </w:rPr>
        <w:t xml:space="preserve"> </w:t>
      </w:r>
      <w:r>
        <w:rPr>
          <w:rFonts w:ascii="Cambria" w:hAnsi="Cambria" w:cs="Segoe UI"/>
          <w:sz w:val="20"/>
          <w:szCs w:val="20"/>
          <w:shd w:val="clear" w:color="auto" w:fill="FFFFFF"/>
        </w:rPr>
        <w:t>them,</w:t>
      </w:r>
      <w:r w:rsidRPr="001829BE">
        <w:rPr>
          <w:rFonts w:ascii="Segoe MDL2 Assets" w:hAnsi="Segoe MDL2 Assets" w:cs="Segoe UI"/>
          <w:sz w:val="20"/>
          <w:szCs w:val="20"/>
          <w:shd w:val="clear" w:color="auto" w:fill="FFFFFF"/>
        </w:rPr>
        <w:t xml:space="preserve"> Sprint Planning, development cycle, </w:t>
      </w:r>
      <w:r>
        <w:rPr>
          <w:rFonts w:ascii="Cambria" w:hAnsi="Cambria" w:cs="Segoe UI"/>
          <w:sz w:val="20"/>
          <w:szCs w:val="20"/>
          <w:shd w:val="clear" w:color="auto" w:fill="FFFFFF"/>
        </w:rPr>
        <w:t xml:space="preserve">refinement, review, demo, </w:t>
      </w:r>
      <w:r w:rsidRPr="001829BE">
        <w:rPr>
          <w:rFonts w:ascii="Segoe MDL2 Assets" w:hAnsi="Segoe MDL2 Assets" w:cs="Segoe UI"/>
          <w:sz w:val="20"/>
          <w:szCs w:val="20"/>
          <w:shd w:val="clear" w:color="auto" w:fill="FFFFFF"/>
        </w:rPr>
        <w:t>User acceptance testing, operations, and delivery of the product.</w:t>
      </w:r>
    </w:p>
    <w:p w14:paraId="13E0B64E" w14:textId="2DEA3EA4" w:rsidR="00417E6C" w:rsidRPr="001829BE" w:rsidRDefault="00417E6C" w:rsidP="00417E6C">
      <w:pPr>
        <w:pStyle w:val="pv-entitydescription"/>
        <w:spacing w:after="0"/>
        <w:textAlignment w:val="baseline"/>
        <w:rPr>
          <w:rFonts w:ascii="Segoe MDL2 Assets" w:hAnsi="Segoe MDL2 Assets" w:cs="Segoe UI"/>
          <w:sz w:val="20"/>
          <w:szCs w:val="20"/>
        </w:rPr>
      </w:pPr>
      <w:r w:rsidRPr="001829BE">
        <w:rPr>
          <w:rFonts w:ascii="Segoe MDL2 Assets" w:hAnsi="Segoe MDL2 Assets" w:cs="Segoe UI"/>
          <w:sz w:val="20"/>
          <w:szCs w:val="20"/>
        </w:rPr>
        <w:t>Product Backlog: Managed and prioritized stories</w:t>
      </w:r>
      <w:r w:rsidR="003916A3" w:rsidRPr="001829BE">
        <w:rPr>
          <w:rFonts w:ascii="Segoe MDL2 Assets" w:hAnsi="Segoe MDL2 Assets" w:cs="Segoe UI"/>
          <w:sz w:val="20"/>
          <w:szCs w:val="20"/>
        </w:rPr>
        <w:t xml:space="preserve"> (functional and technical)</w:t>
      </w:r>
      <w:r w:rsidRPr="001829BE">
        <w:rPr>
          <w:rFonts w:ascii="Segoe MDL2 Assets" w:hAnsi="Segoe MDL2 Assets" w:cs="Segoe UI"/>
          <w:sz w:val="20"/>
          <w:szCs w:val="20"/>
        </w:rPr>
        <w:t>, defects to maximize the value of the end</w:t>
      </w:r>
      <w:r w:rsidR="003916A3" w:rsidRPr="001829BE">
        <w:rPr>
          <w:rFonts w:ascii="Segoe MDL2 Assets" w:hAnsi="Segoe MDL2 Assets" w:cs="Segoe UI"/>
          <w:sz w:val="20"/>
          <w:szCs w:val="20"/>
        </w:rPr>
        <w:t>-p</w:t>
      </w:r>
      <w:r w:rsidRPr="001829BE">
        <w:rPr>
          <w:rFonts w:ascii="Segoe MDL2 Assets" w:hAnsi="Segoe MDL2 Assets" w:cs="Segoe UI"/>
          <w:sz w:val="20"/>
          <w:szCs w:val="20"/>
        </w:rPr>
        <w:t>roduct. This helped make the release and iteration planning easier, visibility into team priorities</w:t>
      </w:r>
      <w:r w:rsidR="003916A3" w:rsidRPr="001829BE">
        <w:rPr>
          <w:rFonts w:ascii="Segoe MDL2 Assets" w:hAnsi="Segoe MDL2 Assets" w:cs="Segoe UI"/>
          <w:sz w:val="20"/>
          <w:szCs w:val="20"/>
        </w:rPr>
        <w:t>.</w:t>
      </w:r>
    </w:p>
    <w:p w14:paraId="2EBE8569" w14:textId="0598C1E0" w:rsidR="00417E6C" w:rsidRPr="001829BE" w:rsidRDefault="00417E6C" w:rsidP="00417E6C">
      <w:pPr>
        <w:pStyle w:val="pv-entitydescription"/>
        <w:spacing w:after="0"/>
        <w:textAlignment w:val="baseline"/>
        <w:rPr>
          <w:rFonts w:ascii="Segoe MDL2 Assets" w:hAnsi="Segoe MDL2 Assets" w:cs="Segoe UI"/>
          <w:sz w:val="20"/>
          <w:szCs w:val="20"/>
        </w:rPr>
      </w:pPr>
      <w:r w:rsidRPr="001829BE">
        <w:rPr>
          <w:rFonts w:ascii="Segoe MDL2 Assets" w:hAnsi="Segoe MDL2 Assets" w:cs="Segoe UI"/>
          <w:sz w:val="20"/>
          <w:szCs w:val="20"/>
        </w:rPr>
        <w:t>Overseeing Development Stages: Key representative for every stage of product development</w:t>
      </w:r>
    </w:p>
    <w:p w14:paraId="5E10D406" w14:textId="72A427BA" w:rsidR="00417E6C" w:rsidRPr="001829BE" w:rsidRDefault="00417E6C" w:rsidP="00417E6C">
      <w:pPr>
        <w:pStyle w:val="pv-entitydescription"/>
        <w:spacing w:before="0" w:beforeAutospacing="0" w:after="0" w:afterAutospacing="0"/>
        <w:textAlignment w:val="baseline"/>
        <w:rPr>
          <w:rFonts w:ascii="Segoe MDL2 Assets" w:hAnsi="Segoe MDL2 Assets" w:cs="Segoe UI"/>
          <w:sz w:val="20"/>
          <w:szCs w:val="20"/>
        </w:rPr>
      </w:pPr>
      <w:r w:rsidRPr="001829BE">
        <w:rPr>
          <w:rFonts w:ascii="Segoe MDL2 Assets" w:hAnsi="Segoe MDL2 Assets" w:cs="Segoe UI"/>
          <w:sz w:val="20"/>
          <w:szCs w:val="20"/>
        </w:rPr>
        <w:t>Evaluating Product Progress at each iteration: Demonstrate value to stakeholders, collect feedback, coordinate the next steps, and follow-ups on behalf of development teams.</w:t>
      </w:r>
    </w:p>
    <w:p w14:paraId="1E950142" w14:textId="555E1006" w:rsidR="00102D29" w:rsidRPr="001829BE" w:rsidRDefault="00102D29" w:rsidP="00417E6C">
      <w:pPr>
        <w:pStyle w:val="pv-entitydescription"/>
        <w:spacing w:before="0" w:beforeAutospacing="0" w:after="0" w:afterAutospacing="0"/>
        <w:textAlignment w:val="baseline"/>
        <w:rPr>
          <w:rFonts w:ascii="Segoe MDL2 Assets" w:hAnsi="Segoe MDL2 Assets" w:cs="Segoe UI"/>
          <w:sz w:val="20"/>
          <w:szCs w:val="20"/>
        </w:rPr>
      </w:pPr>
    </w:p>
    <w:p w14:paraId="03A6E108" w14:textId="0C190D8A" w:rsidR="00102D29" w:rsidRPr="001829BE" w:rsidRDefault="00BB362C" w:rsidP="00102D29">
      <w:pPr>
        <w:spacing w:after="0" w:line="240" w:lineRule="auto"/>
        <w:rPr>
          <w:rFonts w:ascii="Segoe MDL2 Assets" w:hAnsi="Segoe MDL2 Assets" w:cs="Segoe UI"/>
          <w:sz w:val="20"/>
          <w:szCs w:val="20"/>
          <w:shd w:val="clear" w:color="auto" w:fill="FFFFFF"/>
        </w:rPr>
      </w:pPr>
      <w:r w:rsidRPr="001829BE">
        <w:rPr>
          <w:rFonts w:ascii="Segoe MDL2 Assets" w:hAnsi="Segoe MDL2 Assets" w:cs="Segoe UI"/>
          <w:sz w:val="20"/>
          <w:szCs w:val="20"/>
        </w:rPr>
        <w:t>Supplemental</w:t>
      </w:r>
      <w:r w:rsidR="00102D29" w:rsidRPr="001829BE">
        <w:rPr>
          <w:rFonts w:ascii="Segoe MDL2 Assets" w:hAnsi="Segoe MDL2 Assets" w:cs="Segoe UI"/>
          <w:sz w:val="20"/>
          <w:szCs w:val="20"/>
        </w:rPr>
        <w:t xml:space="preserve">: </w:t>
      </w:r>
      <w:r w:rsidR="00102D29" w:rsidRPr="001829BE">
        <w:rPr>
          <w:rFonts w:ascii="Segoe MDL2 Assets" w:hAnsi="Segoe MDL2 Assets" w:cs="Segoe UI"/>
          <w:sz w:val="20"/>
          <w:szCs w:val="20"/>
          <w:shd w:val="clear" w:color="auto" w:fill="FFFFFF"/>
        </w:rPr>
        <w:t>Collaborated with the Content Management System team and ensured the authored content covers the user flow</w:t>
      </w:r>
      <w:r w:rsidR="003916A3" w:rsidRPr="001829BE">
        <w:rPr>
          <w:rFonts w:ascii="Segoe MDL2 Assets" w:hAnsi="Segoe MDL2 Assets" w:cs="Segoe UI"/>
          <w:sz w:val="20"/>
          <w:szCs w:val="20"/>
          <w:shd w:val="clear" w:color="auto" w:fill="FFFFFF"/>
        </w:rPr>
        <w:t xml:space="preserve">, </w:t>
      </w:r>
      <w:r w:rsidRPr="001829BE">
        <w:rPr>
          <w:rFonts w:ascii="Segoe MDL2 Assets" w:hAnsi="Segoe MDL2 Assets" w:cs="Segoe UI"/>
          <w:sz w:val="20"/>
          <w:szCs w:val="20"/>
          <w:shd w:val="clear" w:color="auto" w:fill="FFFFFF"/>
        </w:rPr>
        <w:t xml:space="preserve">guided on the Analytics requirement for </w:t>
      </w:r>
      <w:r w:rsidR="003916A3" w:rsidRPr="001829BE">
        <w:rPr>
          <w:rFonts w:ascii="Segoe MDL2 Assets" w:hAnsi="Segoe MDL2 Assets" w:cs="Segoe UI"/>
          <w:sz w:val="20"/>
          <w:szCs w:val="20"/>
          <w:shd w:val="clear" w:color="auto" w:fill="FFFFFF"/>
        </w:rPr>
        <w:t xml:space="preserve">the </w:t>
      </w:r>
      <w:r w:rsidRPr="001829BE">
        <w:rPr>
          <w:rFonts w:ascii="Segoe MDL2 Assets" w:hAnsi="Segoe MDL2 Assets" w:cs="Segoe UI"/>
          <w:sz w:val="20"/>
          <w:szCs w:val="20"/>
          <w:shd w:val="clear" w:color="auto" w:fill="FFFFFF"/>
        </w:rPr>
        <w:t>metrics</w:t>
      </w:r>
      <w:r w:rsidR="003916A3" w:rsidRPr="001829BE">
        <w:rPr>
          <w:rFonts w:ascii="Segoe MDL2 Assets" w:hAnsi="Segoe MDL2 Assets" w:cs="Segoe UI"/>
          <w:sz w:val="20"/>
          <w:szCs w:val="20"/>
          <w:shd w:val="clear" w:color="auto" w:fill="FFFFFF"/>
        </w:rPr>
        <w:t>, User acceptance testing and Operational readiness.</w:t>
      </w:r>
    </w:p>
    <w:p w14:paraId="3708338F" w14:textId="77777777" w:rsidR="003E6D56" w:rsidRPr="001829BE" w:rsidRDefault="003E6D56" w:rsidP="003E6D56">
      <w:pPr>
        <w:spacing w:after="0" w:line="240" w:lineRule="auto"/>
        <w:rPr>
          <w:rStyle w:val="lt-line-clampraw-line"/>
          <w:rFonts w:ascii="Segoe MDL2 Assets" w:hAnsi="Segoe MDL2 Assets" w:cs="Segoe UI"/>
          <w:sz w:val="20"/>
          <w:szCs w:val="20"/>
          <w:bdr w:val="none" w:sz="0" w:space="0" w:color="auto" w:frame="1"/>
          <w:shd w:val="clear" w:color="auto" w:fill="FFFFFF"/>
        </w:rPr>
      </w:pPr>
    </w:p>
    <w:p w14:paraId="3CEE9A78" w14:textId="69E9AE35" w:rsidR="003E6D56" w:rsidRDefault="003E6D56" w:rsidP="003E6D56">
      <w:pPr>
        <w:spacing w:after="0" w:line="240" w:lineRule="auto"/>
        <w:rPr>
          <w:rStyle w:val="lt-line-clampraw-line"/>
          <w:rFonts w:ascii="Segoe UI" w:hAnsi="Segoe UI" w:cs="Segoe UI"/>
          <w:sz w:val="21"/>
          <w:szCs w:val="21"/>
          <w:bdr w:val="none" w:sz="0" w:space="0" w:color="auto" w:frame="1"/>
          <w:shd w:val="clear" w:color="auto" w:fill="FFFFFF"/>
        </w:rPr>
      </w:pPr>
      <w:r>
        <w:rPr>
          <w:rStyle w:val="lt-line-clampraw-line"/>
          <w:rFonts w:ascii="Segoe UI" w:hAnsi="Segoe UI" w:cs="Segoe UI"/>
          <w:sz w:val="21"/>
          <w:szCs w:val="21"/>
          <w:bdr w:val="none" w:sz="0" w:space="0" w:color="auto" w:frame="1"/>
          <w:shd w:val="clear" w:color="auto" w:fill="FFFFFF"/>
        </w:rPr>
        <w:t xml:space="preserve">                                                    </w:t>
      </w:r>
    </w:p>
    <w:p w14:paraId="61E82077" w14:textId="77777777" w:rsidR="00865E25" w:rsidRPr="001829BE" w:rsidRDefault="00D765D7" w:rsidP="003E6D56">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EXPERIENCE</w:t>
      </w:r>
    </w:p>
    <w:p w14:paraId="2693C339" w14:textId="77777777" w:rsidR="00865E25" w:rsidRPr="001829BE" w:rsidRDefault="005F06A9" w:rsidP="00D765D7">
      <w:pPr>
        <w:spacing w:after="0" w:line="240" w:lineRule="auto"/>
        <w:rPr>
          <w:rFonts w:ascii="Segoe MDL2 Assets" w:eastAsia="Arial" w:hAnsi="Segoe MDL2 Assets" w:cs="Arial"/>
          <w:bCs/>
          <w:color w:val="000000" w:themeColor="text1"/>
          <w:sz w:val="21"/>
          <w:szCs w:val="21"/>
        </w:rPr>
      </w:pPr>
      <w:r w:rsidRPr="001829BE">
        <w:rPr>
          <w:rFonts w:ascii="Segoe MDL2 Assets" w:eastAsia="Arial" w:hAnsi="Segoe MDL2 Assets" w:cs="Arial"/>
          <w:b/>
          <w:color w:val="000000" w:themeColor="text1"/>
          <w:sz w:val="21"/>
          <w:szCs w:val="21"/>
        </w:rPr>
        <w:t>Kaiser Permanente</w:t>
      </w:r>
      <w:r w:rsidRPr="001829BE">
        <w:rPr>
          <w:rFonts w:ascii="Segoe MDL2 Assets" w:eastAsia="Arial" w:hAnsi="Segoe MDL2 Assets" w:cs="Arial"/>
          <w:bCs/>
          <w:color w:val="000000" w:themeColor="text1"/>
          <w:sz w:val="21"/>
          <w:szCs w:val="21"/>
        </w:rPr>
        <w:t xml:space="preserve"> (Full Time), October 2016 - Current,</w:t>
      </w:r>
    </w:p>
    <w:p w14:paraId="0DB5340E" w14:textId="3A29D133" w:rsidR="00865E25" w:rsidRPr="00DB0765" w:rsidRDefault="00342131" w:rsidP="00D765D7">
      <w:pPr>
        <w:spacing w:after="0" w:line="240" w:lineRule="auto"/>
        <w:rPr>
          <w:rFonts w:ascii="Cambria" w:eastAsia="Arial" w:hAnsi="Cambria" w:cs="Arial"/>
          <w:b/>
          <w:color w:val="000000" w:themeColor="text1"/>
          <w:sz w:val="21"/>
          <w:szCs w:val="21"/>
        </w:rPr>
      </w:pPr>
      <w:r w:rsidRPr="001829BE">
        <w:rPr>
          <w:rFonts w:ascii="Segoe MDL2 Assets" w:eastAsia="Arial" w:hAnsi="Segoe MDL2 Assets" w:cs="Arial"/>
          <w:b/>
          <w:color w:val="000000" w:themeColor="text1"/>
          <w:sz w:val="21"/>
          <w:szCs w:val="21"/>
        </w:rPr>
        <w:t xml:space="preserve">Digital </w:t>
      </w:r>
      <w:r w:rsidR="0054347C" w:rsidRPr="001829BE">
        <w:rPr>
          <w:rFonts w:ascii="Segoe MDL2 Assets" w:eastAsia="Arial" w:hAnsi="Segoe MDL2 Assets" w:cs="Arial"/>
          <w:b/>
          <w:color w:val="000000" w:themeColor="text1"/>
          <w:sz w:val="21"/>
          <w:szCs w:val="21"/>
        </w:rPr>
        <w:t>Product</w:t>
      </w:r>
      <w:r w:rsidR="00DB0765">
        <w:rPr>
          <w:rFonts w:ascii="Segoe MDL2 Assets" w:eastAsia="Arial" w:hAnsi="Segoe MDL2 Assets" w:cs="Arial"/>
          <w:b/>
          <w:color w:val="000000" w:themeColor="text1"/>
          <w:sz w:val="21"/>
          <w:szCs w:val="21"/>
        </w:rPr>
        <w:t xml:space="preserve"> </w:t>
      </w:r>
      <w:r w:rsidR="00DB0765">
        <w:rPr>
          <w:rFonts w:ascii="Cambria" w:eastAsia="Arial" w:hAnsi="Cambria" w:cs="Arial"/>
          <w:b/>
          <w:color w:val="000000" w:themeColor="text1"/>
          <w:sz w:val="21"/>
          <w:szCs w:val="21"/>
        </w:rPr>
        <w:t>Manager</w:t>
      </w:r>
    </w:p>
    <w:p w14:paraId="264A3DDC" w14:textId="7007132E" w:rsidR="006E74C7" w:rsidRPr="001829BE" w:rsidRDefault="005B3335" w:rsidP="006E74C7">
      <w:pPr>
        <w:pStyle w:val="pv-entitydescription"/>
        <w:spacing w:before="0" w:beforeAutospacing="0" w:after="0" w:afterAutospacing="0"/>
        <w:textAlignment w:val="baseline"/>
        <w:rPr>
          <w:rFonts w:ascii="Segoe MDL2 Assets" w:hAnsi="Segoe MDL2 Assets" w:cs="Segoe UI"/>
          <w:sz w:val="20"/>
          <w:szCs w:val="20"/>
        </w:rPr>
      </w:pPr>
      <w:r w:rsidRPr="001829BE">
        <w:rPr>
          <w:rFonts w:ascii="Segoe MDL2 Assets" w:eastAsia="Arial" w:hAnsi="Segoe MDL2 Assets" w:cs="Arial"/>
          <w:sz w:val="20"/>
          <w:szCs w:val="20"/>
        </w:rPr>
        <w:t xml:space="preserve">Overall </w:t>
      </w:r>
      <w:r w:rsidR="00A0523E" w:rsidRPr="001829BE">
        <w:rPr>
          <w:rFonts w:ascii="Segoe MDL2 Assets" w:eastAsia="Arial" w:hAnsi="Segoe MDL2 Assets" w:cs="Arial"/>
          <w:sz w:val="20"/>
          <w:szCs w:val="20"/>
        </w:rPr>
        <w:t xml:space="preserve">Product </w:t>
      </w:r>
      <w:r w:rsidR="0054347C" w:rsidRPr="001829BE">
        <w:rPr>
          <w:rFonts w:ascii="Segoe MDL2 Assets" w:eastAsia="Arial" w:hAnsi="Segoe MDL2 Assets" w:cs="Arial"/>
          <w:sz w:val="20"/>
          <w:szCs w:val="20"/>
        </w:rPr>
        <w:t>Owner</w:t>
      </w:r>
      <w:r w:rsidR="008B2759" w:rsidRPr="001829BE">
        <w:rPr>
          <w:rFonts w:ascii="Segoe MDL2 Assets" w:eastAsia="Arial" w:hAnsi="Segoe MDL2 Assets" w:cs="Arial"/>
          <w:sz w:val="20"/>
          <w:szCs w:val="20"/>
        </w:rPr>
        <w:t xml:space="preserve"> </w:t>
      </w:r>
      <w:r w:rsidR="00A0523E" w:rsidRPr="001829BE">
        <w:rPr>
          <w:rFonts w:ascii="Segoe MDL2 Assets" w:eastAsia="Arial" w:hAnsi="Segoe MDL2 Assets" w:cs="Arial"/>
          <w:sz w:val="20"/>
          <w:szCs w:val="20"/>
        </w:rPr>
        <w:t xml:space="preserve">for </w:t>
      </w:r>
      <w:r w:rsidR="00A0523E" w:rsidRPr="001829BE">
        <w:rPr>
          <w:rFonts w:ascii="Segoe MDL2 Assets" w:hAnsi="Segoe MDL2 Assets" w:cs="Segoe UI"/>
          <w:sz w:val="20"/>
          <w:szCs w:val="20"/>
          <w:shd w:val="clear" w:color="auto" w:fill="FFFFFF"/>
        </w:rPr>
        <w:t>k</w:t>
      </w:r>
      <w:r w:rsidRPr="001829BE">
        <w:rPr>
          <w:rFonts w:ascii="Segoe MDL2 Assets" w:hAnsi="Segoe MDL2 Assets" w:cs="Segoe UI"/>
          <w:sz w:val="20"/>
          <w:szCs w:val="20"/>
          <w:shd w:val="clear" w:color="auto" w:fill="FFFFFF"/>
        </w:rPr>
        <w:t>aiser</w:t>
      </w:r>
      <w:r w:rsidR="00A0523E" w:rsidRPr="001829BE">
        <w:rPr>
          <w:rFonts w:ascii="Segoe MDL2 Assets" w:hAnsi="Segoe MDL2 Assets" w:cs="Segoe UI"/>
          <w:sz w:val="20"/>
          <w:szCs w:val="20"/>
          <w:shd w:val="clear" w:color="auto" w:fill="FFFFFF"/>
        </w:rPr>
        <w:t>p</w:t>
      </w:r>
      <w:r w:rsidRPr="001829BE">
        <w:rPr>
          <w:rFonts w:ascii="Segoe MDL2 Assets" w:hAnsi="Segoe MDL2 Assets" w:cs="Segoe UI"/>
          <w:sz w:val="20"/>
          <w:szCs w:val="20"/>
          <w:shd w:val="clear" w:color="auto" w:fill="FFFFFF"/>
        </w:rPr>
        <w:t>ermanente</w:t>
      </w:r>
      <w:r w:rsidR="00A0523E" w:rsidRPr="001829BE">
        <w:rPr>
          <w:rFonts w:ascii="Segoe MDL2 Assets" w:hAnsi="Segoe MDL2 Assets" w:cs="Segoe UI"/>
          <w:sz w:val="20"/>
          <w:szCs w:val="20"/>
          <w:shd w:val="clear" w:color="auto" w:fill="FFFFFF"/>
        </w:rPr>
        <w:t>.org features</w:t>
      </w:r>
      <w:r w:rsidR="003B28D9" w:rsidRPr="001829BE">
        <w:rPr>
          <w:rFonts w:ascii="Segoe MDL2 Assets" w:hAnsi="Segoe MDL2 Assets" w:cs="Segoe UI"/>
          <w:sz w:val="20"/>
          <w:szCs w:val="20"/>
          <w:shd w:val="clear" w:color="auto" w:fill="FFFFFF"/>
        </w:rPr>
        <w:t>:</w:t>
      </w:r>
      <w:r w:rsidR="00A0523E" w:rsidRPr="001829BE">
        <w:rPr>
          <w:rFonts w:ascii="Segoe MDL2 Assets" w:hAnsi="Segoe MDL2 Assets" w:cs="Segoe UI"/>
          <w:sz w:val="20"/>
          <w:szCs w:val="20"/>
          <w:shd w:val="clear" w:color="auto" w:fill="FFFFFF"/>
        </w:rPr>
        <w:t xml:space="preserve"> </w:t>
      </w:r>
      <w:r w:rsidR="00452365" w:rsidRPr="001829BE">
        <w:rPr>
          <w:rFonts w:ascii="Segoe MDL2 Assets" w:hAnsi="Segoe MDL2 Assets" w:cs="Segoe UI"/>
          <w:sz w:val="20"/>
          <w:szCs w:val="20"/>
          <w:shd w:val="clear" w:color="auto" w:fill="FFFFFF"/>
        </w:rPr>
        <w:t xml:space="preserve">My </w:t>
      </w:r>
      <w:r w:rsidR="00A0523E" w:rsidRPr="001829BE">
        <w:rPr>
          <w:rFonts w:ascii="Segoe MDL2 Assets" w:hAnsi="Segoe MDL2 Assets" w:cs="Segoe UI"/>
          <w:sz w:val="20"/>
          <w:szCs w:val="20"/>
          <w:shd w:val="clear" w:color="auto" w:fill="FFFFFF"/>
        </w:rPr>
        <w:t>Profile and Preferences, Forgot Password, Notification Preferences, Document management and Paperless Preferences across multiple channels</w:t>
      </w:r>
      <w:r w:rsidR="00D06692">
        <w:rPr>
          <w:rFonts w:ascii="Segoe MDL2 Assets" w:hAnsi="Segoe MDL2 Assets" w:cs="Segoe UI"/>
          <w:sz w:val="20"/>
          <w:szCs w:val="20"/>
          <w:shd w:val="clear" w:color="auto" w:fill="FFFFFF"/>
        </w:rPr>
        <w:t xml:space="preserve"> </w:t>
      </w:r>
      <w:r w:rsidR="00D06692">
        <w:rPr>
          <w:rFonts w:ascii="Cambria" w:hAnsi="Cambria" w:cs="Segoe UI"/>
          <w:sz w:val="20"/>
          <w:szCs w:val="20"/>
          <w:shd w:val="clear" w:color="auto" w:fill="FFFFFF"/>
        </w:rPr>
        <w:t>(</w:t>
      </w:r>
      <w:r w:rsidR="00D06692" w:rsidRPr="00D06692">
        <w:rPr>
          <w:rFonts w:ascii="Cambria" w:hAnsi="Cambria" w:cs="Segoe UI"/>
          <w:b/>
          <w:bCs/>
          <w:sz w:val="20"/>
          <w:szCs w:val="20"/>
          <w:shd w:val="clear" w:color="auto" w:fill="FFFFFF"/>
        </w:rPr>
        <w:t>Omni Channel</w:t>
      </w:r>
      <w:r w:rsidR="00D06692">
        <w:rPr>
          <w:rFonts w:ascii="Cambria" w:hAnsi="Cambria" w:cs="Segoe UI"/>
          <w:sz w:val="20"/>
          <w:szCs w:val="20"/>
          <w:shd w:val="clear" w:color="auto" w:fill="FFFFFF"/>
        </w:rPr>
        <w:t>)</w:t>
      </w:r>
      <w:r w:rsidR="00A0523E" w:rsidRPr="001829BE">
        <w:rPr>
          <w:rFonts w:ascii="Segoe MDL2 Assets" w:hAnsi="Segoe MDL2 Assets" w:cs="Segoe UI"/>
          <w:sz w:val="20"/>
          <w:szCs w:val="20"/>
          <w:shd w:val="clear" w:color="auto" w:fill="FFFFFF"/>
        </w:rPr>
        <w:t xml:space="preserve">, serving over 5 million registered users. </w:t>
      </w:r>
      <w:r w:rsidR="000A0AA4" w:rsidRPr="001829BE">
        <w:rPr>
          <w:rFonts w:ascii="Segoe MDL2 Assets" w:eastAsia="Arial" w:hAnsi="Segoe MDL2 Assets" w:cs="Arial"/>
          <w:sz w:val="20"/>
          <w:szCs w:val="20"/>
        </w:rPr>
        <w:t>This project completed the migration</w:t>
      </w:r>
      <w:r w:rsidR="003B28D9" w:rsidRPr="001829BE">
        <w:rPr>
          <w:rFonts w:ascii="Segoe MDL2 Assets" w:eastAsia="Arial" w:hAnsi="Segoe MDL2 Assets" w:cs="Arial"/>
          <w:sz w:val="20"/>
          <w:szCs w:val="20"/>
        </w:rPr>
        <w:t xml:space="preserve"> from Portal</w:t>
      </w:r>
      <w:r w:rsidR="000A0AA4" w:rsidRPr="001829BE">
        <w:rPr>
          <w:rFonts w:ascii="Segoe MDL2 Assets" w:eastAsia="Arial" w:hAnsi="Segoe MDL2 Assets" w:cs="Arial"/>
          <w:sz w:val="20"/>
          <w:szCs w:val="20"/>
        </w:rPr>
        <w:t xml:space="preserve"> to </w:t>
      </w:r>
      <w:r w:rsidR="000A0AA4" w:rsidRPr="00D06692">
        <w:rPr>
          <w:rFonts w:ascii="Segoe MDL2 Assets" w:eastAsia="Arial" w:hAnsi="Segoe MDL2 Assets" w:cs="Arial"/>
          <w:b/>
          <w:bCs/>
          <w:sz w:val="20"/>
          <w:szCs w:val="20"/>
        </w:rPr>
        <w:t>A</w:t>
      </w:r>
      <w:r w:rsidR="003B28D9" w:rsidRPr="00D06692">
        <w:rPr>
          <w:rFonts w:ascii="Segoe MDL2 Assets" w:eastAsia="Arial" w:hAnsi="Segoe MDL2 Assets" w:cs="Arial"/>
          <w:b/>
          <w:bCs/>
          <w:sz w:val="20"/>
          <w:szCs w:val="20"/>
        </w:rPr>
        <w:t xml:space="preserve">dobe </w:t>
      </w:r>
      <w:r w:rsidR="000A0AA4" w:rsidRPr="00D06692">
        <w:rPr>
          <w:rFonts w:ascii="Segoe MDL2 Assets" w:eastAsia="Arial" w:hAnsi="Segoe MDL2 Assets" w:cs="Arial"/>
          <w:b/>
          <w:bCs/>
          <w:sz w:val="20"/>
          <w:szCs w:val="20"/>
        </w:rPr>
        <w:t>E</w:t>
      </w:r>
      <w:r w:rsidR="003B28D9" w:rsidRPr="00D06692">
        <w:rPr>
          <w:rFonts w:ascii="Segoe MDL2 Assets" w:eastAsia="Arial" w:hAnsi="Segoe MDL2 Assets" w:cs="Arial"/>
          <w:b/>
          <w:bCs/>
          <w:sz w:val="20"/>
          <w:szCs w:val="20"/>
        </w:rPr>
        <w:t xml:space="preserve">xperience </w:t>
      </w:r>
      <w:r w:rsidR="000A0AA4" w:rsidRPr="00D06692">
        <w:rPr>
          <w:rFonts w:ascii="Segoe MDL2 Assets" w:eastAsia="Arial" w:hAnsi="Segoe MDL2 Assets" w:cs="Arial"/>
          <w:b/>
          <w:bCs/>
          <w:sz w:val="20"/>
          <w:szCs w:val="20"/>
        </w:rPr>
        <w:t>M</w:t>
      </w:r>
      <w:r w:rsidR="003B28D9" w:rsidRPr="00D06692">
        <w:rPr>
          <w:rFonts w:ascii="Segoe MDL2 Assets" w:eastAsia="Arial" w:hAnsi="Segoe MDL2 Assets" w:cs="Arial"/>
          <w:b/>
          <w:bCs/>
          <w:sz w:val="20"/>
          <w:szCs w:val="20"/>
        </w:rPr>
        <w:t>anager</w:t>
      </w:r>
      <w:r w:rsidR="003B28D9" w:rsidRPr="001829BE">
        <w:rPr>
          <w:rFonts w:ascii="Segoe MDL2 Assets" w:eastAsia="Arial" w:hAnsi="Segoe MDL2 Assets" w:cs="Arial"/>
          <w:sz w:val="20"/>
          <w:szCs w:val="20"/>
        </w:rPr>
        <w:t xml:space="preserve"> </w:t>
      </w:r>
      <w:r w:rsidR="000A0AA4" w:rsidRPr="001829BE">
        <w:rPr>
          <w:rFonts w:ascii="Segoe MDL2 Assets" w:hAnsi="Segoe MDL2 Assets" w:cs="Segoe UI"/>
          <w:sz w:val="20"/>
          <w:szCs w:val="20"/>
          <w:shd w:val="clear" w:color="auto" w:fill="FFFFFF"/>
        </w:rPr>
        <w:t xml:space="preserve">with </w:t>
      </w:r>
      <w:r w:rsidR="000A0AA4" w:rsidRPr="00D06692">
        <w:rPr>
          <w:rFonts w:ascii="Segoe MDL2 Assets" w:eastAsia="Arial" w:hAnsi="Segoe MDL2 Assets" w:cs="Arial"/>
          <w:b/>
          <w:bCs/>
          <w:sz w:val="20"/>
          <w:szCs w:val="20"/>
        </w:rPr>
        <w:t xml:space="preserve">new responsive </w:t>
      </w:r>
      <w:r w:rsidR="00342131" w:rsidRPr="00D06692">
        <w:rPr>
          <w:rFonts w:ascii="Segoe MDL2 Assets" w:eastAsia="Arial" w:hAnsi="Segoe MDL2 Assets" w:cs="Arial"/>
          <w:b/>
          <w:bCs/>
          <w:sz w:val="20"/>
          <w:szCs w:val="20"/>
        </w:rPr>
        <w:t xml:space="preserve">digital </w:t>
      </w:r>
      <w:r w:rsidR="000A0AA4" w:rsidRPr="00D06692">
        <w:rPr>
          <w:rFonts w:ascii="Segoe MDL2 Assets" w:eastAsia="Arial" w:hAnsi="Segoe MDL2 Assets" w:cs="Arial"/>
          <w:b/>
          <w:bCs/>
          <w:sz w:val="20"/>
          <w:szCs w:val="20"/>
        </w:rPr>
        <w:t>user experience</w:t>
      </w:r>
      <w:r w:rsidR="000A0AA4" w:rsidRPr="001829BE">
        <w:rPr>
          <w:rFonts w:ascii="Segoe MDL2 Assets" w:eastAsia="Arial" w:hAnsi="Segoe MDL2 Assets" w:cs="Arial"/>
          <w:sz w:val="20"/>
          <w:szCs w:val="20"/>
        </w:rPr>
        <w:t xml:space="preserve"> that will bring the section up to speed with current user experience and visual design standards. </w:t>
      </w:r>
      <w:r w:rsidR="006E74C7" w:rsidRPr="001829BE">
        <w:rPr>
          <w:rFonts w:ascii="Segoe MDL2 Assets" w:hAnsi="Segoe MDL2 Assets" w:cs="Segoe UI"/>
          <w:sz w:val="20"/>
          <w:szCs w:val="20"/>
        </w:rPr>
        <w:t>Within this role, I provided strategic direction, developed business cases, and was the hands-on product owner</w:t>
      </w:r>
      <w:r w:rsidRPr="001829BE">
        <w:rPr>
          <w:rFonts w:ascii="Segoe MDL2 Assets" w:hAnsi="Segoe MDL2 Assets" w:cs="Segoe UI"/>
          <w:sz w:val="20"/>
          <w:szCs w:val="20"/>
        </w:rPr>
        <w:t xml:space="preserve"> providing User stories to the Scrum team.</w:t>
      </w:r>
    </w:p>
    <w:p w14:paraId="116ACA31" w14:textId="3A08FF98" w:rsidR="00292B16" w:rsidRPr="001829BE" w:rsidRDefault="00292B16" w:rsidP="00D765D7">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w:t>
      </w:r>
      <w:r w:rsidR="004D7ACE" w:rsidRPr="001829BE">
        <w:rPr>
          <w:rFonts w:ascii="Segoe MDL2 Assets" w:hAnsi="Segoe MDL2 Assets" w:cs="Segoe UI"/>
          <w:sz w:val="20"/>
          <w:szCs w:val="20"/>
          <w:shd w:val="clear" w:color="auto" w:fill="FFFFFF"/>
        </w:rPr>
        <w:t>M</w:t>
      </w:r>
      <w:r w:rsidRPr="001829BE">
        <w:rPr>
          <w:rFonts w:ascii="Segoe MDL2 Assets" w:hAnsi="Segoe MDL2 Assets" w:cs="Segoe UI"/>
          <w:sz w:val="20"/>
          <w:szCs w:val="20"/>
          <w:shd w:val="clear" w:color="auto" w:fill="FFFFFF"/>
        </w:rPr>
        <w:t xml:space="preserve">igrated </w:t>
      </w:r>
      <w:r w:rsidR="005B3335" w:rsidRPr="001829BE">
        <w:rPr>
          <w:rFonts w:ascii="Segoe MDL2 Assets" w:hAnsi="Segoe MDL2 Assets" w:cs="Segoe UI"/>
          <w:sz w:val="20"/>
          <w:szCs w:val="20"/>
          <w:shd w:val="clear" w:color="auto" w:fill="FFFFFF"/>
        </w:rPr>
        <w:t xml:space="preserve">and </w:t>
      </w:r>
      <w:r w:rsidRPr="001829BE">
        <w:rPr>
          <w:rFonts w:ascii="Segoe MDL2 Assets" w:hAnsi="Segoe MDL2 Assets" w:cs="Segoe UI"/>
          <w:sz w:val="20"/>
          <w:szCs w:val="20"/>
          <w:shd w:val="clear" w:color="auto" w:fill="FFFFFF"/>
        </w:rPr>
        <w:t xml:space="preserve">brought to market the ability for members to have digital access to </w:t>
      </w:r>
      <w:r w:rsidR="00E4277D" w:rsidRPr="001829BE">
        <w:rPr>
          <w:rFonts w:ascii="Segoe MDL2 Assets" w:hAnsi="Segoe MDL2 Assets" w:cs="Segoe UI"/>
          <w:sz w:val="20"/>
          <w:szCs w:val="20"/>
          <w:shd w:val="clear" w:color="auto" w:fill="FFFFFF"/>
        </w:rPr>
        <w:t>Kaiser Permanente identity features</w:t>
      </w:r>
      <w:r w:rsidR="002C2053" w:rsidRPr="001829BE">
        <w:rPr>
          <w:rFonts w:ascii="Segoe MDL2 Assets" w:hAnsi="Segoe MDL2 Assets" w:cs="Segoe UI"/>
          <w:sz w:val="20"/>
          <w:szCs w:val="20"/>
          <w:shd w:val="clear" w:color="auto" w:fill="FFFFFF"/>
        </w:rPr>
        <w:t xml:space="preserve"> across </w:t>
      </w:r>
      <w:r w:rsidR="002C2053" w:rsidRPr="00D06692">
        <w:rPr>
          <w:rFonts w:ascii="Segoe MDL2 Assets" w:hAnsi="Segoe MDL2 Assets" w:cs="Segoe UI"/>
          <w:b/>
          <w:bCs/>
          <w:sz w:val="20"/>
          <w:szCs w:val="20"/>
          <w:shd w:val="clear" w:color="auto" w:fill="FFFFFF"/>
        </w:rPr>
        <w:t>multiple channels</w:t>
      </w:r>
      <w:r w:rsidR="005B3335" w:rsidRPr="00D06692">
        <w:rPr>
          <w:rFonts w:ascii="Segoe MDL2 Assets" w:hAnsi="Segoe MDL2 Assets" w:cs="Segoe UI"/>
          <w:b/>
          <w:bCs/>
          <w:sz w:val="20"/>
          <w:szCs w:val="20"/>
          <w:shd w:val="clear" w:color="auto" w:fill="FFFFFF"/>
        </w:rPr>
        <w:t>: Desktop, Tablet, Mobile browsers (Android and IOS) And KP APP on Mobile</w:t>
      </w:r>
      <w:r w:rsidR="005B3335" w:rsidRPr="001829BE">
        <w:rPr>
          <w:rFonts w:ascii="Segoe MDL2 Assets" w:hAnsi="Segoe MDL2 Assets" w:cs="Segoe UI"/>
          <w:sz w:val="20"/>
          <w:szCs w:val="20"/>
          <w:shd w:val="clear" w:color="auto" w:fill="FFFFFF"/>
        </w:rPr>
        <w:t>.</w:t>
      </w:r>
    </w:p>
    <w:p w14:paraId="207FC220" w14:textId="18B8EC3E" w:rsidR="002C2053" w:rsidRPr="001829BE" w:rsidRDefault="00292B16" w:rsidP="00D765D7">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Created and maintained delivery roadmap </w:t>
      </w:r>
      <w:r w:rsidR="005B3335" w:rsidRPr="001829BE">
        <w:rPr>
          <w:rFonts w:ascii="Segoe MDL2 Assets" w:hAnsi="Segoe MDL2 Assets" w:cs="Segoe UI"/>
          <w:sz w:val="20"/>
          <w:szCs w:val="20"/>
          <w:shd w:val="clear" w:color="auto" w:fill="FFFFFF"/>
        </w:rPr>
        <w:t xml:space="preserve">of </w:t>
      </w:r>
      <w:r w:rsidRPr="001829BE">
        <w:rPr>
          <w:rFonts w:ascii="Segoe MDL2 Assets" w:hAnsi="Segoe MDL2 Assets" w:cs="Segoe UI"/>
          <w:sz w:val="20"/>
          <w:szCs w:val="20"/>
          <w:shd w:val="clear" w:color="auto" w:fill="FFFFFF"/>
        </w:rPr>
        <w:t>A</w:t>
      </w:r>
      <w:r w:rsidR="005B3335" w:rsidRPr="001829BE">
        <w:rPr>
          <w:rFonts w:ascii="Segoe MDL2 Assets" w:hAnsi="Segoe MDL2 Assets" w:cs="Segoe UI"/>
          <w:sz w:val="20"/>
          <w:szCs w:val="20"/>
          <w:shd w:val="clear" w:color="auto" w:fill="FFFFFF"/>
        </w:rPr>
        <w:t>EM</w:t>
      </w:r>
      <w:r w:rsidRPr="001829BE">
        <w:rPr>
          <w:rFonts w:ascii="Segoe MDL2 Assets" w:hAnsi="Segoe MDL2 Assets" w:cs="Segoe UI"/>
          <w:sz w:val="20"/>
          <w:szCs w:val="20"/>
          <w:shd w:val="clear" w:color="auto" w:fill="FFFFFF"/>
        </w:rPr>
        <w:t xml:space="preserve"> </w:t>
      </w:r>
      <w:r w:rsidR="009467D9" w:rsidRPr="001829BE">
        <w:rPr>
          <w:rFonts w:ascii="Segoe MDL2 Assets" w:hAnsi="Segoe MDL2 Assets" w:cs="Segoe UI"/>
          <w:sz w:val="20"/>
          <w:szCs w:val="20"/>
          <w:shd w:val="clear" w:color="auto" w:fill="FFFFFF"/>
        </w:rPr>
        <w:t>Unique</w:t>
      </w:r>
      <w:r w:rsidR="005B3335" w:rsidRPr="001829BE">
        <w:rPr>
          <w:rFonts w:ascii="Segoe MDL2 Assets" w:hAnsi="Segoe MDL2 Assets" w:cs="Segoe UI"/>
          <w:sz w:val="20"/>
          <w:szCs w:val="20"/>
          <w:shd w:val="clear" w:color="auto" w:fill="FFFFFF"/>
        </w:rPr>
        <w:t xml:space="preserve">, </w:t>
      </w:r>
      <w:proofErr w:type="gramStart"/>
      <w:r w:rsidR="00032D13" w:rsidRPr="001829BE">
        <w:rPr>
          <w:rFonts w:ascii="Segoe MDL2 Assets" w:hAnsi="Segoe MDL2 Assets" w:cs="Segoe UI"/>
          <w:sz w:val="20"/>
          <w:szCs w:val="20"/>
          <w:shd w:val="clear" w:color="auto" w:fill="FFFFFF"/>
        </w:rPr>
        <w:t>g</w:t>
      </w:r>
      <w:r w:rsidR="009467D9" w:rsidRPr="001829BE">
        <w:rPr>
          <w:rFonts w:ascii="Segoe MDL2 Assets" w:hAnsi="Segoe MDL2 Assets" w:cs="Segoe UI"/>
          <w:sz w:val="20"/>
          <w:szCs w:val="20"/>
          <w:shd w:val="clear" w:color="auto" w:fill="FFFFFF"/>
        </w:rPr>
        <w:t>lobal</w:t>
      </w:r>
      <w:proofErr w:type="gramEnd"/>
      <w:r w:rsidR="009467D9" w:rsidRPr="001829BE">
        <w:rPr>
          <w:rFonts w:ascii="Segoe MDL2 Assets" w:hAnsi="Segoe MDL2 Assets" w:cs="Segoe UI"/>
          <w:sz w:val="20"/>
          <w:szCs w:val="20"/>
          <w:shd w:val="clear" w:color="auto" w:fill="FFFFFF"/>
        </w:rPr>
        <w:t xml:space="preserve"> and shared components</w:t>
      </w:r>
      <w:r w:rsidR="005B3335" w:rsidRPr="001829BE">
        <w:rPr>
          <w:rFonts w:ascii="Segoe MDL2 Assets" w:hAnsi="Segoe MDL2 Assets" w:cs="Segoe UI"/>
          <w:sz w:val="20"/>
          <w:szCs w:val="20"/>
          <w:shd w:val="clear" w:color="auto" w:fill="FFFFFF"/>
        </w:rPr>
        <w:t xml:space="preserve"> so scrum teams can consume the AEM components across their feature development.</w:t>
      </w:r>
    </w:p>
    <w:p w14:paraId="521578DE" w14:textId="02F57EE5" w:rsidR="002C2053" w:rsidRPr="001829BE" w:rsidRDefault="00292B16" w:rsidP="00D765D7">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Transformed the digital product roadmap into delivered experiences and products</w:t>
      </w:r>
      <w:r w:rsidR="00D41228" w:rsidRPr="001829BE">
        <w:rPr>
          <w:rFonts w:ascii="Segoe MDL2 Assets" w:hAnsi="Segoe MDL2 Assets" w:cs="Segoe UI"/>
          <w:sz w:val="20"/>
          <w:szCs w:val="20"/>
          <w:shd w:val="clear" w:color="auto" w:fill="FFFFFF"/>
        </w:rPr>
        <w:t xml:space="preserve"> targeting Kp.org audiences</w:t>
      </w:r>
      <w:r w:rsidR="005B3335" w:rsidRPr="001829BE">
        <w:rPr>
          <w:rFonts w:ascii="Segoe MDL2 Assets" w:hAnsi="Segoe MDL2 Assets" w:cs="Segoe UI"/>
          <w:sz w:val="20"/>
          <w:szCs w:val="20"/>
          <w:shd w:val="clear" w:color="auto" w:fill="FFFFFF"/>
        </w:rPr>
        <w:t>: KP Members, Caregivers, Visiting Members, Pre-effective Members, Former Members,</w:t>
      </w:r>
    </w:p>
    <w:p w14:paraId="1CCAACD3" w14:textId="403EBEA7" w:rsidR="002C2053" w:rsidRPr="00512298" w:rsidRDefault="002C2053" w:rsidP="002C2053">
      <w:pPr>
        <w:spacing w:after="0" w:line="240" w:lineRule="auto"/>
        <w:rPr>
          <w:rFonts w:ascii="Cambria" w:hAnsi="Cambria"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Represented the voice of the customer t</w:t>
      </w:r>
      <w:r w:rsidR="00587188" w:rsidRPr="001829BE">
        <w:rPr>
          <w:rFonts w:ascii="Segoe MDL2 Assets" w:hAnsi="Segoe MDL2 Assets" w:cs="Segoe UI"/>
          <w:sz w:val="20"/>
          <w:szCs w:val="20"/>
          <w:shd w:val="clear" w:color="auto" w:fill="FFFFFF"/>
        </w:rPr>
        <w:t>o</w:t>
      </w:r>
      <w:r w:rsidRPr="001829BE">
        <w:rPr>
          <w:rFonts w:ascii="Segoe MDL2 Assets" w:hAnsi="Segoe MDL2 Assets" w:cs="Segoe UI"/>
          <w:sz w:val="20"/>
          <w:szCs w:val="20"/>
          <w:shd w:val="clear" w:color="auto" w:fill="FFFFFF"/>
        </w:rPr>
        <w:t xml:space="preserve"> the delivery / scrum team</w:t>
      </w:r>
      <w:r w:rsidR="00681DFE" w:rsidRPr="001829BE">
        <w:rPr>
          <w:rFonts w:ascii="Segoe MDL2 Assets" w:hAnsi="Segoe MDL2 Assets" w:cs="Segoe UI"/>
          <w:sz w:val="20"/>
          <w:szCs w:val="20"/>
          <w:shd w:val="clear" w:color="auto" w:fill="FFFFFF"/>
        </w:rPr>
        <w:t xml:space="preserve"> in providing the detailed user stories</w:t>
      </w:r>
      <w:r w:rsidR="00512298">
        <w:rPr>
          <w:rFonts w:ascii="Segoe MDL2 Assets" w:hAnsi="Segoe MDL2 Assets" w:cs="Segoe UI"/>
          <w:sz w:val="20"/>
          <w:szCs w:val="20"/>
          <w:shd w:val="clear" w:color="auto" w:fill="FFFFFF"/>
        </w:rPr>
        <w:t xml:space="preserve"> </w:t>
      </w:r>
      <w:r w:rsidR="00512298">
        <w:rPr>
          <w:rFonts w:ascii="Cambria" w:hAnsi="Cambria" w:cs="Segoe UI"/>
          <w:sz w:val="20"/>
          <w:szCs w:val="20"/>
          <w:shd w:val="clear" w:color="auto" w:fill="FFFFFF"/>
        </w:rPr>
        <w:t xml:space="preserve">on </w:t>
      </w:r>
      <w:r w:rsidR="00512298" w:rsidRPr="00512298">
        <w:rPr>
          <w:rFonts w:ascii="Cambria" w:hAnsi="Cambria" w:cs="Segoe UI"/>
          <w:b/>
          <w:bCs/>
          <w:sz w:val="20"/>
          <w:szCs w:val="20"/>
          <w:shd w:val="clear" w:color="auto" w:fill="FFFFFF"/>
        </w:rPr>
        <w:t>Jira</w:t>
      </w:r>
    </w:p>
    <w:p w14:paraId="5C4D0378" w14:textId="475B74F1" w:rsidR="00460B15" w:rsidRPr="001829BE" w:rsidRDefault="00460B15" w:rsidP="002C2053">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w:t>
      </w:r>
      <w:r w:rsidR="00681DFE" w:rsidRPr="001829BE">
        <w:rPr>
          <w:rFonts w:ascii="Segoe MDL2 Assets" w:hAnsi="Segoe MDL2 Assets" w:cs="Segoe UI"/>
          <w:sz w:val="20"/>
          <w:szCs w:val="20"/>
          <w:shd w:val="clear" w:color="auto" w:fill="FFFFFF"/>
        </w:rPr>
        <w:t>Conducted sprint grooming sessions focusing every sprint and actively</w:t>
      </w:r>
      <w:r w:rsidRPr="001829BE">
        <w:rPr>
          <w:rFonts w:ascii="Segoe MDL2 Assets" w:hAnsi="Segoe MDL2 Assets" w:cs="Segoe UI"/>
          <w:sz w:val="20"/>
          <w:szCs w:val="20"/>
          <w:shd w:val="clear" w:color="auto" w:fill="FFFFFF"/>
        </w:rPr>
        <w:t xml:space="preserve"> involved with the scrum team in the Sprint Planning, development cycle, User acceptance testing, Operation</w:t>
      </w:r>
      <w:r w:rsidR="00342131" w:rsidRPr="001829BE">
        <w:rPr>
          <w:rFonts w:ascii="Segoe MDL2 Assets" w:hAnsi="Segoe MDL2 Assets" w:cs="Segoe UI"/>
          <w:sz w:val="20"/>
          <w:szCs w:val="20"/>
          <w:shd w:val="clear" w:color="auto" w:fill="FFFFFF"/>
        </w:rPr>
        <w:t xml:space="preserve">al </w:t>
      </w:r>
      <w:proofErr w:type="gramStart"/>
      <w:r w:rsidR="00342131" w:rsidRPr="001829BE">
        <w:rPr>
          <w:rFonts w:ascii="Segoe MDL2 Assets" w:hAnsi="Segoe MDL2 Assets" w:cs="Segoe UI"/>
          <w:sz w:val="20"/>
          <w:szCs w:val="20"/>
          <w:shd w:val="clear" w:color="auto" w:fill="FFFFFF"/>
        </w:rPr>
        <w:t>readiness</w:t>
      </w:r>
      <w:proofErr w:type="gramEnd"/>
      <w:r w:rsidR="00342131" w:rsidRPr="001829BE">
        <w:rPr>
          <w:rFonts w:ascii="Segoe MDL2 Assets" w:hAnsi="Segoe MDL2 Assets" w:cs="Segoe UI"/>
          <w:sz w:val="20"/>
          <w:szCs w:val="20"/>
          <w:shd w:val="clear" w:color="auto" w:fill="FFFFFF"/>
        </w:rPr>
        <w:t xml:space="preserve"> </w:t>
      </w:r>
      <w:r w:rsidRPr="001829BE">
        <w:rPr>
          <w:rFonts w:ascii="Segoe MDL2 Assets" w:hAnsi="Segoe MDL2 Assets" w:cs="Segoe UI"/>
          <w:sz w:val="20"/>
          <w:szCs w:val="20"/>
          <w:shd w:val="clear" w:color="auto" w:fill="FFFFFF"/>
        </w:rPr>
        <w:t>and delivery of the product.</w:t>
      </w:r>
    </w:p>
    <w:p w14:paraId="3E16937E" w14:textId="361806B7" w:rsidR="00106F1B" w:rsidRPr="001829BE" w:rsidRDefault="00106F1B" w:rsidP="002C2053">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Provided guidance</w:t>
      </w:r>
      <w:r w:rsidR="00342131" w:rsidRPr="001829BE">
        <w:rPr>
          <w:rFonts w:ascii="Segoe MDL2 Assets" w:hAnsi="Segoe MDL2 Assets" w:cs="Segoe UI"/>
          <w:sz w:val="20"/>
          <w:szCs w:val="20"/>
          <w:shd w:val="clear" w:color="auto" w:fill="FFFFFF"/>
        </w:rPr>
        <w:t xml:space="preserve"> </w:t>
      </w:r>
      <w:r w:rsidRPr="001829BE">
        <w:rPr>
          <w:rFonts w:ascii="Segoe MDL2 Assets" w:hAnsi="Segoe MDL2 Assets" w:cs="Segoe UI"/>
          <w:sz w:val="20"/>
          <w:szCs w:val="20"/>
          <w:shd w:val="clear" w:color="auto" w:fill="FFFFFF"/>
        </w:rPr>
        <w:t>on the Priorities,</w:t>
      </w:r>
      <w:r w:rsidR="00342131" w:rsidRPr="001829BE">
        <w:rPr>
          <w:rFonts w:ascii="Segoe MDL2 Assets" w:hAnsi="Segoe MDL2 Assets" w:cs="Segoe UI"/>
          <w:sz w:val="20"/>
          <w:szCs w:val="20"/>
          <w:shd w:val="clear" w:color="auto" w:fill="FFFFFF"/>
        </w:rPr>
        <w:t xml:space="preserve"> </w:t>
      </w:r>
      <w:r w:rsidR="009C3C6B" w:rsidRPr="001829BE">
        <w:rPr>
          <w:rFonts w:ascii="Segoe MDL2 Assets" w:hAnsi="Segoe MDL2 Assets" w:cs="Segoe UI"/>
          <w:sz w:val="20"/>
          <w:szCs w:val="20"/>
          <w:shd w:val="clear" w:color="auto" w:fill="FFFFFF"/>
        </w:rPr>
        <w:t xml:space="preserve">Content flow and </w:t>
      </w:r>
      <w:r w:rsidR="00342131" w:rsidRPr="001829BE">
        <w:rPr>
          <w:rFonts w:ascii="Segoe MDL2 Assets" w:hAnsi="Segoe MDL2 Assets" w:cs="Segoe UI"/>
          <w:sz w:val="20"/>
          <w:szCs w:val="20"/>
          <w:shd w:val="clear" w:color="auto" w:fill="FFFFFF"/>
        </w:rPr>
        <w:t>requirements on</w:t>
      </w:r>
      <w:r w:rsidRPr="001829BE">
        <w:rPr>
          <w:rFonts w:ascii="Segoe MDL2 Assets" w:hAnsi="Segoe MDL2 Assets" w:cs="Segoe UI"/>
          <w:sz w:val="20"/>
          <w:szCs w:val="20"/>
          <w:shd w:val="clear" w:color="auto" w:fill="FFFFFF"/>
        </w:rPr>
        <w:t xml:space="preserve"> Business rules, Event handling</w:t>
      </w:r>
      <w:r w:rsidR="00342131" w:rsidRPr="001829BE">
        <w:rPr>
          <w:rFonts w:ascii="Segoe MDL2 Assets" w:hAnsi="Segoe MDL2 Assets" w:cs="Segoe UI"/>
          <w:sz w:val="20"/>
          <w:szCs w:val="20"/>
          <w:shd w:val="clear" w:color="auto" w:fill="FFFFFF"/>
        </w:rPr>
        <w:t>, Analytics</w:t>
      </w:r>
      <w:r w:rsidRPr="001829BE">
        <w:rPr>
          <w:rFonts w:ascii="Segoe MDL2 Assets" w:hAnsi="Segoe MDL2 Assets" w:cs="Segoe UI"/>
          <w:sz w:val="20"/>
          <w:szCs w:val="20"/>
          <w:shd w:val="clear" w:color="auto" w:fill="FFFFFF"/>
        </w:rPr>
        <w:t xml:space="preserve"> and Audits</w:t>
      </w:r>
    </w:p>
    <w:p w14:paraId="156389D2" w14:textId="30BE3503" w:rsidR="00B01A4E" w:rsidRPr="001829BE" w:rsidRDefault="00B01A4E" w:rsidP="002C2053">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w:t>
      </w:r>
      <w:r w:rsidR="009C3C6B" w:rsidRPr="001829BE">
        <w:rPr>
          <w:rFonts w:ascii="Segoe MDL2 Assets" w:hAnsi="Segoe MDL2 Assets" w:cs="Segoe UI"/>
          <w:sz w:val="20"/>
          <w:szCs w:val="20"/>
          <w:shd w:val="clear" w:color="auto" w:fill="FFFFFF"/>
        </w:rPr>
        <w:t>Collaborated with the Content Management System team and e</w:t>
      </w:r>
      <w:r w:rsidR="00342131" w:rsidRPr="001829BE">
        <w:rPr>
          <w:rFonts w:ascii="Segoe MDL2 Assets" w:hAnsi="Segoe MDL2 Assets" w:cs="Segoe UI"/>
          <w:sz w:val="20"/>
          <w:szCs w:val="20"/>
          <w:shd w:val="clear" w:color="auto" w:fill="FFFFFF"/>
        </w:rPr>
        <w:t>nsured</w:t>
      </w:r>
      <w:r w:rsidR="009C3C6B" w:rsidRPr="001829BE">
        <w:rPr>
          <w:rFonts w:ascii="Segoe MDL2 Assets" w:hAnsi="Segoe MDL2 Assets" w:cs="Segoe UI"/>
          <w:sz w:val="20"/>
          <w:szCs w:val="20"/>
          <w:shd w:val="clear" w:color="auto" w:fill="FFFFFF"/>
        </w:rPr>
        <w:t xml:space="preserve"> the authored content covers the user flow.</w:t>
      </w:r>
    </w:p>
    <w:p w14:paraId="7C336EAF" w14:textId="775CF87C" w:rsidR="008F5201" w:rsidRPr="001829BE" w:rsidRDefault="008F5201" w:rsidP="008F5201">
      <w:pPr>
        <w:pStyle w:val="pv-entitydescription"/>
        <w:spacing w:before="0" w:beforeAutospacing="0" w:after="0" w:afterAutospacing="0"/>
        <w:textAlignment w:val="baseline"/>
        <w:rPr>
          <w:rFonts w:ascii="Segoe MDL2 Assets" w:hAnsi="Segoe MDL2 Assets" w:cs="Segoe UI"/>
          <w:sz w:val="20"/>
          <w:szCs w:val="20"/>
        </w:rPr>
      </w:pPr>
      <w:r w:rsidRPr="001829BE">
        <w:rPr>
          <w:rFonts w:ascii="Segoe UI Symbol" w:hAnsi="Segoe UI Symbol" w:cs="Segoe UI Symbol"/>
          <w:sz w:val="20"/>
          <w:szCs w:val="20"/>
        </w:rPr>
        <w:t>➢</w:t>
      </w:r>
      <w:r w:rsidRPr="001829BE">
        <w:rPr>
          <w:rFonts w:ascii="Segoe MDL2 Assets" w:hAnsi="Segoe MDL2 Assets" w:cs="Segoe UI"/>
          <w:sz w:val="20"/>
          <w:szCs w:val="20"/>
        </w:rPr>
        <w:t xml:space="preserve"> Designed, performed, and reported on usability tests for new site functionality.</w:t>
      </w:r>
    </w:p>
    <w:p w14:paraId="44B5A289" w14:textId="7AC6039C" w:rsidR="004B1976" w:rsidRPr="001829BE" w:rsidRDefault="004B1976" w:rsidP="008F5201">
      <w:pPr>
        <w:pStyle w:val="pv-entitydescription"/>
        <w:spacing w:before="0" w:beforeAutospacing="0" w:after="0" w:afterAutospacing="0"/>
        <w:textAlignment w:val="baseline"/>
        <w:rPr>
          <w:rFonts w:ascii="Segoe MDL2 Assets" w:hAnsi="Segoe MDL2 Assets" w:cs="Segoe UI Symbol"/>
          <w:sz w:val="20"/>
          <w:szCs w:val="20"/>
        </w:rPr>
      </w:pPr>
      <w:r w:rsidRPr="001829BE">
        <w:rPr>
          <w:rFonts w:ascii="Segoe UI Symbol" w:hAnsi="Segoe UI Symbol" w:cs="Segoe UI Symbol"/>
          <w:sz w:val="20"/>
          <w:szCs w:val="20"/>
        </w:rPr>
        <w:t>➢</w:t>
      </w:r>
      <w:r w:rsidRPr="001829BE">
        <w:rPr>
          <w:rFonts w:ascii="Segoe MDL2 Assets" w:hAnsi="Segoe MDL2 Assets" w:cs="Segoe UI Symbol"/>
          <w:sz w:val="20"/>
          <w:szCs w:val="20"/>
        </w:rPr>
        <w:t xml:space="preserve"> Provided documentation and knowledge transfer to the customer service group prior to new feature launch to the consumers.</w:t>
      </w:r>
    </w:p>
    <w:p w14:paraId="4B0B54D3" w14:textId="063A53E2" w:rsidR="00F3489C" w:rsidRDefault="005E5632" w:rsidP="002C2053">
      <w:pPr>
        <w:spacing w:after="0" w:line="240" w:lineRule="auto"/>
        <w:rPr>
          <w:rFonts w:ascii="Segoe UI" w:hAnsi="Segoe UI" w:cs="Segoe UI"/>
          <w:sz w:val="21"/>
          <w:szCs w:val="21"/>
          <w:shd w:val="clear" w:color="auto" w:fill="FFFFFF"/>
        </w:rPr>
      </w:pPr>
      <w:r w:rsidRPr="005E5632">
        <w:rPr>
          <w:rFonts w:ascii="Segoe MDL2 Assets" w:hAnsi="Segoe MDL2 Assets" w:cs="Segoe UI"/>
          <w:b/>
          <w:bCs/>
          <w:sz w:val="21"/>
          <w:szCs w:val="21"/>
          <w:shd w:val="clear" w:color="auto" w:fill="FFFFFF"/>
        </w:rPr>
        <w:t>Recognition</w:t>
      </w:r>
      <w:r w:rsidRPr="005E5632">
        <w:rPr>
          <w:rFonts w:ascii="Segoe MDL2 Assets" w:hAnsi="Segoe MDL2 Assets" w:cs="Segoe UI"/>
          <w:sz w:val="20"/>
          <w:szCs w:val="20"/>
          <w:shd w:val="clear" w:color="auto" w:fill="FFFFFF"/>
        </w:rPr>
        <w:t>:</w:t>
      </w:r>
      <w:r w:rsidRPr="005E5632">
        <w:rPr>
          <w:rFonts w:ascii="Segoe MDL2 Assets" w:hAnsi="Segoe MDL2 Assets" w:cs="Segoe UI"/>
          <w:sz w:val="20"/>
          <w:szCs w:val="20"/>
          <w:shd w:val="clear" w:color="auto" w:fill="FFFFFF"/>
        </w:rPr>
        <w:t xml:space="preserve"> Promoted thrice on the job, received 5/5 stellar reviews all the years at Kaiser.</w:t>
      </w:r>
    </w:p>
    <w:p w14:paraId="5EB467FE" w14:textId="77777777" w:rsidR="001829BE" w:rsidRDefault="00292B16" w:rsidP="009110A0">
      <w:pPr>
        <w:spacing w:after="0" w:line="240" w:lineRule="auto"/>
        <w:rPr>
          <w:rFonts w:ascii="Segoe MDL2 Assets" w:eastAsia="Arial" w:hAnsi="Segoe MDL2 Assets" w:cs="Arial"/>
          <w:b/>
          <w:color w:val="000000" w:themeColor="text1"/>
          <w:sz w:val="21"/>
          <w:szCs w:val="21"/>
        </w:rPr>
      </w:pPr>
      <w:r>
        <w:rPr>
          <w:rFonts w:ascii="Segoe UI" w:hAnsi="Segoe UI" w:cs="Segoe UI"/>
          <w:sz w:val="21"/>
          <w:szCs w:val="21"/>
        </w:rPr>
        <w:lastRenderedPageBreak/>
        <w:br/>
      </w:r>
    </w:p>
    <w:p w14:paraId="3899A5AF" w14:textId="35321DF7" w:rsidR="009110A0" w:rsidRPr="001829BE" w:rsidRDefault="009110A0" w:rsidP="009110A0">
      <w:pPr>
        <w:spacing w:after="0" w:line="240" w:lineRule="auto"/>
        <w:rPr>
          <w:rFonts w:ascii="Segoe MDL2 Assets" w:eastAsia="Arial" w:hAnsi="Segoe MDL2 Assets" w:cs="Arial"/>
          <w:bCs/>
          <w:color w:val="000000" w:themeColor="text1"/>
          <w:sz w:val="21"/>
          <w:szCs w:val="21"/>
        </w:rPr>
      </w:pPr>
      <w:r w:rsidRPr="001829BE">
        <w:rPr>
          <w:rFonts w:ascii="Segoe MDL2 Assets" w:eastAsia="Arial" w:hAnsi="Segoe MDL2 Assets" w:cs="Arial"/>
          <w:b/>
          <w:color w:val="000000" w:themeColor="text1"/>
          <w:sz w:val="21"/>
          <w:szCs w:val="21"/>
        </w:rPr>
        <w:t>Kaiser Permanente</w:t>
      </w:r>
      <w:r w:rsidRPr="001829BE">
        <w:rPr>
          <w:rFonts w:ascii="Segoe MDL2 Assets" w:eastAsia="Arial" w:hAnsi="Segoe MDL2 Assets" w:cs="Arial"/>
          <w:bCs/>
          <w:color w:val="000000" w:themeColor="text1"/>
          <w:sz w:val="21"/>
          <w:szCs w:val="21"/>
        </w:rPr>
        <w:t xml:space="preserve"> (Contrac</w:t>
      </w:r>
      <w:r w:rsidR="00294003" w:rsidRPr="001829BE">
        <w:rPr>
          <w:rFonts w:ascii="Segoe MDL2 Assets" w:eastAsia="Arial" w:hAnsi="Segoe MDL2 Assets" w:cs="Arial"/>
          <w:bCs/>
          <w:color w:val="000000" w:themeColor="text1"/>
          <w:sz w:val="21"/>
          <w:szCs w:val="21"/>
        </w:rPr>
        <w:t>t</w:t>
      </w:r>
      <w:r w:rsidR="00FD711A" w:rsidRPr="001829BE">
        <w:rPr>
          <w:rFonts w:ascii="Segoe MDL2 Assets" w:eastAsia="Arial" w:hAnsi="Segoe MDL2 Assets" w:cs="Arial"/>
          <w:bCs/>
          <w:color w:val="000000" w:themeColor="text1"/>
          <w:sz w:val="21"/>
          <w:szCs w:val="21"/>
        </w:rPr>
        <w:t>)</w:t>
      </w:r>
      <w:r w:rsidRPr="001829BE">
        <w:rPr>
          <w:rFonts w:ascii="Segoe MDL2 Assets" w:eastAsia="Arial" w:hAnsi="Segoe MDL2 Assets" w:cs="Arial"/>
          <w:bCs/>
          <w:color w:val="000000" w:themeColor="text1"/>
          <w:sz w:val="21"/>
          <w:szCs w:val="21"/>
        </w:rPr>
        <w:t xml:space="preserve">, July 2014 </w:t>
      </w:r>
      <w:r w:rsidRPr="001829BE">
        <w:rPr>
          <w:rFonts w:ascii="Times New Roman" w:eastAsia="Arial" w:hAnsi="Times New Roman" w:cs="Times New Roman"/>
          <w:bCs/>
          <w:color w:val="000000" w:themeColor="text1"/>
          <w:sz w:val="21"/>
          <w:szCs w:val="21"/>
        </w:rPr>
        <w:t>–</w:t>
      </w:r>
      <w:r w:rsidRPr="001829BE">
        <w:rPr>
          <w:rFonts w:ascii="Segoe MDL2 Assets" w:eastAsia="Arial" w:hAnsi="Segoe MDL2 Assets" w:cs="Arial"/>
          <w:bCs/>
          <w:color w:val="000000" w:themeColor="text1"/>
          <w:sz w:val="21"/>
          <w:szCs w:val="21"/>
        </w:rPr>
        <w:t xml:space="preserve"> September 2016,</w:t>
      </w:r>
    </w:p>
    <w:p w14:paraId="0B5E80E5" w14:textId="41A1ABCB" w:rsidR="00FD711A" w:rsidRPr="001829BE" w:rsidRDefault="00FD711A" w:rsidP="009110A0">
      <w:pPr>
        <w:spacing w:after="0" w:line="240" w:lineRule="auto"/>
        <w:rPr>
          <w:rFonts w:ascii="Segoe MDL2 Assets" w:eastAsia="Arial" w:hAnsi="Segoe MDL2 Assets" w:cs="Arial"/>
          <w:bCs/>
          <w:color w:val="000000" w:themeColor="text1"/>
          <w:sz w:val="21"/>
          <w:szCs w:val="21"/>
        </w:rPr>
      </w:pPr>
      <w:r w:rsidRPr="001829BE">
        <w:rPr>
          <w:rFonts w:ascii="Segoe MDL2 Assets" w:eastAsia="Arial" w:hAnsi="Segoe MDL2 Assets" w:cs="Arial"/>
          <w:bCs/>
          <w:color w:val="000000" w:themeColor="text1"/>
          <w:sz w:val="21"/>
          <w:szCs w:val="21"/>
        </w:rPr>
        <w:t xml:space="preserve">Employer, </w:t>
      </w:r>
      <w:r w:rsidRPr="001829BE">
        <w:rPr>
          <w:rFonts w:ascii="Segoe MDL2 Assets" w:eastAsia="Arial" w:hAnsi="Segoe MDL2 Assets" w:cs="Arial"/>
          <w:b/>
          <w:color w:val="000000" w:themeColor="text1"/>
          <w:sz w:val="21"/>
          <w:szCs w:val="21"/>
        </w:rPr>
        <w:t>Rose International</w:t>
      </w:r>
    </w:p>
    <w:p w14:paraId="0A0FECE6" w14:textId="28DFE471" w:rsidR="00292B16" w:rsidRDefault="009110A0" w:rsidP="009110A0">
      <w:pPr>
        <w:spacing w:after="0" w:line="240" w:lineRule="auto"/>
        <w:rPr>
          <w:rFonts w:ascii="Segoe UI" w:hAnsi="Segoe UI" w:cs="Segoe UI"/>
          <w:sz w:val="21"/>
          <w:szCs w:val="21"/>
          <w:shd w:val="clear" w:color="auto" w:fill="FFFFFF"/>
        </w:rPr>
      </w:pPr>
      <w:r w:rsidRPr="001829BE">
        <w:rPr>
          <w:rFonts w:ascii="Segoe MDL2 Assets" w:eastAsia="Arial" w:hAnsi="Segoe MDL2 Assets" w:cs="Arial"/>
          <w:b/>
          <w:color w:val="000000" w:themeColor="text1"/>
          <w:sz w:val="21"/>
          <w:szCs w:val="21"/>
        </w:rPr>
        <w:t xml:space="preserve">Product </w:t>
      </w:r>
      <w:r w:rsidR="001758A6" w:rsidRPr="001829BE">
        <w:rPr>
          <w:rFonts w:ascii="Segoe MDL2 Assets" w:eastAsia="Arial" w:hAnsi="Segoe MDL2 Assets" w:cs="Arial"/>
          <w:b/>
          <w:color w:val="000000" w:themeColor="text1"/>
          <w:sz w:val="21"/>
          <w:szCs w:val="21"/>
        </w:rPr>
        <w:t>Owner</w:t>
      </w:r>
    </w:p>
    <w:p w14:paraId="0FA24CCC" w14:textId="5E3D1347" w:rsidR="005410AF" w:rsidRPr="001829BE" w:rsidRDefault="008E0766" w:rsidP="008E0766">
      <w:pPr>
        <w:spacing w:after="0" w:line="240" w:lineRule="auto"/>
        <w:rPr>
          <w:rFonts w:ascii="Segoe MDL2 Assets" w:hAnsi="Segoe MDL2 Assets" w:cs="Segoe UI"/>
          <w:sz w:val="20"/>
          <w:szCs w:val="20"/>
          <w:shd w:val="clear" w:color="auto" w:fill="FFFFFF"/>
        </w:rPr>
      </w:pPr>
      <w:r w:rsidRPr="001829BE">
        <w:rPr>
          <w:rFonts w:ascii="Segoe MDL2 Assets" w:hAnsi="Segoe MDL2 Assets" w:cs="Segoe UI"/>
          <w:sz w:val="20"/>
          <w:szCs w:val="20"/>
          <w:shd w:val="clear" w:color="auto" w:fill="FFFFFF"/>
        </w:rPr>
        <w:t>Responsible for business aspects for the definition and implementation of the</w:t>
      </w:r>
      <w:r w:rsidR="00316D17" w:rsidRPr="001829BE">
        <w:rPr>
          <w:rFonts w:ascii="Segoe MDL2 Assets" w:hAnsi="Segoe MDL2 Assets" w:cs="Segoe UI"/>
          <w:sz w:val="20"/>
          <w:szCs w:val="20"/>
          <w:shd w:val="clear" w:color="auto" w:fill="FFFFFF"/>
        </w:rPr>
        <w:t xml:space="preserve"> Onetime Passcode</w:t>
      </w:r>
      <w:r w:rsidR="0071096A" w:rsidRPr="001829BE">
        <w:rPr>
          <w:rFonts w:ascii="Segoe MDL2 Assets" w:hAnsi="Segoe MDL2 Assets" w:cs="Segoe UI"/>
          <w:sz w:val="20"/>
          <w:szCs w:val="20"/>
          <w:shd w:val="clear" w:color="auto" w:fill="FFFFFF"/>
        </w:rPr>
        <w:t xml:space="preserve"> for Password reset</w:t>
      </w:r>
      <w:r w:rsidR="00C73890" w:rsidRPr="001829BE">
        <w:rPr>
          <w:rFonts w:ascii="Segoe MDL2 Assets" w:hAnsi="Segoe MDL2 Assets" w:cs="Segoe UI"/>
          <w:sz w:val="20"/>
          <w:szCs w:val="20"/>
          <w:shd w:val="clear" w:color="auto" w:fill="FFFFFF"/>
        </w:rPr>
        <w:t>,</w:t>
      </w:r>
      <w:r w:rsidRPr="001829BE">
        <w:rPr>
          <w:rFonts w:ascii="Segoe MDL2 Assets" w:hAnsi="Segoe MDL2 Assets" w:cs="Segoe UI"/>
          <w:sz w:val="20"/>
          <w:szCs w:val="20"/>
          <w:shd w:val="clear" w:color="auto" w:fill="FFFFFF"/>
        </w:rPr>
        <w:t xml:space="preserve"> </w:t>
      </w:r>
      <w:r w:rsidR="00C73890" w:rsidRPr="001829BE">
        <w:rPr>
          <w:rFonts w:ascii="Segoe MDL2 Assets" w:hAnsi="Segoe MDL2 Assets" w:cs="Segoe UI"/>
          <w:sz w:val="20"/>
          <w:szCs w:val="20"/>
          <w:shd w:val="clear" w:color="auto" w:fill="FFFFFF"/>
        </w:rPr>
        <w:t>Global Header &amp; Footer</w:t>
      </w:r>
      <w:r w:rsidR="0071096A" w:rsidRPr="001829BE">
        <w:rPr>
          <w:rFonts w:ascii="Segoe MDL2 Assets" w:hAnsi="Segoe MDL2 Assets" w:cs="Segoe UI"/>
          <w:sz w:val="20"/>
          <w:szCs w:val="20"/>
          <w:shd w:val="clear" w:color="auto" w:fill="FFFFFF"/>
        </w:rPr>
        <w:t xml:space="preserve"> for Kaiserpermanente.org feature pages</w:t>
      </w:r>
      <w:r w:rsidR="00C73890" w:rsidRPr="001829BE">
        <w:rPr>
          <w:rFonts w:ascii="Segoe MDL2 Assets" w:hAnsi="Segoe MDL2 Assets" w:cs="Segoe UI"/>
          <w:sz w:val="20"/>
          <w:szCs w:val="20"/>
          <w:shd w:val="clear" w:color="auto" w:fill="FFFFFF"/>
        </w:rPr>
        <w:t xml:space="preserve">, </w:t>
      </w:r>
      <w:r w:rsidRPr="001829BE">
        <w:rPr>
          <w:rFonts w:ascii="Segoe MDL2 Assets" w:hAnsi="Segoe MDL2 Assets" w:cs="Segoe UI"/>
          <w:sz w:val="20"/>
          <w:szCs w:val="20"/>
          <w:shd w:val="clear" w:color="auto" w:fill="FFFFFF"/>
        </w:rPr>
        <w:t>customer support features for the kp.org website</w:t>
      </w:r>
      <w:r w:rsidR="00A8780A" w:rsidRPr="001829BE">
        <w:rPr>
          <w:rFonts w:ascii="Segoe MDL2 Assets" w:hAnsi="Segoe MDL2 Assets" w:cs="Segoe UI"/>
          <w:sz w:val="20"/>
          <w:szCs w:val="20"/>
          <w:shd w:val="clear" w:color="auto" w:fill="FFFFFF"/>
        </w:rPr>
        <w:t xml:space="preserve">. </w:t>
      </w:r>
      <w:r w:rsidR="0071096A" w:rsidRPr="001829BE">
        <w:rPr>
          <w:rFonts w:ascii="Segoe MDL2 Assets" w:hAnsi="Segoe MDL2 Assets" w:cs="Segoe UI"/>
          <w:sz w:val="20"/>
          <w:szCs w:val="20"/>
          <w:shd w:val="clear" w:color="auto" w:fill="FFFFFF"/>
        </w:rPr>
        <w:t xml:space="preserve">Also supported </w:t>
      </w:r>
      <w:r w:rsidR="00093AFA" w:rsidRPr="001829BE">
        <w:rPr>
          <w:rFonts w:ascii="Segoe MDL2 Assets" w:hAnsi="Segoe MDL2 Assets" w:cs="Segoe UI"/>
          <w:sz w:val="20"/>
          <w:szCs w:val="20"/>
          <w:shd w:val="clear" w:color="auto" w:fill="FFFFFF"/>
        </w:rPr>
        <w:t xml:space="preserve">Maui health system site </w:t>
      </w:r>
      <w:r w:rsidR="0071096A" w:rsidRPr="001829BE">
        <w:rPr>
          <w:rFonts w:ascii="Segoe MDL2 Assets" w:hAnsi="Segoe MDL2 Assets" w:cs="Segoe UI"/>
          <w:sz w:val="20"/>
          <w:szCs w:val="20"/>
          <w:shd w:val="clear" w:color="auto" w:fill="FFFFFF"/>
        </w:rPr>
        <w:t>page</w:t>
      </w:r>
      <w:r w:rsidR="00093AFA" w:rsidRPr="001829BE">
        <w:rPr>
          <w:rFonts w:ascii="Segoe MDL2 Assets" w:hAnsi="Segoe MDL2 Assets" w:cs="Segoe UI"/>
          <w:sz w:val="20"/>
          <w:szCs w:val="20"/>
          <w:shd w:val="clear" w:color="auto" w:fill="FFFFFF"/>
        </w:rPr>
        <w:t xml:space="preserve"> </w:t>
      </w:r>
      <w:r w:rsidR="00C73890" w:rsidRPr="001829BE">
        <w:rPr>
          <w:rFonts w:ascii="Segoe MDL2 Assets" w:hAnsi="Segoe MDL2 Assets" w:cs="Segoe UI"/>
          <w:sz w:val="20"/>
          <w:szCs w:val="20"/>
          <w:shd w:val="clear" w:color="auto" w:fill="FFFFFF"/>
        </w:rPr>
        <w:t xml:space="preserve">Transitions to Adobe </w:t>
      </w:r>
      <w:r w:rsidR="00093AFA" w:rsidRPr="001829BE">
        <w:rPr>
          <w:rFonts w:ascii="Segoe MDL2 Assets" w:hAnsi="Segoe MDL2 Assets" w:cs="Segoe UI"/>
          <w:sz w:val="20"/>
          <w:szCs w:val="20"/>
          <w:shd w:val="clear" w:color="auto" w:fill="FFFFFF"/>
        </w:rPr>
        <w:t>look and feel</w:t>
      </w:r>
      <w:r w:rsidR="008E0296" w:rsidRPr="001829BE">
        <w:rPr>
          <w:rFonts w:ascii="Segoe MDL2 Assets" w:hAnsi="Segoe MDL2 Assets" w:cs="Segoe UI"/>
          <w:sz w:val="20"/>
          <w:szCs w:val="20"/>
          <w:shd w:val="clear" w:color="auto" w:fill="FFFFFF"/>
        </w:rPr>
        <w:t>.</w:t>
      </w:r>
      <w:r w:rsidR="00B01A4E" w:rsidRPr="001829BE">
        <w:rPr>
          <w:rFonts w:ascii="Segoe MDL2 Assets" w:hAnsi="Segoe MDL2 Assets" w:cs="Segoe UI"/>
          <w:sz w:val="20"/>
          <w:szCs w:val="20"/>
          <w:shd w:val="clear" w:color="auto" w:fill="FFFFFF"/>
        </w:rPr>
        <w:t xml:space="preserve"> Collaborate</w:t>
      </w:r>
      <w:r w:rsidR="006B286E" w:rsidRPr="001829BE">
        <w:rPr>
          <w:rFonts w:ascii="Segoe MDL2 Assets" w:hAnsi="Segoe MDL2 Assets" w:cs="Segoe UI"/>
          <w:sz w:val="20"/>
          <w:szCs w:val="20"/>
          <w:shd w:val="clear" w:color="auto" w:fill="FFFFFF"/>
        </w:rPr>
        <w:t>d</w:t>
      </w:r>
      <w:r w:rsidR="00B01A4E" w:rsidRPr="001829BE">
        <w:rPr>
          <w:rFonts w:ascii="Segoe MDL2 Assets" w:hAnsi="Segoe MDL2 Assets" w:cs="Segoe UI"/>
          <w:sz w:val="20"/>
          <w:szCs w:val="20"/>
          <w:shd w:val="clear" w:color="auto" w:fill="FFFFFF"/>
        </w:rPr>
        <w:t xml:space="preserve"> and consult</w:t>
      </w:r>
      <w:r w:rsidR="006B286E" w:rsidRPr="001829BE">
        <w:rPr>
          <w:rFonts w:ascii="Segoe MDL2 Assets" w:hAnsi="Segoe MDL2 Assets" w:cs="Segoe UI"/>
          <w:sz w:val="20"/>
          <w:szCs w:val="20"/>
          <w:shd w:val="clear" w:color="auto" w:fill="FFFFFF"/>
        </w:rPr>
        <w:t>ed</w:t>
      </w:r>
      <w:r w:rsidR="00B01A4E" w:rsidRPr="001829BE">
        <w:rPr>
          <w:rFonts w:ascii="Segoe MDL2 Assets" w:hAnsi="Segoe MDL2 Assets" w:cs="Segoe UI"/>
          <w:sz w:val="20"/>
          <w:szCs w:val="20"/>
          <w:shd w:val="clear" w:color="auto" w:fill="FFFFFF"/>
        </w:rPr>
        <w:t xml:space="preserve"> with key internal and external stakeholders IT, Legal, Security, Operations, Analytics, to create and implement the vision, strategy, business cases, user experiences, roadmaps, requirements,</w:t>
      </w:r>
      <w:r w:rsidR="006B286E" w:rsidRPr="001829BE">
        <w:rPr>
          <w:rFonts w:ascii="Segoe MDL2 Assets" w:hAnsi="Segoe MDL2 Assets" w:cs="Segoe UI"/>
          <w:sz w:val="20"/>
          <w:szCs w:val="20"/>
          <w:shd w:val="clear" w:color="auto" w:fill="FFFFFF"/>
        </w:rPr>
        <w:t xml:space="preserve"> user stories,</w:t>
      </w:r>
      <w:r w:rsidR="00B01A4E" w:rsidRPr="001829BE">
        <w:rPr>
          <w:rFonts w:ascii="Segoe MDL2 Assets" w:hAnsi="Segoe MDL2 Assets" w:cs="Segoe UI"/>
          <w:sz w:val="20"/>
          <w:szCs w:val="20"/>
          <w:shd w:val="clear" w:color="auto" w:fill="FFFFFF"/>
        </w:rPr>
        <w:t xml:space="preserve"> prototypes, solutions, and enhancements for kp.org</w:t>
      </w:r>
      <w:r w:rsidR="00A8780A" w:rsidRPr="001829BE">
        <w:rPr>
          <w:rFonts w:ascii="Segoe MDL2 Assets" w:hAnsi="Segoe MDL2 Assets" w:cs="Segoe UI"/>
          <w:sz w:val="20"/>
          <w:szCs w:val="20"/>
          <w:shd w:val="clear" w:color="auto" w:fill="FFFFFF"/>
        </w:rPr>
        <w:t xml:space="preserve"> global features</w:t>
      </w:r>
      <w:r w:rsidR="00B01A4E" w:rsidRPr="001829BE">
        <w:rPr>
          <w:rFonts w:ascii="Segoe MDL2 Assets" w:hAnsi="Segoe MDL2 Assets" w:cs="Segoe UI"/>
          <w:sz w:val="20"/>
          <w:szCs w:val="20"/>
          <w:shd w:val="clear" w:color="auto" w:fill="FFFFFF"/>
        </w:rPr>
        <w:t xml:space="preserve">. </w:t>
      </w:r>
    </w:p>
    <w:p w14:paraId="58047408" w14:textId="0FB9ED90" w:rsidR="00A01350" w:rsidRPr="001829BE" w:rsidRDefault="0055168B" w:rsidP="0055168B">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Defined business requirements for the password reset </w:t>
      </w:r>
      <w:r w:rsidR="00A01350" w:rsidRPr="001829BE">
        <w:rPr>
          <w:rFonts w:ascii="Segoe MDL2 Assets" w:hAnsi="Segoe MDL2 Assets" w:cs="Segoe UI"/>
          <w:sz w:val="20"/>
          <w:szCs w:val="20"/>
          <w:shd w:val="clear" w:color="auto" w:fill="FFFFFF"/>
        </w:rPr>
        <w:t xml:space="preserve">feature </w:t>
      </w:r>
      <w:r w:rsidRPr="001829BE">
        <w:rPr>
          <w:rFonts w:ascii="Segoe MDL2 Assets" w:hAnsi="Segoe MDL2 Assets" w:cs="Segoe UI"/>
          <w:sz w:val="20"/>
          <w:szCs w:val="20"/>
          <w:shd w:val="clear" w:color="auto" w:fill="FFFFFF"/>
        </w:rPr>
        <w:t>for k</w:t>
      </w:r>
      <w:r w:rsidR="00A01350" w:rsidRPr="001829BE">
        <w:rPr>
          <w:rFonts w:ascii="Segoe MDL2 Assets" w:hAnsi="Segoe MDL2 Assets" w:cs="Segoe UI"/>
          <w:sz w:val="20"/>
          <w:szCs w:val="20"/>
          <w:shd w:val="clear" w:color="auto" w:fill="FFFFFF"/>
        </w:rPr>
        <w:t>aiser</w:t>
      </w:r>
      <w:r w:rsidRPr="001829BE">
        <w:rPr>
          <w:rFonts w:ascii="Segoe MDL2 Assets" w:hAnsi="Segoe MDL2 Assets" w:cs="Segoe UI"/>
          <w:sz w:val="20"/>
          <w:szCs w:val="20"/>
          <w:shd w:val="clear" w:color="auto" w:fill="FFFFFF"/>
        </w:rPr>
        <w:t>p</w:t>
      </w:r>
      <w:r w:rsidR="00A01350" w:rsidRPr="001829BE">
        <w:rPr>
          <w:rFonts w:ascii="Segoe MDL2 Assets" w:hAnsi="Segoe MDL2 Assets" w:cs="Segoe UI"/>
          <w:sz w:val="20"/>
          <w:szCs w:val="20"/>
          <w:shd w:val="clear" w:color="auto" w:fill="FFFFFF"/>
        </w:rPr>
        <w:t>ermanente</w:t>
      </w:r>
      <w:r w:rsidRPr="001829BE">
        <w:rPr>
          <w:rFonts w:ascii="Segoe MDL2 Assets" w:hAnsi="Segoe MDL2 Assets" w:cs="Segoe UI"/>
          <w:sz w:val="20"/>
          <w:szCs w:val="20"/>
          <w:shd w:val="clear" w:color="auto" w:fill="FFFFFF"/>
        </w:rPr>
        <w:t>.org</w:t>
      </w:r>
      <w:r w:rsidR="00A01350" w:rsidRPr="001829BE">
        <w:rPr>
          <w:rFonts w:ascii="Segoe MDL2 Assets" w:hAnsi="Segoe MDL2 Assets" w:cs="Segoe UI"/>
          <w:sz w:val="20"/>
          <w:szCs w:val="20"/>
          <w:shd w:val="clear" w:color="auto" w:fill="FFFFFF"/>
        </w:rPr>
        <w:t xml:space="preserve"> site</w:t>
      </w:r>
      <w:r w:rsidRPr="001829BE">
        <w:rPr>
          <w:rFonts w:ascii="Segoe MDL2 Assets" w:hAnsi="Segoe MDL2 Assets" w:cs="Segoe UI"/>
          <w:sz w:val="20"/>
          <w:szCs w:val="20"/>
          <w:shd w:val="clear" w:color="auto" w:fill="FFFFFF"/>
        </w:rPr>
        <w:t>, enabling members to get a password via U.S. mail to a known address</w:t>
      </w:r>
      <w:r w:rsidR="000E7817" w:rsidRPr="001829BE">
        <w:rPr>
          <w:rFonts w:ascii="Segoe MDL2 Assets" w:hAnsi="Segoe MDL2 Assets" w:cs="Segoe UI"/>
          <w:sz w:val="20"/>
          <w:szCs w:val="20"/>
          <w:shd w:val="clear" w:color="auto" w:fill="FFFFFF"/>
        </w:rPr>
        <w:t xml:space="preserve"> and a quick Onetime passcode via Email address. </w:t>
      </w:r>
      <w:r w:rsidRPr="001829BE">
        <w:rPr>
          <w:rFonts w:ascii="Segoe MDL2 Assets" w:hAnsi="Segoe MDL2 Assets" w:cs="Segoe UI"/>
          <w:sz w:val="20"/>
          <w:szCs w:val="20"/>
          <w:shd w:val="clear" w:color="auto" w:fill="FFFFFF"/>
        </w:rPr>
        <w:t xml:space="preserve">Worked with developers and </w:t>
      </w:r>
      <w:r w:rsidR="00A01350" w:rsidRPr="001829BE">
        <w:rPr>
          <w:rFonts w:ascii="Segoe MDL2 Assets" w:hAnsi="Segoe MDL2 Assets" w:cs="Segoe UI"/>
          <w:sz w:val="20"/>
          <w:szCs w:val="20"/>
          <w:shd w:val="clear" w:color="auto" w:fill="FFFFFF"/>
        </w:rPr>
        <w:t>product quality team</w:t>
      </w:r>
      <w:r w:rsidRPr="001829BE">
        <w:rPr>
          <w:rFonts w:ascii="Segoe MDL2 Assets" w:hAnsi="Segoe MDL2 Assets" w:cs="Segoe UI"/>
          <w:sz w:val="20"/>
          <w:szCs w:val="20"/>
          <w:shd w:val="clear" w:color="auto" w:fill="FFFFFF"/>
        </w:rPr>
        <w:t xml:space="preserve"> using </w:t>
      </w:r>
      <w:r w:rsidR="003907E8" w:rsidRPr="001829BE">
        <w:rPr>
          <w:rFonts w:ascii="Segoe MDL2 Assets" w:hAnsi="Segoe MDL2 Assets" w:cs="Segoe UI"/>
          <w:sz w:val="20"/>
          <w:szCs w:val="20"/>
          <w:shd w:val="clear" w:color="auto" w:fill="FFFFFF"/>
        </w:rPr>
        <w:t>Scrum</w:t>
      </w:r>
      <w:r w:rsidRPr="001829BE">
        <w:rPr>
          <w:rFonts w:ascii="Segoe MDL2 Assets" w:hAnsi="Segoe MDL2 Assets" w:cs="Segoe UI"/>
          <w:sz w:val="20"/>
          <w:szCs w:val="20"/>
          <w:shd w:val="clear" w:color="auto" w:fill="FFFFFF"/>
        </w:rPr>
        <w:t xml:space="preserve"> methodology to develop, test, and implement the features.</w:t>
      </w:r>
    </w:p>
    <w:p w14:paraId="3DE44CB2" w14:textId="79B373BC" w:rsidR="00A01350" w:rsidRPr="001829BE" w:rsidRDefault="00A01350" w:rsidP="00A01350">
      <w:pPr>
        <w:spacing w:after="0" w:line="240" w:lineRule="auto"/>
        <w:rPr>
          <w:rFonts w:ascii="Segoe MDL2 Assets" w:hAnsi="Segoe MDL2 Assets" w:cs="Segoe UI"/>
          <w:sz w:val="20"/>
          <w:szCs w:val="20"/>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w:t>
      </w:r>
      <w:r w:rsidRPr="001829BE">
        <w:rPr>
          <w:rFonts w:ascii="Segoe MDL2 Assets" w:eastAsia="Arial" w:hAnsi="Segoe MDL2 Assets" w:cs="Segoe UI"/>
          <w:sz w:val="20"/>
          <w:szCs w:val="20"/>
        </w:rPr>
        <w:t xml:space="preserve">Planned </w:t>
      </w:r>
      <w:r w:rsidRPr="001829BE">
        <w:rPr>
          <w:rFonts w:ascii="Segoe MDL2 Assets" w:hAnsi="Segoe MDL2 Assets" w:cs="Segoe UI"/>
          <w:sz w:val="20"/>
          <w:szCs w:val="20"/>
        </w:rPr>
        <w:t>and executed digital product evolution throughout the product lifecycle, including gathering and prioritizing product,</w:t>
      </w:r>
      <w:r w:rsidR="00232EF4" w:rsidRPr="001829BE">
        <w:rPr>
          <w:rFonts w:ascii="Segoe MDL2 Assets" w:hAnsi="Segoe MDL2 Assets" w:cs="Segoe UI"/>
          <w:sz w:val="20"/>
          <w:szCs w:val="20"/>
        </w:rPr>
        <w:t xml:space="preserve"> </w:t>
      </w:r>
      <w:r w:rsidRPr="001829BE">
        <w:rPr>
          <w:rFonts w:ascii="Segoe MDL2 Assets" w:hAnsi="Segoe MDL2 Assets" w:cs="Segoe UI"/>
          <w:sz w:val="20"/>
          <w:szCs w:val="20"/>
        </w:rPr>
        <w:t>consumer</w:t>
      </w:r>
      <w:r w:rsidR="00232EF4" w:rsidRPr="001829BE">
        <w:rPr>
          <w:rFonts w:ascii="Segoe MDL2 Assets" w:hAnsi="Segoe MDL2 Assets" w:cs="Segoe UI"/>
          <w:sz w:val="20"/>
          <w:szCs w:val="20"/>
        </w:rPr>
        <w:t>,</w:t>
      </w:r>
      <w:r w:rsidRPr="001829BE">
        <w:rPr>
          <w:rFonts w:ascii="Segoe MDL2 Assets" w:hAnsi="Segoe MDL2 Assets" w:cs="Segoe UI"/>
          <w:sz w:val="20"/>
          <w:szCs w:val="20"/>
        </w:rPr>
        <w:t xml:space="preserve"> and business requirements, defining the product vision, the product roadmap to satisfy that vision, and working closely with the engineering, guiding with business rules, audits, event handling support, and business teams to ensure customer satisfaction goals are met.</w:t>
      </w:r>
    </w:p>
    <w:p w14:paraId="41C629F3" w14:textId="0EAF69BE" w:rsidR="00460B15" w:rsidRPr="001829BE" w:rsidRDefault="00460B15" w:rsidP="00A01350">
      <w:pPr>
        <w:spacing w:after="0" w:line="240" w:lineRule="auto"/>
        <w:rPr>
          <w:rFonts w:ascii="Segoe MDL2 Assets" w:hAnsi="Segoe MDL2 Assets" w:cs="Segoe UI"/>
          <w:sz w:val="20"/>
          <w:szCs w:val="20"/>
        </w:rPr>
      </w:pPr>
      <w:r w:rsidRPr="001829BE">
        <w:rPr>
          <w:rFonts w:ascii="Segoe UI Symbol" w:hAnsi="Segoe UI Symbol" w:cs="Segoe UI Symbol"/>
          <w:sz w:val="20"/>
          <w:szCs w:val="20"/>
          <w:shd w:val="clear" w:color="auto" w:fill="FFFFFF"/>
        </w:rPr>
        <w:t>➢</w:t>
      </w:r>
      <w:r w:rsidRPr="001829BE">
        <w:rPr>
          <w:rFonts w:ascii="Segoe MDL2 Assets" w:hAnsi="Segoe MDL2 Assets" w:cs="Segoe UI Symbol"/>
          <w:sz w:val="20"/>
          <w:szCs w:val="20"/>
          <w:shd w:val="clear" w:color="auto" w:fill="FFFFFF"/>
        </w:rPr>
        <w:t xml:space="preserve"> </w:t>
      </w:r>
      <w:r w:rsidRPr="001829BE">
        <w:rPr>
          <w:rFonts w:ascii="Segoe MDL2 Assets" w:hAnsi="Segoe MDL2 Assets" w:cs="Segoe UI"/>
          <w:sz w:val="20"/>
          <w:szCs w:val="20"/>
          <w:shd w:val="clear" w:color="auto" w:fill="FFFFFF"/>
        </w:rPr>
        <w:t>Wholly involved with the scrum team in providing the user stories</w:t>
      </w:r>
      <w:r w:rsidR="00512298">
        <w:rPr>
          <w:rFonts w:ascii="Segoe MDL2 Assets" w:hAnsi="Segoe MDL2 Assets" w:cs="Segoe UI"/>
          <w:sz w:val="20"/>
          <w:szCs w:val="20"/>
          <w:shd w:val="clear" w:color="auto" w:fill="FFFFFF"/>
        </w:rPr>
        <w:t xml:space="preserve"> </w:t>
      </w:r>
      <w:r w:rsidR="00512298">
        <w:rPr>
          <w:rFonts w:ascii="Cambria" w:hAnsi="Cambria" w:cs="Segoe UI"/>
          <w:sz w:val="20"/>
          <w:szCs w:val="20"/>
          <w:shd w:val="clear" w:color="auto" w:fill="FFFFFF"/>
        </w:rPr>
        <w:t xml:space="preserve">in </w:t>
      </w:r>
      <w:r w:rsidR="00512298" w:rsidRPr="00512298">
        <w:rPr>
          <w:rFonts w:ascii="Cambria" w:hAnsi="Cambria" w:cs="Segoe UI"/>
          <w:b/>
          <w:bCs/>
          <w:sz w:val="20"/>
          <w:szCs w:val="20"/>
          <w:shd w:val="clear" w:color="auto" w:fill="FFFFFF"/>
        </w:rPr>
        <w:t>Jira</w:t>
      </w:r>
      <w:r w:rsidRPr="001829BE">
        <w:rPr>
          <w:rFonts w:ascii="Segoe MDL2 Assets" w:hAnsi="Segoe MDL2 Assets" w:cs="Segoe UI"/>
          <w:sz w:val="20"/>
          <w:szCs w:val="20"/>
          <w:shd w:val="clear" w:color="auto" w:fill="FFFFFF"/>
        </w:rPr>
        <w:t xml:space="preserve">, grooming, Sprint Planning, development cycle, User acceptance testing, </w:t>
      </w:r>
      <w:r w:rsidR="00232EF4" w:rsidRPr="001829BE">
        <w:rPr>
          <w:rFonts w:ascii="Segoe MDL2 Assets" w:hAnsi="Segoe MDL2 Assets" w:cs="Segoe UI"/>
          <w:sz w:val="20"/>
          <w:szCs w:val="20"/>
          <w:shd w:val="clear" w:color="auto" w:fill="FFFFFF"/>
        </w:rPr>
        <w:t>o</w:t>
      </w:r>
      <w:r w:rsidRPr="001829BE">
        <w:rPr>
          <w:rFonts w:ascii="Segoe MDL2 Assets" w:hAnsi="Segoe MDL2 Assets" w:cs="Segoe UI"/>
          <w:sz w:val="20"/>
          <w:szCs w:val="20"/>
          <w:shd w:val="clear" w:color="auto" w:fill="FFFFFF"/>
        </w:rPr>
        <w:t>perations</w:t>
      </w:r>
      <w:r w:rsidR="00232EF4" w:rsidRPr="001829BE">
        <w:rPr>
          <w:rFonts w:ascii="Segoe MDL2 Assets" w:hAnsi="Segoe MDL2 Assets" w:cs="Segoe UI"/>
          <w:sz w:val="20"/>
          <w:szCs w:val="20"/>
          <w:shd w:val="clear" w:color="auto" w:fill="FFFFFF"/>
        </w:rPr>
        <w:t>,</w:t>
      </w:r>
      <w:r w:rsidRPr="001829BE">
        <w:rPr>
          <w:rFonts w:ascii="Segoe MDL2 Assets" w:hAnsi="Segoe MDL2 Assets" w:cs="Segoe UI"/>
          <w:sz w:val="20"/>
          <w:szCs w:val="20"/>
          <w:shd w:val="clear" w:color="auto" w:fill="FFFFFF"/>
        </w:rPr>
        <w:t xml:space="preserve"> and delivery of the product.</w:t>
      </w:r>
    </w:p>
    <w:p w14:paraId="3BE6CE25" w14:textId="24D53554" w:rsidR="0055168B" w:rsidRPr="001829BE" w:rsidRDefault="00C73890" w:rsidP="0055168B">
      <w:pPr>
        <w:spacing w:after="0" w:line="240" w:lineRule="auto"/>
        <w:rPr>
          <w:rFonts w:ascii="Segoe MDL2 Assets" w:eastAsia="Arial" w:hAnsi="Segoe MDL2 Assets" w:cs="Segoe UI"/>
          <w:bCs/>
          <w:color w:val="000000" w:themeColor="text1"/>
          <w:sz w:val="20"/>
          <w:szCs w:val="20"/>
        </w:rPr>
      </w:pPr>
      <w:r w:rsidRPr="001829BE">
        <w:rPr>
          <w:rFonts w:ascii="Segoe UI Symbol" w:hAnsi="Segoe UI Symbol" w:cs="Segoe UI Symbol"/>
          <w:sz w:val="20"/>
          <w:szCs w:val="20"/>
          <w:shd w:val="clear" w:color="auto" w:fill="FFFFFF"/>
        </w:rPr>
        <w:t>➢</w:t>
      </w:r>
      <w:r w:rsidR="0055168B" w:rsidRPr="001829BE">
        <w:rPr>
          <w:rFonts w:ascii="Segoe MDL2 Assets" w:eastAsia="Arial" w:hAnsi="Segoe MDL2 Assets" w:cs="Segoe UI"/>
          <w:bCs/>
          <w:color w:val="000000" w:themeColor="text1"/>
          <w:sz w:val="20"/>
          <w:szCs w:val="20"/>
        </w:rPr>
        <w:t xml:space="preserve"> Created a minimally</w:t>
      </w:r>
      <w:r w:rsidR="00232EF4" w:rsidRPr="001829BE">
        <w:rPr>
          <w:rFonts w:ascii="Segoe MDL2 Assets" w:eastAsia="Arial" w:hAnsi="Segoe MDL2 Assets" w:cs="Segoe UI"/>
          <w:bCs/>
          <w:color w:val="000000" w:themeColor="text1"/>
          <w:sz w:val="20"/>
          <w:szCs w:val="20"/>
        </w:rPr>
        <w:t xml:space="preserve"> </w:t>
      </w:r>
      <w:r w:rsidR="0055168B" w:rsidRPr="001829BE">
        <w:rPr>
          <w:rFonts w:ascii="Segoe MDL2 Assets" w:eastAsia="Arial" w:hAnsi="Segoe MDL2 Assets" w:cs="Segoe UI"/>
          <w:bCs/>
          <w:color w:val="000000" w:themeColor="text1"/>
          <w:sz w:val="20"/>
          <w:szCs w:val="20"/>
        </w:rPr>
        <w:t>expected</w:t>
      </w:r>
      <w:r w:rsidR="00232EF4" w:rsidRPr="001829BE">
        <w:rPr>
          <w:rFonts w:ascii="Segoe MDL2 Assets" w:eastAsia="Arial" w:hAnsi="Segoe MDL2 Assets" w:cs="Segoe UI"/>
          <w:bCs/>
          <w:color w:val="000000" w:themeColor="text1"/>
          <w:sz w:val="20"/>
          <w:szCs w:val="20"/>
        </w:rPr>
        <w:t xml:space="preserve"> </w:t>
      </w:r>
      <w:r w:rsidR="0055168B" w:rsidRPr="001829BE">
        <w:rPr>
          <w:rFonts w:ascii="Segoe MDL2 Assets" w:eastAsia="Arial" w:hAnsi="Segoe MDL2 Assets" w:cs="Segoe UI"/>
          <w:bCs/>
          <w:color w:val="000000" w:themeColor="text1"/>
          <w:sz w:val="20"/>
          <w:szCs w:val="20"/>
        </w:rPr>
        <w:t>unified experience between A</w:t>
      </w:r>
      <w:r w:rsidR="00512298">
        <w:rPr>
          <w:rFonts w:ascii="Cambria" w:eastAsia="Arial" w:hAnsi="Cambria" w:cs="Segoe UI"/>
          <w:bCs/>
          <w:color w:val="000000" w:themeColor="text1"/>
          <w:sz w:val="20"/>
          <w:szCs w:val="20"/>
        </w:rPr>
        <w:t xml:space="preserve">dobe Platform </w:t>
      </w:r>
      <w:r w:rsidR="0055168B" w:rsidRPr="001829BE">
        <w:rPr>
          <w:rFonts w:ascii="Segoe MDL2 Assets" w:eastAsia="Arial" w:hAnsi="Segoe MDL2 Assets" w:cs="Segoe UI"/>
          <w:bCs/>
          <w:color w:val="000000" w:themeColor="text1"/>
          <w:sz w:val="20"/>
          <w:szCs w:val="20"/>
        </w:rPr>
        <w:t>and remaining KP.org legacy site. The experience to re-skin the KP legacy portal pages was limited to header and footer.</w:t>
      </w:r>
    </w:p>
    <w:p w14:paraId="2205E8E2" w14:textId="77777777" w:rsidR="00A01350" w:rsidRPr="001829BE" w:rsidRDefault="003E278B" w:rsidP="003E278B">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Implemented Forgot Password capabilities for the KP Flagship mobile apps (Android and iOS platforms).</w:t>
      </w:r>
    </w:p>
    <w:p w14:paraId="57C3EBDC" w14:textId="77777777" w:rsidR="00A01350" w:rsidRPr="001829BE" w:rsidRDefault="00A01350" w:rsidP="00A01350">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Key member of a product definition team identifying and developing Global, Shared, Unique components and its business requirements for kp.org feature teams to consume.</w:t>
      </w:r>
    </w:p>
    <w:p w14:paraId="45C264CE" w14:textId="123C34E3" w:rsidR="003E278B" w:rsidRPr="001829BE" w:rsidRDefault="003E278B" w:rsidP="003E278B">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Developed Forgot Password services for the kp.org mobile-optimized (m-dot) platform. This channel serves half of kp.org traffic.</w:t>
      </w:r>
      <w:r w:rsidRPr="001829BE">
        <w:rPr>
          <w:rFonts w:ascii="Segoe MDL2 Assets" w:hAnsi="Segoe MDL2 Assets" w:cs="Segoe UI"/>
          <w:sz w:val="20"/>
          <w:szCs w:val="20"/>
        </w:rPr>
        <w:br/>
      </w: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Extended the reach of kp.org services by making all user access functionality available in Spanish.</w:t>
      </w:r>
    </w:p>
    <w:p w14:paraId="7851FE62" w14:textId="2F610AE5" w:rsidR="00D601B4" w:rsidRPr="001829BE" w:rsidRDefault="00D601B4" w:rsidP="003E278B">
      <w:pPr>
        <w:spacing w:after="0" w:line="240" w:lineRule="auto"/>
        <w:rPr>
          <w:rFonts w:ascii="Segoe MDL2 Assets" w:hAnsi="Segoe MDL2 Assets" w:cs="Segoe UI"/>
          <w:sz w:val="20"/>
          <w:szCs w:val="20"/>
          <w:shd w:val="clear" w:color="auto" w:fill="FFFFFF"/>
        </w:rPr>
      </w:pPr>
      <w:r w:rsidRPr="00C55B81">
        <w:rPr>
          <w:rFonts w:ascii="Segoe MDL2 Assets" w:eastAsia="Arial" w:hAnsi="Segoe MDL2 Assets" w:cs="Arial"/>
          <w:b/>
          <w:color w:val="000000" w:themeColor="text1"/>
          <w:sz w:val="20"/>
          <w:szCs w:val="20"/>
        </w:rPr>
        <w:t>Recognition</w:t>
      </w:r>
      <w:r w:rsidRPr="001829BE">
        <w:rPr>
          <w:rFonts w:ascii="Segoe MDL2 Assets" w:eastAsia="Arial" w:hAnsi="Segoe MDL2 Assets" w:cs="Arial"/>
          <w:bCs/>
          <w:color w:val="000000" w:themeColor="text1"/>
          <w:sz w:val="20"/>
          <w:szCs w:val="20"/>
        </w:rPr>
        <w:t>: Cash bonus for best handling this project.</w:t>
      </w:r>
    </w:p>
    <w:p w14:paraId="4DA21F7B" w14:textId="77777777" w:rsidR="003E278B" w:rsidRDefault="003E278B" w:rsidP="003E278B">
      <w:pPr>
        <w:shd w:val="clear" w:color="auto" w:fill="FFFFFF"/>
        <w:spacing w:after="0" w:line="240" w:lineRule="auto"/>
        <w:textAlignment w:val="baseline"/>
        <w:outlineLvl w:val="2"/>
        <w:rPr>
          <w:rFonts w:ascii="Segoe UI" w:eastAsia="Times New Roman" w:hAnsi="Segoe UI" w:cs="Segoe UI"/>
          <w:b/>
          <w:bCs/>
          <w:sz w:val="21"/>
          <w:szCs w:val="21"/>
        </w:rPr>
      </w:pPr>
    </w:p>
    <w:p w14:paraId="23182E3E" w14:textId="3A7EDA90" w:rsidR="007E2312" w:rsidRPr="001829BE" w:rsidRDefault="007E2312" w:rsidP="007E2312">
      <w:pPr>
        <w:spacing w:after="0" w:line="240" w:lineRule="auto"/>
        <w:rPr>
          <w:rFonts w:ascii="Segoe MDL2 Assets" w:eastAsia="Arial" w:hAnsi="Segoe MDL2 Assets" w:cs="Arial"/>
          <w:bCs/>
          <w:color w:val="000000" w:themeColor="text1"/>
          <w:sz w:val="21"/>
          <w:szCs w:val="21"/>
        </w:rPr>
      </w:pPr>
      <w:r w:rsidRPr="001829BE">
        <w:rPr>
          <w:rFonts w:ascii="Segoe MDL2 Assets" w:eastAsia="Arial" w:hAnsi="Segoe MDL2 Assets" w:cs="Arial"/>
          <w:b/>
          <w:color w:val="000000" w:themeColor="text1"/>
          <w:sz w:val="21"/>
          <w:szCs w:val="21"/>
        </w:rPr>
        <w:t>Kaiser Permanente</w:t>
      </w:r>
      <w:r w:rsidRPr="001829BE">
        <w:rPr>
          <w:rFonts w:ascii="Segoe MDL2 Assets" w:eastAsia="Arial" w:hAnsi="Segoe MDL2 Assets" w:cs="Arial"/>
          <w:bCs/>
          <w:color w:val="000000" w:themeColor="text1"/>
          <w:sz w:val="21"/>
          <w:szCs w:val="21"/>
        </w:rPr>
        <w:t xml:space="preserve"> (Contract), </w:t>
      </w:r>
      <w:r w:rsidR="00E660C3" w:rsidRPr="001829BE">
        <w:rPr>
          <w:rFonts w:ascii="Segoe MDL2 Assets" w:eastAsia="Arial" w:hAnsi="Segoe MDL2 Assets" w:cs="Arial"/>
          <w:bCs/>
          <w:color w:val="000000" w:themeColor="text1"/>
          <w:sz w:val="21"/>
          <w:szCs w:val="21"/>
        </w:rPr>
        <w:t>March</w:t>
      </w:r>
      <w:r w:rsidRPr="001829BE">
        <w:rPr>
          <w:rFonts w:ascii="Segoe MDL2 Assets" w:eastAsia="Arial" w:hAnsi="Segoe MDL2 Assets" w:cs="Arial"/>
          <w:bCs/>
          <w:color w:val="000000" w:themeColor="text1"/>
          <w:sz w:val="21"/>
          <w:szCs w:val="21"/>
        </w:rPr>
        <w:t xml:space="preserve"> 201</w:t>
      </w:r>
      <w:r w:rsidR="00E660C3" w:rsidRPr="001829BE">
        <w:rPr>
          <w:rFonts w:ascii="Segoe MDL2 Assets" w:eastAsia="Arial" w:hAnsi="Segoe MDL2 Assets" w:cs="Arial"/>
          <w:bCs/>
          <w:color w:val="000000" w:themeColor="text1"/>
          <w:sz w:val="21"/>
          <w:szCs w:val="21"/>
        </w:rPr>
        <w:t>2</w:t>
      </w:r>
      <w:r w:rsidRPr="001829BE">
        <w:rPr>
          <w:rFonts w:ascii="Segoe MDL2 Assets" w:eastAsia="Arial" w:hAnsi="Segoe MDL2 Assets" w:cs="Arial"/>
          <w:bCs/>
          <w:color w:val="000000" w:themeColor="text1"/>
          <w:sz w:val="21"/>
          <w:szCs w:val="21"/>
        </w:rPr>
        <w:t xml:space="preserve"> </w:t>
      </w:r>
      <w:r w:rsidRPr="001829BE">
        <w:rPr>
          <w:rFonts w:ascii="Times New Roman" w:eastAsia="Arial" w:hAnsi="Times New Roman" w:cs="Times New Roman"/>
          <w:bCs/>
          <w:color w:val="000000" w:themeColor="text1"/>
          <w:sz w:val="21"/>
          <w:szCs w:val="21"/>
        </w:rPr>
        <w:t>–</w:t>
      </w:r>
      <w:r w:rsidR="00E660C3" w:rsidRPr="001829BE">
        <w:rPr>
          <w:rFonts w:ascii="Segoe MDL2 Assets" w:eastAsia="Arial" w:hAnsi="Segoe MDL2 Assets" w:cs="Arial"/>
          <w:bCs/>
          <w:color w:val="000000" w:themeColor="text1"/>
          <w:sz w:val="21"/>
          <w:szCs w:val="21"/>
        </w:rPr>
        <w:t xml:space="preserve"> June 2014</w:t>
      </w:r>
      <w:r w:rsidRPr="001829BE">
        <w:rPr>
          <w:rFonts w:ascii="Segoe MDL2 Assets" w:eastAsia="Arial" w:hAnsi="Segoe MDL2 Assets" w:cs="Arial"/>
          <w:bCs/>
          <w:color w:val="000000" w:themeColor="text1"/>
          <w:sz w:val="21"/>
          <w:szCs w:val="21"/>
        </w:rPr>
        <w:t>,</w:t>
      </w:r>
    </w:p>
    <w:p w14:paraId="71B2D4E4" w14:textId="77777777" w:rsidR="007E2312" w:rsidRPr="001829BE" w:rsidRDefault="007E2312" w:rsidP="007E2312">
      <w:pPr>
        <w:spacing w:after="0" w:line="240" w:lineRule="auto"/>
        <w:rPr>
          <w:rFonts w:ascii="Segoe MDL2 Assets" w:eastAsia="Arial" w:hAnsi="Segoe MDL2 Assets" w:cs="Arial"/>
          <w:bCs/>
          <w:color w:val="000000" w:themeColor="text1"/>
          <w:sz w:val="21"/>
          <w:szCs w:val="21"/>
        </w:rPr>
      </w:pPr>
      <w:r w:rsidRPr="001829BE">
        <w:rPr>
          <w:rFonts w:ascii="Segoe MDL2 Assets" w:eastAsia="Arial" w:hAnsi="Segoe MDL2 Assets" w:cs="Arial"/>
          <w:bCs/>
          <w:color w:val="000000" w:themeColor="text1"/>
          <w:sz w:val="21"/>
          <w:szCs w:val="21"/>
        </w:rPr>
        <w:t xml:space="preserve">Employer, </w:t>
      </w:r>
      <w:proofErr w:type="spellStart"/>
      <w:r w:rsidRPr="001829BE">
        <w:rPr>
          <w:rFonts w:ascii="Segoe MDL2 Assets" w:eastAsia="Arial" w:hAnsi="Segoe MDL2 Assets" w:cs="Arial"/>
          <w:b/>
          <w:color w:val="000000" w:themeColor="text1"/>
          <w:sz w:val="21"/>
          <w:szCs w:val="21"/>
        </w:rPr>
        <w:t>Enclipse</w:t>
      </w:r>
      <w:proofErr w:type="spellEnd"/>
      <w:r w:rsidRPr="001829BE">
        <w:rPr>
          <w:rFonts w:ascii="Segoe MDL2 Assets" w:eastAsia="Arial" w:hAnsi="Segoe MDL2 Assets" w:cs="Arial"/>
          <w:bCs/>
          <w:color w:val="000000" w:themeColor="text1"/>
          <w:sz w:val="21"/>
          <w:szCs w:val="21"/>
        </w:rPr>
        <w:t xml:space="preserve"> </w:t>
      </w:r>
      <w:r w:rsidRPr="001829BE">
        <w:rPr>
          <w:rFonts w:ascii="Segoe MDL2 Assets" w:eastAsia="Arial" w:hAnsi="Segoe MDL2 Assets" w:cs="Arial"/>
          <w:b/>
          <w:color w:val="000000" w:themeColor="text1"/>
          <w:sz w:val="21"/>
          <w:szCs w:val="21"/>
        </w:rPr>
        <w:t>Corporation</w:t>
      </w:r>
    </w:p>
    <w:p w14:paraId="749E2B48" w14:textId="655ED199" w:rsidR="007E2312" w:rsidRPr="001829BE" w:rsidRDefault="007E2312" w:rsidP="007E2312">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 xml:space="preserve">Product </w:t>
      </w:r>
      <w:r w:rsidR="009964AD" w:rsidRPr="001829BE">
        <w:rPr>
          <w:rFonts w:ascii="Segoe MDL2 Assets" w:eastAsia="Arial" w:hAnsi="Segoe MDL2 Assets" w:cs="Arial"/>
          <w:b/>
          <w:color w:val="000000" w:themeColor="text1"/>
          <w:sz w:val="21"/>
          <w:szCs w:val="21"/>
        </w:rPr>
        <w:t>Owner</w:t>
      </w:r>
      <w:r w:rsidR="006B4962" w:rsidRPr="001829BE">
        <w:rPr>
          <w:rFonts w:ascii="Segoe MDL2 Assets" w:eastAsia="Arial" w:hAnsi="Segoe MDL2 Assets" w:cs="Arial"/>
          <w:b/>
          <w:color w:val="000000" w:themeColor="text1"/>
          <w:sz w:val="21"/>
          <w:szCs w:val="21"/>
        </w:rPr>
        <w:t>/Sr. Business Analyst</w:t>
      </w:r>
      <w:r w:rsidR="00295362" w:rsidRPr="001829BE">
        <w:rPr>
          <w:rFonts w:ascii="Segoe MDL2 Assets" w:eastAsia="Arial" w:hAnsi="Segoe MDL2 Assets" w:cs="Arial"/>
          <w:b/>
          <w:color w:val="000000" w:themeColor="text1"/>
          <w:sz w:val="21"/>
          <w:szCs w:val="21"/>
        </w:rPr>
        <w:t>,</w:t>
      </w:r>
      <w:r w:rsidR="007D3939" w:rsidRPr="001829BE">
        <w:rPr>
          <w:rFonts w:ascii="Segoe MDL2 Assets" w:eastAsia="Arial" w:hAnsi="Segoe MDL2 Assets" w:cs="Arial"/>
          <w:b/>
          <w:color w:val="000000" w:themeColor="text1"/>
          <w:sz w:val="21"/>
          <w:szCs w:val="21"/>
        </w:rPr>
        <w:t xml:space="preserve"> Web Services</w:t>
      </w:r>
    </w:p>
    <w:p w14:paraId="5145184A" w14:textId="6516CF65" w:rsidR="00153BEE" w:rsidRPr="001829BE" w:rsidRDefault="00153BEE" w:rsidP="00153BEE">
      <w:pPr>
        <w:spacing w:after="0" w:line="240" w:lineRule="auto"/>
        <w:rPr>
          <w:rFonts w:ascii="Segoe MDL2 Assets" w:eastAsia="Arial" w:hAnsi="Segoe MDL2 Assets" w:cs="Segoe UI"/>
          <w:bCs/>
          <w:color w:val="000000" w:themeColor="text1"/>
          <w:sz w:val="20"/>
          <w:szCs w:val="20"/>
        </w:rPr>
      </w:pPr>
      <w:r w:rsidRPr="001829BE">
        <w:rPr>
          <w:rFonts w:ascii="Segoe MDL2 Assets" w:eastAsia="Arial" w:hAnsi="Segoe MDL2 Assets" w:cs="Segoe UI"/>
          <w:bCs/>
          <w:color w:val="000000" w:themeColor="text1"/>
          <w:sz w:val="20"/>
          <w:szCs w:val="20"/>
        </w:rPr>
        <w:t xml:space="preserve">Project: CORE SERVICES: </w:t>
      </w:r>
      <w:r w:rsidR="00A37BFE" w:rsidRPr="001829BE">
        <w:rPr>
          <w:rFonts w:ascii="Segoe MDL2 Assets" w:eastAsia="Arial" w:hAnsi="Segoe MDL2 Assets" w:cs="Segoe UI"/>
          <w:bCs/>
          <w:color w:val="000000" w:themeColor="text1"/>
          <w:sz w:val="20"/>
          <w:szCs w:val="20"/>
        </w:rPr>
        <w:t xml:space="preserve">Collaborate and consult web services with Key stakeholders between Kp.org feature team and EPIC. </w:t>
      </w:r>
      <w:r w:rsidRPr="001829BE">
        <w:rPr>
          <w:rFonts w:ascii="Segoe MDL2 Assets" w:eastAsia="Arial" w:hAnsi="Segoe MDL2 Assets" w:cs="Segoe UI"/>
          <w:bCs/>
          <w:color w:val="000000" w:themeColor="text1"/>
          <w:sz w:val="20"/>
          <w:szCs w:val="20"/>
        </w:rPr>
        <w:t>Epic New Feature request and Existing feature maintenance</w:t>
      </w:r>
      <w:r w:rsidR="00906984" w:rsidRPr="001829BE">
        <w:rPr>
          <w:rFonts w:ascii="Segoe MDL2 Assets" w:eastAsia="Arial" w:hAnsi="Segoe MDL2 Assets" w:cs="Segoe UI"/>
          <w:bCs/>
          <w:color w:val="000000" w:themeColor="text1"/>
          <w:sz w:val="20"/>
          <w:szCs w:val="20"/>
        </w:rPr>
        <w:t xml:space="preserve">/enhancements </w:t>
      </w:r>
      <w:r w:rsidRPr="001829BE">
        <w:rPr>
          <w:rFonts w:ascii="Segoe MDL2 Assets" w:eastAsia="Arial" w:hAnsi="Segoe MDL2 Assets" w:cs="Segoe UI"/>
          <w:bCs/>
          <w:color w:val="000000" w:themeColor="text1"/>
          <w:sz w:val="20"/>
          <w:szCs w:val="20"/>
        </w:rPr>
        <w:t xml:space="preserve">on Kp.org site such as for Historical test results, appointments, entitlements, message center features, medical record functionalities and </w:t>
      </w:r>
      <w:r w:rsidR="00BF2A8C" w:rsidRPr="001829BE">
        <w:rPr>
          <w:rFonts w:ascii="Segoe MDL2 Assets" w:eastAsia="Arial" w:hAnsi="Segoe MDL2 Assets" w:cs="Segoe UI"/>
          <w:bCs/>
          <w:color w:val="000000" w:themeColor="text1"/>
          <w:sz w:val="20"/>
          <w:szCs w:val="20"/>
        </w:rPr>
        <w:t>Registration as a service.</w:t>
      </w:r>
    </w:p>
    <w:p w14:paraId="21D145A7" w14:textId="15FD3FBE" w:rsidR="003C0689" w:rsidRPr="001829BE" w:rsidRDefault="00462A56" w:rsidP="003C0689">
      <w:pPr>
        <w:pStyle w:val="pv-entitydescription"/>
        <w:spacing w:before="0" w:beforeAutospacing="0" w:after="0" w:afterAutospacing="0"/>
        <w:textAlignment w:val="baseline"/>
        <w:rPr>
          <w:rFonts w:ascii="Segoe MDL2 Assets" w:hAnsi="Segoe MDL2 Assets" w:cs="Segoe UI"/>
          <w:sz w:val="20"/>
          <w:szCs w:val="20"/>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w:t>
      </w:r>
      <w:r w:rsidR="003C0689" w:rsidRPr="001829BE">
        <w:rPr>
          <w:rFonts w:ascii="Segoe MDL2 Assets" w:hAnsi="Segoe MDL2 Assets" w:cs="Segoe UI"/>
          <w:sz w:val="20"/>
          <w:szCs w:val="20"/>
        </w:rPr>
        <w:t>Web service consulting for KP Health</w:t>
      </w:r>
      <w:r w:rsidR="00FE7459" w:rsidRPr="001829BE">
        <w:rPr>
          <w:rFonts w:ascii="Segoe MDL2 Assets" w:hAnsi="Segoe MDL2 Assets" w:cs="Segoe UI"/>
          <w:sz w:val="20"/>
          <w:szCs w:val="20"/>
        </w:rPr>
        <w:t xml:space="preserve"> </w:t>
      </w:r>
      <w:r w:rsidR="003C0689" w:rsidRPr="001829BE">
        <w:rPr>
          <w:rFonts w:ascii="Segoe MDL2 Assets" w:hAnsi="Segoe MDL2 Assets" w:cs="Segoe UI"/>
          <w:sz w:val="20"/>
          <w:szCs w:val="20"/>
        </w:rPr>
        <w:t>Connect.</w:t>
      </w:r>
    </w:p>
    <w:p w14:paraId="2F83174B" w14:textId="241813E7" w:rsidR="00D9058F" w:rsidRPr="001829BE" w:rsidRDefault="00D9058F" w:rsidP="003C0689">
      <w:pPr>
        <w:pStyle w:val="pv-entitydescription"/>
        <w:spacing w:before="0" w:beforeAutospacing="0" w:after="0" w:afterAutospacing="0"/>
        <w:textAlignment w:val="baseline"/>
        <w:rPr>
          <w:rFonts w:ascii="Segoe MDL2 Assets" w:hAnsi="Segoe MDL2 Assets" w:cs="Segoe UI"/>
          <w:sz w:val="20"/>
          <w:szCs w:val="20"/>
        </w:rPr>
      </w:pPr>
      <w:r w:rsidRPr="001829BE">
        <w:rPr>
          <w:rFonts w:ascii="Segoe UI Symbol" w:hAnsi="Segoe UI Symbol" w:cs="Segoe UI Symbol"/>
          <w:sz w:val="20"/>
          <w:szCs w:val="20"/>
          <w:shd w:val="clear" w:color="auto" w:fill="FFFFFF"/>
        </w:rPr>
        <w:t>➢</w:t>
      </w:r>
      <w:r w:rsidRPr="001829BE">
        <w:rPr>
          <w:rFonts w:ascii="Segoe MDL2 Assets" w:hAnsi="Segoe MDL2 Assets" w:cs="Segoe UI"/>
          <w:sz w:val="20"/>
          <w:szCs w:val="20"/>
          <w:shd w:val="clear" w:color="auto" w:fill="FFFFFF"/>
        </w:rPr>
        <w:t xml:space="preserve"> Collaborate and consult with Key stakeholders between Kp.org and EPIC teams in determining the new feature request </w:t>
      </w:r>
      <w:r w:rsidR="000148A5" w:rsidRPr="001829BE">
        <w:rPr>
          <w:rFonts w:ascii="Segoe MDL2 Assets" w:hAnsi="Segoe MDL2 Assets" w:cs="Segoe UI"/>
          <w:sz w:val="20"/>
          <w:szCs w:val="20"/>
          <w:shd w:val="clear" w:color="auto" w:fill="FFFFFF"/>
        </w:rPr>
        <w:t xml:space="preserve">to Epic </w:t>
      </w:r>
      <w:r w:rsidRPr="001829BE">
        <w:rPr>
          <w:rFonts w:ascii="Segoe MDL2 Assets" w:hAnsi="Segoe MDL2 Assets" w:cs="Segoe UI"/>
          <w:sz w:val="20"/>
          <w:szCs w:val="20"/>
          <w:shd w:val="clear" w:color="auto" w:fill="FFFFFF"/>
        </w:rPr>
        <w:t>vs reus</w:t>
      </w:r>
      <w:r w:rsidR="000148A5" w:rsidRPr="001829BE">
        <w:rPr>
          <w:rFonts w:ascii="Segoe MDL2 Assets" w:hAnsi="Segoe MDL2 Assets" w:cs="Segoe UI"/>
          <w:sz w:val="20"/>
          <w:szCs w:val="20"/>
          <w:shd w:val="clear" w:color="auto" w:fill="FFFFFF"/>
        </w:rPr>
        <w:t>ing</w:t>
      </w:r>
      <w:r w:rsidRPr="001829BE">
        <w:rPr>
          <w:rFonts w:ascii="Segoe MDL2 Assets" w:hAnsi="Segoe MDL2 Assets" w:cs="Segoe UI"/>
          <w:sz w:val="20"/>
          <w:szCs w:val="20"/>
          <w:shd w:val="clear" w:color="auto" w:fill="FFFFFF"/>
        </w:rPr>
        <w:t xml:space="preserve"> the existing services </w:t>
      </w:r>
      <w:r w:rsidR="000148A5" w:rsidRPr="001829BE">
        <w:rPr>
          <w:rFonts w:ascii="Segoe MDL2 Assets" w:hAnsi="Segoe MDL2 Assets" w:cs="Segoe UI"/>
          <w:sz w:val="20"/>
          <w:szCs w:val="20"/>
          <w:shd w:val="clear" w:color="auto" w:fill="FFFFFF"/>
        </w:rPr>
        <w:t xml:space="preserve">with enhancements </w:t>
      </w:r>
      <w:r w:rsidRPr="001829BE">
        <w:rPr>
          <w:rFonts w:ascii="Segoe MDL2 Assets" w:hAnsi="Segoe MDL2 Assets" w:cs="Segoe UI"/>
          <w:sz w:val="20"/>
          <w:szCs w:val="20"/>
          <w:shd w:val="clear" w:color="auto" w:fill="FFFFFF"/>
        </w:rPr>
        <w:t xml:space="preserve">in support </w:t>
      </w:r>
      <w:r w:rsidR="000148A5" w:rsidRPr="001829BE">
        <w:rPr>
          <w:rFonts w:ascii="Segoe MDL2 Assets" w:hAnsi="Segoe MDL2 Assets" w:cs="Segoe UI"/>
          <w:sz w:val="20"/>
          <w:szCs w:val="20"/>
          <w:shd w:val="clear" w:color="auto" w:fill="FFFFFF"/>
        </w:rPr>
        <w:t>for</w:t>
      </w:r>
      <w:r w:rsidRPr="001829BE">
        <w:rPr>
          <w:rFonts w:ascii="Segoe MDL2 Assets" w:hAnsi="Segoe MDL2 Assets" w:cs="Segoe UI"/>
          <w:sz w:val="20"/>
          <w:szCs w:val="20"/>
          <w:shd w:val="clear" w:color="auto" w:fill="FFFFFF"/>
        </w:rPr>
        <w:t xml:space="preserve"> kp.org site</w:t>
      </w:r>
      <w:r w:rsidR="000148A5" w:rsidRPr="001829BE">
        <w:rPr>
          <w:rFonts w:ascii="Segoe MDL2 Assets" w:hAnsi="Segoe MDL2 Assets" w:cs="Segoe UI"/>
          <w:sz w:val="20"/>
          <w:szCs w:val="20"/>
          <w:shd w:val="clear" w:color="auto" w:fill="FFFFFF"/>
        </w:rPr>
        <w:t xml:space="preserve"> features development</w:t>
      </w:r>
      <w:r w:rsidRPr="001829BE">
        <w:rPr>
          <w:rFonts w:ascii="Segoe MDL2 Assets" w:hAnsi="Segoe MDL2 Assets" w:cs="Segoe UI"/>
          <w:sz w:val="20"/>
          <w:szCs w:val="20"/>
          <w:shd w:val="clear" w:color="auto" w:fill="FFFFFF"/>
        </w:rPr>
        <w:t xml:space="preserve"> and Mobile KP flagship application</w:t>
      </w:r>
      <w:r w:rsidR="001D6409" w:rsidRPr="001829BE">
        <w:rPr>
          <w:rFonts w:ascii="Segoe MDL2 Assets" w:hAnsi="Segoe MDL2 Assets" w:cs="Segoe UI"/>
          <w:sz w:val="20"/>
          <w:szCs w:val="20"/>
          <w:shd w:val="clear" w:color="auto" w:fill="FFFFFF"/>
        </w:rPr>
        <w:t>.</w:t>
      </w:r>
    </w:p>
    <w:p w14:paraId="278E538C" w14:textId="10F81BFC" w:rsidR="00B82751" w:rsidRDefault="00B82751" w:rsidP="00F1775D">
      <w:pPr>
        <w:spacing w:after="0" w:line="240" w:lineRule="auto"/>
        <w:textAlignment w:val="baseline"/>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00EA768D" w:rsidRPr="001829BE">
        <w:rPr>
          <w:rFonts w:ascii="Segoe MDL2 Assets" w:hAnsi="Segoe MDL2 Assets" w:cs="Segoe UI"/>
          <w:sz w:val="20"/>
          <w:szCs w:val="20"/>
          <w:shd w:val="clear" w:color="auto" w:fill="FFFFFF"/>
        </w:rPr>
        <w:t xml:space="preserve"> </w:t>
      </w:r>
      <w:r w:rsidR="00D9058F" w:rsidRPr="001829BE">
        <w:rPr>
          <w:rFonts w:ascii="Segoe MDL2 Assets" w:hAnsi="Segoe MDL2 Assets" w:cs="Segoe UI"/>
          <w:sz w:val="20"/>
          <w:szCs w:val="20"/>
          <w:shd w:val="clear" w:color="auto" w:fill="FFFFFF"/>
        </w:rPr>
        <w:t>Core functionalities include</w:t>
      </w:r>
      <w:r w:rsidR="00117AC3" w:rsidRPr="001829BE">
        <w:rPr>
          <w:rFonts w:ascii="Segoe MDL2 Assets" w:hAnsi="Segoe MDL2 Assets" w:cs="Segoe UI"/>
          <w:sz w:val="20"/>
          <w:szCs w:val="20"/>
          <w:shd w:val="clear" w:color="auto" w:fill="FFFFFF"/>
        </w:rPr>
        <w:t>:</w:t>
      </w:r>
      <w:r w:rsidR="00D9058F" w:rsidRPr="001829BE">
        <w:rPr>
          <w:rFonts w:ascii="Segoe MDL2 Assets" w:hAnsi="Segoe MDL2 Assets" w:cs="Segoe UI"/>
          <w:sz w:val="20"/>
          <w:szCs w:val="20"/>
          <w:shd w:val="clear" w:color="auto" w:fill="FFFFFF"/>
        </w:rPr>
        <w:t xml:space="preserve"> </w:t>
      </w:r>
      <w:r w:rsidR="00AD76A9" w:rsidRPr="001829BE">
        <w:rPr>
          <w:rFonts w:ascii="Segoe MDL2 Assets" w:hAnsi="Segoe MDL2 Assets" w:cs="Segoe UI"/>
          <w:sz w:val="20"/>
          <w:szCs w:val="20"/>
          <w:shd w:val="clear" w:color="auto" w:fill="FFFFFF"/>
        </w:rPr>
        <w:t>Service mapp</w:t>
      </w:r>
      <w:r w:rsidR="00D9058F" w:rsidRPr="001829BE">
        <w:rPr>
          <w:rFonts w:ascii="Segoe MDL2 Assets" w:hAnsi="Segoe MDL2 Assets" w:cs="Segoe UI"/>
          <w:sz w:val="20"/>
          <w:szCs w:val="20"/>
          <w:shd w:val="clear" w:color="auto" w:fill="FFFFFF"/>
        </w:rPr>
        <w:t>ing</w:t>
      </w:r>
      <w:r w:rsidR="00AD76A9" w:rsidRPr="001829BE">
        <w:rPr>
          <w:rFonts w:ascii="Segoe MDL2 Assets" w:hAnsi="Segoe MDL2 Assets" w:cs="Segoe UI"/>
          <w:sz w:val="20"/>
          <w:szCs w:val="20"/>
          <w:shd w:val="clear" w:color="auto" w:fill="FFFFFF"/>
        </w:rPr>
        <w:t xml:space="preserve"> the WSDL received from EPIC</w:t>
      </w:r>
      <w:r w:rsidR="00D9058F" w:rsidRPr="001829BE">
        <w:rPr>
          <w:rFonts w:ascii="Segoe MDL2 Assets" w:hAnsi="Segoe MDL2 Assets" w:cs="Segoe UI"/>
          <w:sz w:val="20"/>
          <w:szCs w:val="20"/>
          <w:shd w:val="clear" w:color="auto" w:fill="FFFFFF"/>
        </w:rPr>
        <w:t xml:space="preserve">, </w:t>
      </w:r>
      <w:r w:rsidR="00F1775D" w:rsidRPr="001829BE">
        <w:rPr>
          <w:rFonts w:ascii="Segoe MDL2 Assets" w:eastAsia="Arial" w:hAnsi="Segoe MDL2 Assets" w:cs="Segoe UI"/>
          <w:bCs/>
          <w:color w:val="000000" w:themeColor="text1"/>
          <w:sz w:val="20"/>
          <w:szCs w:val="20"/>
        </w:rPr>
        <w:t xml:space="preserve">Workflow Diagram (Discrete flow, Summary view, End to End Detailed View), </w:t>
      </w:r>
      <w:r w:rsidR="00D9058F" w:rsidRPr="001829BE">
        <w:rPr>
          <w:rFonts w:ascii="Segoe MDL2 Assets" w:hAnsi="Segoe MDL2 Assets" w:cs="Segoe UI"/>
          <w:sz w:val="20"/>
          <w:szCs w:val="20"/>
          <w:shd w:val="clear" w:color="auto" w:fill="FFFFFF"/>
        </w:rPr>
        <w:t xml:space="preserve">services requirement document creation and maintenance, </w:t>
      </w:r>
      <w:r w:rsidR="00317A96" w:rsidRPr="001829BE">
        <w:rPr>
          <w:rFonts w:ascii="Segoe MDL2 Assets" w:hAnsi="Segoe MDL2 Assets" w:cs="Segoe UI"/>
          <w:sz w:val="20"/>
          <w:szCs w:val="20"/>
          <w:shd w:val="clear" w:color="auto" w:fill="FFFFFF"/>
        </w:rPr>
        <w:t xml:space="preserve">Business process management documentation, </w:t>
      </w:r>
      <w:r w:rsidR="00D9058F" w:rsidRPr="001829BE">
        <w:rPr>
          <w:rFonts w:ascii="Segoe MDL2 Assets" w:hAnsi="Segoe MDL2 Assets" w:cs="Segoe UI"/>
          <w:sz w:val="20"/>
          <w:szCs w:val="20"/>
          <w:shd w:val="clear" w:color="auto" w:fill="FFFFFF"/>
        </w:rPr>
        <w:t xml:space="preserve">assist </w:t>
      </w:r>
      <w:r w:rsidR="00317A96" w:rsidRPr="001829BE">
        <w:rPr>
          <w:rFonts w:ascii="Segoe MDL2 Assets" w:hAnsi="Segoe MDL2 Assets" w:cs="Segoe UI"/>
          <w:sz w:val="20"/>
          <w:szCs w:val="20"/>
          <w:shd w:val="clear" w:color="auto" w:fill="FFFFFF"/>
        </w:rPr>
        <w:t xml:space="preserve">Services and </w:t>
      </w:r>
      <w:r w:rsidR="00D9058F" w:rsidRPr="001829BE">
        <w:rPr>
          <w:rFonts w:ascii="Segoe MDL2 Assets" w:hAnsi="Segoe MDL2 Assets" w:cs="Segoe UI"/>
          <w:sz w:val="20"/>
          <w:szCs w:val="20"/>
          <w:shd w:val="clear" w:color="auto" w:fill="FFFFFF"/>
        </w:rPr>
        <w:t>application Product</w:t>
      </w:r>
      <w:r w:rsidR="00117AC3" w:rsidRPr="001829BE">
        <w:rPr>
          <w:rFonts w:ascii="Segoe MDL2 Assets" w:hAnsi="Segoe MDL2 Assets" w:cs="Segoe UI"/>
          <w:sz w:val="20"/>
          <w:szCs w:val="20"/>
          <w:shd w:val="clear" w:color="auto" w:fill="FFFFFF"/>
        </w:rPr>
        <w:t>,</w:t>
      </w:r>
      <w:r w:rsidR="00D9058F" w:rsidRPr="001829BE">
        <w:rPr>
          <w:rFonts w:ascii="Segoe MDL2 Assets" w:hAnsi="Segoe MDL2 Assets" w:cs="Segoe UI"/>
          <w:sz w:val="20"/>
          <w:szCs w:val="20"/>
          <w:shd w:val="clear" w:color="auto" w:fill="FFFFFF"/>
        </w:rPr>
        <w:t xml:space="preserve"> technical team with the respective service validation rules, scenarios and corresponding error codes and messages</w:t>
      </w:r>
      <w:r w:rsidR="001D6409" w:rsidRPr="001829BE">
        <w:rPr>
          <w:rFonts w:ascii="Segoe MDL2 Assets" w:hAnsi="Segoe MDL2 Assets" w:cs="Segoe UI"/>
          <w:sz w:val="20"/>
          <w:szCs w:val="20"/>
          <w:shd w:val="clear" w:color="auto" w:fill="FFFFFF"/>
        </w:rPr>
        <w:t>.</w:t>
      </w:r>
    </w:p>
    <w:p w14:paraId="1F97F108" w14:textId="510F64FC" w:rsidR="005B561E" w:rsidRPr="005B561E" w:rsidRDefault="005B561E" w:rsidP="005B561E">
      <w:pPr>
        <w:spacing w:after="0" w:line="240" w:lineRule="auto"/>
        <w:rPr>
          <w:rFonts w:ascii="Cambria" w:hAnsi="Cambria" w:cs="Segoe UI"/>
          <w:sz w:val="20"/>
          <w:szCs w:val="20"/>
        </w:rPr>
      </w:pPr>
      <w:r w:rsidRPr="001829BE">
        <w:rPr>
          <w:rFonts w:ascii="Segoe UI Symbol" w:hAnsi="Segoe UI Symbol" w:cs="Segoe UI Symbol"/>
          <w:sz w:val="20"/>
          <w:szCs w:val="20"/>
          <w:shd w:val="clear" w:color="auto" w:fill="FFFFFF"/>
        </w:rPr>
        <w:t>➢</w:t>
      </w:r>
      <w:r w:rsidRPr="001829BE">
        <w:rPr>
          <w:rFonts w:ascii="Segoe MDL2 Assets" w:hAnsi="Segoe MDL2 Assets" w:cs="Segoe UI Symbol"/>
          <w:sz w:val="20"/>
          <w:szCs w:val="20"/>
          <w:shd w:val="clear" w:color="auto" w:fill="FFFFFF"/>
        </w:rPr>
        <w:t xml:space="preserve"> </w:t>
      </w:r>
      <w:r w:rsidRPr="001829BE">
        <w:rPr>
          <w:rFonts w:ascii="Segoe MDL2 Assets" w:hAnsi="Segoe MDL2 Assets" w:cs="Segoe UI"/>
          <w:sz w:val="20"/>
          <w:szCs w:val="20"/>
          <w:shd w:val="clear" w:color="auto" w:fill="FFFFFF"/>
        </w:rPr>
        <w:t xml:space="preserve">Wholly involved with the scrum team in providing the </w:t>
      </w:r>
      <w:r>
        <w:rPr>
          <w:rFonts w:ascii="Cambria" w:hAnsi="Cambria" w:cs="Segoe UI"/>
          <w:sz w:val="20"/>
          <w:szCs w:val="20"/>
          <w:shd w:val="clear" w:color="auto" w:fill="FFFFFF"/>
        </w:rPr>
        <w:t xml:space="preserve">services </w:t>
      </w:r>
      <w:r w:rsidRPr="001829BE">
        <w:rPr>
          <w:rFonts w:ascii="Segoe MDL2 Assets" w:hAnsi="Segoe MDL2 Assets" w:cs="Segoe UI"/>
          <w:sz w:val="20"/>
          <w:szCs w:val="20"/>
          <w:shd w:val="clear" w:color="auto" w:fill="FFFFFF"/>
        </w:rPr>
        <w:t>user stories</w:t>
      </w:r>
      <w:r>
        <w:rPr>
          <w:rFonts w:ascii="Segoe MDL2 Assets" w:hAnsi="Segoe MDL2 Assets" w:cs="Segoe UI"/>
          <w:sz w:val="20"/>
          <w:szCs w:val="20"/>
          <w:shd w:val="clear" w:color="auto" w:fill="FFFFFF"/>
        </w:rPr>
        <w:t xml:space="preserve"> </w:t>
      </w:r>
      <w:r>
        <w:rPr>
          <w:rFonts w:ascii="Cambria" w:hAnsi="Cambria" w:cs="Segoe UI"/>
          <w:sz w:val="20"/>
          <w:szCs w:val="20"/>
          <w:shd w:val="clear" w:color="auto" w:fill="FFFFFF"/>
        </w:rPr>
        <w:t xml:space="preserve">in </w:t>
      </w:r>
      <w:r>
        <w:rPr>
          <w:rFonts w:ascii="Cambria" w:hAnsi="Cambria" w:cs="Segoe UI"/>
          <w:b/>
          <w:bCs/>
          <w:sz w:val="20"/>
          <w:szCs w:val="20"/>
          <w:shd w:val="clear" w:color="auto" w:fill="FFFFFF"/>
        </w:rPr>
        <w:t>Rally</w:t>
      </w:r>
      <w:r w:rsidRPr="001829BE">
        <w:rPr>
          <w:rFonts w:ascii="Segoe MDL2 Assets" w:hAnsi="Segoe MDL2 Assets" w:cs="Segoe UI"/>
          <w:sz w:val="20"/>
          <w:szCs w:val="20"/>
          <w:shd w:val="clear" w:color="auto" w:fill="FFFFFF"/>
        </w:rPr>
        <w:t>, grooming, Sprint Planning, development cycle</w:t>
      </w:r>
      <w:r>
        <w:rPr>
          <w:rFonts w:ascii="Cambria" w:hAnsi="Cambria" w:cs="Segoe UI"/>
          <w:sz w:val="20"/>
          <w:szCs w:val="20"/>
          <w:shd w:val="clear" w:color="auto" w:fill="FFFFFF"/>
        </w:rPr>
        <w:t>.</w:t>
      </w:r>
    </w:p>
    <w:p w14:paraId="2AF3D2EA" w14:textId="097A68E0" w:rsidR="00F1775D" w:rsidRPr="001829BE" w:rsidRDefault="00D9058F" w:rsidP="00F1775D">
      <w:pPr>
        <w:spacing w:after="0" w:line="240" w:lineRule="auto"/>
        <w:rPr>
          <w:rFonts w:ascii="Segoe MDL2 Assets" w:eastAsia="Arial" w:hAnsi="Segoe MDL2 Assets" w:cs="Segoe UI"/>
          <w:bCs/>
          <w:color w:val="000000" w:themeColor="text1"/>
          <w:sz w:val="20"/>
          <w:szCs w:val="20"/>
        </w:rPr>
      </w:pPr>
      <w:r w:rsidRPr="001829BE">
        <w:rPr>
          <w:rFonts w:ascii="Segoe UI Symbol" w:hAnsi="Segoe UI Symbol" w:cs="Segoe UI Symbol"/>
          <w:sz w:val="20"/>
          <w:szCs w:val="20"/>
          <w:shd w:val="clear" w:color="auto" w:fill="FFFFFF"/>
        </w:rPr>
        <w:t>➢</w:t>
      </w:r>
      <w:r w:rsidR="001D6409" w:rsidRPr="001829BE">
        <w:rPr>
          <w:rFonts w:ascii="Segoe MDL2 Assets" w:hAnsi="Segoe MDL2 Assets" w:cs="Segoe UI"/>
          <w:sz w:val="20"/>
          <w:szCs w:val="20"/>
          <w:shd w:val="clear" w:color="auto" w:fill="FFFFFF"/>
        </w:rPr>
        <w:t xml:space="preserve"> </w:t>
      </w:r>
      <w:r w:rsidR="00F1775D" w:rsidRPr="001829BE">
        <w:rPr>
          <w:rFonts w:ascii="Segoe MDL2 Assets" w:eastAsia="Arial" w:hAnsi="Segoe MDL2 Assets" w:cs="Segoe UI"/>
          <w:bCs/>
          <w:color w:val="000000" w:themeColor="text1"/>
          <w:sz w:val="20"/>
          <w:szCs w:val="20"/>
        </w:rPr>
        <w:t xml:space="preserve">Coordinating calls with SERVICES (Architect, Dev, Quality) and App (PO, </w:t>
      </w:r>
      <w:proofErr w:type="gramStart"/>
      <w:r w:rsidR="00F1775D" w:rsidRPr="001829BE">
        <w:rPr>
          <w:rFonts w:ascii="Segoe MDL2 Assets" w:eastAsia="Arial" w:hAnsi="Segoe MDL2 Assets" w:cs="Segoe UI"/>
          <w:bCs/>
          <w:color w:val="000000" w:themeColor="text1"/>
          <w:sz w:val="20"/>
          <w:szCs w:val="20"/>
        </w:rPr>
        <w:t>Dev</w:t>
      </w:r>
      <w:proofErr w:type="gramEnd"/>
      <w:r w:rsidR="00F1775D" w:rsidRPr="001829BE">
        <w:rPr>
          <w:rFonts w:ascii="Segoe MDL2 Assets" w:eastAsia="Arial" w:hAnsi="Segoe MDL2 Assets" w:cs="Segoe UI"/>
          <w:bCs/>
          <w:color w:val="000000" w:themeColor="text1"/>
          <w:sz w:val="20"/>
          <w:szCs w:val="20"/>
        </w:rPr>
        <w:t xml:space="preserve"> and Quality) to make sure that the understanding is the same between Services and APP </w:t>
      </w:r>
      <w:r w:rsidR="004D4609" w:rsidRPr="001829BE">
        <w:rPr>
          <w:rFonts w:ascii="Segoe MDL2 Assets" w:eastAsia="Arial" w:hAnsi="Segoe MDL2 Assets" w:cs="Segoe UI"/>
          <w:bCs/>
          <w:color w:val="000000" w:themeColor="text1"/>
          <w:sz w:val="20"/>
          <w:szCs w:val="20"/>
        </w:rPr>
        <w:t>teams prior to signing off the</w:t>
      </w:r>
      <w:r w:rsidR="00F1775D" w:rsidRPr="001829BE">
        <w:rPr>
          <w:rFonts w:ascii="Segoe MDL2 Assets" w:eastAsia="Arial" w:hAnsi="Segoe MDL2 Assets" w:cs="Segoe UI"/>
          <w:bCs/>
          <w:color w:val="000000" w:themeColor="text1"/>
          <w:sz w:val="20"/>
          <w:szCs w:val="20"/>
        </w:rPr>
        <w:t xml:space="preserve"> Services </w:t>
      </w:r>
      <w:r w:rsidR="004D4609" w:rsidRPr="001829BE">
        <w:rPr>
          <w:rFonts w:ascii="Segoe MDL2 Assets" w:eastAsia="Arial" w:hAnsi="Segoe MDL2 Assets" w:cs="Segoe UI"/>
          <w:bCs/>
          <w:color w:val="000000" w:themeColor="text1"/>
          <w:sz w:val="20"/>
          <w:szCs w:val="20"/>
        </w:rPr>
        <w:t xml:space="preserve">requirement. </w:t>
      </w:r>
      <w:r w:rsidR="00F1775D" w:rsidRPr="001829BE">
        <w:rPr>
          <w:rFonts w:ascii="Segoe MDL2 Assets" w:eastAsia="Arial" w:hAnsi="Segoe MDL2 Assets" w:cs="Segoe UI"/>
          <w:bCs/>
          <w:color w:val="000000" w:themeColor="text1"/>
          <w:sz w:val="20"/>
          <w:szCs w:val="20"/>
        </w:rPr>
        <w:t xml:space="preserve">Test Case </w:t>
      </w:r>
      <w:r w:rsidR="00EB6686" w:rsidRPr="001829BE">
        <w:rPr>
          <w:rFonts w:ascii="Segoe MDL2 Assets" w:eastAsia="Arial" w:hAnsi="Segoe MDL2 Assets" w:cs="Segoe UI"/>
          <w:bCs/>
          <w:color w:val="000000" w:themeColor="text1"/>
          <w:sz w:val="20"/>
          <w:szCs w:val="20"/>
        </w:rPr>
        <w:t xml:space="preserve">and defects </w:t>
      </w:r>
      <w:r w:rsidR="00F1775D" w:rsidRPr="001829BE">
        <w:rPr>
          <w:rFonts w:ascii="Segoe MDL2 Assets" w:eastAsia="Arial" w:hAnsi="Segoe MDL2 Assets" w:cs="Segoe UI"/>
          <w:bCs/>
          <w:color w:val="000000" w:themeColor="text1"/>
          <w:sz w:val="20"/>
          <w:szCs w:val="20"/>
        </w:rPr>
        <w:t>Review with the PQE to understand and notify on any gaps if any.</w:t>
      </w:r>
    </w:p>
    <w:p w14:paraId="0FF6F947" w14:textId="2877B5AE" w:rsidR="00AD76A9" w:rsidRPr="001829BE" w:rsidRDefault="00AD76A9" w:rsidP="00AD76A9">
      <w:pPr>
        <w:spacing w:after="0" w:line="240" w:lineRule="auto"/>
        <w:rPr>
          <w:rFonts w:ascii="Segoe MDL2 Assets" w:eastAsia="Arial" w:hAnsi="Segoe MDL2 Assets" w:cs="Segoe UI"/>
          <w:bCs/>
          <w:color w:val="000000" w:themeColor="text1"/>
          <w:sz w:val="20"/>
          <w:szCs w:val="20"/>
        </w:rPr>
      </w:pPr>
      <w:r w:rsidRPr="001829BE">
        <w:rPr>
          <w:rFonts w:ascii="Segoe MDL2 Assets" w:eastAsia="Arial" w:hAnsi="Segoe MDL2 Assets" w:cs="Segoe UI"/>
          <w:bCs/>
          <w:color w:val="000000" w:themeColor="text1"/>
          <w:sz w:val="20"/>
          <w:szCs w:val="20"/>
        </w:rPr>
        <w:t xml:space="preserve">AWARD: KP Consumer Mobile 3.1 Release: Award in recognition of outstanding performance, </w:t>
      </w:r>
      <w:proofErr w:type="gramStart"/>
      <w:r w:rsidRPr="001829BE">
        <w:rPr>
          <w:rFonts w:ascii="Segoe MDL2 Assets" w:eastAsia="Arial" w:hAnsi="Segoe MDL2 Assets" w:cs="Segoe UI"/>
          <w:bCs/>
          <w:color w:val="000000" w:themeColor="text1"/>
          <w:sz w:val="20"/>
          <w:szCs w:val="20"/>
        </w:rPr>
        <w:t>dedication</w:t>
      </w:r>
      <w:proofErr w:type="gramEnd"/>
      <w:r w:rsidRPr="001829BE">
        <w:rPr>
          <w:rFonts w:ascii="Segoe MDL2 Assets" w:eastAsia="Arial" w:hAnsi="Segoe MDL2 Assets" w:cs="Segoe UI"/>
          <w:bCs/>
          <w:color w:val="000000" w:themeColor="text1"/>
          <w:sz w:val="20"/>
          <w:szCs w:val="20"/>
        </w:rPr>
        <w:t xml:space="preserve"> and Support July 18, 2013 (IOS), Dec 18, 2013 (Android)</w:t>
      </w:r>
    </w:p>
    <w:p w14:paraId="13819A32" w14:textId="10AFF57B" w:rsidR="0024398E" w:rsidRPr="001829BE" w:rsidRDefault="0024398E" w:rsidP="00AD76A9">
      <w:pPr>
        <w:spacing w:after="0" w:line="240" w:lineRule="auto"/>
        <w:rPr>
          <w:rFonts w:ascii="Segoe MDL2 Assets" w:eastAsia="Arial" w:hAnsi="Segoe MDL2 Assets" w:cs="Segoe UI"/>
          <w:bCs/>
          <w:color w:val="000000" w:themeColor="text1"/>
          <w:sz w:val="20"/>
          <w:szCs w:val="20"/>
        </w:rPr>
      </w:pPr>
      <w:r w:rsidRPr="00C55B81">
        <w:rPr>
          <w:rFonts w:ascii="Segoe MDL2 Assets" w:eastAsia="Arial" w:hAnsi="Segoe MDL2 Assets" w:cs="Segoe UI"/>
          <w:b/>
          <w:color w:val="000000" w:themeColor="text1"/>
          <w:sz w:val="20"/>
          <w:szCs w:val="20"/>
        </w:rPr>
        <w:t>Recognitio</w:t>
      </w:r>
      <w:r w:rsidR="007A589F" w:rsidRPr="00C55B81">
        <w:rPr>
          <w:rFonts w:ascii="Segoe MDL2 Assets" w:eastAsia="Arial" w:hAnsi="Segoe MDL2 Assets" w:cs="Segoe UI"/>
          <w:b/>
          <w:color w:val="000000" w:themeColor="text1"/>
          <w:sz w:val="20"/>
          <w:szCs w:val="20"/>
        </w:rPr>
        <w:t>n</w:t>
      </w:r>
      <w:r w:rsidRPr="001829BE">
        <w:rPr>
          <w:rFonts w:ascii="Segoe MDL2 Assets" w:eastAsia="Arial" w:hAnsi="Segoe MDL2 Assets" w:cs="Segoe UI"/>
          <w:bCs/>
          <w:color w:val="000000" w:themeColor="text1"/>
          <w:sz w:val="20"/>
          <w:szCs w:val="20"/>
        </w:rPr>
        <w:t>: Best documentation for Services Requirement</w:t>
      </w:r>
    </w:p>
    <w:p w14:paraId="10C5DBA2" w14:textId="77777777" w:rsidR="00AD76A9" w:rsidRDefault="00AD76A9" w:rsidP="00AD76A9">
      <w:pPr>
        <w:spacing w:after="0" w:line="240" w:lineRule="auto"/>
        <w:rPr>
          <w:rFonts w:ascii="Arial" w:eastAsia="Arial" w:hAnsi="Arial" w:cs="Arial"/>
          <w:bCs/>
          <w:color w:val="000000" w:themeColor="text1"/>
          <w:sz w:val="21"/>
          <w:szCs w:val="21"/>
        </w:rPr>
      </w:pPr>
    </w:p>
    <w:p w14:paraId="73474014" w14:textId="77777777" w:rsidR="00AF3AF2" w:rsidRPr="001829BE" w:rsidRDefault="00AF3AF2" w:rsidP="00AF3AF2">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 xml:space="preserve">Employer: </w:t>
      </w:r>
      <w:r w:rsidRPr="001829BE">
        <w:rPr>
          <w:rFonts w:ascii="Segoe MDL2 Assets" w:eastAsia="Arial" w:hAnsi="Segoe MDL2 Assets" w:cs="Arial"/>
          <w:bCs/>
          <w:color w:val="000000" w:themeColor="text1"/>
          <w:sz w:val="21"/>
          <w:szCs w:val="21"/>
        </w:rPr>
        <w:t>(</w:t>
      </w:r>
      <w:r w:rsidRPr="001829BE">
        <w:rPr>
          <w:rFonts w:ascii="Segoe MDL2 Assets" w:eastAsia="Arial" w:hAnsi="Segoe MDL2 Assets" w:cs="Arial"/>
          <w:b/>
          <w:color w:val="000000" w:themeColor="text1"/>
          <w:sz w:val="21"/>
          <w:szCs w:val="21"/>
        </w:rPr>
        <w:t>Safeway) Black Hawk Networks (</w:t>
      </w:r>
      <w:r w:rsidRPr="001829BE">
        <w:rPr>
          <w:rFonts w:ascii="Segoe MDL2 Assets" w:eastAsia="Arial" w:hAnsi="Segoe MDL2 Assets" w:cs="Arial"/>
          <w:bCs/>
          <w:color w:val="000000" w:themeColor="text1"/>
          <w:sz w:val="21"/>
          <w:szCs w:val="21"/>
        </w:rPr>
        <w:t>Full Time</w:t>
      </w:r>
      <w:r w:rsidRPr="001829BE">
        <w:rPr>
          <w:rFonts w:ascii="Segoe MDL2 Assets" w:eastAsia="Arial" w:hAnsi="Segoe MDL2 Assets" w:cs="Arial"/>
          <w:b/>
          <w:color w:val="000000" w:themeColor="text1"/>
          <w:sz w:val="21"/>
          <w:szCs w:val="21"/>
        </w:rPr>
        <w:t>), March 2011 - July 2012,</w:t>
      </w:r>
    </w:p>
    <w:p w14:paraId="0F724311" w14:textId="7027A4C0" w:rsidR="00AF3AF2" w:rsidRPr="001829BE" w:rsidRDefault="00AF3AF2" w:rsidP="00AF3AF2">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Business Analyst</w:t>
      </w:r>
      <w:r w:rsidR="007B1BD2" w:rsidRPr="001829BE">
        <w:rPr>
          <w:rFonts w:ascii="Segoe MDL2 Assets" w:eastAsia="Arial" w:hAnsi="Segoe MDL2 Assets" w:cs="Arial"/>
          <w:b/>
          <w:color w:val="000000" w:themeColor="text1"/>
          <w:sz w:val="21"/>
          <w:szCs w:val="21"/>
        </w:rPr>
        <w:t>/UAT Analyst</w:t>
      </w:r>
    </w:p>
    <w:p w14:paraId="2F22B4B7" w14:textId="54F6ECC0" w:rsidR="00AF3AF2" w:rsidRPr="001829BE" w:rsidRDefault="00AF3AF2" w:rsidP="00AF3AF2">
      <w:pPr>
        <w:spacing w:after="0" w:line="240" w:lineRule="auto"/>
        <w:rPr>
          <w:rFonts w:ascii="Segoe MDL2 Assets" w:eastAsia="Arial" w:hAnsi="Segoe MDL2 Assets" w:cs="Arial"/>
          <w:bCs/>
          <w:color w:val="000000" w:themeColor="text1"/>
          <w:sz w:val="20"/>
          <w:szCs w:val="20"/>
        </w:rPr>
      </w:pPr>
      <w:r w:rsidRPr="001829BE">
        <w:rPr>
          <w:rFonts w:ascii="Segoe MDL2 Assets" w:eastAsia="Arial" w:hAnsi="Segoe MDL2 Assets" w:cs="Arial"/>
          <w:bCs/>
          <w:color w:val="000000" w:themeColor="text1"/>
          <w:sz w:val="20"/>
          <w:szCs w:val="20"/>
        </w:rPr>
        <w:t xml:space="preserve">Project: E-Commerce Project </w:t>
      </w:r>
      <w:r w:rsidRPr="001829BE">
        <w:rPr>
          <w:rFonts w:ascii="Times New Roman" w:eastAsia="Arial" w:hAnsi="Times New Roman" w:cs="Times New Roman"/>
          <w:bCs/>
          <w:color w:val="000000" w:themeColor="text1"/>
          <w:sz w:val="20"/>
          <w:szCs w:val="20"/>
        </w:rPr>
        <w:t>–</w:t>
      </w:r>
      <w:r w:rsidRPr="001829BE">
        <w:rPr>
          <w:rFonts w:ascii="Segoe MDL2 Assets" w:eastAsia="Arial" w:hAnsi="Segoe MDL2 Assets" w:cs="Arial"/>
          <w:bCs/>
          <w:color w:val="000000" w:themeColor="text1"/>
          <w:sz w:val="20"/>
          <w:szCs w:val="20"/>
        </w:rPr>
        <w:t xml:space="preserve"> </w:t>
      </w:r>
      <w:hyperlink r:id="rId6">
        <w:r w:rsidRPr="001829BE">
          <w:rPr>
            <w:rFonts w:ascii="Segoe MDL2 Assets" w:eastAsia="Arial" w:hAnsi="Segoe MDL2 Assets" w:cs="Arial"/>
            <w:bCs/>
            <w:color w:val="000000" w:themeColor="text1"/>
            <w:sz w:val="20"/>
            <w:szCs w:val="20"/>
          </w:rPr>
          <w:t>www.GiftCardmall.com</w:t>
        </w:r>
      </w:hyperlink>
      <w:r w:rsidR="00E329C0" w:rsidRPr="001829BE">
        <w:rPr>
          <w:rFonts w:ascii="Segoe MDL2 Assets" w:eastAsia="Arial" w:hAnsi="Segoe MDL2 Assets" w:cs="Arial"/>
          <w:bCs/>
          <w:color w:val="000000" w:themeColor="text1"/>
          <w:sz w:val="20"/>
          <w:szCs w:val="20"/>
        </w:rPr>
        <w:t xml:space="preserve"> and IVR</w:t>
      </w:r>
    </w:p>
    <w:p w14:paraId="617BAC91" w14:textId="77777777" w:rsidR="00AF3AF2" w:rsidRPr="001829BE" w:rsidRDefault="00AF3AF2" w:rsidP="00AF3AF2">
      <w:pPr>
        <w:spacing w:after="0" w:line="240" w:lineRule="auto"/>
        <w:rPr>
          <w:rFonts w:ascii="Segoe MDL2 Assets" w:eastAsia="Arial" w:hAnsi="Segoe MDL2 Assets" w:cs="Arial"/>
          <w:bCs/>
          <w:color w:val="000000" w:themeColor="text1"/>
          <w:sz w:val="20"/>
          <w:szCs w:val="20"/>
        </w:rPr>
      </w:pPr>
      <w:r w:rsidRPr="001829BE">
        <w:rPr>
          <w:rFonts w:ascii="Segoe MDL2 Assets" w:eastAsia="Arial" w:hAnsi="Segoe MDL2 Assets" w:cs="Arial"/>
          <w:bCs/>
          <w:color w:val="000000" w:themeColor="text1"/>
          <w:sz w:val="20"/>
          <w:szCs w:val="20"/>
        </w:rPr>
        <w:t xml:space="preserve">Development Methodology </w:t>
      </w:r>
      <w:r w:rsidRPr="001829BE">
        <w:rPr>
          <w:rFonts w:ascii="Times New Roman" w:eastAsia="Arial" w:hAnsi="Times New Roman" w:cs="Times New Roman"/>
          <w:bCs/>
          <w:color w:val="000000" w:themeColor="text1"/>
          <w:sz w:val="20"/>
          <w:szCs w:val="20"/>
        </w:rPr>
        <w:t>–</w:t>
      </w:r>
      <w:r w:rsidRPr="001829BE">
        <w:rPr>
          <w:rFonts w:ascii="Segoe MDL2 Assets" w:eastAsia="Arial" w:hAnsi="Segoe MDL2 Assets" w:cs="Arial"/>
          <w:bCs/>
          <w:color w:val="000000" w:themeColor="text1"/>
          <w:sz w:val="20"/>
          <w:szCs w:val="20"/>
        </w:rPr>
        <w:t xml:space="preserve"> AGILE: Blackhawk Network is a leading provider of prepaid products for consumers and businesses.</w:t>
      </w:r>
    </w:p>
    <w:p w14:paraId="35810933" w14:textId="003017B7" w:rsidR="008C2911" w:rsidRPr="001829BE" w:rsidRDefault="008C2911" w:rsidP="00AF3AF2">
      <w:pPr>
        <w:spacing w:after="0" w:line="240" w:lineRule="auto"/>
        <w:rPr>
          <w:rFonts w:ascii="Segoe MDL2 Assets" w:eastAsia="Arial" w:hAnsi="Segoe MDL2 Assets" w:cs="Arial"/>
          <w:bCs/>
          <w:color w:val="000000" w:themeColor="text1"/>
          <w:sz w:val="20"/>
          <w:szCs w:val="20"/>
        </w:rPr>
      </w:pPr>
      <w:r w:rsidRPr="001829BE">
        <w:rPr>
          <w:rStyle w:val="lt-line-clampraw-line"/>
          <w:rFonts w:ascii="Segoe MDL2 Assets" w:hAnsi="Segoe MDL2 Assets" w:cs="Segoe UI"/>
          <w:sz w:val="20"/>
          <w:szCs w:val="20"/>
          <w:bdr w:val="none" w:sz="0" w:space="0" w:color="auto" w:frame="1"/>
          <w:shd w:val="clear" w:color="auto" w:fill="FFFFFF"/>
        </w:rPr>
        <w:lastRenderedPageBreak/>
        <w:t>Deep payment industry expertise in acquiring, issuance and processing of pre-paid gift products such as Every day and Travel Pay</w:t>
      </w:r>
      <w:r w:rsidR="00232EF4" w:rsidRPr="001829BE">
        <w:rPr>
          <w:rStyle w:val="lt-line-clampraw-line"/>
          <w:rFonts w:ascii="Segoe MDL2 Assets" w:hAnsi="Segoe MDL2 Assets" w:cs="Segoe UI"/>
          <w:sz w:val="20"/>
          <w:szCs w:val="20"/>
          <w:bdr w:val="none" w:sz="0" w:space="0" w:color="auto" w:frame="1"/>
          <w:shd w:val="clear" w:color="auto" w:fill="FFFFFF"/>
        </w:rPr>
        <w:t>-</w:t>
      </w:r>
      <w:r w:rsidRPr="001829BE">
        <w:rPr>
          <w:rStyle w:val="lt-line-clampraw-line"/>
          <w:rFonts w:ascii="Segoe MDL2 Assets" w:hAnsi="Segoe MDL2 Assets" w:cs="Segoe UI"/>
          <w:sz w:val="20"/>
          <w:szCs w:val="20"/>
          <w:bdr w:val="none" w:sz="0" w:space="0" w:color="auto" w:frame="1"/>
          <w:shd w:val="clear" w:color="auto" w:fill="FFFFFF"/>
        </w:rPr>
        <w:t xml:space="preserve">Power, </w:t>
      </w:r>
      <w:r w:rsidR="00B32B6A" w:rsidRPr="001829BE">
        <w:rPr>
          <w:rFonts w:ascii="Segoe MDL2 Assets" w:eastAsia="Arial" w:hAnsi="Segoe MDL2 Assets" w:cs="Arial"/>
          <w:bCs/>
          <w:color w:val="000000" w:themeColor="text1"/>
          <w:sz w:val="20"/>
          <w:szCs w:val="20"/>
        </w:rPr>
        <w:t>Reload</w:t>
      </w:r>
      <w:r w:rsidR="00232EF4" w:rsidRPr="001829BE">
        <w:rPr>
          <w:rFonts w:ascii="Segoe MDL2 Assets" w:eastAsia="Arial" w:hAnsi="Segoe MDL2 Assets" w:cs="Arial"/>
          <w:bCs/>
          <w:color w:val="000000" w:themeColor="text1"/>
          <w:sz w:val="20"/>
          <w:szCs w:val="20"/>
        </w:rPr>
        <w:t>-</w:t>
      </w:r>
      <w:r w:rsidR="00B32B6A" w:rsidRPr="001829BE">
        <w:rPr>
          <w:rFonts w:ascii="Segoe MDL2 Assets" w:eastAsia="Arial" w:hAnsi="Segoe MDL2 Assets" w:cs="Arial"/>
          <w:bCs/>
          <w:color w:val="000000" w:themeColor="text1"/>
          <w:sz w:val="20"/>
          <w:szCs w:val="20"/>
        </w:rPr>
        <w:t>it E-Commerce Website and IVR, External Card Partner</w:t>
      </w:r>
      <w:r w:rsidR="000A4B62" w:rsidRPr="001829BE">
        <w:rPr>
          <w:rFonts w:ascii="Segoe MDL2 Assets" w:eastAsia="Arial" w:hAnsi="Segoe MDL2 Assets" w:cs="Arial"/>
          <w:bCs/>
          <w:color w:val="000000" w:themeColor="text1"/>
          <w:sz w:val="20"/>
          <w:szCs w:val="20"/>
        </w:rPr>
        <w:t xml:space="preserve">s </w:t>
      </w:r>
      <w:r w:rsidR="00B32B6A" w:rsidRPr="001829BE">
        <w:rPr>
          <w:rFonts w:ascii="Segoe MDL2 Assets" w:eastAsia="Arial" w:hAnsi="Segoe MDL2 Assets" w:cs="Arial"/>
          <w:bCs/>
          <w:color w:val="000000" w:themeColor="text1"/>
          <w:sz w:val="20"/>
          <w:szCs w:val="20"/>
        </w:rPr>
        <w:t>Account Now, Net</w:t>
      </w:r>
      <w:r w:rsidR="00232EF4" w:rsidRPr="001829BE">
        <w:rPr>
          <w:rFonts w:ascii="Segoe MDL2 Assets" w:eastAsia="Arial" w:hAnsi="Segoe MDL2 Assets" w:cs="Arial"/>
          <w:bCs/>
          <w:color w:val="000000" w:themeColor="text1"/>
          <w:sz w:val="20"/>
          <w:szCs w:val="20"/>
        </w:rPr>
        <w:t>-</w:t>
      </w:r>
      <w:r w:rsidR="00B32B6A" w:rsidRPr="001829BE">
        <w:rPr>
          <w:rFonts w:ascii="Segoe MDL2 Assets" w:eastAsia="Arial" w:hAnsi="Segoe MDL2 Assets" w:cs="Arial"/>
          <w:bCs/>
          <w:color w:val="000000" w:themeColor="text1"/>
          <w:sz w:val="20"/>
          <w:szCs w:val="20"/>
        </w:rPr>
        <w:t>spend</w:t>
      </w:r>
      <w:r w:rsidR="00EF7EEB" w:rsidRPr="001829BE">
        <w:rPr>
          <w:rFonts w:ascii="Segoe MDL2 Assets" w:eastAsia="Arial" w:hAnsi="Segoe MDL2 Assets" w:cs="Arial"/>
          <w:bCs/>
          <w:color w:val="000000" w:themeColor="text1"/>
          <w:sz w:val="20"/>
          <w:szCs w:val="20"/>
        </w:rPr>
        <w:t>, Soft</w:t>
      </w:r>
      <w:r w:rsidR="00232EF4" w:rsidRPr="001829BE">
        <w:rPr>
          <w:rFonts w:ascii="Segoe MDL2 Assets" w:eastAsia="Arial" w:hAnsi="Segoe MDL2 Assets" w:cs="Arial"/>
          <w:bCs/>
          <w:color w:val="000000" w:themeColor="text1"/>
          <w:sz w:val="20"/>
          <w:szCs w:val="20"/>
        </w:rPr>
        <w:t>-</w:t>
      </w:r>
      <w:r w:rsidR="00EF7EEB" w:rsidRPr="001829BE">
        <w:rPr>
          <w:rFonts w:ascii="Segoe MDL2 Assets" w:eastAsia="Arial" w:hAnsi="Segoe MDL2 Assets" w:cs="Arial"/>
          <w:bCs/>
          <w:color w:val="000000" w:themeColor="text1"/>
          <w:sz w:val="20"/>
          <w:szCs w:val="20"/>
        </w:rPr>
        <w:t>Gate</w:t>
      </w:r>
      <w:r w:rsidR="000A4B62" w:rsidRPr="001829BE">
        <w:rPr>
          <w:rFonts w:ascii="Segoe MDL2 Assets" w:eastAsia="Arial" w:hAnsi="Segoe MDL2 Assets" w:cs="Arial"/>
          <w:bCs/>
          <w:color w:val="000000" w:themeColor="text1"/>
          <w:sz w:val="20"/>
          <w:szCs w:val="20"/>
        </w:rPr>
        <w:t>, Safeway Employee Website</w:t>
      </w:r>
      <w:r w:rsidR="00605D9E" w:rsidRPr="001829BE">
        <w:rPr>
          <w:rFonts w:ascii="Segoe MDL2 Assets" w:eastAsia="Arial" w:hAnsi="Segoe MDL2 Assets" w:cs="Arial"/>
          <w:bCs/>
          <w:color w:val="000000" w:themeColor="text1"/>
          <w:sz w:val="20"/>
          <w:szCs w:val="20"/>
        </w:rPr>
        <w:t xml:space="preserve"> </w:t>
      </w:r>
      <w:r w:rsidR="00232EF4" w:rsidRPr="001829BE">
        <w:rPr>
          <w:rFonts w:ascii="Segoe MDL2 Assets" w:eastAsia="Arial" w:hAnsi="Segoe MDL2 Assets" w:cs="Arial"/>
          <w:bCs/>
          <w:color w:val="000000" w:themeColor="text1"/>
          <w:sz w:val="20"/>
          <w:szCs w:val="20"/>
        </w:rPr>
        <w:t>a</w:t>
      </w:r>
      <w:r w:rsidR="00605D9E" w:rsidRPr="001829BE">
        <w:rPr>
          <w:rFonts w:ascii="Segoe MDL2 Assets" w:eastAsia="Arial" w:hAnsi="Segoe MDL2 Assets" w:cs="Arial"/>
          <w:bCs/>
          <w:color w:val="000000" w:themeColor="text1"/>
          <w:sz w:val="20"/>
          <w:szCs w:val="20"/>
        </w:rPr>
        <w:t xml:space="preserve">nd Online Platform </w:t>
      </w:r>
      <w:r w:rsidR="00232EF4" w:rsidRPr="001829BE">
        <w:rPr>
          <w:rFonts w:ascii="Times New Roman" w:eastAsia="Arial" w:hAnsi="Times New Roman" w:cs="Times New Roman"/>
          <w:bCs/>
          <w:color w:val="000000" w:themeColor="text1"/>
          <w:sz w:val="20"/>
          <w:szCs w:val="20"/>
        </w:rPr>
        <w:t>–</w:t>
      </w:r>
      <w:r w:rsidR="00605D9E" w:rsidRPr="001829BE">
        <w:rPr>
          <w:rFonts w:ascii="Segoe MDL2 Assets" w:eastAsia="Arial" w:hAnsi="Segoe MDL2 Assets" w:cs="Arial"/>
          <w:bCs/>
          <w:color w:val="000000" w:themeColor="text1"/>
          <w:sz w:val="20"/>
          <w:szCs w:val="20"/>
        </w:rPr>
        <w:t xml:space="preserve"> Reload</w:t>
      </w:r>
      <w:r w:rsidR="00232EF4" w:rsidRPr="001829BE">
        <w:rPr>
          <w:rFonts w:ascii="Segoe MDL2 Assets" w:eastAsia="Arial" w:hAnsi="Segoe MDL2 Assets" w:cs="Arial"/>
          <w:bCs/>
          <w:color w:val="000000" w:themeColor="text1"/>
          <w:sz w:val="20"/>
          <w:szCs w:val="20"/>
        </w:rPr>
        <w:t>-</w:t>
      </w:r>
      <w:r w:rsidR="00605D9E" w:rsidRPr="001829BE">
        <w:rPr>
          <w:rFonts w:ascii="Segoe MDL2 Assets" w:eastAsia="Arial" w:hAnsi="Segoe MDL2 Assets" w:cs="Arial"/>
          <w:bCs/>
          <w:color w:val="000000" w:themeColor="text1"/>
          <w:sz w:val="20"/>
          <w:szCs w:val="20"/>
        </w:rPr>
        <w:t>it E-Commerce Website and IVR check out.</w:t>
      </w:r>
    </w:p>
    <w:p w14:paraId="60981994" w14:textId="4FFA5149" w:rsidR="00AF3AF2" w:rsidRPr="001829BE" w:rsidRDefault="00EE2947" w:rsidP="00AF3AF2">
      <w:pPr>
        <w:spacing w:after="0" w:line="240" w:lineRule="auto"/>
        <w:rPr>
          <w:rFonts w:ascii="Segoe MDL2 Assets" w:hAnsi="Segoe MDL2 Assets" w:cs="Segoe UI"/>
          <w:sz w:val="20"/>
          <w:szCs w:val="20"/>
          <w:shd w:val="clear" w:color="auto" w:fill="FFFFFF"/>
        </w:rPr>
      </w:pPr>
      <w:r w:rsidRPr="001829BE">
        <w:rPr>
          <w:rFonts w:ascii="Segoe UI Symbol" w:hAnsi="Segoe UI Symbol" w:cs="Segoe UI Symbol"/>
          <w:sz w:val="20"/>
          <w:szCs w:val="20"/>
          <w:shd w:val="clear" w:color="auto" w:fill="FFFFFF"/>
        </w:rPr>
        <w:t>➢</w:t>
      </w:r>
      <w:r w:rsidRPr="001829BE">
        <w:rPr>
          <w:rFonts w:ascii="Segoe MDL2 Assets" w:hAnsi="Segoe MDL2 Assets" w:cs="Segoe UI Symbol"/>
          <w:sz w:val="20"/>
          <w:szCs w:val="20"/>
          <w:shd w:val="clear" w:color="auto" w:fill="FFFFFF"/>
        </w:rPr>
        <w:t xml:space="preserve"> </w:t>
      </w:r>
      <w:r w:rsidR="00AF3AF2" w:rsidRPr="001829BE">
        <w:rPr>
          <w:rFonts w:ascii="Segoe MDL2 Assets" w:hAnsi="Segoe MDL2 Assets" w:cs="Segoe UI"/>
          <w:sz w:val="20"/>
          <w:szCs w:val="20"/>
          <w:shd w:val="clear" w:color="auto" w:fill="FFFFFF"/>
        </w:rPr>
        <w:t xml:space="preserve">Gathering requirements, product analysis, </w:t>
      </w:r>
      <w:r w:rsidR="00A75187" w:rsidRPr="001829BE">
        <w:rPr>
          <w:rFonts w:ascii="Segoe MDL2 Assets" w:hAnsi="Segoe MDL2 Assets" w:cs="Segoe UI"/>
          <w:sz w:val="20"/>
          <w:szCs w:val="20"/>
          <w:shd w:val="clear" w:color="auto" w:fill="FFFFFF"/>
        </w:rPr>
        <w:t xml:space="preserve">User acceptance testing and </w:t>
      </w:r>
      <w:r w:rsidR="00AF3AF2" w:rsidRPr="001829BE">
        <w:rPr>
          <w:rFonts w:ascii="Segoe MDL2 Assets" w:hAnsi="Segoe MDL2 Assets" w:cs="Segoe UI"/>
          <w:sz w:val="20"/>
          <w:szCs w:val="20"/>
          <w:shd w:val="clear" w:color="auto" w:fill="FFFFFF"/>
        </w:rPr>
        <w:t>launching sites with new products</w:t>
      </w:r>
      <w:r w:rsidR="00692AD1" w:rsidRPr="001829BE">
        <w:rPr>
          <w:rFonts w:ascii="Segoe MDL2 Assets" w:hAnsi="Segoe MDL2 Assets" w:cs="Segoe UI"/>
          <w:sz w:val="20"/>
          <w:szCs w:val="20"/>
          <w:shd w:val="clear" w:color="auto" w:fill="FFFFFF"/>
        </w:rPr>
        <w:t xml:space="preserve">, </w:t>
      </w:r>
      <w:r w:rsidR="00AF3AF2" w:rsidRPr="001829BE">
        <w:rPr>
          <w:rFonts w:ascii="Segoe MDL2 Assets" w:hAnsi="Segoe MDL2 Assets" w:cs="Segoe UI"/>
          <w:sz w:val="20"/>
          <w:szCs w:val="20"/>
          <w:shd w:val="clear" w:color="auto" w:fill="FFFFFF"/>
        </w:rPr>
        <w:t>monthly maintenance of websites</w:t>
      </w:r>
      <w:r w:rsidR="00A75187" w:rsidRPr="001829BE">
        <w:rPr>
          <w:rFonts w:ascii="Segoe MDL2 Assets" w:hAnsi="Segoe MDL2 Assets" w:cs="Segoe UI"/>
          <w:sz w:val="20"/>
          <w:szCs w:val="20"/>
          <w:shd w:val="clear" w:color="auto" w:fill="FFFFFF"/>
        </w:rPr>
        <w:t>.</w:t>
      </w:r>
    </w:p>
    <w:p w14:paraId="39FDC397" w14:textId="5D3A754B" w:rsidR="00A75187" w:rsidRPr="001829BE" w:rsidRDefault="00A75187" w:rsidP="00AF3AF2">
      <w:pPr>
        <w:spacing w:after="0" w:line="240" w:lineRule="auto"/>
        <w:rPr>
          <w:rFonts w:ascii="Segoe MDL2 Assets" w:eastAsia="Arial" w:hAnsi="Segoe MDL2 Assets" w:cs="Arial"/>
          <w:bCs/>
          <w:color w:val="000000" w:themeColor="text1"/>
          <w:sz w:val="20"/>
          <w:szCs w:val="20"/>
        </w:rPr>
      </w:pPr>
      <w:r w:rsidRPr="001829BE">
        <w:rPr>
          <w:rFonts w:ascii="Segoe UI Symbol" w:hAnsi="Segoe UI Symbol" w:cs="Segoe UI Symbol"/>
          <w:sz w:val="20"/>
          <w:szCs w:val="20"/>
          <w:shd w:val="clear" w:color="auto" w:fill="FFFFFF"/>
        </w:rPr>
        <w:t>➢</w:t>
      </w:r>
      <w:r w:rsidR="00A03A49" w:rsidRPr="001829BE">
        <w:rPr>
          <w:rFonts w:ascii="Segoe MDL2 Assets" w:hAnsi="Segoe MDL2 Assets" w:cs="Segoe UI Symbol"/>
          <w:sz w:val="20"/>
          <w:szCs w:val="20"/>
          <w:shd w:val="clear" w:color="auto" w:fill="FFFFFF"/>
        </w:rPr>
        <w:t xml:space="preserve"> </w:t>
      </w:r>
      <w:r w:rsidR="00A03A49" w:rsidRPr="001829BE">
        <w:rPr>
          <w:rFonts w:ascii="Segoe MDL2 Assets" w:eastAsia="Arial" w:hAnsi="Segoe MDL2 Assets" w:cs="Arial"/>
          <w:bCs/>
          <w:color w:val="000000" w:themeColor="text1"/>
          <w:sz w:val="20"/>
          <w:szCs w:val="20"/>
        </w:rPr>
        <w:t>Performed functional decomposition for each feature to break it down into individual functions</w:t>
      </w:r>
      <w:r w:rsidR="00285CA0" w:rsidRPr="001829BE">
        <w:rPr>
          <w:rFonts w:ascii="Segoe MDL2 Assets" w:eastAsia="Arial" w:hAnsi="Segoe MDL2 Assets" w:cs="Arial"/>
          <w:bCs/>
          <w:color w:val="000000" w:themeColor="text1"/>
          <w:sz w:val="20"/>
          <w:szCs w:val="20"/>
        </w:rPr>
        <w:t xml:space="preserve">, Creating UAT scenarios, flow chart Prompts and testing of the API Mock/Web Services through the inhouse tool to ensure </w:t>
      </w:r>
      <w:r w:rsidR="00EA7C02" w:rsidRPr="001829BE">
        <w:rPr>
          <w:rFonts w:ascii="Segoe MDL2 Assets" w:eastAsia="Arial" w:hAnsi="Segoe MDL2 Assets" w:cs="Arial"/>
          <w:bCs/>
          <w:color w:val="000000" w:themeColor="text1"/>
          <w:sz w:val="20"/>
          <w:szCs w:val="20"/>
        </w:rPr>
        <w:t>to meet</w:t>
      </w:r>
      <w:r w:rsidR="00285CA0" w:rsidRPr="001829BE">
        <w:rPr>
          <w:rFonts w:ascii="Segoe MDL2 Assets" w:eastAsia="Arial" w:hAnsi="Segoe MDL2 Assets" w:cs="Arial"/>
          <w:bCs/>
          <w:color w:val="000000" w:themeColor="text1"/>
          <w:sz w:val="20"/>
          <w:szCs w:val="20"/>
        </w:rPr>
        <w:t xml:space="preserve"> Requirement coverage Matrix.</w:t>
      </w:r>
    </w:p>
    <w:p w14:paraId="61EA96B6" w14:textId="59598130" w:rsidR="00AF3AF2" w:rsidRPr="001829BE" w:rsidRDefault="00ED30CA" w:rsidP="00AF3AF2">
      <w:pPr>
        <w:spacing w:after="0" w:line="240" w:lineRule="auto"/>
        <w:rPr>
          <w:rFonts w:ascii="Segoe MDL2 Assets" w:eastAsia="Arial" w:hAnsi="Segoe MDL2 Assets" w:cs="Arial"/>
          <w:bCs/>
          <w:color w:val="000000" w:themeColor="text1"/>
          <w:sz w:val="20"/>
          <w:szCs w:val="20"/>
        </w:rPr>
      </w:pPr>
      <w:r w:rsidRPr="001829BE">
        <w:rPr>
          <w:rFonts w:ascii="Segoe MDL2 Assets" w:eastAsia="Arial" w:hAnsi="Segoe MDL2 Assets" w:cs="Arial"/>
          <w:bCs/>
          <w:color w:val="000000" w:themeColor="text1"/>
          <w:sz w:val="20"/>
          <w:szCs w:val="20"/>
        </w:rPr>
        <w:t xml:space="preserve">Achievements: </w:t>
      </w:r>
    </w:p>
    <w:p w14:paraId="7FA4B22F" w14:textId="76542853" w:rsidR="00AF3AF2" w:rsidRPr="001829BE" w:rsidRDefault="00AF3AF2" w:rsidP="000C2A22">
      <w:pPr>
        <w:spacing w:after="0" w:line="240" w:lineRule="auto"/>
        <w:rPr>
          <w:rFonts w:ascii="Segoe MDL2 Assets" w:eastAsia="Arial" w:hAnsi="Segoe MDL2 Assets" w:cs="Arial"/>
          <w:bCs/>
          <w:color w:val="000000" w:themeColor="text1"/>
          <w:sz w:val="20"/>
          <w:szCs w:val="20"/>
        </w:rPr>
      </w:pPr>
      <w:r w:rsidRPr="001829BE">
        <w:rPr>
          <w:rFonts w:ascii="Segoe MDL2 Assets" w:eastAsia="Arial" w:hAnsi="Segoe MDL2 Assets" w:cs="Arial"/>
          <w:bCs/>
          <w:color w:val="000000" w:themeColor="text1"/>
          <w:sz w:val="20"/>
          <w:szCs w:val="20"/>
        </w:rPr>
        <w:t xml:space="preserve">Recognized for worked efficiently with the External Card partners and the </w:t>
      </w:r>
      <w:r w:rsidR="00ED30CA" w:rsidRPr="001829BE">
        <w:rPr>
          <w:rFonts w:ascii="Segoe MDL2 Assets" w:eastAsia="Arial" w:hAnsi="Segoe MDL2 Assets" w:cs="Arial"/>
          <w:bCs/>
          <w:color w:val="000000" w:themeColor="text1"/>
          <w:sz w:val="20"/>
          <w:szCs w:val="20"/>
        </w:rPr>
        <w:t>Third-Party</w:t>
      </w:r>
      <w:r w:rsidRPr="001829BE">
        <w:rPr>
          <w:rFonts w:ascii="Segoe MDL2 Assets" w:eastAsia="Arial" w:hAnsi="Segoe MDL2 Assets" w:cs="Arial"/>
          <w:bCs/>
          <w:color w:val="000000" w:themeColor="text1"/>
          <w:sz w:val="20"/>
          <w:szCs w:val="20"/>
        </w:rPr>
        <w:t xml:space="preserve"> vendors in launching their products successfully.</w:t>
      </w:r>
    </w:p>
    <w:p w14:paraId="6C54AEC1" w14:textId="5771CF51" w:rsidR="00AF3AF2" w:rsidRPr="001829BE" w:rsidRDefault="005E5632" w:rsidP="000C2A22">
      <w:pPr>
        <w:spacing w:after="0" w:line="240" w:lineRule="auto"/>
        <w:rPr>
          <w:rFonts w:ascii="Segoe MDL2 Assets" w:eastAsia="Arial" w:hAnsi="Segoe MDL2 Assets" w:cs="Arial"/>
          <w:bCs/>
          <w:color w:val="000000" w:themeColor="text1"/>
          <w:sz w:val="20"/>
          <w:szCs w:val="20"/>
        </w:rPr>
      </w:pPr>
      <w:r>
        <w:rPr>
          <w:rFonts w:ascii="Cambria" w:eastAsia="Arial" w:hAnsi="Cambria" w:cs="Arial"/>
          <w:b/>
          <w:color w:val="000000" w:themeColor="text1"/>
          <w:sz w:val="20"/>
          <w:szCs w:val="20"/>
        </w:rPr>
        <w:t>Recognition</w:t>
      </w:r>
      <w:r w:rsidR="00AF3AF2" w:rsidRPr="001829BE">
        <w:rPr>
          <w:rFonts w:ascii="Segoe MDL2 Assets" w:eastAsia="Arial" w:hAnsi="Segoe MDL2 Assets" w:cs="Arial"/>
          <w:bCs/>
          <w:color w:val="000000" w:themeColor="text1"/>
          <w:sz w:val="20"/>
          <w:szCs w:val="20"/>
        </w:rPr>
        <w:t>: Received the heavy lifter award for working hard for the respective year.</w:t>
      </w:r>
    </w:p>
    <w:p w14:paraId="07C121B8" w14:textId="77777777" w:rsidR="00AF3AF2" w:rsidRDefault="00AF3AF2" w:rsidP="00AF3AF2">
      <w:pPr>
        <w:spacing w:after="0" w:line="240" w:lineRule="auto"/>
        <w:rPr>
          <w:rFonts w:ascii="Arial" w:eastAsia="Arial" w:hAnsi="Arial" w:cs="Arial"/>
          <w:bCs/>
          <w:color w:val="000000" w:themeColor="text1"/>
          <w:sz w:val="21"/>
          <w:szCs w:val="21"/>
        </w:rPr>
      </w:pPr>
    </w:p>
    <w:p w14:paraId="17375036" w14:textId="77777777" w:rsidR="00AF3AF2" w:rsidRPr="001829BE" w:rsidRDefault="00AF3AF2" w:rsidP="001829BE">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ADDITIONAL RELEVANT EXPERIENCE</w:t>
      </w:r>
    </w:p>
    <w:p w14:paraId="33C6306D" w14:textId="77777777" w:rsidR="001829BE" w:rsidRDefault="001829BE" w:rsidP="00AF3AF2">
      <w:pPr>
        <w:spacing w:after="0" w:line="240" w:lineRule="auto"/>
        <w:rPr>
          <w:rFonts w:ascii="Segoe MDL2 Assets" w:eastAsia="Arial" w:hAnsi="Segoe MDL2 Assets" w:cs="Arial"/>
          <w:bCs/>
          <w:color w:val="000000" w:themeColor="text1"/>
          <w:sz w:val="21"/>
          <w:szCs w:val="21"/>
        </w:rPr>
      </w:pPr>
    </w:p>
    <w:p w14:paraId="48691773" w14:textId="123FC71C" w:rsidR="00AF3AF2" w:rsidRPr="005E5632" w:rsidRDefault="00AF3AF2" w:rsidP="00AF3AF2">
      <w:pPr>
        <w:spacing w:after="0" w:line="240" w:lineRule="auto"/>
        <w:rPr>
          <w:rFonts w:ascii="Segoe MDL2 Assets" w:eastAsia="Arial" w:hAnsi="Segoe MDL2 Assets" w:cs="Arial"/>
          <w:bCs/>
          <w:color w:val="000000" w:themeColor="text1"/>
          <w:sz w:val="21"/>
          <w:szCs w:val="21"/>
        </w:rPr>
      </w:pPr>
      <w:r w:rsidRPr="005E5632">
        <w:rPr>
          <w:rFonts w:ascii="Segoe MDL2 Assets" w:eastAsia="Arial" w:hAnsi="Segoe MDL2 Assets" w:cs="Arial"/>
          <w:b/>
          <w:color w:val="000000" w:themeColor="text1"/>
          <w:sz w:val="21"/>
          <w:szCs w:val="21"/>
        </w:rPr>
        <w:t>Employer: MODIS INC</w:t>
      </w:r>
      <w:r w:rsidRPr="005E5632">
        <w:rPr>
          <w:rFonts w:ascii="Segoe MDL2 Assets" w:eastAsia="Arial" w:hAnsi="Segoe MDL2 Assets" w:cs="Arial"/>
          <w:bCs/>
          <w:color w:val="000000" w:themeColor="text1"/>
          <w:sz w:val="21"/>
          <w:szCs w:val="21"/>
        </w:rPr>
        <w:t xml:space="preserve">, February 2010 </w:t>
      </w:r>
      <w:r w:rsidRPr="005E5632">
        <w:rPr>
          <w:rFonts w:ascii="Times New Roman" w:eastAsia="Arial" w:hAnsi="Times New Roman" w:cs="Times New Roman"/>
          <w:bCs/>
          <w:color w:val="000000" w:themeColor="text1"/>
          <w:sz w:val="21"/>
          <w:szCs w:val="21"/>
        </w:rPr>
        <w:t>–</w:t>
      </w:r>
      <w:r w:rsidRPr="005E5632">
        <w:rPr>
          <w:rFonts w:ascii="Segoe MDL2 Assets" w:eastAsia="Arial" w:hAnsi="Segoe MDL2 Assets" w:cs="Arial"/>
          <w:bCs/>
          <w:color w:val="000000" w:themeColor="text1"/>
          <w:sz w:val="21"/>
          <w:szCs w:val="21"/>
        </w:rPr>
        <w:t xml:space="preserve"> March 2011, (End of assignment)</w:t>
      </w:r>
    </w:p>
    <w:p w14:paraId="02B57F15" w14:textId="77777777" w:rsidR="00AF3AF2" w:rsidRPr="005E5632" w:rsidRDefault="00AF3AF2" w:rsidP="00AF3AF2">
      <w:pPr>
        <w:spacing w:after="0" w:line="240" w:lineRule="auto"/>
        <w:rPr>
          <w:rFonts w:ascii="Segoe MDL2 Assets" w:eastAsia="Arial" w:hAnsi="Segoe MDL2 Assets" w:cs="Arial"/>
          <w:bCs/>
          <w:color w:val="000000" w:themeColor="text1"/>
          <w:sz w:val="21"/>
          <w:szCs w:val="21"/>
        </w:rPr>
      </w:pPr>
      <w:r w:rsidRPr="005E5632">
        <w:rPr>
          <w:rFonts w:ascii="Segoe MDL2 Assets" w:eastAsia="Arial" w:hAnsi="Segoe MDL2 Assets" w:cs="Arial"/>
          <w:b/>
          <w:color w:val="000000" w:themeColor="text1"/>
          <w:sz w:val="21"/>
          <w:szCs w:val="21"/>
        </w:rPr>
        <w:t>Client: GAP Inc</w:t>
      </w:r>
      <w:r w:rsidRPr="005E5632">
        <w:rPr>
          <w:rFonts w:ascii="Segoe MDL2 Assets" w:eastAsia="Arial" w:hAnsi="Segoe MDL2 Assets" w:cs="Arial"/>
          <w:bCs/>
          <w:color w:val="000000" w:themeColor="text1"/>
          <w:sz w:val="21"/>
          <w:szCs w:val="21"/>
        </w:rPr>
        <w:t xml:space="preserve">, (Contract), San Bruno, UAT / POS Analyst </w:t>
      </w:r>
    </w:p>
    <w:p w14:paraId="07D8F61D" w14:textId="6A67189B" w:rsidR="00AF3AF2" w:rsidRPr="0029493F" w:rsidRDefault="00AF3AF2" w:rsidP="00AF3AF2">
      <w:pPr>
        <w:spacing w:after="0" w:line="240" w:lineRule="auto"/>
        <w:rPr>
          <w:rFonts w:ascii="Cambria" w:eastAsia="Arial" w:hAnsi="Cambria" w:cs="Arial"/>
          <w:bCs/>
          <w:color w:val="000000" w:themeColor="text1"/>
          <w:sz w:val="21"/>
          <w:szCs w:val="21"/>
        </w:rPr>
      </w:pPr>
      <w:r w:rsidRPr="005E5632">
        <w:rPr>
          <w:rFonts w:ascii="Segoe MDL2 Assets" w:eastAsia="Arial" w:hAnsi="Segoe MDL2 Assets" w:cs="Arial"/>
          <w:bCs/>
          <w:color w:val="000000" w:themeColor="text1"/>
          <w:sz w:val="21"/>
          <w:szCs w:val="21"/>
        </w:rPr>
        <w:t>Project: GAP CHINA - Retail Store Systems</w:t>
      </w:r>
      <w:r w:rsidR="0029493F">
        <w:rPr>
          <w:rFonts w:ascii="Cambria" w:eastAsia="Arial" w:hAnsi="Cambria" w:cs="Arial"/>
          <w:bCs/>
          <w:color w:val="000000" w:themeColor="text1"/>
          <w:sz w:val="21"/>
          <w:szCs w:val="21"/>
        </w:rPr>
        <w:t>, Point of Sale Customization/Ecommerce</w:t>
      </w:r>
    </w:p>
    <w:p w14:paraId="786C38CD" w14:textId="77777777" w:rsidR="0029493F" w:rsidRPr="0029493F" w:rsidRDefault="0029493F" w:rsidP="0029493F">
      <w:pPr>
        <w:shd w:val="clear" w:color="auto" w:fill="FFFFFF"/>
        <w:spacing w:after="0" w:line="0" w:lineRule="auto"/>
        <w:rPr>
          <w:rFonts w:ascii="pg-8ff24" w:eastAsia="Times New Roman" w:hAnsi="pg-8ff24" w:cs="Times New Roman"/>
          <w:color w:val="000000"/>
          <w:sz w:val="66"/>
          <w:szCs w:val="66"/>
        </w:rPr>
      </w:pPr>
      <w:r w:rsidRPr="0029493F">
        <w:rPr>
          <w:rFonts w:ascii="pg-8ff24" w:eastAsia="Times New Roman" w:hAnsi="pg-8ff24" w:cs="Times New Roman"/>
          <w:color w:val="000000"/>
          <w:sz w:val="66"/>
          <w:szCs w:val="66"/>
        </w:rPr>
        <w:t>Project 2: POS customization/ E-Commerce</w:t>
      </w:r>
    </w:p>
    <w:p w14:paraId="73446132" w14:textId="77777777" w:rsidR="0029493F" w:rsidRPr="0029493F" w:rsidRDefault="0029493F" w:rsidP="0029493F">
      <w:pPr>
        <w:shd w:val="clear" w:color="auto" w:fill="FFFFFF"/>
        <w:spacing w:after="0" w:line="0" w:lineRule="auto"/>
        <w:rPr>
          <w:rFonts w:ascii="pg-8ff24" w:eastAsia="Times New Roman" w:hAnsi="pg-8ff24" w:cs="Times New Roman"/>
          <w:color w:val="000000"/>
          <w:sz w:val="66"/>
          <w:szCs w:val="66"/>
        </w:rPr>
      </w:pPr>
      <w:r w:rsidRPr="0029493F">
        <w:rPr>
          <w:rFonts w:ascii="pg-8ff24" w:eastAsia="Times New Roman" w:hAnsi="pg-8ff24" w:cs="Times New Roman"/>
          <w:color w:val="000000"/>
          <w:sz w:val="66"/>
          <w:szCs w:val="66"/>
        </w:rPr>
        <w:t>Project 2: POS customization/ E-Commerce</w:t>
      </w:r>
    </w:p>
    <w:p w14:paraId="09BD6AB0" w14:textId="77777777" w:rsidR="00FE2F09" w:rsidRDefault="005D5BCA"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Gap </w:t>
      </w:r>
      <w:r w:rsidR="00FE2F09">
        <w:rPr>
          <w:rFonts w:ascii="Segoe UI Symbol" w:hAnsi="Segoe UI Symbol" w:cs="Segoe UI Symbol"/>
          <w:sz w:val="20"/>
          <w:szCs w:val="20"/>
          <w:shd w:val="clear" w:color="auto" w:fill="FFFFFF"/>
        </w:rPr>
        <w:t>expanded its stores with new market launch in China and Honk Kong</w:t>
      </w:r>
    </w:p>
    <w:p w14:paraId="20ACAE3F" w14:textId="1E1DDCDF" w:rsidR="00FE2F09" w:rsidRDefault="00FE2F09"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Involved in analyzing and documenting the existing stores transaction requirements: Tenders (Credit, Debit and Cash), Gift card processing, Payment system validation via Oracle Point of Sale</w:t>
      </w:r>
      <w:r w:rsidR="005E5CE5">
        <w:rPr>
          <w:rFonts w:ascii="Segoe UI Symbol" w:hAnsi="Segoe UI Symbol" w:cs="Segoe UI Symbol"/>
          <w:sz w:val="20"/>
          <w:szCs w:val="20"/>
          <w:shd w:val="clear" w:color="auto" w:fill="FFFFFF"/>
        </w:rPr>
        <w:t xml:space="preserve"> IBM SURE POS 700 </w:t>
      </w:r>
      <w:r>
        <w:rPr>
          <w:rFonts w:ascii="Segoe UI Symbol" w:hAnsi="Segoe UI Symbol" w:cs="Segoe UI Symbol"/>
          <w:sz w:val="20"/>
          <w:szCs w:val="20"/>
          <w:shd w:val="clear" w:color="auto" w:fill="FFFFFF"/>
        </w:rPr>
        <w:t>and standalone system.</w:t>
      </w:r>
    </w:p>
    <w:p w14:paraId="73371070" w14:textId="1BEE52B1" w:rsidR="00FE2F09" w:rsidRDefault="00FE2F09"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w:t>
      </w:r>
      <w:r w:rsidR="005E5CE5">
        <w:rPr>
          <w:rFonts w:ascii="Segoe UI Symbol" w:hAnsi="Segoe UI Symbol" w:cs="Segoe UI Symbol"/>
          <w:sz w:val="20"/>
          <w:szCs w:val="20"/>
          <w:shd w:val="clear" w:color="auto" w:fill="FFFFFF"/>
        </w:rPr>
        <w:t>Supported back office and Central Office for new store opening</w:t>
      </w:r>
    </w:p>
    <w:p w14:paraId="509A3EA1" w14:textId="549F3712" w:rsidR="005E5CE5" w:rsidRDefault="005E5CE5"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Prepared Use cases and conducted UAT so that Point of Sale matches the business requirements and UI guidelines: Sale and Returns, Store Opening/Closing procedures, Gift card sales, Tender types and transactions, Bin Range, Discounts/Promotions, Suspending and retrieving, Rewards, Loyalty, Post Void, Administration, Price lookup.</w:t>
      </w:r>
    </w:p>
    <w:p w14:paraId="21200F61" w14:textId="7EA6DE83" w:rsidR="005E5CE5" w:rsidRDefault="005E5CE5"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Involved in Go/no go decisions</w:t>
      </w:r>
    </w:p>
    <w:p w14:paraId="5B661986" w14:textId="77777777" w:rsidR="00D309AE" w:rsidRPr="00D309AE" w:rsidRDefault="00D309AE" w:rsidP="00D309AE">
      <w:pPr>
        <w:shd w:val="clear" w:color="auto" w:fill="FFFFFF"/>
        <w:spacing w:after="0" w:line="0" w:lineRule="auto"/>
        <w:rPr>
          <w:rFonts w:ascii="pg-8ff24" w:eastAsia="Times New Roman" w:hAnsi="pg-8ff24" w:cs="Times New Roman"/>
          <w:color w:val="000000"/>
          <w:sz w:val="66"/>
          <w:szCs w:val="66"/>
        </w:rPr>
      </w:pPr>
      <w:r w:rsidRPr="00D309AE">
        <w:rPr>
          <w:rFonts w:ascii="pg-8ff24" w:eastAsia="Times New Roman" w:hAnsi="pg-8ff24" w:cs="Times New Roman"/>
          <w:color w:val="000000"/>
          <w:sz w:val="66"/>
          <w:szCs w:val="66"/>
        </w:rPr>
        <w:t>Project 2: POS customization/ E-Commerce</w:t>
      </w:r>
    </w:p>
    <w:p w14:paraId="62B3361B" w14:textId="0CE1DAF9" w:rsidR="00D309AE" w:rsidRDefault="00D309AE" w:rsidP="00AF3AF2">
      <w:pPr>
        <w:spacing w:after="0" w:line="240" w:lineRule="auto"/>
        <w:rPr>
          <w:rFonts w:ascii="Segoe UI Symbol" w:hAnsi="Segoe UI Symbol" w:cs="Segoe UI Symbol"/>
          <w:sz w:val="20"/>
          <w:szCs w:val="20"/>
          <w:shd w:val="clear" w:color="auto" w:fill="FFFFFF"/>
        </w:rPr>
      </w:pPr>
      <w:r w:rsidRPr="001829BE">
        <w:rPr>
          <w:rFonts w:ascii="Segoe UI Symbol" w:hAnsi="Segoe UI Symbol" w:cs="Segoe UI Symbol"/>
          <w:sz w:val="20"/>
          <w:szCs w:val="20"/>
          <w:shd w:val="clear" w:color="auto" w:fill="FFFFFF"/>
        </w:rPr>
        <w:t>➢</w:t>
      </w:r>
      <w:r>
        <w:rPr>
          <w:rFonts w:ascii="Segoe UI Symbol" w:hAnsi="Segoe UI Symbol" w:cs="Segoe UI Symbol"/>
          <w:sz w:val="20"/>
          <w:szCs w:val="20"/>
          <w:shd w:val="clear" w:color="auto" w:fill="FFFFFF"/>
        </w:rPr>
        <w:t xml:space="preserve"> Trained Customer service staff on the new market launch</w:t>
      </w:r>
    </w:p>
    <w:p w14:paraId="1DECAE7A" w14:textId="77777777" w:rsidR="005E5CE5" w:rsidRDefault="005E5CE5" w:rsidP="00AF3AF2">
      <w:pPr>
        <w:spacing w:after="0" w:line="240" w:lineRule="auto"/>
        <w:rPr>
          <w:rFonts w:ascii="Segoe UI Symbol" w:hAnsi="Segoe UI Symbol" w:cs="Segoe UI Symbol"/>
          <w:sz w:val="20"/>
          <w:szCs w:val="20"/>
          <w:shd w:val="clear" w:color="auto" w:fill="FFFFFF"/>
        </w:rPr>
      </w:pPr>
    </w:p>
    <w:p w14:paraId="5A766CD0" w14:textId="77777777" w:rsidR="00AF3AF2" w:rsidRPr="005E5632" w:rsidRDefault="00AF3AF2" w:rsidP="00AF3AF2">
      <w:pPr>
        <w:spacing w:after="0" w:line="240" w:lineRule="auto"/>
        <w:rPr>
          <w:rFonts w:ascii="Segoe MDL2 Assets" w:eastAsia="Arial" w:hAnsi="Segoe MDL2 Assets" w:cs="Arial"/>
          <w:bCs/>
          <w:color w:val="000000" w:themeColor="text1"/>
          <w:sz w:val="21"/>
          <w:szCs w:val="21"/>
        </w:rPr>
      </w:pPr>
      <w:r w:rsidRPr="005E5632">
        <w:rPr>
          <w:rFonts w:ascii="Segoe MDL2 Assets" w:eastAsia="Arial" w:hAnsi="Segoe MDL2 Assets" w:cs="Arial"/>
          <w:b/>
          <w:color w:val="000000" w:themeColor="text1"/>
          <w:sz w:val="21"/>
          <w:szCs w:val="21"/>
        </w:rPr>
        <w:t>Employer: Nelson Staffing</w:t>
      </w:r>
      <w:r w:rsidRPr="005E5632">
        <w:rPr>
          <w:rFonts w:ascii="Segoe MDL2 Assets" w:eastAsia="Arial" w:hAnsi="Segoe MDL2 Assets" w:cs="Arial"/>
          <w:bCs/>
          <w:color w:val="000000" w:themeColor="text1"/>
          <w:sz w:val="21"/>
          <w:szCs w:val="21"/>
        </w:rPr>
        <w:t xml:space="preserve">, November 2009 </w:t>
      </w:r>
      <w:r w:rsidRPr="005E5632">
        <w:rPr>
          <w:rFonts w:ascii="Times New Roman" w:eastAsia="Arial" w:hAnsi="Times New Roman" w:cs="Times New Roman"/>
          <w:bCs/>
          <w:color w:val="000000" w:themeColor="text1"/>
          <w:sz w:val="21"/>
          <w:szCs w:val="21"/>
        </w:rPr>
        <w:t>–</w:t>
      </w:r>
      <w:r w:rsidRPr="005E5632">
        <w:rPr>
          <w:rFonts w:ascii="Segoe MDL2 Assets" w:eastAsia="Arial" w:hAnsi="Segoe MDL2 Assets" w:cs="Arial"/>
          <w:bCs/>
          <w:color w:val="000000" w:themeColor="text1"/>
          <w:sz w:val="21"/>
          <w:szCs w:val="21"/>
        </w:rPr>
        <w:t xml:space="preserve"> February 2010, (End of assignment)</w:t>
      </w:r>
    </w:p>
    <w:p w14:paraId="0C394C3B" w14:textId="77777777" w:rsidR="00AF3AF2" w:rsidRPr="005E5632" w:rsidRDefault="00AF3AF2" w:rsidP="00AF3AF2">
      <w:pPr>
        <w:spacing w:after="0" w:line="240" w:lineRule="auto"/>
        <w:rPr>
          <w:rFonts w:ascii="Segoe MDL2 Assets" w:eastAsia="Arial" w:hAnsi="Segoe MDL2 Assets" w:cs="Arial"/>
          <w:bCs/>
          <w:color w:val="000000" w:themeColor="text1"/>
          <w:sz w:val="21"/>
          <w:szCs w:val="21"/>
        </w:rPr>
      </w:pPr>
      <w:r w:rsidRPr="005E5632">
        <w:rPr>
          <w:rFonts w:ascii="Segoe MDL2 Assets" w:eastAsia="Arial" w:hAnsi="Segoe MDL2 Assets" w:cs="Arial"/>
          <w:b/>
          <w:color w:val="000000" w:themeColor="text1"/>
          <w:sz w:val="21"/>
          <w:szCs w:val="21"/>
        </w:rPr>
        <w:t>Client: Design Reactors</w:t>
      </w:r>
      <w:r w:rsidRPr="005E5632">
        <w:rPr>
          <w:rFonts w:ascii="Segoe MDL2 Assets" w:eastAsia="Arial" w:hAnsi="Segoe MDL2 Assets" w:cs="Arial"/>
          <w:bCs/>
          <w:color w:val="000000" w:themeColor="text1"/>
          <w:sz w:val="21"/>
          <w:szCs w:val="21"/>
        </w:rPr>
        <w:t xml:space="preserve"> (Contract), Campbell, CA, QA with BA </w:t>
      </w:r>
    </w:p>
    <w:p w14:paraId="0D2E3B5E" w14:textId="160E9104" w:rsidR="00AF3AF2" w:rsidRPr="005E5632" w:rsidRDefault="00AF3AF2" w:rsidP="00AF3AF2">
      <w:pPr>
        <w:spacing w:after="0" w:line="240" w:lineRule="auto"/>
        <w:rPr>
          <w:rFonts w:ascii="Segoe MDL2 Assets" w:eastAsia="Arial" w:hAnsi="Segoe MDL2 Assets" w:cs="Arial"/>
          <w:bCs/>
          <w:color w:val="000000" w:themeColor="text1"/>
          <w:sz w:val="21"/>
          <w:szCs w:val="21"/>
        </w:rPr>
      </w:pPr>
      <w:r w:rsidRPr="005E5632">
        <w:rPr>
          <w:rFonts w:ascii="Segoe MDL2 Assets" w:eastAsia="Arial" w:hAnsi="Segoe MDL2 Assets" w:cs="Arial"/>
          <w:bCs/>
          <w:color w:val="000000" w:themeColor="text1"/>
          <w:sz w:val="21"/>
          <w:szCs w:val="21"/>
        </w:rPr>
        <w:t xml:space="preserve">Project: Virtual VSE </w:t>
      </w:r>
      <w:r w:rsidR="00232EF4" w:rsidRPr="005E5632">
        <w:rPr>
          <w:rFonts w:ascii="Segoe MDL2 Assets" w:eastAsia="Arial" w:hAnsi="Segoe MDL2 Assets" w:cs="Arial"/>
          <w:bCs/>
          <w:color w:val="000000" w:themeColor="text1"/>
          <w:sz w:val="21"/>
          <w:szCs w:val="21"/>
        </w:rPr>
        <w:t>W</w:t>
      </w:r>
      <w:r w:rsidRPr="005E5632">
        <w:rPr>
          <w:rFonts w:ascii="Segoe MDL2 Assets" w:eastAsia="Arial" w:hAnsi="Segoe MDL2 Assets" w:cs="Arial"/>
          <w:bCs/>
          <w:color w:val="000000" w:themeColor="text1"/>
          <w:sz w:val="21"/>
          <w:szCs w:val="21"/>
        </w:rPr>
        <w:t>ork</w:t>
      </w:r>
      <w:r w:rsidR="00232EF4" w:rsidRPr="005E5632">
        <w:rPr>
          <w:rFonts w:ascii="Segoe MDL2 Assets" w:eastAsia="Arial" w:hAnsi="Segoe MDL2 Assets" w:cs="Arial"/>
          <w:bCs/>
          <w:color w:val="000000" w:themeColor="text1"/>
          <w:sz w:val="21"/>
          <w:szCs w:val="21"/>
        </w:rPr>
        <w:t>s</w:t>
      </w:r>
      <w:r w:rsidRPr="005E5632">
        <w:rPr>
          <w:rFonts w:ascii="Segoe MDL2 Assets" w:eastAsia="Arial" w:hAnsi="Segoe MDL2 Assets" w:cs="Arial"/>
          <w:bCs/>
          <w:color w:val="000000" w:themeColor="text1"/>
          <w:sz w:val="21"/>
          <w:szCs w:val="21"/>
        </w:rPr>
        <w:t>pace (Phase 2.0)</w:t>
      </w:r>
    </w:p>
    <w:p w14:paraId="41A84703" w14:textId="77777777" w:rsidR="00AF3AF2" w:rsidRDefault="00AF3AF2" w:rsidP="00AF3AF2">
      <w:pPr>
        <w:spacing w:after="0" w:line="240" w:lineRule="auto"/>
        <w:rPr>
          <w:rFonts w:ascii="Arial" w:eastAsia="Arial" w:hAnsi="Arial" w:cs="Arial"/>
          <w:bCs/>
          <w:color w:val="000000" w:themeColor="text1"/>
          <w:sz w:val="21"/>
          <w:szCs w:val="21"/>
        </w:rPr>
      </w:pPr>
    </w:p>
    <w:p w14:paraId="6FB90AF7" w14:textId="77777777" w:rsidR="00AF3AF2" w:rsidRPr="001829BE" w:rsidRDefault="00AF3AF2" w:rsidP="001829BE">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TECHNICAL SUMMARY</w:t>
      </w:r>
    </w:p>
    <w:p w14:paraId="28E68D82" w14:textId="77777777" w:rsidR="00AF3AF2" w:rsidRPr="00BA13D6" w:rsidRDefault="00AF3AF2" w:rsidP="00AF3AF2">
      <w:pPr>
        <w:spacing w:after="0" w:line="240" w:lineRule="auto"/>
        <w:jc w:val="center"/>
        <w:rPr>
          <w:rFonts w:ascii="Arial" w:eastAsia="Arial" w:hAnsi="Arial" w:cs="Arial"/>
          <w:b/>
          <w:color w:val="000000" w:themeColor="text1"/>
          <w:sz w:val="21"/>
          <w:szCs w:val="21"/>
        </w:rPr>
      </w:pPr>
    </w:p>
    <w:p w14:paraId="2FCF7DBC"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 xml:space="preserve">Operating systems: Windows XP/2000/NT 4.0/95/98, Unix, Linux, Mac </w:t>
      </w:r>
      <w:proofErr w:type="spellStart"/>
      <w:r w:rsidRPr="005E5632">
        <w:rPr>
          <w:rFonts w:ascii="Segoe MDL2 Assets" w:eastAsia="Arial" w:hAnsi="Segoe MDL2 Assets" w:cs="Arial"/>
          <w:bCs/>
          <w:color w:val="000000" w:themeColor="text1"/>
          <w:sz w:val="20"/>
          <w:szCs w:val="20"/>
        </w:rPr>
        <w:t>Osx</w:t>
      </w:r>
      <w:proofErr w:type="spellEnd"/>
      <w:r w:rsidRPr="005E5632">
        <w:rPr>
          <w:rFonts w:ascii="Segoe MDL2 Assets" w:eastAsia="Arial" w:hAnsi="Segoe MDL2 Assets" w:cs="Arial"/>
          <w:bCs/>
          <w:color w:val="000000" w:themeColor="text1"/>
          <w:sz w:val="20"/>
          <w:szCs w:val="20"/>
        </w:rPr>
        <w:t xml:space="preserve"> Tiger.</w:t>
      </w:r>
    </w:p>
    <w:p w14:paraId="4617500A"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Testing Tools: Win Runner, Quick Test Professional and Load Runner, Selenium</w:t>
      </w:r>
    </w:p>
    <w:p w14:paraId="07667910"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Scripting Languages: Shell script, TSL, VBScript, PERL, Python, Java Script.</w:t>
      </w:r>
    </w:p>
    <w:p w14:paraId="013EFDBC"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Database Tools: Oracle, SQL server, DB2, MS-Access, TOAD, ETL, MYSQL.</w:t>
      </w:r>
    </w:p>
    <w:p w14:paraId="6898BB22"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Languages: C, C++, Visual Basic, SQL, Java.</w:t>
      </w:r>
    </w:p>
    <w:p w14:paraId="464FFD24"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Test Management Tools: Test Director, Quality Center, Clear Quest.</w:t>
      </w:r>
    </w:p>
    <w:p w14:paraId="05AF21B4"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Internet Technologies: HTML, XML, Scripting languages.</w:t>
      </w:r>
    </w:p>
    <w:p w14:paraId="2AAC9EC7"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Configuration Management: VSS, CVS and knowledge of Clear Case.</w:t>
      </w:r>
    </w:p>
    <w:p w14:paraId="3B540E76" w14:textId="77777777"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Web/Application Servers: Tomcat, Web Logic, Microsoft IIS Server.</w:t>
      </w:r>
    </w:p>
    <w:p w14:paraId="22BB9A5D" w14:textId="0C49E970"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 xml:space="preserve">Accessory </w:t>
      </w:r>
      <w:r w:rsidR="006B4DED" w:rsidRPr="005E5632">
        <w:rPr>
          <w:rFonts w:ascii="Segoe MDL2 Assets" w:eastAsia="Arial" w:hAnsi="Segoe MDL2 Assets" w:cs="Arial"/>
          <w:bCs/>
          <w:color w:val="000000" w:themeColor="text1"/>
          <w:sz w:val="20"/>
          <w:szCs w:val="20"/>
        </w:rPr>
        <w:t>Tools:</w:t>
      </w:r>
      <w:r w:rsidRPr="005E5632">
        <w:rPr>
          <w:rFonts w:ascii="Segoe MDL2 Assets" w:eastAsia="Arial" w:hAnsi="Segoe MDL2 Assets" w:cs="Arial"/>
          <w:bCs/>
          <w:color w:val="000000" w:themeColor="text1"/>
          <w:sz w:val="20"/>
          <w:szCs w:val="20"/>
        </w:rPr>
        <w:t xml:space="preserve"> </w:t>
      </w:r>
      <w:r w:rsidR="00A06969" w:rsidRPr="005E5632">
        <w:rPr>
          <w:rFonts w:ascii="Segoe MDL2 Assets" w:eastAsia="Arial" w:hAnsi="Segoe MDL2 Assets" w:cs="Arial"/>
          <w:bCs/>
          <w:color w:val="000000" w:themeColor="text1"/>
          <w:sz w:val="20"/>
          <w:szCs w:val="20"/>
        </w:rPr>
        <w:t>Excel,</w:t>
      </w:r>
      <w:r w:rsidRPr="005E5632">
        <w:rPr>
          <w:rFonts w:ascii="Segoe MDL2 Assets" w:eastAsia="Arial" w:hAnsi="Segoe MDL2 Assets" w:cs="Arial"/>
          <w:bCs/>
          <w:color w:val="000000" w:themeColor="text1"/>
          <w:sz w:val="20"/>
          <w:szCs w:val="20"/>
        </w:rPr>
        <w:t xml:space="preserve"> Word, Power point</w:t>
      </w:r>
    </w:p>
    <w:p w14:paraId="121D9EEE" w14:textId="721CEB16" w:rsidR="00AF3AF2" w:rsidRPr="005E5632" w:rsidRDefault="00AF3AF2" w:rsidP="00AF3AF2">
      <w:pPr>
        <w:numPr>
          <w:ilvl w:val="0"/>
          <w:numId w:val="2"/>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 xml:space="preserve">Business Design </w:t>
      </w:r>
      <w:r w:rsidR="006B4DED" w:rsidRPr="005E5632">
        <w:rPr>
          <w:rFonts w:ascii="Segoe MDL2 Assets" w:eastAsia="Arial" w:hAnsi="Segoe MDL2 Assets" w:cs="Arial"/>
          <w:bCs/>
          <w:color w:val="000000" w:themeColor="text1"/>
          <w:sz w:val="20"/>
          <w:szCs w:val="20"/>
        </w:rPr>
        <w:t>Tools:</w:t>
      </w:r>
      <w:r w:rsidRPr="005E5632">
        <w:rPr>
          <w:rFonts w:ascii="Segoe MDL2 Assets" w:eastAsia="Arial" w:hAnsi="Segoe MDL2 Assets" w:cs="Arial"/>
          <w:bCs/>
          <w:color w:val="000000" w:themeColor="text1"/>
          <w:sz w:val="20"/>
          <w:szCs w:val="20"/>
        </w:rPr>
        <w:t xml:space="preserve"> Visio</w:t>
      </w:r>
    </w:p>
    <w:p w14:paraId="1566CC55" w14:textId="77777777" w:rsidR="00AF3AF2" w:rsidRPr="00367C1A" w:rsidRDefault="00AF3AF2" w:rsidP="00AF3AF2">
      <w:pPr>
        <w:spacing w:after="0" w:line="240" w:lineRule="auto"/>
        <w:rPr>
          <w:rFonts w:ascii="Arial" w:eastAsia="Arial" w:hAnsi="Arial" w:cs="Arial"/>
          <w:bCs/>
          <w:color w:val="000000" w:themeColor="text1"/>
          <w:sz w:val="21"/>
          <w:szCs w:val="21"/>
        </w:rPr>
      </w:pPr>
    </w:p>
    <w:p w14:paraId="23B99160" w14:textId="77777777" w:rsidR="00AF3AF2" w:rsidRPr="001829BE" w:rsidRDefault="00AF3AF2" w:rsidP="001829BE">
      <w:pPr>
        <w:spacing w:after="0" w:line="240" w:lineRule="auto"/>
        <w:rPr>
          <w:rFonts w:ascii="Segoe MDL2 Assets" w:eastAsia="Arial" w:hAnsi="Segoe MDL2 Assets" w:cs="Arial"/>
          <w:b/>
          <w:color w:val="000000" w:themeColor="text1"/>
          <w:sz w:val="21"/>
          <w:szCs w:val="21"/>
        </w:rPr>
      </w:pPr>
      <w:r w:rsidRPr="001829BE">
        <w:rPr>
          <w:rFonts w:ascii="Segoe MDL2 Assets" w:eastAsia="Arial" w:hAnsi="Segoe MDL2 Assets" w:cs="Arial"/>
          <w:b/>
          <w:color w:val="000000" w:themeColor="text1"/>
          <w:sz w:val="21"/>
          <w:szCs w:val="21"/>
        </w:rPr>
        <w:t>EDUCATION</w:t>
      </w:r>
    </w:p>
    <w:p w14:paraId="210AE811" w14:textId="77777777" w:rsidR="00AF3AF2" w:rsidRPr="00BA13D6" w:rsidRDefault="00AF3AF2" w:rsidP="00AF3AF2">
      <w:pPr>
        <w:spacing w:after="0" w:line="240" w:lineRule="auto"/>
        <w:jc w:val="center"/>
        <w:rPr>
          <w:rFonts w:ascii="Arial" w:eastAsia="Arial" w:hAnsi="Arial" w:cs="Arial"/>
          <w:b/>
          <w:color w:val="000000" w:themeColor="text1"/>
        </w:rPr>
      </w:pPr>
    </w:p>
    <w:p w14:paraId="3A75A600" w14:textId="77777777" w:rsidR="00AF3AF2" w:rsidRPr="005E5632" w:rsidRDefault="00AF3AF2" w:rsidP="00AF3AF2">
      <w:pPr>
        <w:numPr>
          <w:ilvl w:val="0"/>
          <w:numId w:val="3"/>
        </w:numPr>
        <w:spacing w:after="0" w:line="240" w:lineRule="auto"/>
        <w:ind w:left="360" w:hanging="360"/>
        <w:rPr>
          <w:rFonts w:ascii="Segoe MDL2 Assets" w:eastAsia="Arial" w:hAnsi="Segoe MDL2 Assets" w:cs="Arial"/>
          <w:bCs/>
          <w:color w:val="000000" w:themeColor="text1"/>
          <w:sz w:val="20"/>
          <w:szCs w:val="20"/>
        </w:rPr>
      </w:pPr>
      <w:r w:rsidRPr="005E5632">
        <w:rPr>
          <w:rFonts w:ascii="Segoe MDL2 Assets" w:eastAsia="Arial" w:hAnsi="Segoe MDL2 Assets" w:cs="Arial"/>
          <w:bCs/>
          <w:color w:val="000000" w:themeColor="text1"/>
          <w:sz w:val="20"/>
          <w:szCs w:val="20"/>
        </w:rPr>
        <w:t>MCA (</w:t>
      </w:r>
      <w:proofErr w:type="gramStart"/>
      <w:r w:rsidRPr="005E5632">
        <w:rPr>
          <w:rFonts w:ascii="Segoe MDL2 Assets" w:eastAsia="Arial" w:hAnsi="Segoe MDL2 Assets" w:cs="Arial"/>
          <w:bCs/>
          <w:color w:val="000000" w:themeColor="text1"/>
          <w:sz w:val="20"/>
          <w:szCs w:val="20"/>
        </w:rPr>
        <w:t>Masters in Computer Applications</w:t>
      </w:r>
      <w:proofErr w:type="gramEnd"/>
      <w:r w:rsidRPr="005E5632">
        <w:rPr>
          <w:rFonts w:ascii="Segoe MDL2 Assets" w:eastAsia="Arial" w:hAnsi="Segoe MDL2 Assets" w:cs="Arial"/>
          <w:bCs/>
          <w:color w:val="000000" w:themeColor="text1"/>
          <w:sz w:val="20"/>
          <w:szCs w:val="20"/>
        </w:rPr>
        <w:t>) From University of Madras, India (Graduated)</w:t>
      </w:r>
    </w:p>
    <w:p w14:paraId="4E6E0EF6" w14:textId="4A065E41" w:rsidR="00AF3AF2" w:rsidRDefault="00AF3AF2" w:rsidP="00AF3AF2">
      <w:pPr>
        <w:numPr>
          <w:ilvl w:val="0"/>
          <w:numId w:val="3"/>
        </w:numPr>
        <w:spacing w:after="0" w:line="240" w:lineRule="auto"/>
        <w:ind w:left="360" w:hanging="360"/>
        <w:rPr>
          <w:rFonts w:ascii="Arial" w:eastAsia="Arial" w:hAnsi="Arial" w:cs="Arial"/>
          <w:bCs/>
          <w:color w:val="000000" w:themeColor="text1"/>
          <w:sz w:val="21"/>
          <w:szCs w:val="21"/>
        </w:rPr>
      </w:pPr>
      <w:r w:rsidRPr="005E5632">
        <w:rPr>
          <w:rFonts w:ascii="Segoe MDL2 Assets" w:eastAsia="Arial" w:hAnsi="Segoe MDL2 Assets" w:cs="Arial"/>
          <w:bCs/>
          <w:color w:val="000000" w:themeColor="text1"/>
          <w:sz w:val="20"/>
          <w:szCs w:val="20"/>
        </w:rPr>
        <w:t xml:space="preserve">BS (Bachelor of Science </w:t>
      </w:r>
      <w:r w:rsidRPr="005E5632">
        <w:rPr>
          <w:rFonts w:ascii="Times New Roman" w:eastAsia="Arial" w:hAnsi="Times New Roman" w:cs="Times New Roman"/>
          <w:bCs/>
          <w:color w:val="000000" w:themeColor="text1"/>
          <w:sz w:val="20"/>
          <w:szCs w:val="20"/>
        </w:rPr>
        <w:t>–</w:t>
      </w:r>
      <w:r w:rsidRPr="005E5632">
        <w:rPr>
          <w:rFonts w:ascii="Segoe MDL2 Assets" w:eastAsia="Arial" w:hAnsi="Segoe MDL2 Assets" w:cs="Arial"/>
          <w:bCs/>
          <w:color w:val="000000" w:themeColor="text1"/>
          <w:sz w:val="20"/>
          <w:szCs w:val="20"/>
        </w:rPr>
        <w:t xml:space="preserve"> Physics) From University of Madras, India (Graduated)</w:t>
      </w:r>
    </w:p>
    <w:p w14:paraId="715ABB6D" w14:textId="40D5404E" w:rsidR="001829BE" w:rsidRDefault="001829BE" w:rsidP="001829BE">
      <w:pPr>
        <w:spacing w:after="0" w:line="240" w:lineRule="auto"/>
        <w:rPr>
          <w:rFonts w:ascii="Arial" w:eastAsia="Arial" w:hAnsi="Arial" w:cs="Arial"/>
          <w:bCs/>
          <w:color w:val="000000" w:themeColor="text1"/>
          <w:sz w:val="21"/>
          <w:szCs w:val="21"/>
        </w:rPr>
      </w:pPr>
    </w:p>
    <w:p w14:paraId="2E87F943" w14:textId="77777777" w:rsidR="001829BE" w:rsidRPr="001829BE" w:rsidRDefault="001829BE" w:rsidP="001829BE">
      <w:pPr>
        <w:spacing w:after="0" w:line="240" w:lineRule="auto"/>
        <w:rPr>
          <w:rFonts w:ascii="Segoe MDL2 Assets" w:hAnsi="Segoe MDL2 Assets" w:cs="Segoe UI"/>
          <w:b/>
          <w:bCs/>
          <w:sz w:val="21"/>
          <w:szCs w:val="21"/>
          <w:bdr w:val="none" w:sz="0" w:space="0" w:color="auto" w:frame="1"/>
          <w:shd w:val="clear" w:color="auto" w:fill="FFFFFF"/>
        </w:rPr>
      </w:pPr>
      <w:r w:rsidRPr="001829BE">
        <w:rPr>
          <w:rStyle w:val="lt-line-clampraw-line"/>
          <w:rFonts w:ascii="Segoe MDL2 Assets" w:hAnsi="Segoe MDL2 Assets" w:cs="Segoe UI"/>
          <w:b/>
          <w:bCs/>
          <w:sz w:val="21"/>
          <w:szCs w:val="21"/>
          <w:bdr w:val="none" w:sz="0" w:space="0" w:color="auto" w:frame="1"/>
          <w:shd w:val="clear" w:color="auto" w:fill="FFFFFF"/>
        </w:rPr>
        <w:t>CERTIFICATION</w:t>
      </w:r>
    </w:p>
    <w:p w14:paraId="31725954" w14:textId="77777777" w:rsidR="001829BE" w:rsidRPr="001829BE" w:rsidRDefault="001829BE" w:rsidP="001829BE">
      <w:pPr>
        <w:spacing w:after="0" w:line="240" w:lineRule="auto"/>
        <w:rPr>
          <w:rFonts w:ascii="Segoe MDL2 Assets" w:hAnsi="Segoe MDL2 Assets" w:cs="Segoe UI"/>
          <w:sz w:val="21"/>
          <w:szCs w:val="21"/>
          <w:shd w:val="clear" w:color="auto" w:fill="FFFFFF"/>
        </w:rPr>
      </w:pPr>
      <w:r w:rsidRPr="001829BE">
        <w:rPr>
          <w:rFonts w:ascii="Segoe MDL2 Assets" w:hAnsi="Segoe MDL2 Assets" w:cs="Segoe UI"/>
          <w:sz w:val="21"/>
          <w:szCs w:val="21"/>
          <w:shd w:val="clear" w:color="auto" w:fill="FFFFFF"/>
        </w:rPr>
        <w:t>Certified SCRUM Product Owner (CSPO), Behavior Driven Development (BDD) story formats.</w:t>
      </w:r>
    </w:p>
    <w:p w14:paraId="0AD9CB21" w14:textId="77777777" w:rsidR="001829BE" w:rsidRDefault="001829BE" w:rsidP="001829BE">
      <w:pPr>
        <w:spacing w:after="0" w:line="240" w:lineRule="auto"/>
        <w:rPr>
          <w:rFonts w:ascii="Segoe UI" w:hAnsi="Segoe UI" w:cs="Segoe UI"/>
          <w:sz w:val="21"/>
          <w:szCs w:val="21"/>
          <w:shd w:val="clear" w:color="auto" w:fill="FFFFFF"/>
        </w:rPr>
      </w:pPr>
    </w:p>
    <w:p w14:paraId="60525BC5" w14:textId="77777777" w:rsidR="001829BE" w:rsidRPr="00367C1A" w:rsidRDefault="001829BE" w:rsidP="001829BE">
      <w:pPr>
        <w:spacing w:after="0" w:line="240" w:lineRule="auto"/>
        <w:rPr>
          <w:rFonts w:ascii="Arial" w:eastAsia="Arial" w:hAnsi="Arial" w:cs="Arial"/>
          <w:bCs/>
          <w:color w:val="000000" w:themeColor="text1"/>
          <w:sz w:val="21"/>
          <w:szCs w:val="21"/>
        </w:rPr>
      </w:pPr>
    </w:p>
    <w:p w14:paraId="5010C5FA" w14:textId="77777777" w:rsidR="001829BE" w:rsidRPr="00367C1A" w:rsidRDefault="001829BE" w:rsidP="001829BE">
      <w:pPr>
        <w:spacing w:after="0" w:line="240" w:lineRule="auto"/>
        <w:rPr>
          <w:rFonts w:ascii="Arial" w:eastAsia="Arial" w:hAnsi="Arial" w:cs="Arial"/>
          <w:bCs/>
          <w:color w:val="000000" w:themeColor="text1"/>
          <w:sz w:val="21"/>
          <w:szCs w:val="21"/>
        </w:rPr>
      </w:pPr>
    </w:p>
    <w:p w14:paraId="6F40DFB6" w14:textId="77777777" w:rsidR="00AF3AF2" w:rsidRPr="00367C1A" w:rsidRDefault="00AF3AF2" w:rsidP="00AF3AF2">
      <w:pPr>
        <w:spacing w:after="0" w:line="240" w:lineRule="auto"/>
        <w:rPr>
          <w:rFonts w:ascii="Arial" w:eastAsia="Arial" w:hAnsi="Arial" w:cs="Arial"/>
          <w:bCs/>
          <w:color w:val="000000" w:themeColor="text1"/>
          <w:sz w:val="21"/>
          <w:szCs w:val="21"/>
        </w:rPr>
      </w:pPr>
    </w:p>
    <w:p w14:paraId="2FA6171C" w14:textId="77777777" w:rsidR="005410AF" w:rsidRDefault="005410AF" w:rsidP="008E0766">
      <w:pPr>
        <w:spacing w:after="0" w:line="240" w:lineRule="auto"/>
        <w:rPr>
          <w:rFonts w:ascii="Segoe UI" w:hAnsi="Segoe UI" w:cs="Segoe UI"/>
          <w:sz w:val="21"/>
          <w:szCs w:val="21"/>
          <w:shd w:val="clear" w:color="auto" w:fill="FFFFFF"/>
        </w:rPr>
      </w:pPr>
    </w:p>
    <w:p w14:paraId="3AC6BDCA" w14:textId="77777777" w:rsidR="005410AF" w:rsidRDefault="005410AF" w:rsidP="008E0766">
      <w:pPr>
        <w:spacing w:after="0" w:line="240" w:lineRule="auto"/>
        <w:rPr>
          <w:rFonts w:ascii="Segoe UI" w:hAnsi="Segoe UI" w:cs="Segoe UI"/>
          <w:sz w:val="21"/>
          <w:szCs w:val="21"/>
          <w:shd w:val="clear" w:color="auto" w:fill="FFFFFF"/>
        </w:rPr>
      </w:pPr>
    </w:p>
    <w:sectPr w:rsidR="005410AF" w:rsidSect="00B06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g-8ff2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04B"/>
    <w:multiLevelType w:val="multilevel"/>
    <w:tmpl w:val="BEF8E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6744C"/>
    <w:multiLevelType w:val="multilevel"/>
    <w:tmpl w:val="A4C47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94989"/>
    <w:multiLevelType w:val="multilevel"/>
    <w:tmpl w:val="7F9E4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64CF8"/>
    <w:multiLevelType w:val="multilevel"/>
    <w:tmpl w:val="1AA8E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F3AAC"/>
    <w:multiLevelType w:val="multilevel"/>
    <w:tmpl w:val="3EBAF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853596"/>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8099F"/>
    <w:multiLevelType w:val="multilevel"/>
    <w:tmpl w:val="6E842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35C81"/>
    <w:multiLevelType w:val="hybridMultilevel"/>
    <w:tmpl w:val="085C10CE"/>
    <w:lvl w:ilvl="0" w:tplc="34FAC5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74827"/>
    <w:multiLevelType w:val="hybridMultilevel"/>
    <w:tmpl w:val="8834DD5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1A0CE1"/>
    <w:multiLevelType w:val="multilevel"/>
    <w:tmpl w:val="96EA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FA5AFF"/>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30D72"/>
    <w:multiLevelType w:val="multilevel"/>
    <w:tmpl w:val="E4820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A7BCD"/>
    <w:multiLevelType w:val="multilevel"/>
    <w:tmpl w:val="768C5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C678B"/>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1037A3"/>
    <w:multiLevelType w:val="multilevel"/>
    <w:tmpl w:val="3DFA0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84784"/>
    <w:multiLevelType w:val="multilevel"/>
    <w:tmpl w:val="30F21506"/>
    <w:lvl w:ilvl="0">
      <w:start w:val="1"/>
      <w:numFmt w:val="bullet"/>
      <w:lvlText w:val="•"/>
      <w:lvlJc w:val="left"/>
      <w:pPr>
        <w:ind w:left="3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B19D6"/>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335C6"/>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6D2D5D"/>
    <w:multiLevelType w:val="multilevel"/>
    <w:tmpl w:val="F1B2E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ED66BE"/>
    <w:multiLevelType w:val="multilevel"/>
    <w:tmpl w:val="B40E1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2A1B58"/>
    <w:multiLevelType w:val="hybridMultilevel"/>
    <w:tmpl w:val="849E1926"/>
    <w:lvl w:ilvl="0" w:tplc="34FAC5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36498"/>
    <w:multiLevelType w:val="hybridMultilevel"/>
    <w:tmpl w:val="CC3E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F672B"/>
    <w:multiLevelType w:val="multilevel"/>
    <w:tmpl w:val="71FE8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6407B"/>
    <w:multiLevelType w:val="hybridMultilevel"/>
    <w:tmpl w:val="E9E202C0"/>
    <w:lvl w:ilvl="0" w:tplc="34FAC5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900F6"/>
    <w:multiLevelType w:val="multilevel"/>
    <w:tmpl w:val="30F21506"/>
    <w:lvl w:ilvl="0">
      <w:start w:val="1"/>
      <w:numFmt w:val="bullet"/>
      <w:lvlText w:val="•"/>
      <w:lvlJc w:val="left"/>
      <w:pPr>
        <w:ind w:left="3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E351F"/>
    <w:multiLevelType w:val="multilevel"/>
    <w:tmpl w:val="2E62B32A"/>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749ED"/>
    <w:multiLevelType w:val="multilevel"/>
    <w:tmpl w:val="3DFA0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930937"/>
    <w:multiLevelType w:val="multilevel"/>
    <w:tmpl w:val="6F6E5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FB1F2B"/>
    <w:multiLevelType w:val="multilevel"/>
    <w:tmpl w:val="3DFA0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977041"/>
    <w:multiLevelType w:val="multilevel"/>
    <w:tmpl w:val="7AA22ACA"/>
    <w:lvl w:ilvl="0">
      <w:start w:val="1"/>
      <w:numFmt w:val="bullet"/>
      <w:lvlText w:val="o"/>
      <w:lvlJc w:val="left"/>
      <w:pPr>
        <w:ind w:left="108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E31120"/>
    <w:multiLevelType w:val="multilevel"/>
    <w:tmpl w:val="61B84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4097C"/>
    <w:multiLevelType w:val="multilevel"/>
    <w:tmpl w:val="36C0B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712FB7"/>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DD0981"/>
    <w:multiLevelType w:val="multilevel"/>
    <w:tmpl w:val="AC224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124DF1"/>
    <w:multiLevelType w:val="multilevel"/>
    <w:tmpl w:val="37180F68"/>
    <w:lvl w:ilvl="0">
      <w:start w:val="1"/>
      <w:numFmt w:val="bullet"/>
      <w:lvlText w:val="o"/>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15D20"/>
    <w:multiLevelType w:val="multilevel"/>
    <w:tmpl w:val="C1D22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67135C"/>
    <w:multiLevelType w:val="multilevel"/>
    <w:tmpl w:val="D4123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926513"/>
    <w:multiLevelType w:val="hybridMultilevel"/>
    <w:tmpl w:val="C8A044C2"/>
    <w:lvl w:ilvl="0" w:tplc="B32C2E8E">
      <w:start w:val="636"/>
      <w:numFmt w:val="bullet"/>
      <w:lvlText w:val="-"/>
      <w:lvlJc w:val="left"/>
      <w:pPr>
        <w:ind w:left="5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B4E59"/>
    <w:multiLevelType w:val="hybridMultilevel"/>
    <w:tmpl w:val="62222940"/>
    <w:lvl w:ilvl="0" w:tplc="B32C2E8E">
      <w:start w:val="636"/>
      <w:numFmt w:val="bullet"/>
      <w:lvlText w:val="-"/>
      <w:lvlJc w:val="left"/>
      <w:pPr>
        <w:ind w:left="580" w:hanging="360"/>
      </w:pPr>
      <w:rPr>
        <w:rFonts w:ascii="Arial" w:eastAsia="Arial" w:hAnsi="Aria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9" w15:restartNumberingAfterBreak="0">
    <w:nsid w:val="6C9B3E42"/>
    <w:multiLevelType w:val="hybridMultilevel"/>
    <w:tmpl w:val="4A9254F6"/>
    <w:lvl w:ilvl="0" w:tplc="B32C2E8E">
      <w:start w:val="636"/>
      <w:numFmt w:val="bullet"/>
      <w:lvlText w:val="-"/>
      <w:lvlJc w:val="left"/>
      <w:pPr>
        <w:ind w:left="5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C5535"/>
    <w:multiLevelType w:val="multilevel"/>
    <w:tmpl w:val="F844DECA"/>
    <w:lvl w:ilvl="0">
      <w:start w:val="1"/>
      <w:numFmt w:val="bullet"/>
      <w:lvlText w:val="•"/>
      <w:lvlJc w:val="left"/>
    </w:lvl>
    <w:lvl w:ilvl="1">
      <w:start w:val="636"/>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0B18A4"/>
    <w:multiLevelType w:val="multilevel"/>
    <w:tmpl w:val="0D782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C16AD8"/>
    <w:multiLevelType w:val="multilevel"/>
    <w:tmpl w:val="7B54B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371452"/>
    <w:multiLevelType w:val="multilevel"/>
    <w:tmpl w:val="7228F218"/>
    <w:lvl w:ilvl="0">
      <w:start w:val="1"/>
      <w:numFmt w:val="bullet"/>
      <w:lvlText w:val="o"/>
      <w:lvlJc w:val="left"/>
      <w:pPr>
        <w:ind w:left="108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450514"/>
    <w:multiLevelType w:val="multilevel"/>
    <w:tmpl w:val="0D3CF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8"/>
  </w:num>
  <w:num w:numId="3">
    <w:abstractNumId w:val="19"/>
  </w:num>
  <w:num w:numId="4">
    <w:abstractNumId w:val="14"/>
  </w:num>
  <w:num w:numId="5">
    <w:abstractNumId w:val="13"/>
  </w:num>
  <w:num w:numId="6">
    <w:abstractNumId w:val="6"/>
  </w:num>
  <w:num w:numId="7">
    <w:abstractNumId w:val="0"/>
  </w:num>
  <w:num w:numId="8">
    <w:abstractNumId w:val="9"/>
  </w:num>
  <w:num w:numId="9">
    <w:abstractNumId w:val="12"/>
  </w:num>
  <w:num w:numId="10">
    <w:abstractNumId w:val="30"/>
  </w:num>
  <w:num w:numId="11">
    <w:abstractNumId w:val="27"/>
  </w:num>
  <w:num w:numId="12">
    <w:abstractNumId w:val="4"/>
  </w:num>
  <w:num w:numId="13">
    <w:abstractNumId w:val="36"/>
  </w:num>
  <w:num w:numId="14">
    <w:abstractNumId w:val="22"/>
  </w:num>
  <w:num w:numId="15">
    <w:abstractNumId w:val="35"/>
  </w:num>
  <w:num w:numId="16">
    <w:abstractNumId w:val="34"/>
  </w:num>
  <w:num w:numId="17">
    <w:abstractNumId w:val="1"/>
  </w:num>
  <w:num w:numId="18">
    <w:abstractNumId w:val="11"/>
  </w:num>
  <w:num w:numId="19">
    <w:abstractNumId w:val="2"/>
  </w:num>
  <w:num w:numId="20">
    <w:abstractNumId w:val="42"/>
  </w:num>
  <w:num w:numId="21">
    <w:abstractNumId w:val="41"/>
  </w:num>
  <w:num w:numId="22">
    <w:abstractNumId w:val="44"/>
  </w:num>
  <w:num w:numId="23">
    <w:abstractNumId w:val="3"/>
  </w:num>
  <w:num w:numId="24">
    <w:abstractNumId w:val="31"/>
  </w:num>
  <w:num w:numId="25">
    <w:abstractNumId w:val="38"/>
  </w:num>
  <w:num w:numId="26">
    <w:abstractNumId w:val="39"/>
  </w:num>
  <w:num w:numId="27">
    <w:abstractNumId w:val="37"/>
  </w:num>
  <w:num w:numId="28">
    <w:abstractNumId w:val="10"/>
  </w:num>
  <w:num w:numId="29">
    <w:abstractNumId w:val="32"/>
  </w:num>
  <w:num w:numId="30">
    <w:abstractNumId w:val="5"/>
  </w:num>
  <w:num w:numId="31">
    <w:abstractNumId w:val="40"/>
  </w:num>
  <w:num w:numId="32">
    <w:abstractNumId w:val="17"/>
  </w:num>
  <w:num w:numId="33">
    <w:abstractNumId w:val="16"/>
  </w:num>
  <w:num w:numId="34">
    <w:abstractNumId w:val="26"/>
  </w:num>
  <w:num w:numId="35">
    <w:abstractNumId w:val="28"/>
  </w:num>
  <w:num w:numId="36">
    <w:abstractNumId w:val="25"/>
  </w:num>
  <w:num w:numId="37">
    <w:abstractNumId w:val="8"/>
  </w:num>
  <w:num w:numId="38">
    <w:abstractNumId w:val="21"/>
  </w:num>
  <w:num w:numId="39">
    <w:abstractNumId w:val="7"/>
  </w:num>
  <w:num w:numId="40">
    <w:abstractNumId w:val="23"/>
  </w:num>
  <w:num w:numId="41">
    <w:abstractNumId w:val="20"/>
  </w:num>
  <w:num w:numId="42">
    <w:abstractNumId w:val="29"/>
  </w:num>
  <w:num w:numId="43">
    <w:abstractNumId w:val="43"/>
  </w:num>
  <w:num w:numId="44">
    <w:abstractNumId w:val="24"/>
  </w:num>
  <w:num w:numId="45">
    <w:abstractNumId w:val="15"/>
  </w:num>
  <w:num w:numId="46">
    <w:abstractNumId w:val="2"/>
  </w:num>
  <w:num w:numId="47">
    <w:abstractNumId w:val="4"/>
  </w:num>
  <w:num w:numId="48">
    <w:abstractNumId w:val="36"/>
  </w:num>
  <w:num w:numId="49">
    <w:abstractNumId w:val="2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5"/>
    <w:rsid w:val="0001452F"/>
    <w:rsid w:val="000148A5"/>
    <w:rsid w:val="00017744"/>
    <w:rsid w:val="00032C90"/>
    <w:rsid w:val="00032D13"/>
    <w:rsid w:val="000670BC"/>
    <w:rsid w:val="0007438E"/>
    <w:rsid w:val="00093AFA"/>
    <w:rsid w:val="000A0AA4"/>
    <w:rsid w:val="000A0B89"/>
    <w:rsid w:val="000A4B62"/>
    <w:rsid w:val="000B2072"/>
    <w:rsid w:val="000B6102"/>
    <w:rsid w:val="000C2A22"/>
    <w:rsid w:val="000D34CD"/>
    <w:rsid w:val="000E0B8E"/>
    <w:rsid w:val="000E7817"/>
    <w:rsid w:val="00102D29"/>
    <w:rsid w:val="00106F1B"/>
    <w:rsid w:val="00115ACD"/>
    <w:rsid w:val="00117AC3"/>
    <w:rsid w:val="0014548F"/>
    <w:rsid w:val="001504C1"/>
    <w:rsid w:val="001528D7"/>
    <w:rsid w:val="00153BEE"/>
    <w:rsid w:val="00171348"/>
    <w:rsid w:val="00173876"/>
    <w:rsid w:val="001758A6"/>
    <w:rsid w:val="001829BE"/>
    <w:rsid w:val="00191F9D"/>
    <w:rsid w:val="001B70E6"/>
    <w:rsid w:val="001D6409"/>
    <w:rsid w:val="001E20A1"/>
    <w:rsid w:val="001E5F06"/>
    <w:rsid w:val="001F1100"/>
    <w:rsid w:val="00200EBE"/>
    <w:rsid w:val="00225EE4"/>
    <w:rsid w:val="002321CF"/>
    <w:rsid w:val="00232EF4"/>
    <w:rsid w:val="00233C90"/>
    <w:rsid w:val="00242E0A"/>
    <w:rsid w:val="0024398E"/>
    <w:rsid w:val="002545DA"/>
    <w:rsid w:val="00260BDD"/>
    <w:rsid w:val="0028312E"/>
    <w:rsid w:val="00285CA0"/>
    <w:rsid w:val="00292B16"/>
    <w:rsid w:val="00294003"/>
    <w:rsid w:val="0029493F"/>
    <w:rsid w:val="00295362"/>
    <w:rsid w:val="002A5643"/>
    <w:rsid w:val="002A6E12"/>
    <w:rsid w:val="002C2053"/>
    <w:rsid w:val="002F052A"/>
    <w:rsid w:val="00316D17"/>
    <w:rsid w:val="00317A96"/>
    <w:rsid w:val="00321DC1"/>
    <w:rsid w:val="00330E68"/>
    <w:rsid w:val="00342131"/>
    <w:rsid w:val="003421B5"/>
    <w:rsid w:val="00343E6C"/>
    <w:rsid w:val="00367C1A"/>
    <w:rsid w:val="00377B26"/>
    <w:rsid w:val="003809B0"/>
    <w:rsid w:val="003852FB"/>
    <w:rsid w:val="003907E8"/>
    <w:rsid w:val="003916A3"/>
    <w:rsid w:val="00396102"/>
    <w:rsid w:val="003B28D9"/>
    <w:rsid w:val="003C0689"/>
    <w:rsid w:val="003C11DC"/>
    <w:rsid w:val="003D6B71"/>
    <w:rsid w:val="003E278B"/>
    <w:rsid w:val="003E299B"/>
    <w:rsid w:val="003E6D56"/>
    <w:rsid w:val="003F60B8"/>
    <w:rsid w:val="00417E6C"/>
    <w:rsid w:val="004223FF"/>
    <w:rsid w:val="00442C0A"/>
    <w:rsid w:val="004517FC"/>
    <w:rsid w:val="00452365"/>
    <w:rsid w:val="00460B15"/>
    <w:rsid w:val="00462A56"/>
    <w:rsid w:val="004B1976"/>
    <w:rsid w:val="004B6384"/>
    <w:rsid w:val="004B7C69"/>
    <w:rsid w:val="004C5C21"/>
    <w:rsid w:val="004D4609"/>
    <w:rsid w:val="004D7ACE"/>
    <w:rsid w:val="00505125"/>
    <w:rsid w:val="00506A6F"/>
    <w:rsid w:val="00512298"/>
    <w:rsid w:val="005162D1"/>
    <w:rsid w:val="005410AF"/>
    <w:rsid w:val="0054347C"/>
    <w:rsid w:val="00550FB4"/>
    <w:rsid w:val="0055168B"/>
    <w:rsid w:val="00562C8D"/>
    <w:rsid w:val="00573D5A"/>
    <w:rsid w:val="00587188"/>
    <w:rsid w:val="005B013C"/>
    <w:rsid w:val="005B3335"/>
    <w:rsid w:val="005B561E"/>
    <w:rsid w:val="005D5BCA"/>
    <w:rsid w:val="005D7B41"/>
    <w:rsid w:val="005E5632"/>
    <w:rsid w:val="005E5CE5"/>
    <w:rsid w:val="005E5DA5"/>
    <w:rsid w:val="005F06A9"/>
    <w:rsid w:val="00605D9E"/>
    <w:rsid w:val="00613A40"/>
    <w:rsid w:val="00633380"/>
    <w:rsid w:val="006343D6"/>
    <w:rsid w:val="00653442"/>
    <w:rsid w:val="00681DFE"/>
    <w:rsid w:val="00683B85"/>
    <w:rsid w:val="00692AD1"/>
    <w:rsid w:val="006936E6"/>
    <w:rsid w:val="00696E0F"/>
    <w:rsid w:val="006B1ECE"/>
    <w:rsid w:val="006B286E"/>
    <w:rsid w:val="006B4962"/>
    <w:rsid w:val="006B4DED"/>
    <w:rsid w:val="006C7ED0"/>
    <w:rsid w:val="006D1099"/>
    <w:rsid w:val="006D6515"/>
    <w:rsid w:val="006E74C7"/>
    <w:rsid w:val="006F156D"/>
    <w:rsid w:val="006F6A4D"/>
    <w:rsid w:val="007030F4"/>
    <w:rsid w:val="00710007"/>
    <w:rsid w:val="0071096A"/>
    <w:rsid w:val="00731318"/>
    <w:rsid w:val="00736499"/>
    <w:rsid w:val="00745CF4"/>
    <w:rsid w:val="007477C8"/>
    <w:rsid w:val="00750B8D"/>
    <w:rsid w:val="007574B5"/>
    <w:rsid w:val="007666F3"/>
    <w:rsid w:val="007A589F"/>
    <w:rsid w:val="007B1BD2"/>
    <w:rsid w:val="007C1513"/>
    <w:rsid w:val="007D3939"/>
    <w:rsid w:val="007E2312"/>
    <w:rsid w:val="00821451"/>
    <w:rsid w:val="00823784"/>
    <w:rsid w:val="00865E25"/>
    <w:rsid w:val="008710F7"/>
    <w:rsid w:val="00876CD1"/>
    <w:rsid w:val="00893A34"/>
    <w:rsid w:val="008B2759"/>
    <w:rsid w:val="008C2911"/>
    <w:rsid w:val="008E0296"/>
    <w:rsid w:val="008E0766"/>
    <w:rsid w:val="008E5FBB"/>
    <w:rsid w:val="008F039A"/>
    <w:rsid w:val="008F30E3"/>
    <w:rsid w:val="008F5201"/>
    <w:rsid w:val="0090373C"/>
    <w:rsid w:val="00906984"/>
    <w:rsid w:val="009110A0"/>
    <w:rsid w:val="00931D01"/>
    <w:rsid w:val="00943F74"/>
    <w:rsid w:val="009467D9"/>
    <w:rsid w:val="009576DE"/>
    <w:rsid w:val="00972334"/>
    <w:rsid w:val="009833D7"/>
    <w:rsid w:val="009964AD"/>
    <w:rsid w:val="00996592"/>
    <w:rsid w:val="009C30FE"/>
    <w:rsid w:val="009C3C6B"/>
    <w:rsid w:val="009E79BB"/>
    <w:rsid w:val="00A01350"/>
    <w:rsid w:val="00A037DE"/>
    <w:rsid w:val="00A03A49"/>
    <w:rsid w:val="00A0523E"/>
    <w:rsid w:val="00A06969"/>
    <w:rsid w:val="00A07A49"/>
    <w:rsid w:val="00A07C1E"/>
    <w:rsid w:val="00A13816"/>
    <w:rsid w:val="00A2610D"/>
    <w:rsid w:val="00A37BFE"/>
    <w:rsid w:val="00A63C87"/>
    <w:rsid w:val="00A75187"/>
    <w:rsid w:val="00A759E5"/>
    <w:rsid w:val="00A770DC"/>
    <w:rsid w:val="00A8780A"/>
    <w:rsid w:val="00AB677C"/>
    <w:rsid w:val="00AB76D4"/>
    <w:rsid w:val="00AC3367"/>
    <w:rsid w:val="00AD1FC7"/>
    <w:rsid w:val="00AD76A9"/>
    <w:rsid w:val="00AE5ECB"/>
    <w:rsid w:val="00AF3AF2"/>
    <w:rsid w:val="00B01A4E"/>
    <w:rsid w:val="00B06B5A"/>
    <w:rsid w:val="00B13E31"/>
    <w:rsid w:val="00B32B6A"/>
    <w:rsid w:val="00B341C6"/>
    <w:rsid w:val="00B41316"/>
    <w:rsid w:val="00B57C36"/>
    <w:rsid w:val="00B66D1D"/>
    <w:rsid w:val="00B717B7"/>
    <w:rsid w:val="00B82751"/>
    <w:rsid w:val="00BA13D6"/>
    <w:rsid w:val="00BB362C"/>
    <w:rsid w:val="00BD5334"/>
    <w:rsid w:val="00BF2A8C"/>
    <w:rsid w:val="00BF78E4"/>
    <w:rsid w:val="00C03A1E"/>
    <w:rsid w:val="00C16C35"/>
    <w:rsid w:val="00C42107"/>
    <w:rsid w:val="00C45C88"/>
    <w:rsid w:val="00C55B81"/>
    <w:rsid w:val="00C73890"/>
    <w:rsid w:val="00C90995"/>
    <w:rsid w:val="00CF0CAB"/>
    <w:rsid w:val="00CF51DE"/>
    <w:rsid w:val="00D06692"/>
    <w:rsid w:val="00D1624E"/>
    <w:rsid w:val="00D309AE"/>
    <w:rsid w:val="00D41228"/>
    <w:rsid w:val="00D601B4"/>
    <w:rsid w:val="00D65E73"/>
    <w:rsid w:val="00D765D7"/>
    <w:rsid w:val="00D83769"/>
    <w:rsid w:val="00D9058F"/>
    <w:rsid w:val="00D905BC"/>
    <w:rsid w:val="00DA0F5F"/>
    <w:rsid w:val="00DB0765"/>
    <w:rsid w:val="00DB2923"/>
    <w:rsid w:val="00DB452B"/>
    <w:rsid w:val="00DC1114"/>
    <w:rsid w:val="00DF1ABA"/>
    <w:rsid w:val="00E0603E"/>
    <w:rsid w:val="00E115EB"/>
    <w:rsid w:val="00E121FE"/>
    <w:rsid w:val="00E329C0"/>
    <w:rsid w:val="00E4277D"/>
    <w:rsid w:val="00E449D1"/>
    <w:rsid w:val="00E53F80"/>
    <w:rsid w:val="00E6112B"/>
    <w:rsid w:val="00E660C3"/>
    <w:rsid w:val="00E96508"/>
    <w:rsid w:val="00EA768D"/>
    <w:rsid w:val="00EA7C02"/>
    <w:rsid w:val="00EB6686"/>
    <w:rsid w:val="00ED30CA"/>
    <w:rsid w:val="00EE2947"/>
    <w:rsid w:val="00EF0949"/>
    <w:rsid w:val="00EF2173"/>
    <w:rsid w:val="00EF7EEB"/>
    <w:rsid w:val="00F02168"/>
    <w:rsid w:val="00F06495"/>
    <w:rsid w:val="00F1775D"/>
    <w:rsid w:val="00F32D08"/>
    <w:rsid w:val="00F3489C"/>
    <w:rsid w:val="00F53989"/>
    <w:rsid w:val="00F80EC3"/>
    <w:rsid w:val="00F91294"/>
    <w:rsid w:val="00FA10CF"/>
    <w:rsid w:val="00FC0AC8"/>
    <w:rsid w:val="00FD711A"/>
    <w:rsid w:val="00FE2F09"/>
    <w:rsid w:val="00FE7459"/>
    <w:rsid w:val="00FF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E532"/>
  <w15:docId w15:val="{CCCD948D-BE6D-41BC-9138-B7FC87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0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09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102"/>
    <w:pPr>
      <w:ind w:left="720"/>
      <w:contextualSpacing/>
    </w:pPr>
  </w:style>
  <w:style w:type="paragraph" w:styleId="NormalWeb">
    <w:name w:val="Normal (Web)"/>
    <w:basedOn w:val="Normal"/>
    <w:uiPriority w:val="99"/>
    <w:unhideWhenUsed/>
    <w:rsid w:val="00683B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67C1A"/>
    <w:rPr>
      <w:sz w:val="16"/>
      <w:szCs w:val="16"/>
    </w:rPr>
  </w:style>
  <w:style w:type="paragraph" w:styleId="CommentText">
    <w:name w:val="annotation text"/>
    <w:basedOn w:val="Normal"/>
    <w:link w:val="CommentTextChar"/>
    <w:unhideWhenUsed/>
    <w:rsid w:val="00367C1A"/>
    <w:pPr>
      <w:spacing w:line="240" w:lineRule="auto"/>
    </w:pPr>
    <w:rPr>
      <w:sz w:val="20"/>
      <w:szCs w:val="20"/>
    </w:rPr>
  </w:style>
  <w:style w:type="character" w:customStyle="1" w:styleId="CommentTextChar">
    <w:name w:val="Comment Text Char"/>
    <w:basedOn w:val="DefaultParagraphFont"/>
    <w:link w:val="CommentText"/>
    <w:rsid w:val="00367C1A"/>
    <w:rPr>
      <w:sz w:val="20"/>
      <w:szCs w:val="20"/>
    </w:rPr>
  </w:style>
  <w:style w:type="paragraph" w:styleId="CommentSubject">
    <w:name w:val="annotation subject"/>
    <w:basedOn w:val="CommentText"/>
    <w:next w:val="CommentText"/>
    <w:link w:val="CommentSubjectChar"/>
    <w:uiPriority w:val="99"/>
    <w:semiHidden/>
    <w:unhideWhenUsed/>
    <w:rsid w:val="00367C1A"/>
    <w:rPr>
      <w:b/>
      <w:bCs/>
    </w:rPr>
  </w:style>
  <w:style w:type="character" w:customStyle="1" w:styleId="CommentSubjectChar">
    <w:name w:val="Comment Subject Char"/>
    <w:basedOn w:val="CommentTextChar"/>
    <w:link w:val="CommentSubject"/>
    <w:uiPriority w:val="99"/>
    <w:semiHidden/>
    <w:rsid w:val="00367C1A"/>
    <w:rPr>
      <w:b/>
      <w:bCs/>
      <w:sz w:val="20"/>
      <w:szCs w:val="20"/>
    </w:rPr>
  </w:style>
  <w:style w:type="paragraph" w:styleId="BalloonText">
    <w:name w:val="Balloon Text"/>
    <w:basedOn w:val="Normal"/>
    <w:link w:val="BalloonTextChar"/>
    <w:uiPriority w:val="99"/>
    <w:semiHidden/>
    <w:unhideWhenUsed/>
    <w:rsid w:val="00367C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7C1A"/>
    <w:rPr>
      <w:rFonts w:ascii="Times New Roman" w:hAnsi="Times New Roman" w:cs="Times New Roman"/>
      <w:sz w:val="18"/>
      <w:szCs w:val="18"/>
    </w:rPr>
  </w:style>
  <w:style w:type="character" w:customStyle="1" w:styleId="ListParagraphChar">
    <w:name w:val="List Paragraph Char"/>
    <w:link w:val="ListParagraph"/>
    <w:uiPriority w:val="34"/>
    <w:locked/>
    <w:rsid w:val="00367C1A"/>
  </w:style>
  <w:style w:type="paragraph" w:customStyle="1" w:styleId="ContactInfo">
    <w:name w:val="Contact Info"/>
    <w:basedOn w:val="Normal"/>
    <w:link w:val="ContactInfoChar"/>
    <w:rsid w:val="00115ACD"/>
    <w:pPr>
      <w:pBdr>
        <w:top w:val="single" w:sz="4" w:space="4" w:color="auto"/>
      </w:pBdr>
      <w:autoSpaceDE w:val="0"/>
      <w:autoSpaceDN w:val="0"/>
      <w:adjustRightInd w:val="0"/>
      <w:spacing w:after="40" w:line="240" w:lineRule="auto"/>
      <w:jc w:val="center"/>
    </w:pPr>
    <w:rPr>
      <w:rFonts w:ascii="Bookman Old Style" w:eastAsia="Times New Roman" w:hAnsi="Bookman Old Style" w:cs="Times New Roman"/>
      <w:sz w:val="19"/>
      <w:szCs w:val="19"/>
    </w:rPr>
  </w:style>
  <w:style w:type="character" w:customStyle="1" w:styleId="ContactInfoChar">
    <w:name w:val="Contact Info Char"/>
    <w:basedOn w:val="DefaultParagraphFont"/>
    <w:link w:val="ContactInfo"/>
    <w:rsid w:val="00115ACD"/>
    <w:rPr>
      <w:rFonts w:ascii="Bookman Old Style" w:eastAsia="Times New Roman" w:hAnsi="Bookman Old Style" w:cs="Times New Roman"/>
      <w:sz w:val="19"/>
      <w:szCs w:val="19"/>
    </w:rPr>
  </w:style>
  <w:style w:type="character" w:styleId="Hyperlink">
    <w:name w:val="Hyperlink"/>
    <w:basedOn w:val="DefaultParagraphFont"/>
    <w:uiPriority w:val="99"/>
    <w:unhideWhenUsed/>
    <w:rsid w:val="006343D6"/>
    <w:rPr>
      <w:color w:val="0563C1" w:themeColor="hyperlink"/>
      <w:u w:val="single"/>
    </w:rPr>
  </w:style>
  <w:style w:type="character" w:styleId="UnresolvedMention">
    <w:name w:val="Unresolved Mention"/>
    <w:basedOn w:val="DefaultParagraphFont"/>
    <w:uiPriority w:val="99"/>
    <w:semiHidden/>
    <w:unhideWhenUsed/>
    <w:rsid w:val="006343D6"/>
    <w:rPr>
      <w:color w:val="605E5C"/>
      <w:shd w:val="clear" w:color="auto" w:fill="E1DFDD"/>
    </w:rPr>
  </w:style>
  <w:style w:type="character" w:styleId="FollowedHyperlink">
    <w:name w:val="FollowedHyperlink"/>
    <w:basedOn w:val="DefaultParagraphFont"/>
    <w:uiPriority w:val="99"/>
    <w:semiHidden/>
    <w:unhideWhenUsed/>
    <w:rsid w:val="00506A6F"/>
    <w:rPr>
      <w:color w:val="954F72" w:themeColor="followedHyperlink"/>
      <w:u w:val="single"/>
    </w:rPr>
  </w:style>
  <w:style w:type="character" w:customStyle="1" w:styleId="lt-line-clampraw-line">
    <w:name w:val="lt-line-clamp__raw-line"/>
    <w:basedOn w:val="DefaultParagraphFont"/>
    <w:rsid w:val="00A759E5"/>
  </w:style>
  <w:style w:type="character" w:customStyle="1" w:styleId="Heading3Char">
    <w:name w:val="Heading 3 Char"/>
    <w:basedOn w:val="DefaultParagraphFont"/>
    <w:link w:val="Heading3"/>
    <w:uiPriority w:val="9"/>
    <w:rsid w:val="003809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09B0"/>
    <w:rPr>
      <w:rFonts w:ascii="Times New Roman" w:eastAsia="Times New Roman" w:hAnsi="Times New Roman" w:cs="Times New Roman"/>
      <w:b/>
      <w:bCs/>
      <w:sz w:val="24"/>
      <w:szCs w:val="24"/>
    </w:rPr>
  </w:style>
  <w:style w:type="character" w:customStyle="1" w:styleId="visually-hidden">
    <w:name w:val="visually-hidden"/>
    <w:basedOn w:val="DefaultParagraphFont"/>
    <w:rsid w:val="003809B0"/>
  </w:style>
  <w:style w:type="character" w:customStyle="1" w:styleId="pv-entitybullet-item-v2">
    <w:name w:val="pv-entity__bullet-item-v2"/>
    <w:basedOn w:val="DefaultParagraphFont"/>
    <w:rsid w:val="003809B0"/>
  </w:style>
  <w:style w:type="paragraph" w:customStyle="1" w:styleId="pv-entitydescription">
    <w:name w:val="pv-entity__description"/>
    <w:basedOn w:val="Normal"/>
    <w:rsid w:val="00380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8fc1">
    <w:name w:val="pg-8fc1"/>
    <w:basedOn w:val="DefaultParagraphFont"/>
    <w:rsid w:val="0029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175484">
      <w:bodyDiv w:val="1"/>
      <w:marLeft w:val="0"/>
      <w:marRight w:val="0"/>
      <w:marTop w:val="0"/>
      <w:marBottom w:val="0"/>
      <w:divBdr>
        <w:top w:val="none" w:sz="0" w:space="0" w:color="auto"/>
        <w:left w:val="none" w:sz="0" w:space="0" w:color="auto"/>
        <w:bottom w:val="none" w:sz="0" w:space="0" w:color="auto"/>
        <w:right w:val="none" w:sz="0" w:space="0" w:color="auto"/>
      </w:divBdr>
      <w:divsChild>
        <w:div w:id="86200947">
          <w:marLeft w:val="1200"/>
          <w:marRight w:val="0"/>
          <w:marTop w:val="0"/>
          <w:marBottom w:val="0"/>
          <w:divBdr>
            <w:top w:val="none" w:sz="0" w:space="0" w:color="auto"/>
            <w:left w:val="none" w:sz="0" w:space="0" w:color="auto"/>
            <w:bottom w:val="none" w:sz="0" w:space="0" w:color="auto"/>
            <w:right w:val="none" w:sz="0" w:space="0" w:color="auto"/>
          </w:divBdr>
          <w:divsChild>
            <w:div w:id="630282373">
              <w:marLeft w:val="0"/>
              <w:marRight w:val="0"/>
              <w:marTop w:val="0"/>
              <w:marBottom w:val="0"/>
              <w:divBdr>
                <w:top w:val="none" w:sz="0" w:space="0" w:color="auto"/>
                <w:left w:val="none" w:sz="0" w:space="0" w:color="auto"/>
                <w:bottom w:val="none" w:sz="0" w:space="0" w:color="auto"/>
                <w:right w:val="none" w:sz="0" w:space="0" w:color="auto"/>
              </w:divBdr>
            </w:div>
          </w:divsChild>
        </w:div>
        <w:div w:id="786894673">
          <w:marLeft w:val="1200"/>
          <w:marRight w:val="0"/>
          <w:marTop w:val="0"/>
          <w:marBottom w:val="0"/>
          <w:divBdr>
            <w:top w:val="none" w:sz="0" w:space="0" w:color="auto"/>
            <w:left w:val="none" w:sz="0" w:space="0" w:color="auto"/>
            <w:bottom w:val="none" w:sz="0" w:space="0" w:color="auto"/>
            <w:right w:val="none" w:sz="0" w:space="0" w:color="auto"/>
          </w:divBdr>
        </w:div>
      </w:divsChild>
    </w:div>
    <w:div w:id="479468535">
      <w:bodyDiv w:val="1"/>
      <w:marLeft w:val="0"/>
      <w:marRight w:val="0"/>
      <w:marTop w:val="0"/>
      <w:marBottom w:val="0"/>
      <w:divBdr>
        <w:top w:val="none" w:sz="0" w:space="0" w:color="auto"/>
        <w:left w:val="none" w:sz="0" w:space="0" w:color="auto"/>
        <w:bottom w:val="none" w:sz="0" w:space="0" w:color="auto"/>
        <w:right w:val="none" w:sz="0" w:space="0" w:color="auto"/>
      </w:divBdr>
    </w:div>
    <w:div w:id="492452321">
      <w:bodyDiv w:val="1"/>
      <w:marLeft w:val="0"/>
      <w:marRight w:val="0"/>
      <w:marTop w:val="0"/>
      <w:marBottom w:val="0"/>
      <w:divBdr>
        <w:top w:val="none" w:sz="0" w:space="0" w:color="auto"/>
        <w:left w:val="none" w:sz="0" w:space="0" w:color="auto"/>
        <w:bottom w:val="none" w:sz="0" w:space="0" w:color="auto"/>
        <w:right w:val="none" w:sz="0" w:space="0" w:color="auto"/>
      </w:divBdr>
    </w:div>
    <w:div w:id="916089958">
      <w:bodyDiv w:val="1"/>
      <w:marLeft w:val="0"/>
      <w:marRight w:val="0"/>
      <w:marTop w:val="0"/>
      <w:marBottom w:val="0"/>
      <w:divBdr>
        <w:top w:val="none" w:sz="0" w:space="0" w:color="auto"/>
        <w:left w:val="none" w:sz="0" w:space="0" w:color="auto"/>
        <w:bottom w:val="none" w:sz="0" w:space="0" w:color="auto"/>
        <w:right w:val="none" w:sz="0" w:space="0" w:color="auto"/>
      </w:divBdr>
      <w:divsChild>
        <w:div w:id="1817990973">
          <w:marLeft w:val="1200"/>
          <w:marRight w:val="0"/>
          <w:marTop w:val="0"/>
          <w:marBottom w:val="0"/>
          <w:divBdr>
            <w:top w:val="none" w:sz="0" w:space="0" w:color="auto"/>
            <w:left w:val="none" w:sz="0" w:space="0" w:color="auto"/>
            <w:bottom w:val="none" w:sz="0" w:space="0" w:color="auto"/>
            <w:right w:val="none" w:sz="0" w:space="0" w:color="auto"/>
          </w:divBdr>
          <w:divsChild>
            <w:div w:id="1380744547">
              <w:marLeft w:val="0"/>
              <w:marRight w:val="0"/>
              <w:marTop w:val="0"/>
              <w:marBottom w:val="0"/>
              <w:divBdr>
                <w:top w:val="none" w:sz="0" w:space="0" w:color="auto"/>
                <w:left w:val="none" w:sz="0" w:space="0" w:color="auto"/>
                <w:bottom w:val="none" w:sz="0" w:space="0" w:color="auto"/>
                <w:right w:val="none" w:sz="0" w:space="0" w:color="auto"/>
              </w:divBdr>
            </w:div>
          </w:divsChild>
        </w:div>
        <w:div w:id="1593977784">
          <w:marLeft w:val="1200"/>
          <w:marRight w:val="0"/>
          <w:marTop w:val="0"/>
          <w:marBottom w:val="0"/>
          <w:divBdr>
            <w:top w:val="none" w:sz="0" w:space="0" w:color="auto"/>
            <w:left w:val="none" w:sz="0" w:space="0" w:color="auto"/>
            <w:bottom w:val="none" w:sz="0" w:space="0" w:color="auto"/>
            <w:right w:val="none" w:sz="0" w:space="0" w:color="auto"/>
          </w:divBdr>
        </w:div>
      </w:divsChild>
    </w:div>
    <w:div w:id="1024593922">
      <w:bodyDiv w:val="1"/>
      <w:marLeft w:val="0"/>
      <w:marRight w:val="0"/>
      <w:marTop w:val="0"/>
      <w:marBottom w:val="0"/>
      <w:divBdr>
        <w:top w:val="none" w:sz="0" w:space="0" w:color="auto"/>
        <w:left w:val="none" w:sz="0" w:space="0" w:color="auto"/>
        <w:bottom w:val="none" w:sz="0" w:space="0" w:color="auto"/>
        <w:right w:val="none" w:sz="0" w:space="0" w:color="auto"/>
      </w:divBdr>
      <w:divsChild>
        <w:div w:id="1352879432">
          <w:marLeft w:val="0"/>
          <w:marRight w:val="0"/>
          <w:marTop w:val="0"/>
          <w:marBottom w:val="180"/>
          <w:divBdr>
            <w:top w:val="none" w:sz="0" w:space="0" w:color="auto"/>
            <w:left w:val="none" w:sz="0" w:space="0" w:color="auto"/>
            <w:bottom w:val="none" w:sz="0" w:space="0" w:color="auto"/>
            <w:right w:val="none" w:sz="0" w:space="0" w:color="auto"/>
          </w:divBdr>
          <w:divsChild>
            <w:div w:id="1727992492">
              <w:marLeft w:val="0"/>
              <w:marRight w:val="0"/>
              <w:marTop w:val="0"/>
              <w:marBottom w:val="0"/>
              <w:divBdr>
                <w:top w:val="none" w:sz="0" w:space="0" w:color="auto"/>
                <w:left w:val="none" w:sz="0" w:space="0" w:color="auto"/>
                <w:bottom w:val="none" w:sz="0" w:space="0" w:color="auto"/>
                <w:right w:val="none" w:sz="0" w:space="0" w:color="auto"/>
              </w:divBdr>
              <w:divsChild>
                <w:div w:id="1377973391">
                  <w:marLeft w:val="0"/>
                  <w:marRight w:val="0"/>
                  <w:marTop w:val="0"/>
                  <w:marBottom w:val="0"/>
                  <w:divBdr>
                    <w:top w:val="none" w:sz="0" w:space="0" w:color="auto"/>
                    <w:left w:val="none" w:sz="0" w:space="0" w:color="auto"/>
                    <w:bottom w:val="none" w:sz="0" w:space="0" w:color="auto"/>
                    <w:right w:val="none" w:sz="0" w:space="0" w:color="auto"/>
                  </w:divBdr>
                  <w:divsChild>
                    <w:div w:id="117263484">
                      <w:marLeft w:val="0"/>
                      <w:marRight w:val="0"/>
                      <w:marTop w:val="0"/>
                      <w:marBottom w:val="0"/>
                      <w:divBdr>
                        <w:top w:val="none" w:sz="0" w:space="0" w:color="auto"/>
                        <w:left w:val="none" w:sz="0" w:space="0" w:color="auto"/>
                        <w:bottom w:val="none" w:sz="0" w:space="0" w:color="auto"/>
                        <w:right w:val="none" w:sz="0" w:space="0" w:color="auto"/>
                      </w:divBdr>
                      <w:divsChild>
                        <w:div w:id="1300694840">
                          <w:marLeft w:val="0"/>
                          <w:marRight w:val="0"/>
                          <w:marTop w:val="0"/>
                          <w:marBottom w:val="0"/>
                          <w:divBdr>
                            <w:top w:val="none" w:sz="0" w:space="0" w:color="auto"/>
                            <w:left w:val="none" w:sz="0" w:space="0" w:color="auto"/>
                            <w:bottom w:val="none" w:sz="0" w:space="0" w:color="auto"/>
                            <w:right w:val="none" w:sz="0" w:space="0" w:color="auto"/>
                          </w:divBdr>
                          <w:divsChild>
                            <w:div w:id="1225946193">
                              <w:marLeft w:val="0"/>
                              <w:marRight w:val="0"/>
                              <w:marTop w:val="0"/>
                              <w:marBottom w:val="0"/>
                              <w:divBdr>
                                <w:top w:val="none" w:sz="0" w:space="0" w:color="auto"/>
                                <w:left w:val="none" w:sz="0" w:space="0" w:color="auto"/>
                                <w:bottom w:val="none" w:sz="0" w:space="0" w:color="auto"/>
                                <w:right w:val="none" w:sz="0" w:space="0" w:color="auto"/>
                              </w:divBdr>
                            </w:div>
                            <w:div w:id="2134015361">
                              <w:marLeft w:val="0"/>
                              <w:marRight w:val="0"/>
                              <w:marTop w:val="0"/>
                              <w:marBottom w:val="0"/>
                              <w:divBdr>
                                <w:top w:val="none" w:sz="0" w:space="0" w:color="auto"/>
                                <w:left w:val="none" w:sz="0" w:space="0" w:color="auto"/>
                                <w:bottom w:val="none" w:sz="0" w:space="0" w:color="auto"/>
                                <w:right w:val="none" w:sz="0" w:space="0" w:color="auto"/>
                              </w:divBdr>
                            </w:div>
                            <w:div w:id="2076119089">
                              <w:marLeft w:val="0"/>
                              <w:marRight w:val="0"/>
                              <w:marTop w:val="0"/>
                              <w:marBottom w:val="0"/>
                              <w:divBdr>
                                <w:top w:val="none" w:sz="0" w:space="0" w:color="auto"/>
                                <w:left w:val="none" w:sz="0" w:space="0" w:color="auto"/>
                                <w:bottom w:val="none" w:sz="0" w:space="0" w:color="auto"/>
                                <w:right w:val="none" w:sz="0" w:space="0" w:color="auto"/>
                              </w:divBdr>
                            </w:div>
                            <w:div w:id="1069621243">
                              <w:marLeft w:val="0"/>
                              <w:marRight w:val="0"/>
                              <w:marTop w:val="0"/>
                              <w:marBottom w:val="0"/>
                              <w:divBdr>
                                <w:top w:val="none" w:sz="0" w:space="0" w:color="auto"/>
                                <w:left w:val="none" w:sz="0" w:space="0" w:color="auto"/>
                                <w:bottom w:val="none" w:sz="0" w:space="0" w:color="auto"/>
                                <w:right w:val="none" w:sz="0" w:space="0" w:color="auto"/>
                              </w:divBdr>
                            </w:div>
                            <w:div w:id="1846050610">
                              <w:marLeft w:val="0"/>
                              <w:marRight w:val="0"/>
                              <w:marTop w:val="0"/>
                              <w:marBottom w:val="0"/>
                              <w:divBdr>
                                <w:top w:val="none" w:sz="0" w:space="0" w:color="auto"/>
                                <w:left w:val="none" w:sz="0" w:space="0" w:color="auto"/>
                                <w:bottom w:val="none" w:sz="0" w:space="0" w:color="auto"/>
                                <w:right w:val="none" w:sz="0" w:space="0" w:color="auto"/>
                              </w:divBdr>
                            </w:div>
                            <w:div w:id="1210848221">
                              <w:marLeft w:val="0"/>
                              <w:marRight w:val="0"/>
                              <w:marTop w:val="0"/>
                              <w:marBottom w:val="0"/>
                              <w:divBdr>
                                <w:top w:val="none" w:sz="0" w:space="0" w:color="auto"/>
                                <w:left w:val="none" w:sz="0" w:space="0" w:color="auto"/>
                                <w:bottom w:val="none" w:sz="0" w:space="0" w:color="auto"/>
                                <w:right w:val="none" w:sz="0" w:space="0" w:color="auto"/>
                              </w:divBdr>
                            </w:div>
                            <w:div w:id="403991895">
                              <w:marLeft w:val="0"/>
                              <w:marRight w:val="0"/>
                              <w:marTop w:val="0"/>
                              <w:marBottom w:val="0"/>
                              <w:divBdr>
                                <w:top w:val="none" w:sz="0" w:space="0" w:color="auto"/>
                                <w:left w:val="none" w:sz="0" w:space="0" w:color="auto"/>
                                <w:bottom w:val="none" w:sz="0" w:space="0" w:color="auto"/>
                                <w:right w:val="none" w:sz="0" w:space="0" w:color="auto"/>
                              </w:divBdr>
                            </w:div>
                            <w:div w:id="1212110952">
                              <w:marLeft w:val="0"/>
                              <w:marRight w:val="0"/>
                              <w:marTop w:val="0"/>
                              <w:marBottom w:val="0"/>
                              <w:divBdr>
                                <w:top w:val="none" w:sz="0" w:space="0" w:color="auto"/>
                                <w:left w:val="none" w:sz="0" w:space="0" w:color="auto"/>
                                <w:bottom w:val="none" w:sz="0" w:space="0" w:color="auto"/>
                                <w:right w:val="none" w:sz="0" w:space="0" w:color="auto"/>
                              </w:divBdr>
                            </w:div>
                            <w:div w:id="1118639948">
                              <w:marLeft w:val="0"/>
                              <w:marRight w:val="0"/>
                              <w:marTop w:val="0"/>
                              <w:marBottom w:val="0"/>
                              <w:divBdr>
                                <w:top w:val="none" w:sz="0" w:space="0" w:color="auto"/>
                                <w:left w:val="none" w:sz="0" w:space="0" w:color="auto"/>
                                <w:bottom w:val="none" w:sz="0" w:space="0" w:color="auto"/>
                                <w:right w:val="none" w:sz="0" w:space="0" w:color="auto"/>
                              </w:divBdr>
                            </w:div>
                            <w:div w:id="1562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34650">
          <w:marLeft w:val="0"/>
          <w:marRight w:val="0"/>
          <w:marTop w:val="0"/>
          <w:marBottom w:val="180"/>
          <w:divBdr>
            <w:top w:val="none" w:sz="0" w:space="0" w:color="auto"/>
            <w:left w:val="none" w:sz="0" w:space="0" w:color="auto"/>
            <w:bottom w:val="none" w:sz="0" w:space="0" w:color="auto"/>
            <w:right w:val="none" w:sz="0" w:space="0" w:color="auto"/>
          </w:divBdr>
          <w:divsChild>
            <w:div w:id="638219732">
              <w:marLeft w:val="0"/>
              <w:marRight w:val="0"/>
              <w:marTop w:val="0"/>
              <w:marBottom w:val="0"/>
              <w:divBdr>
                <w:top w:val="none" w:sz="0" w:space="0" w:color="auto"/>
                <w:left w:val="none" w:sz="0" w:space="0" w:color="auto"/>
                <w:bottom w:val="none" w:sz="0" w:space="0" w:color="auto"/>
                <w:right w:val="none" w:sz="0" w:space="0" w:color="auto"/>
              </w:divBdr>
              <w:divsChild>
                <w:div w:id="324820466">
                  <w:marLeft w:val="0"/>
                  <w:marRight w:val="0"/>
                  <w:marTop w:val="0"/>
                  <w:marBottom w:val="0"/>
                  <w:divBdr>
                    <w:top w:val="none" w:sz="0" w:space="0" w:color="auto"/>
                    <w:left w:val="none" w:sz="0" w:space="0" w:color="auto"/>
                    <w:bottom w:val="none" w:sz="0" w:space="0" w:color="auto"/>
                    <w:right w:val="none" w:sz="0" w:space="0" w:color="auto"/>
                  </w:divBdr>
                  <w:divsChild>
                    <w:div w:id="1585263670">
                      <w:marLeft w:val="0"/>
                      <w:marRight w:val="0"/>
                      <w:marTop w:val="0"/>
                      <w:marBottom w:val="0"/>
                      <w:divBdr>
                        <w:top w:val="none" w:sz="0" w:space="0" w:color="auto"/>
                        <w:left w:val="none" w:sz="0" w:space="0" w:color="auto"/>
                        <w:bottom w:val="none" w:sz="0" w:space="0" w:color="auto"/>
                        <w:right w:val="none" w:sz="0" w:space="0" w:color="auto"/>
                      </w:divBdr>
                      <w:divsChild>
                        <w:div w:id="138424559">
                          <w:marLeft w:val="0"/>
                          <w:marRight w:val="0"/>
                          <w:marTop w:val="0"/>
                          <w:marBottom w:val="0"/>
                          <w:divBdr>
                            <w:top w:val="none" w:sz="0" w:space="0" w:color="auto"/>
                            <w:left w:val="none" w:sz="0" w:space="0" w:color="auto"/>
                            <w:bottom w:val="none" w:sz="0" w:space="0" w:color="auto"/>
                            <w:right w:val="none" w:sz="0" w:space="0" w:color="auto"/>
                          </w:divBdr>
                          <w:divsChild>
                            <w:div w:id="1777670310">
                              <w:marLeft w:val="0"/>
                              <w:marRight w:val="0"/>
                              <w:marTop w:val="0"/>
                              <w:marBottom w:val="0"/>
                              <w:divBdr>
                                <w:top w:val="none" w:sz="0" w:space="0" w:color="auto"/>
                                <w:left w:val="none" w:sz="0" w:space="0" w:color="auto"/>
                                <w:bottom w:val="none" w:sz="0" w:space="0" w:color="auto"/>
                                <w:right w:val="none" w:sz="0" w:space="0" w:color="auto"/>
                              </w:divBdr>
                            </w:div>
                            <w:div w:id="818154888">
                              <w:marLeft w:val="0"/>
                              <w:marRight w:val="0"/>
                              <w:marTop w:val="0"/>
                              <w:marBottom w:val="0"/>
                              <w:divBdr>
                                <w:top w:val="none" w:sz="0" w:space="0" w:color="auto"/>
                                <w:left w:val="none" w:sz="0" w:space="0" w:color="auto"/>
                                <w:bottom w:val="none" w:sz="0" w:space="0" w:color="auto"/>
                                <w:right w:val="none" w:sz="0" w:space="0" w:color="auto"/>
                              </w:divBdr>
                            </w:div>
                            <w:div w:id="726688133">
                              <w:marLeft w:val="0"/>
                              <w:marRight w:val="0"/>
                              <w:marTop w:val="0"/>
                              <w:marBottom w:val="0"/>
                              <w:divBdr>
                                <w:top w:val="none" w:sz="0" w:space="0" w:color="auto"/>
                                <w:left w:val="none" w:sz="0" w:space="0" w:color="auto"/>
                                <w:bottom w:val="none" w:sz="0" w:space="0" w:color="auto"/>
                                <w:right w:val="none" w:sz="0" w:space="0" w:color="auto"/>
                              </w:divBdr>
                            </w:div>
                            <w:div w:id="1334839913">
                              <w:marLeft w:val="0"/>
                              <w:marRight w:val="0"/>
                              <w:marTop w:val="0"/>
                              <w:marBottom w:val="0"/>
                              <w:divBdr>
                                <w:top w:val="none" w:sz="0" w:space="0" w:color="auto"/>
                                <w:left w:val="none" w:sz="0" w:space="0" w:color="auto"/>
                                <w:bottom w:val="none" w:sz="0" w:space="0" w:color="auto"/>
                                <w:right w:val="none" w:sz="0" w:space="0" w:color="auto"/>
                              </w:divBdr>
                            </w:div>
                            <w:div w:id="1835799244">
                              <w:marLeft w:val="0"/>
                              <w:marRight w:val="0"/>
                              <w:marTop w:val="0"/>
                              <w:marBottom w:val="0"/>
                              <w:divBdr>
                                <w:top w:val="none" w:sz="0" w:space="0" w:color="auto"/>
                                <w:left w:val="none" w:sz="0" w:space="0" w:color="auto"/>
                                <w:bottom w:val="none" w:sz="0" w:space="0" w:color="auto"/>
                                <w:right w:val="none" w:sz="0" w:space="0" w:color="auto"/>
                              </w:divBdr>
                            </w:div>
                            <w:div w:id="442918024">
                              <w:marLeft w:val="0"/>
                              <w:marRight w:val="0"/>
                              <w:marTop w:val="0"/>
                              <w:marBottom w:val="0"/>
                              <w:divBdr>
                                <w:top w:val="none" w:sz="0" w:space="0" w:color="auto"/>
                                <w:left w:val="none" w:sz="0" w:space="0" w:color="auto"/>
                                <w:bottom w:val="none" w:sz="0" w:space="0" w:color="auto"/>
                                <w:right w:val="none" w:sz="0" w:space="0" w:color="auto"/>
                              </w:divBdr>
                            </w:div>
                            <w:div w:id="1811435579">
                              <w:marLeft w:val="0"/>
                              <w:marRight w:val="0"/>
                              <w:marTop w:val="0"/>
                              <w:marBottom w:val="0"/>
                              <w:divBdr>
                                <w:top w:val="none" w:sz="0" w:space="0" w:color="auto"/>
                                <w:left w:val="none" w:sz="0" w:space="0" w:color="auto"/>
                                <w:bottom w:val="none" w:sz="0" w:space="0" w:color="auto"/>
                                <w:right w:val="none" w:sz="0" w:space="0" w:color="auto"/>
                              </w:divBdr>
                            </w:div>
                            <w:div w:id="327638829">
                              <w:marLeft w:val="0"/>
                              <w:marRight w:val="0"/>
                              <w:marTop w:val="0"/>
                              <w:marBottom w:val="0"/>
                              <w:divBdr>
                                <w:top w:val="none" w:sz="0" w:space="0" w:color="auto"/>
                                <w:left w:val="none" w:sz="0" w:space="0" w:color="auto"/>
                                <w:bottom w:val="none" w:sz="0" w:space="0" w:color="auto"/>
                                <w:right w:val="none" w:sz="0" w:space="0" w:color="auto"/>
                              </w:divBdr>
                            </w:div>
                            <w:div w:id="1589999955">
                              <w:marLeft w:val="0"/>
                              <w:marRight w:val="0"/>
                              <w:marTop w:val="0"/>
                              <w:marBottom w:val="0"/>
                              <w:divBdr>
                                <w:top w:val="none" w:sz="0" w:space="0" w:color="auto"/>
                                <w:left w:val="none" w:sz="0" w:space="0" w:color="auto"/>
                                <w:bottom w:val="none" w:sz="0" w:space="0" w:color="auto"/>
                                <w:right w:val="none" w:sz="0" w:space="0" w:color="auto"/>
                              </w:divBdr>
                            </w:div>
                            <w:div w:id="584072895">
                              <w:marLeft w:val="0"/>
                              <w:marRight w:val="0"/>
                              <w:marTop w:val="0"/>
                              <w:marBottom w:val="0"/>
                              <w:divBdr>
                                <w:top w:val="none" w:sz="0" w:space="0" w:color="auto"/>
                                <w:left w:val="none" w:sz="0" w:space="0" w:color="auto"/>
                                <w:bottom w:val="none" w:sz="0" w:space="0" w:color="auto"/>
                                <w:right w:val="none" w:sz="0" w:space="0" w:color="auto"/>
                              </w:divBdr>
                            </w:div>
                            <w:div w:id="1041783789">
                              <w:marLeft w:val="0"/>
                              <w:marRight w:val="0"/>
                              <w:marTop w:val="0"/>
                              <w:marBottom w:val="0"/>
                              <w:divBdr>
                                <w:top w:val="none" w:sz="0" w:space="0" w:color="auto"/>
                                <w:left w:val="none" w:sz="0" w:space="0" w:color="auto"/>
                                <w:bottom w:val="none" w:sz="0" w:space="0" w:color="auto"/>
                                <w:right w:val="none" w:sz="0" w:space="0" w:color="auto"/>
                              </w:divBdr>
                            </w:div>
                            <w:div w:id="644435890">
                              <w:marLeft w:val="0"/>
                              <w:marRight w:val="0"/>
                              <w:marTop w:val="0"/>
                              <w:marBottom w:val="0"/>
                              <w:divBdr>
                                <w:top w:val="none" w:sz="0" w:space="0" w:color="auto"/>
                                <w:left w:val="none" w:sz="0" w:space="0" w:color="auto"/>
                                <w:bottom w:val="none" w:sz="0" w:space="0" w:color="auto"/>
                                <w:right w:val="none" w:sz="0" w:space="0" w:color="auto"/>
                              </w:divBdr>
                            </w:div>
                            <w:div w:id="1912346811">
                              <w:marLeft w:val="0"/>
                              <w:marRight w:val="0"/>
                              <w:marTop w:val="0"/>
                              <w:marBottom w:val="0"/>
                              <w:divBdr>
                                <w:top w:val="none" w:sz="0" w:space="0" w:color="auto"/>
                                <w:left w:val="none" w:sz="0" w:space="0" w:color="auto"/>
                                <w:bottom w:val="none" w:sz="0" w:space="0" w:color="auto"/>
                                <w:right w:val="none" w:sz="0" w:space="0" w:color="auto"/>
                              </w:divBdr>
                            </w:div>
                            <w:div w:id="1368532076">
                              <w:marLeft w:val="0"/>
                              <w:marRight w:val="0"/>
                              <w:marTop w:val="0"/>
                              <w:marBottom w:val="0"/>
                              <w:divBdr>
                                <w:top w:val="none" w:sz="0" w:space="0" w:color="auto"/>
                                <w:left w:val="none" w:sz="0" w:space="0" w:color="auto"/>
                                <w:bottom w:val="none" w:sz="0" w:space="0" w:color="auto"/>
                                <w:right w:val="none" w:sz="0" w:space="0" w:color="auto"/>
                              </w:divBdr>
                            </w:div>
                            <w:div w:id="16671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3559">
      <w:bodyDiv w:val="1"/>
      <w:marLeft w:val="0"/>
      <w:marRight w:val="0"/>
      <w:marTop w:val="0"/>
      <w:marBottom w:val="0"/>
      <w:divBdr>
        <w:top w:val="none" w:sz="0" w:space="0" w:color="auto"/>
        <w:left w:val="none" w:sz="0" w:space="0" w:color="auto"/>
        <w:bottom w:val="none" w:sz="0" w:space="0" w:color="auto"/>
        <w:right w:val="none" w:sz="0" w:space="0" w:color="auto"/>
      </w:divBdr>
    </w:div>
    <w:div w:id="1437022362">
      <w:bodyDiv w:val="1"/>
      <w:marLeft w:val="0"/>
      <w:marRight w:val="0"/>
      <w:marTop w:val="0"/>
      <w:marBottom w:val="0"/>
      <w:divBdr>
        <w:top w:val="none" w:sz="0" w:space="0" w:color="auto"/>
        <w:left w:val="none" w:sz="0" w:space="0" w:color="auto"/>
        <w:bottom w:val="none" w:sz="0" w:space="0" w:color="auto"/>
        <w:right w:val="none" w:sz="0" w:space="0" w:color="auto"/>
      </w:divBdr>
    </w:div>
    <w:div w:id="1457481866">
      <w:bodyDiv w:val="1"/>
      <w:marLeft w:val="0"/>
      <w:marRight w:val="0"/>
      <w:marTop w:val="0"/>
      <w:marBottom w:val="0"/>
      <w:divBdr>
        <w:top w:val="none" w:sz="0" w:space="0" w:color="auto"/>
        <w:left w:val="none" w:sz="0" w:space="0" w:color="auto"/>
        <w:bottom w:val="none" w:sz="0" w:space="0" w:color="auto"/>
        <w:right w:val="none" w:sz="0" w:space="0" w:color="auto"/>
      </w:divBdr>
      <w:divsChild>
        <w:div w:id="1008405358">
          <w:marLeft w:val="1200"/>
          <w:marRight w:val="0"/>
          <w:marTop w:val="0"/>
          <w:marBottom w:val="0"/>
          <w:divBdr>
            <w:top w:val="none" w:sz="0" w:space="0" w:color="auto"/>
            <w:left w:val="none" w:sz="0" w:space="0" w:color="auto"/>
            <w:bottom w:val="none" w:sz="0" w:space="0" w:color="auto"/>
            <w:right w:val="none" w:sz="0" w:space="0" w:color="auto"/>
          </w:divBdr>
          <w:divsChild>
            <w:div w:id="1879585777">
              <w:marLeft w:val="0"/>
              <w:marRight w:val="0"/>
              <w:marTop w:val="0"/>
              <w:marBottom w:val="0"/>
              <w:divBdr>
                <w:top w:val="none" w:sz="0" w:space="0" w:color="auto"/>
                <w:left w:val="none" w:sz="0" w:space="0" w:color="auto"/>
                <w:bottom w:val="none" w:sz="0" w:space="0" w:color="auto"/>
                <w:right w:val="none" w:sz="0" w:space="0" w:color="auto"/>
              </w:divBdr>
            </w:div>
          </w:divsChild>
        </w:div>
        <w:div w:id="2049059598">
          <w:marLeft w:val="1200"/>
          <w:marRight w:val="0"/>
          <w:marTop w:val="0"/>
          <w:marBottom w:val="0"/>
          <w:divBdr>
            <w:top w:val="none" w:sz="0" w:space="0" w:color="auto"/>
            <w:left w:val="none" w:sz="0" w:space="0" w:color="auto"/>
            <w:bottom w:val="none" w:sz="0" w:space="0" w:color="auto"/>
            <w:right w:val="none" w:sz="0" w:space="0" w:color="auto"/>
          </w:divBdr>
        </w:div>
      </w:divsChild>
    </w:div>
    <w:div w:id="1477917716">
      <w:bodyDiv w:val="1"/>
      <w:marLeft w:val="0"/>
      <w:marRight w:val="0"/>
      <w:marTop w:val="0"/>
      <w:marBottom w:val="0"/>
      <w:divBdr>
        <w:top w:val="none" w:sz="0" w:space="0" w:color="auto"/>
        <w:left w:val="none" w:sz="0" w:space="0" w:color="auto"/>
        <w:bottom w:val="none" w:sz="0" w:space="0" w:color="auto"/>
        <w:right w:val="none" w:sz="0" w:space="0" w:color="auto"/>
      </w:divBdr>
    </w:div>
    <w:div w:id="1478256709">
      <w:bodyDiv w:val="1"/>
      <w:marLeft w:val="0"/>
      <w:marRight w:val="0"/>
      <w:marTop w:val="0"/>
      <w:marBottom w:val="0"/>
      <w:divBdr>
        <w:top w:val="none" w:sz="0" w:space="0" w:color="auto"/>
        <w:left w:val="none" w:sz="0" w:space="0" w:color="auto"/>
        <w:bottom w:val="none" w:sz="0" w:space="0" w:color="auto"/>
        <w:right w:val="none" w:sz="0" w:space="0" w:color="auto"/>
      </w:divBdr>
    </w:div>
    <w:div w:id="1707675437">
      <w:bodyDiv w:val="1"/>
      <w:marLeft w:val="0"/>
      <w:marRight w:val="0"/>
      <w:marTop w:val="0"/>
      <w:marBottom w:val="0"/>
      <w:divBdr>
        <w:top w:val="none" w:sz="0" w:space="0" w:color="auto"/>
        <w:left w:val="none" w:sz="0" w:space="0" w:color="auto"/>
        <w:bottom w:val="none" w:sz="0" w:space="0" w:color="auto"/>
        <w:right w:val="none" w:sz="0" w:space="0" w:color="auto"/>
      </w:divBdr>
      <w:divsChild>
        <w:div w:id="510222819">
          <w:marLeft w:val="1200"/>
          <w:marRight w:val="0"/>
          <w:marTop w:val="0"/>
          <w:marBottom w:val="0"/>
          <w:divBdr>
            <w:top w:val="none" w:sz="0" w:space="0" w:color="auto"/>
            <w:left w:val="none" w:sz="0" w:space="0" w:color="auto"/>
            <w:bottom w:val="none" w:sz="0" w:space="0" w:color="auto"/>
            <w:right w:val="none" w:sz="0" w:space="0" w:color="auto"/>
          </w:divBdr>
          <w:divsChild>
            <w:div w:id="840705050">
              <w:marLeft w:val="0"/>
              <w:marRight w:val="0"/>
              <w:marTop w:val="0"/>
              <w:marBottom w:val="0"/>
              <w:divBdr>
                <w:top w:val="none" w:sz="0" w:space="0" w:color="auto"/>
                <w:left w:val="none" w:sz="0" w:space="0" w:color="auto"/>
                <w:bottom w:val="none" w:sz="0" w:space="0" w:color="auto"/>
                <w:right w:val="none" w:sz="0" w:space="0" w:color="auto"/>
              </w:divBdr>
            </w:div>
          </w:divsChild>
        </w:div>
        <w:div w:id="2041781659">
          <w:marLeft w:val="1200"/>
          <w:marRight w:val="0"/>
          <w:marTop w:val="0"/>
          <w:marBottom w:val="0"/>
          <w:divBdr>
            <w:top w:val="none" w:sz="0" w:space="0" w:color="auto"/>
            <w:left w:val="none" w:sz="0" w:space="0" w:color="auto"/>
            <w:bottom w:val="none" w:sz="0" w:space="0" w:color="auto"/>
            <w:right w:val="none" w:sz="0" w:space="0" w:color="auto"/>
          </w:divBdr>
        </w:div>
      </w:divsChild>
    </w:div>
    <w:div w:id="1744839803">
      <w:bodyDiv w:val="1"/>
      <w:marLeft w:val="0"/>
      <w:marRight w:val="0"/>
      <w:marTop w:val="0"/>
      <w:marBottom w:val="0"/>
      <w:divBdr>
        <w:top w:val="none" w:sz="0" w:space="0" w:color="auto"/>
        <w:left w:val="none" w:sz="0" w:space="0" w:color="auto"/>
        <w:bottom w:val="none" w:sz="0" w:space="0" w:color="auto"/>
        <w:right w:val="none" w:sz="0" w:space="0" w:color="auto"/>
      </w:divBdr>
    </w:div>
    <w:div w:id="1810857122">
      <w:bodyDiv w:val="1"/>
      <w:marLeft w:val="0"/>
      <w:marRight w:val="0"/>
      <w:marTop w:val="0"/>
      <w:marBottom w:val="0"/>
      <w:divBdr>
        <w:top w:val="none" w:sz="0" w:space="0" w:color="auto"/>
        <w:left w:val="none" w:sz="0" w:space="0" w:color="auto"/>
        <w:bottom w:val="none" w:sz="0" w:space="0" w:color="auto"/>
        <w:right w:val="none" w:sz="0" w:space="0" w:color="auto"/>
      </w:divBdr>
    </w:div>
    <w:div w:id="1916667204">
      <w:bodyDiv w:val="1"/>
      <w:marLeft w:val="0"/>
      <w:marRight w:val="0"/>
      <w:marTop w:val="0"/>
      <w:marBottom w:val="0"/>
      <w:divBdr>
        <w:top w:val="none" w:sz="0" w:space="0" w:color="auto"/>
        <w:left w:val="none" w:sz="0" w:space="0" w:color="auto"/>
        <w:bottom w:val="none" w:sz="0" w:space="0" w:color="auto"/>
        <w:right w:val="none" w:sz="0" w:space="0" w:color="auto"/>
      </w:divBdr>
      <w:divsChild>
        <w:div w:id="742340651">
          <w:marLeft w:val="1200"/>
          <w:marRight w:val="0"/>
          <w:marTop w:val="0"/>
          <w:marBottom w:val="0"/>
          <w:divBdr>
            <w:top w:val="none" w:sz="0" w:space="0" w:color="auto"/>
            <w:left w:val="none" w:sz="0" w:space="0" w:color="auto"/>
            <w:bottom w:val="none" w:sz="0" w:space="0" w:color="auto"/>
            <w:right w:val="none" w:sz="0" w:space="0" w:color="auto"/>
          </w:divBdr>
          <w:divsChild>
            <w:div w:id="1736008759">
              <w:marLeft w:val="0"/>
              <w:marRight w:val="0"/>
              <w:marTop w:val="0"/>
              <w:marBottom w:val="0"/>
              <w:divBdr>
                <w:top w:val="none" w:sz="0" w:space="0" w:color="auto"/>
                <w:left w:val="none" w:sz="0" w:space="0" w:color="auto"/>
                <w:bottom w:val="none" w:sz="0" w:space="0" w:color="auto"/>
                <w:right w:val="none" w:sz="0" w:space="0" w:color="auto"/>
              </w:divBdr>
            </w:div>
          </w:divsChild>
        </w:div>
        <w:div w:id="1603994270">
          <w:marLeft w:val="1200"/>
          <w:marRight w:val="0"/>
          <w:marTop w:val="0"/>
          <w:marBottom w:val="0"/>
          <w:divBdr>
            <w:top w:val="none" w:sz="0" w:space="0" w:color="auto"/>
            <w:left w:val="none" w:sz="0" w:space="0" w:color="auto"/>
            <w:bottom w:val="none" w:sz="0" w:space="0" w:color="auto"/>
            <w:right w:val="none" w:sz="0" w:space="0" w:color="auto"/>
          </w:divBdr>
        </w:div>
      </w:divsChild>
    </w:div>
    <w:div w:id="1943225144">
      <w:bodyDiv w:val="1"/>
      <w:marLeft w:val="0"/>
      <w:marRight w:val="0"/>
      <w:marTop w:val="0"/>
      <w:marBottom w:val="0"/>
      <w:divBdr>
        <w:top w:val="none" w:sz="0" w:space="0" w:color="auto"/>
        <w:left w:val="none" w:sz="0" w:space="0" w:color="auto"/>
        <w:bottom w:val="none" w:sz="0" w:space="0" w:color="auto"/>
        <w:right w:val="none" w:sz="0" w:space="0" w:color="auto"/>
      </w:divBdr>
    </w:div>
    <w:div w:id="199957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Nithya X. Srirangan</dc:creator>
  <cp:lastModifiedBy>Jaishankar Raju</cp:lastModifiedBy>
  <cp:revision>2</cp:revision>
  <dcterms:created xsi:type="dcterms:W3CDTF">2021-01-11T18:41:00Z</dcterms:created>
  <dcterms:modified xsi:type="dcterms:W3CDTF">2021-01-11T18:41:00Z</dcterms:modified>
</cp:coreProperties>
</file>