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ind w:left="2617"/>
        <w:rPr/>
      </w:pPr>
      <w:r>
        <w:rPr>
          <w:b/>
        </w:rPr>
        <w:t xml:space="preserve"> </w:t>
      </w:r>
    </w:p>
    <w:p>
      <w:pPr>
        <w:pStyle w:val="style0"/>
        <w:spacing w:after="0"/>
        <w:ind w:left="2617"/>
        <w:rPr/>
      </w:pPr>
      <w:r>
        <w:rPr>
          <w:b/>
        </w:rPr>
        <w:t xml:space="preserve"> </w:t>
      </w:r>
    </w:p>
    <w:p>
      <w:pPr>
        <w:pStyle w:val="style0"/>
        <w:spacing w:after="0"/>
        <w:ind w:left="24"/>
        <w:rPr>
          <w:rFonts w:ascii="Times New Roman" w:cs="Times New Roman" w:hAnsi="Times New Roman"/>
        </w:rPr>
      </w:pPr>
      <w:r>
        <w:rPr>
          <w:rFonts w:ascii="Times New Roman" w:cs="Times New Roman" w:hAnsi="Times New Roman"/>
          <w:b/>
        </w:rPr>
        <w:t xml:space="preserve">Name: </w:t>
      </w:r>
      <w:r>
        <w:rPr>
          <w:rFonts w:ascii="Times New Roman" w:cs="Times New Roman" w:hAnsi="Times New Roman"/>
          <w:b/>
        </w:rPr>
        <w:t>Vijay Kumar Naik K</w:t>
      </w:r>
      <w:r>
        <w:rPr>
          <w:rFonts w:ascii="Times New Roman" w:cs="Times New Roman" w:hAnsi="Times New Roman"/>
          <w:b/>
        </w:rPr>
        <w:t xml:space="preserve"> </w:t>
      </w:r>
    </w:p>
    <w:p>
      <w:pPr>
        <w:pStyle w:val="style0"/>
        <w:spacing w:after="0"/>
        <w:ind w:left="24"/>
        <w:rPr>
          <w:rFonts w:ascii="Times New Roman" w:cs="Times New Roman" w:hAnsi="Times New Roman"/>
        </w:rPr>
      </w:pPr>
      <w:r>
        <w:rPr>
          <w:rFonts w:ascii="Times New Roman" w:cs="Times New Roman" w:hAnsi="Times New Roman"/>
        </w:rPr>
        <w:t>Email</w:t>
      </w:r>
      <w:r>
        <w:rPr>
          <w:rFonts w:ascii="Times New Roman" w:cs="Times New Roman" w:hAnsi="Times New Roman"/>
          <w:color w:val="366091"/>
        </w:rPr>
        <w:t xml:space="preserve">: </w:t>
      </w:r>
      <w:r>
        <w:rPr>
          <w:rFonts w:ascii="Times New Roman" w:cs="Times New Roman" w:eastAsia="Arial" w:hAnsi="Times New Roman"/>
          <w:color w:val="0070c0"/>
          <w:sz w:val="20"/>
          <w:szCs w:val="20"/>
        </w:rPr>
        <w:t>Vijay</w:t>
      </w:r>
      <w:r>
        <w:rPr>
          <w:rFonts w:ascii="Times New Roman" w:cs="Times New Roman" w:eastAsia="Arial" w:hAnsi="Times New Roman"/>
          <w:color w:val="0070c0"/>
          <w:sz w:val="20"/>
          <w:szCs w:val="20"/>
        </w:rPr>
        <w:t>eshwar007@gmail</w:t>
      </w:r>
      <w:r>
        <w:rPr>
          <w:rFonts w:ascii="Times New Roman" w:cs="Times New Roman" w:eastAsia="Arial" w:hAnsi="Times New Roman"/>
          <w:color w:val="0070c0"/>
          <w:sz w:val="20"/>
          <w:szCs w:val="20"/>
        </w:rPr>
        <w:t>.com</w:t>
      </w:r>
      <w:r>
        <w:rPr>
          <w:rFonts w:ascii="Times New Roman" w:cs="Times New Roman" w:eastAsia="Times New Roman" w:hAnsi="Times New Roman"/>
          <w:sz w:val="20"/>
        </w:rPr>
        <w:t xml:space="preserve"> </w:t>
      </w:r>
    </w:p>
    <w:p>
      <w:pPr>
        <w:pStyle w:val="style0"/>
        <w:spacing w:after="0"/>
        <w:ind w:left="24"/>
        <w:rPr/>
      </w:pPr>
      <w:r>
        <w:rPr>
          <w:rFonts w:ascii="Times New Roman" w:cs="Times New Roman" w:hAnsi="Times New Roman"/>
        </w:rPr>
        <w:t>Mob: +91-</w:t>
      </w:r>
      <w:r>
        <w:rPr>
          <w:rFonts w:ascii="Times New Roman" w:cs="Times New Roman" w:hAnsi="Times New Roman"/>
        </w:rPr>
        <w:t>9</w:t>
      </w:r>
      <w:r>
        <w:rPr>
          <w:rFonts w:ascii="Times New Roman" w:cs="Times New Roman" w:hAnsi="Times New Roman"/>
        </w:rPr>
        <w:t>908085754</w:t>
      </w:r>
    </w:p>
    <w:p>
      <w:pPr>
        <w:pStyle w:val="style0"/>
        <w:spacing w:after="0"/>
        <w:ind w:left="-96"/>
        <w:rPr/>
      </w:pPr>
      <w:r>
        <w:rPr>
          <w:noProof/>
        </w:rPr>
      </w:r>
      <w:r>
        <w:rPr>
          <w:noProof/>
        </w:rPr>
      </w:r>
      <w:r>
        <w:rPr>
          <w:noProof/>
        </w:rPr>
      </w:r>
      <w:r>
        <w:rPr>
          <w:noProof/>
        </w:rPr>
        <mc:AlternateContent>
          <mc:Choice Requires="wpg">
            <w:drawing>
              <wp:inline distL="0" distT="0" distB="0" distR="0">
                <wp:extent cx="6181726" cy="9525"/>
                <wp:effectExtent l="0" t="0" r="0" b="0"/>
                <wp:docPr id="1026" name="Group 28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81726" cy="9525"/>
                          <a:chOff x="0" y="0"/>
                          <a:chExt cx="6181726" cy="9525"/>
                        </a:xfrm>
                      </wpg:grpSpPr>
                      <wps:wsp>
                        <wps:cNvSpPr/>
                        <wps:spPr>
                          <a:xfrm rot="0">
                            <a:off x="0" y="0"/>
                            <a:ext cx="6181726" cy="9525"/>
                          </a:xfrm>
                          <a:custGeom>
                            <a:avLst/>
                            <a:gdLst/>
                            <a:ahLst/>
                            <a:rect l="l" t="t" r="r" b="b"/>
                            <a:pathLst>
                              <a:path w="6181726" h="9525" stroke="1">
                                <a:moveTo>
                                  <a:pt x="0" y="9525"/>
                                </a:moveTo>
                                <a:lnTo>
                                  <a:pt x="6181726" y="0"/>
                                </a:lnTo>
                              </a:path>
                            </a:pathLst>
                          </a:custGeom>
                          <a:ln cmpd="sng" cap="flat" w="9525">
                            <a:solidFill>
                              <a:srgbClr val="000000"/>
                            </a:solidFill>
                            <a:prstDash val="solid"/>
                            <a:round/>
                            <a:headEnd/>
                            <a:tailEnd/>
                          </a:ln>
                        </wps:spPr>
                        <wps:bodyPr>
                          <a:prstTxWarp prst="textNoShape"/>
                        </wps:bodyPr>
                      </wps:wsp>
                    </wpg:wgp>
                  </a:graphicData>
                </a:graphic>
              </wp:inline>
            </w:drawing>
          </mc:Choice>
          <mc:Fallback>
            <w:pict>
              <v:group id="1026" filled="f" stroked="f" style="margin-left:0.0pt;margin-top:0.0pt;width:486.75pt;height:0.75pt;mso-wrap-distance-left:0.0pt;mso-wrap-distance-right:0.0pt;visibility:visible;" coordsize="6181726,9525">
                <v:shape id="1027" coordsize="6181726,9525" path="m0,9525l6181726,0e" filled="f" stroked="t" style="position:absolute;left:0;top:0;width:6181726;height:9525;z-index:2;mso-position-horizontal-relative:page;mso-position-vertical-relative:page;mso-width-relative:page;mso-height-relative:page;visibility:visible;">
                  <v:fill/>
                  <v:path textboxrect="0,0,6181726,9525" o:connectlocs=""/>
                </v:shape>
                <w10:anchorlock/>
                <v:fill rotate="true"/>
              </v:group>
            </w:pict>
          </mc:Fallback>
        </mc:AlternateContent>
      </w:r>
      <w:r>
        <w:rPr>
          <w:noProof/>
        </w:rPr>
      </w:r>
      <w:r>
        <w:rPr>
          <w:noProof/>
        </w:rPr>
      </w:r>
      <w:r>
        <w:t xml:space="preserve"> </w:t>
      </w:r>
    </w:p>
    <w:p>
      <w:pPr>
        <w:pStyle w:val="style0"/>
        <w:spacing w:after="0"/>
        <w:ind w:left="24"/>
        <w:rPr/>
      </w:pPr>
      <w:r>
        <w:t xml:space="preserve"> </w:t>
      </w:r>
    </w:p>
    <w:p>
      <w:pPr>
        <w:pStyle w:val="style0"/>
        <w:spacing w:after="13" w:lineRule="auto" w:line="260"/>
        <w:rPr>
          <w:rFonts w:ascii="Arial" w:cs="Arial" w:eastAsia="Arial" w:hAnsi="Arial"/>
          <w:b/>
          <w:bCs/>
          <w:color w:val="303030"/>
          <w:sz w:val="20"/>
          <w:u w:val="single"/>
        </w:rPr>
      </w:pPr>
      <w:r>
        <w:rPr>
          <w:rFonts w:ascii="Arial" w:cs="Arial" w:eastAsia="Arial" w:hAnsi="Arial"/>
          <w:b/>
          <w:bCs/>
          <w:color w:val="303030"/>
          <w:sz w:val="20"/>
          <w:u w:val="single"/>
        </w:rPr>
        <w:t xml:space="preserve">Career Objective: </w:t>
      </w:r>
    </w:p>
    <w:p>
      <w:pPr>
        <w:pStyle w:val="style0"/>
        <w:spacing w:after="13" w:lineRule="auto" w:line="260"/>
        <w:rPr>
          <w:rFonts w:ascii="Arial" w:cs="Arial" w:eastAsia="Arial" w:hAnsi="Arial"/>
          <w:color w:val="303030"/>
          <w:sz w:val="20"/>
        </w:rPr>
      </w:pPr>
      <w:r>
        <w:rPr>
          <w:rFonts w:ascii="Arial" w:cs="Arial" w:eastAsia="Arial" w:hAnsi="Arial"/>
          <w:color w:val="303030"/>
          <w:sz w:val="20"/>
        </w:rPr>
        <w:t>Seeking an opportunity for professional challenge and growth to support and to enhance my talent and resources in a highly proficient hi-tech environment and to collaborate with a team that increases the organizations success</w:t>
      </w:r>
      <w:r>
        <w:rPr>
          <w:rFonts w:ascii="Arial" w:cs="Arial" w:eastAsia="Arial" w:hAnsi="Arial"/>
          <w:color w:val="303030"/>
          <w:sz w:val="20"/>
        </w:rPr>
        <w:t>.</w:t>
      </w:r>
    </w:p>
    <w:p>
      <w:pPr>
        <w:pStyle w:val="style0"/>
        <w:spacing w:after="0"/>
        <w:rPr/>
      </w:pPr>
    </w:p>
    <w:p>
      <w:pPr>
        <w:pStyle w:val="style0"/>
        <w:spacing w:after="0"/>
        <w:ind w:left="19" w:hanging="10"/>
        <w:rPr>
          <w:rFonts w:ascii="Times New Roman" w:cs="Times New Roman" w:hAnsi="Times New Roman"/>
        </w:rPr>
      </w:pPr>
      <w:r>
        <w:rPr>
          <w:rFonts w:ascii="Times New Roman" w:cs="Times New Roman" w:hAnsi="Times New Roman"/>
          <w:b/>
          <w:u w:color="000000"/>
        </w:rPr>
        <w:t>Professional Experience summary:</w:t>
      </w:r>
      <w:r>
        <w:rPr>
          <w:rFonts w:ascii="Times New Roman" w:cs="Times New Roman" w:hAnsi="Times New Roman"/>
          <w:b/>
        </w:rPr>
        <w:t xml:space="preserve"> </w:t>
      </w:r>
    </w:p>
    <w:p>
      <w:pPr>
        <w:pStyle w:val="style0"/>
        <w:numPr>
          <w:ilvl w:val="0"/>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Currently working as a software developer in </w:t>
      </w:r>
      <w:r>
        <w:rPr>
          <w:rFonts w:ascii="Times New Roman" w:cs="Times New Roman" w:eastAsia="Times New Roman" w:hAnsi="Times New Roman"/>
          <w:b/>
        </w:rPr>
        <w:t xml:space="preserve">HCL technologies Ltd </w:t>
      </w:r>
      <w:r>
        <w:rPr>
          <w:rFonts w:ascii="Times New Roman" w:cs="Times New Roman" w:eastAsia="Times New Roman" w:hAnsi="Times New Roman"/>
        </w:rPr>
        <w:t>with experience of</w:t>
      </w:r>
      <w:r>
        <w:rPr>
          <w:rFonts w:ascii="Times New Roman" w:cs="Times New Roman" w:eastAsia="Trebuchet MS" w:hAnsi="Times New Roman"/>
          <w:b/>
        </w:rPr>
        <w:t xml:space="preserve"> </w:t>
      </w:r>
      <w:r>
        <w:rPr>
          <w:rFonts w:ascii="Times New Roman" w:cs="Times New Roman" w:eastAsia="Trebuchet MS" w:hAnsi="Times New Roman"/>
          <w:b/>
          <w:lang w:val="en-US"/>
        </w:rPr>
        <w:t>4.2</w:t>
      </w:r>
      <w:r>
        <w:rPr>
          <w:rFonts w:ascii="Times New Roman" w:cs="Times New Roman" w:eastAsia="Trebuchet MS" w:hAnsi="Times New Roman"/>
          <w:b/>
        </w:rPr>
        <w:t xml:space="preserve"> years</w:t>
      </w:r>
      <w:r>
        <w:rPr>
          <w:rFonts w:ascii="Times New Roman" w:cs="Times New Roman" w:eastAsia="Trebuchet MS" w:hAnsi="Times New Roman"/>
        </w:rPr>
        <w:t xml:space="preserve"> in </w:t>
      </w:r>
      <w:r>
        <w:rPr>
          <w:rFonts w:ascii="Times New Roman" w:cs="Times New Roman" w:eastAsia="Trebuchet MS" w:hAnsi="Times New Roman"/>
          <w:b/>
        </w:rPr>
        <w:t>Open Text Exstream 16.2.1 &amp;</w:t>
      </w:r>
      <w:r>
        <w:rPr>
          <w:rFonts w:ascii="Times New Roman" w:cs="Times New Roman" w:eastAsia="Trebuchet MS" w:hAnsi="Times New Roman"/>
        </w:rPr>
        <w:t xml:space="preserve"> </w:t>
      </w:r>
      <w:r>
        <w:rPr>
          <w:rFonts w:ascii="Times New Roman" w:cs="Times New Roman" w:eastAsia="Trebuchet MS" w:hAnsi="Times New Roman"/>
          <w:b/>
        </w:rPr>
        <w:t xml:space="preserve">HP </w:t>
      </w:r>
      <w:r>
        <w:rPr>
          <w:rFonts w:ascii="Times New Roman" w:cs="Times New Roman" w:eastAsia="Trebuchet MS" w:hAnsi="Times New Roman"/>
          <w:b/>
        </w:rPr>
        <w:t>Exstream</w:t>
      </w:r>
      <w:r>
        <w:rPr>
          <w:rFonts w:ascii="Times New Roman" w:cs="Times New Roman" w:eastAsia="Trebuchet MS" w:hAnsi="Times New Roman"/>
          <w:b/>
        </w:rPr>
        <w:t xml:space="preserve"> Dialogue</w:t>
      </w:r>
      <w:r>
        <w:rPr>
          <w:rFonts w:ascii="Times New Roman" w:cs="Times New Roman" w:eastAsia="Trebuchet MS" w:hAnsi="Times New Roman"/>
          <w:b/>
        </w:rPr>
        <w:t xml:space="preserve"> </w:t>
      </w:r>
      <w:r>
        <w:rPr>
          <w:rFonts w:ascii="Times New Roman" w:cs="Times New Roman" w:eastAsia="Trebuchet MS" w:hAnsi="Times New Roman"/>
          <w:b/>
        </w:rPr>
        <w:t>8.0.307</w:t>
      </w:r>
      <w:r>
        <w:rPr>
          <w:rFonts w:ascii="Times New Roman" w:cs="Times New Roman" w:hAnsi="Times New Roman"/>
        </w:rPr>
        <w:t>.</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Successfully worked with client such as CBA (</w:t>
      </w:r>
      <w:r>
        <w:rPr>
          <w:rFonts w:ascii="Times New Roman" w:cs="Times New Roman" w:hAnsi="Times New Roman"/>
        </w:rPr>
        <w:t>Commonwealth</w:t>
      </w:r>
      <w:r>
        <w:rPr>
          <w:rFonts w:ascii="Times New Roman" w:cs="Times New Roman" w:hAnsi="Times New Roman"/>
        </w:rPr>
        <w:t xml:space="preserve"> Bank of Australia) and had </w:t>
      </w:r>
      <w:r>
        <w:rPr>
          <w:rFonts w:ascii="Times New Roman" w:cs="Times New Roman" w:hAnsi="Times New Roman"/>
        </w:rPr>
        <w:t>i</w:t>
      </w:r>
      <w:r>
        <w:rPr>
          <w:rFonts w:ascii="Times New Roman" w:cs="Times New Roman" w:hAnsi="Times New Roman"/>
        </w:rPr>
        <w:t xml:space="preserve">n depth expertise in all aspects of the SDLC including requirement analysis, design, development and debugging. </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 xml:space="preserve">My responsibilities </w:t>
      </w:r>
      <w:r>
        <w:rPr>
          <w:rFonts w:ascii="Times New Roman" w:cs="Times New Roman" w:hAnsi="Times New Roman"/>
        </w:rPr>
        <w:t>i</w:t>
      </w:r>
      <w:r>
        <w:rPr>
          <w:rFonts w:ascii="Times New Roman" w:cs="Times New Roman" w:hAnsi="Times New Roman"/>
        </w:rPr>
        <w:t>ncluded:</w:t>
      </w:r>
      <w:r>
        <w:rPr>
          <w:rFonts w:ascii="Times New Roman" w:cs="Times New Roman" w:eastAsia="Times New Roman" w:hAnsi="Times New Roman"/>
        </w:rPr>
        <w:t xml:space="preserve"> </w:t>
      </w:r>
    </w:p>
    <w:p>
      <w:pPr>
        <w:pStyle w:val="style0"/>
        <w:numPr>
          <w:ilvl w:val="1"/>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Understanding the existing system and gaining business knowledge. </w:t>
      </w:r>
    </w:p>
    <w:p>
      <w:pPr>
        <w:pStyle w:val="style0"/>
        <w:numPr>
          <w:ilvl w:val="1"/>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Requirement gathering, analysis and functional design creation </w:t>
      </w:r>
    </w:p>
    <w:p>
      <w:pPr>
        <w:pStyle w:val="style0"/>
        <w:numPr>
          <w:ilvl w:val="1"/>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Designing and coding based on functional specifications in HP Exstream dialogue. </w:t>
      </w:r>
    </w:p>
    <w:p>
      <w:pPr>
        <w:pStyle w:val="style0"/>
        <w:numPr>
          <w:ilvl w:val="1"/>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Adding rules and creating formulas as per the requirement. </w:t>
      </w:r>
    </w:p>
    <w:p>
      <w:pPr>
        <w:pStyle w:val="style0"/>
        <w:numPr>
          <w:ilvl w:val="1"/>
          <w:numId w:val="1"/>
        </w:numPr>
        <w:spacing w:after="0" w:lineRule="auto" w:line="268"/>
        <w:ind w:hanging="360"/>
        <w:rPr>
          <w:rFonts w:ascii="Times New Roman" w:cs="Times New Roman" w:hAnsi="Times New Roman"/>
        </w:rPr>
      </w:pPr>
      <w:r>
        <w:rPr>
          <w:rFonts w:ascii="Times New Roman" w:cs="Times New Roman" w:eastAsia="Times New Roman" w:hAnsi="Times New Roman"/>
        </w:rPr>
        <w:t xml:space="preserve">Preparing design documents, test results and performing unit testing. </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Participating in quality control and production deployment activities.</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Tracking of issues related with client reviews, preparing code review document. </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Creation of test plan and carrying out unit testing as per the requirement </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Performing unit testing</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Involved in various Projects and Enhancements.</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Understanding user requirements and the high-level design.</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Efficiently managing the complete life cycle of development projects including analysis of the client requirements; translating new ideas into client’s solutions; requirements development; delivery, support, analysis and documentation</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Ensuring clients issues were promptly addressed documented, resolving in a timely &amp; professional manner and passing them to correct channels.</w:t>
      </w:r>
    </w:p>
    <w:p>
      <w:pPr>
        <w:pStyle w:val="style0"/>
        <w:numPr>
          <w:ilvl w:val="1"/>
          <w:numId w:val="1"/>
        </w:numPr>
        <w:spacing w:after="0" w:lineRule="auto" w:line="268"/>
        <w:ind w:hanging="360"/>
        <w:rPr>
          <w:rFonts w:ascii="Times New Roman" w:cs="Times New Roman" w:eastAsia="Times New Roman" w:hAnsi="Times New Roman"/>
        </w:rPr>
      </w:pPr>
      <w:r>
        <w:rPr>
          <w:rFonts w:ascii="Times New Roman" w:cs="Times New Roman" w:eastAsia="Times New Roman" w:hAnsi="Times New Roman"/>
        </w:rPr>
        <w:t>Using J</w:t>
      </w:r>
      <w:r>
        <w:rPr>
          <w:rFonts w:ascii="Times New Roman" w:cs="Times New Roman" w:eastAsia="Times New Roman" w:hAnsi="Times New Roman"/>
        </w:rPr>
        <w:t>IRA and Confluence</w:t>
      </w:r>
      <w:r>
        <w:rPr>
          <w:rFonts w:ascii="Times New Roman" w:cs="Times New Roman" w:eastAsia="Times New Roman" w:hAnsi="Times New Roman"/>
        </w:rPr>
        <w:t xml:space="preserve"> effectively</w:t>
      </w:r>
      <w:r>
        <w:rPr>
          <w:rFonts w:ascii="Times New Roman" w:cs="Times New Roman" w:eastAsia="Times New Roman" w:hAnsi="Times New Roman"/>
        </w:rPr>
        <w:t xml:space="preserve"> and working in Agile methodology. </w:t>
      </w:r>
    </w:p>
    <w:p>
      <w:pPr>
        <w:pStyle w:val="style0"/>
        <w:spacing w:after="0"/>
        <w:ind w:left="24"/>
        <w:rPr>
          <w:rFonts w:ascii="Calibri" w:cs="Calibri" w:hAnsi="Calibri"/>
        </w:rPr>
      </w:pPr>
      <w:r>
        <w:rPr>
          <w:rFonts w:ascii="Calibri" w:cs="Calibri" w:eastAsia="Times New Roman" w:hAnsi="Calibri"/>
        </w:rPr>
        <w:t xml:space="preserve"> </w:t>
      </w:r>
    </w:p>
    <w:p>
      <w:pPr>
        <w:pStyle w:val="style0"/>
        <w:spacing w:after="12"/>
        <w:ind w:left="24"/>
        <w:rPr>
          <w:rFonts w:ascii="Times New Roman" w:cs="Times New Roman" w:hAnsi="Times New Roman"/>
        </w:rPr>
      </w:pPr>
      <w:r>
        <w:rPr>
          <w:rFonts w:ascii="Times New Roman" w:cs="Times New Roman" w:eastAsia="Times New Roman" w:hAnsi="Times New Roman"/>
          <w:b/>
          <w:u w:color="000000"/>
        </w:rPr>
        <w:t>Technical</w:t>
      </w:r>
      <w:r>
        <w:rPr>
          <w:rFonts w:ascii="Times New Roman" w:cs="Times New Roman" w:eastAsia="Times New Roman" w:hAnsi="Times New Roman"/>
          <w:b/>
          <w:u w:color="000000"/>
        </w:rPr>
        <w:t xml:space="preserve"> skill set:</w:t>
      </w:r>
      <w:r>
        <w:rPr>
          <w:rFonts w:ascii="Times New Roman" w:cs="Times New Roman" w:eastAsia="Times New Roman" w:hAnsi="Times New Roman"/>
          <w:b/>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Work experience in Open Text Exstream Live application, enabling Live fields and generating a DLF file.</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Experience in working Agile methodology and Jira Tool.</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Work experience in different Data files creations, their File Formats (delimited, columnar and XML Files) and their Mapping.</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Accessing data with Reference and Initialization files.</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Aware of PDF passthrough concept.</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Work</w:t>
      </w:r>
      <w:r>
        <w:rPr>
          <w:rFonts w:ascii="Times New Roman" w:cs="Times New Roman" w:hAnsi="Times New Roman"/>
        </w:rPr>
        <w:t xml:space="preserve">ed </w:t>
      </w:r>
      <w:r>
        <w:rPr>
          <w:rFonts w:ascii="Times New Roman" w:cs="Times New Roman" w:hAnsi="Times New Roman"/>
        </w:rPr>
        <w:t>in messages</w:t>
      </w:r>
      <w:r>
        <w:rPr>
          <w:rFonts w:ascii="Times New Roman" w:cs="Times New Roman" w:hAnsi="Times New Roman"/>
        </w:rPr>
        <w:t>,</w:t>
      </w:r>
      <w:r>
        <w:rPr>
          <w:rFonts w:ascii="Times New Roman" w:cs="Times New Roman" w:hAnsi="Times New Roman"/>
        </w:rPr>
        <w:t xml:space="preserve"> Rules, Variables, components, Design Templates</w:t>
      </w:r>
      <w:r>
        <w:rPr>
          <w:rFonts w:ascii="Times New Roman" w:cs="Times New Roman" w:hAnsi="Times New Roman"/>
        </w:rPr>
        <w:t xml:space="preserve"> and</w:t>
      </w:r>
      <w:r>
        <w:rPr>
          <w:rFonts w:ascii="Times New Roman" w:cs="Times New Roman" w:hAnsi="Times New Roman"/>
        </w:rPr>
        <w:t xml:space="preserve"> Data sections.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 xml:space="preserve">Worked with tables based on sections.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Work</w:t>
      </w:r>
      <w:r>
        <w:rPr>
          <w:rFonts w:ascii="Times New Roman" w:cs="Times New Roman" w:hAnsi="Times New Roman"/>
        </w:rPr>
        <w:t xml:space="preserve">ed </w:t>
      </w:r>
      <w:r>
        <w:rPr>
          <w:rFonts w:ascii="Times New Roman" w:cs="Times New Roman" w:hAnsi="Times New Roman"/>
        </w:rPr>
        <w:t xml:space="preserve">in output </w:t>
      </w:r>
      <w:r>
        <w:rPr>
          <w:rFonts w:ascii="Times New Roman" w:cs="Times New Roman" w:hAnsi="Times New Roman"/>
        </w:rPr>
        <w:t>q</w:t>
      </w:r>
      <w:r>
        <w:rPr>
          <w:rFonts w:ascii="Times New Roman" w:cs="Times New Roman" w:hAnsi="Times New Roman"/>
        </w:rPr>
        <w:t>ueue’s and report generation.</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Strong problem analysis and solving skills.</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Familiar with aspects of software development life cycle like requirement capturing, analysis, design, development, production support, maintenance and Testing.</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Excellent written and verbal communication skills.</w:t>
      </w:r>
      <w:r>
        <w:rPr>
          <w:rFonts w:ascii="Times New Roman" w:cs="Times New Roman" w:eastAsia="Times New Roman" w:hAnsi="Times New Roman"/>
        </w:rPr>
        <w:t xml:space="preserve"> </w:t>
      </w:r>
    </w:p>
    <w:p>
      <w:pPr>
        <w:pStyle w:val="style0"/>
        <w:numPr>
          <w:ilvl w:val="0"/>
          <w:numId w:val="1"/>
        </w:numPr>
        <w:spacing w:after="13" w:lineRule="auto" w:line="260"/>
        <w:ind w:hanging="360"/>
        <w:rPr>
          <w:rFonts w:ascii="Times New Roman" w:cs="Times New Roman" w:hAnsi="Times New Roman"/>
        </w:rPr>
      </w:pPr>
      <w:r>
        <w:rPr>
          <w:rFonts w:ascii="Times New Roman" w:cs="Times New Roman" w:hAnsi="Times New Roman"/>
        </w:rPr>
        <w:t>Ability to assume responsibility and work independently and as a pro-active team member.</w:t>
      </w:r>
      <w:r>
        <w:rPr>
          <w:rFonts w:ascii="Times New Roman" w:cs="Times New Roman" w:eastAsia="Times New Roman" w:hAnsi="Times New Roman"/>
        </w:rPr>
        <w:t xml:space="preserve"> </w:t>
      </w:r>
    </w:p>
    <w:p>
      <w:pPr>
        <w:pStyle w:val="style0"/>
        <w:spacing w:after="0"/>
        <w:ind w:left="24"/>
        <w:rPr>
          <w:b/>
        </w:rPr>
      </w:pPr>
      <w:r>
        <w:rPr>
          <w:b/>
        </w:rPr>
        <w:t xml:space="preserve"> </w:t>
      </w:r>
    </w:p>
    <w:p>
      <w:pPr>
        <w:pStyle w:val="style0"/>
        <w:spacing w:after="40"/>
        <w:ind w:left="19" w:hanging="10"/>
        <w:rPr>
          <w:rFonts w:ascii="Times New Roman" w:cs="Times New Roman" w:hAnsi="Times New Roman"/>
          <w:sz w:val="24"/>
          <w:szCs w:val="24"/>
        </w:rPr>
      </w:pPr>
      <w:r>
        <w:rPr>
          <w:rFonts w:ascii="Times New Roman" w:cs="Times New Roman" w:hAnsi="Times New Roman"/>
          <w:b/>
          <w:sz w:val="24"/>
          <w:szCs w:val="24"/>
          <w:u w:val="single" w:color="000000"/>
        </w:rPr>
        <w:t>Project Details:</w:t>
      </w:r>
      <w:r>
        <w:rPr>
          <w:rFonts w:ascii="Times New Roman" w:cs="Times New Roman" w:hAnsi="Times New Roman"/>
          <w:b/>
          <w:sz w:val="24"/>
          <w:szCs w:val="24"/>
        </w:rPr>
        <w:t xml:space="preserve"> </w:t>
      </w:r>
    </w:p>
    <w:p>
      <w:pPr>
        <w:pStyle w:val="style0"/>
        <w:spacing w:after="0"/>
        <w:ind w:left="24"/>
        <w:rPr/>
      </w:pPr>
      <w:r>
        <w:rPr>
          <w:b/>
        </w:rPr>
        <w:t xml:space="preserve"> </w:t>
      </w:r>
    </w:p>
    <w:tbl>
      <w:tblPr>
        <w:tblStyle w:val="style4097"/>
        <w:tblW w:w="9359" w:type="dxa"/>
        <w:tblInd w:w="20" w:type="dxa"/>
        <w:tblCellMar>
          <w:top w:w="53" w:type="dxa"/>
          <w:left w:w="109" w:type="dxa"/>
          <w:bottom w:w="12" w:type="dxa"/>
          <w:right w:w="115" w:type="dxa"/>
        </w:tblCellMar>
        <w:tblLook w:val="04A0" w:firstRow="1" w:lastRow="0" w:firstColumn="1" w:lastColumn="0" w:noHBand="0" w:noVBand="1"/>
      </w:tblPr>
      <w:tblGrid>
        <w:gridCol w:w="3944"/>
        <w:gridCol w:w="5415"/>
      </w:tblGrid>
      <w:tr>
        <w:trPr>
          <w:trHeight w:val="338" w:hRule="atLeast"/>
        </w:trPr>
        <w:tc>
          <w:tcPr>
            <w:tcW w:w="3944" w:type="dxa"/>
            <w:tcBorders>
              <w:top w:val="single" w:sz="4" w:space="0" w:color="000000"/>
              <w:left w:val="single" w:sz="4" w:space="0" w:color="000000"/>
              <w:bottom w:val="single" w:sz="4" w:space="0" w:color="000000"/>
              <w:right w:val="nil"/>
            </w:tcBorders>
            <w:shd w:val="clear" w:color="auto" w:fill="f2f2f2"/>
            <w:vAlign w:val="bottom"/>
          </w:tcPr>
          <w:p>
            <w:pPr>
              <w:pStyle w:val="style0"/>
              <w:rPr>
                <w:rFonts w:ascii="Times New Roman" w:cs="Times New Roman" w:hAnsi="Times New Roman"/>
              </w:rPr>
            </w:pPr>
            <w:r>
              <w:rPr>
                <w:rFonts w:ascii="Times New Roman" w:cs="Times New Roman" w:hAnsi="Times New Roman"/>
                <w:b/>
              </w:rPr>
              <w:t xml:space="preserve">Project: </w:t>
            </w:r>
            <w:r>
              <w:rPr>
                <w:rFonts w:ascii="Times New Roman" w:cs="Times New Roman" w:hAnsi="Times New Roman"/>
                <w:b/>
              </w:rPr>
              <w:t xml:space="preserve">Life Customers </w:t>
            </w:r>
            <w:r>
              <w:rPr>
                <w:rFonts w:ascii="Times New Roman" w:cs="Times New Roman" w:hAnsi="Times New Roman"/>
                <w:b/>
              </w:rPr>
              <w:t>Solution</w:t>
            </w:r>
            <w:r>
              <w:rPr>
                <w:rFonts w:ascii="Times New Roman" w:cs="Times New Roman" w:hAnsi="Times New Roman"/>
                <w:b/>
              </w:rPr>
              <w:t>(</w:t>
            </w:r>
            <w:r>
              <w:rPr>
                <w:rFonts w:ascii="Times New Roman" w:cs="Times New Roman" w:hAnsi="Times New Roman"/>
                <w:b/>
              </w:rPr>
              <w:t>LCS)</w:t>
            </w:r>
            <w:r>
              <w:rPr>
                <w:rFonts w:ascii="Times New Roman" w:cs="Times New Roman" w:hAnsi="Times New Roman"/>
                <w:b/>
              </w:rPr>
              <w:t xml:space="preserve">   </w:t>
            </w:r>
            <w:r>
              <w:rPr>
                <w:rFonts w:ascii="Times New Roman" w:cs="Times New Roman" w:hAnsi="Times New Roman"/>
                <w:b/>
              </w:rPr>
              <w:t xml:space="preserve"> </w:t>
            </w:r>
          </w:p>
        </w:tc>
        <w:tc>
          <w:tcPr>
            <w:tcW w:w="5415" w:type="dxa"/>
            <w:tcBorders>
              <w:top w:val="single" w:sz="4" w:space="0" w:color="000000"/>
              <w:left w:val="nil"/>
              <w:bottom w:val="single" w:sz="4" w:space="0" w:color="000000"/>
              <w:right w:val="single" w:sz="4" w:space="0" w:color="000000"/>
            </w:tcBorders>
            <w:shd w:val="clear" w:color="auto" w:fill="f2f2f2"/>
            <w:vAlign w:val="bottom"/>
          </w:tcPr>
          <w:p>
            <w:pPr>
              <w:pStyle w:val="style0"/>
              <w:rPr/>
            </w:pPr>
          </w:p>
        </w:tc>
      </w:tr>
      <w:tr>
        <w:tblPrEx/>
        <w:trPr>
          <w:trHeight w:val="338" w:hRule="atLeast"/>
        </w:trPr>
        <w:tc>
          <w:tcPr>
            <w:tcW w:w="3944"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Role </w:t>
            </w:r>
          </w:p>
        </w:tc>
        <w:tc>
          <w:tcPr>
            <w:tcW w:w="541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rPr>
              <w:t>Developer</w:t>
            </w:r>
          </w:p>
        </w:tc>
      </w:tr>
      <w:tr>
        <w:tblPrEx/>
        <w:trPr>
          <w:trHeight w:val="322" w:hRule="atLeast"/>
        </w:trPr>
        <w:tc>
          <w:tcPr>
            <w:tcW w:w="3944"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Environment </w:t>
            </w:r>
          </w:p>
        </w:tc>
        <w:tc>
          <w:tcPr>
            <w:tcW w:w="541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rPr>
              <w:t>Open Text</w:t>
            </w:r>
            <w:r>
              <w:rPr>
                <w:rFonts w:ascii="Times New Roman" w:cs="Times New Roman" w:hAnsi="Times New Roman"/>
              </w:rPr>
              <w:t xml:space="preserve"> Exstream V16 &amp; Dialogue Live</w:t>
            </w:r>
          </w:p>
        </w:tc>
      </w:tr>
    </w:tbl>
    <w:p>
      <w:pPr>
        <w:pStyle w:val="style0"/>
        <w:spacing w:after="0"/>
        <w:ind w:left="24"/>
        <w:rPr/>
      </w:pPr>
    </w:p>
    <w:p>
      <w:pPr>
        <w:pStyle w:val="style0"/>
        <w:spacing w:after="0"/>
        <w:ind w:left="19" w:hanging="10"/>
        <w:rPr>
          <w:rFonts w:ascii="Times New Roman" w:cs="Times New Roman" w:hAnsi="Times New Roman"/>
        </w:rPr>
      </w:pPr>
      <w:r>
        <w:rPr>
          <w:rFonts w:ascii="Times New Roman" w:cs="Times New Roman" w:hAnsi="Times New Roman"/>
          <w:b/>
          <w:u w:color="000000"/>
        </w:rPr>
        <w:t>Project Description:</w:t>
      </w:r>
      <w:r>
        <w:rPr>
          <w:rFonts w:ascii="Times New Roman" w:cs="Times New Roman" w:hAnsi="Times New Roman"/>
          <w:b/>
        </w:rPr>
        <w:t xml:space="preserve"> </w:t>
      </w:r>
    </w:p>
    <w:p>
      <w:pPr>
        <w:pStyle w:val="style0"/>
        <w:spacing w:after="13" w:lineRule="auto" w:line="260"/>
        <w:ind w:left="369"/>
        <w:rPr>
          <w:rFonts w:ascii="Times New Roman" w:cs="Times New Roman" w:hAnsi="Times New Roman"/>
        </w:rPr>
      </w:pPr>
      <w:r>
        <w:rPr>
          <w:rFonts w:ascii="Times New Roman" w:cs="Times New Roman" w:hAnsi="Times New Roman"/>
        </w:rPr>
        <w:t>This project deals with the Life Customer Solutions Claims. We receive XML input file from BSIP web service in base64 format and HPCC convert the base64 in to xml file and run the dialogue engine with OnDemand pub file. In Dialogue data mapping based on sections and documents get triggered based on business logic. In response HPCC send the DLF in base 64 format to BSIP and BSIP store the DLF in to NASS path. The end user can edit and submit the DLF file and store to the NASS path. Once end user clicked the Submit button the updated DLF will be send to HPCC as input for Fulfilment process, the web service request will again be sent to HPCC where the HPCC receives the file and runs the Dialogue engine with the fulfilment pub. The final PDF output will be sent to BSIP in base 64 format.</w:t>
      </w:r>
    </w:p>
    <w:p>
      <w:pPr>
        <w:pStyle w:val="style0"/>
        <w:spacing w:after="5" w:lineRule="auto" w:line="248"/>
        <w:ind w:left="19" w:hanging="10"/>
        <w:jc w:val="both"/>
        <w:rPr>
          <w:rFonts w:ascii="Times New Roman" w:cs="Times New Roman" w:eastAsia="Trebuchet MS" w:hAnsi="Times New Roman"/>
        </w:rPr>
      </w:pPr>
    </w:p>
    <w:p>
      <w:pPr>
        <w:pStyle w:val="style0"/>
        <w:spacing w:after="26"/>
        <w:ind w:left="19" w:hanging="10"/>
        <w:rPr>
          <w:rFonts w:ascii="Times New Roman" w:cs="Times New Roman" w:hAnsi="Times New Roman"/>
        </w:rPr>
      </w:pPr>
      <w:r>
        <w:rPr>
          <w:rFonts w:ascii="Times New Roman" w:cs="Times New Roman" w:hAnsi="Times New Roman"/>
          <w:b/>
          <w:u w:color="000000"/>
        </w:rPr>
        <w:t>Responsibilities:</w:t>
      </w:r>
      <w:r>
        <w:rPr>
          <w:rFonts w:ascii="Times New Roman" w:cs="Times New Roman" w:hAnsi="Times New Roman"/>
          <w:b/>
        </w:rPr>
        <w:t xml:space="preserve"> </w:t>
      </w:r>
    </w:p>
    <w:p>
      <w:pPr>
        <w:pStyle w:val="style0"/>
        <w:spacing w:after="5" w:lineRule="auto" w:line="248"/>
        <w:ind w:left="19" w:hanging="10"/>
        <w:jc w:val="both"/>
        <w:rPr>
          <w:rFonts w:ascii="Times New Roman" w:cs="Times New Roman" w:hAnsi="Times New Roman"/>
        </w:rPr>
      </w:pPr>
    </w:p>
    <w:p>
      <w:pPr>
        <w:pStyle w:val="style179"/>
        <w:numPr>
          <w:ilvl w:val="0"/>
          <w:numId w:val="10"/>
        </w:numPr>
        <w:spacing w:after="0" w:lineRule="auto" w:line="276"/>
        <w:rPr>
          <w:rFonts w:ascii="Times New Roman" w:cs="Times New Roman" w:hAnsi="Times New Roman"/>
        </w:rPr>
      </w:pPr>
      <w:r>
        <w:rPr>
          <w:rFonts w:ascii="Times New Roman" w:cs="Times New Roman" w:hAnsi="Times New Roman"/>
        </w:rPr>
        <w:t xml:space="preserve">Coordinating with business on understanding the requirements and </w:t>
      </w:r>
      <w:r>
        <w:rPr>
          <w:rFonts w:ascii="Times New Roman" w:cs="Times New Roman" w:hAnsi="Times New Roman"/>
        </w:rPr>
        <w:t>finalizing</w:t>
      </w:r>
      <w:r>
        <w:rPr>
          <w:rFonts w:ascii="Times New Roman" w:cs="Times New Roman" w:hAnsi="Times New Roman"/>
        </w:rPr>
        <w:t xml:space="preserve"> the changes from Dialogue’s perspective. </w:t>
      </w:r>
    </w:p>
    <w:p>
      <w:pPr>
        <w:pStyle w:val="style179"/>
        <w:numPr>
          <w:ilvl w:val="0"/>
          <w:numId w:val="10"/>
        </w:numPr>
        <w:spacing w:after="0" w:lineRule="auto" w:line="276"/>
        <w:rPr>
          <w:rFonts w:ascii="Times New Roman" w:cs="Times New Roman" w:hAnsi="Times New Roman"/>
        </w:rPr>
      </w:pPr>
      <w:r>
        <w:rPr>
          <w:rFonts w:ascii="Times New Roman" w:cs="Times New Roman" w:hAnsi="Times New Roman"/>
        </w:rPr>
        <w:t>Managing and coordinating this piece of work from offshore.</w:t>
      </w:r>
    </w:p>
    <w:p>
      <w:pPr>
        <w:pStyle w:val="style179"/>
        <w:numPr>
          <w:ilvl w:val="0"/>
          <w:numId w:val="10"/>
        </w:numPr>
        <w:spacing w:after="0" w:lineRule="auto" w:line="276"/>
        <w:rPr>
          <w:rFonts w:ascii="Times New Roman" w:cs="Times New Roman" w:hAnsi="Times New Roman"/>
        </w:rPr>
      </w:pPr>
      <w:r>
        <w:rPr>
          <w:rFonts w:ascii="Times New Roman" w:cs="Times New Roman" w:hAnsi="Times New Roman"/>
        </w:rPr>
        <w:t>Getting the queries clarified before the Build phase starts.</w:t>
      </w:r>
    </w:p>
    <w:p>
      <w:pPr>
        <w:pStyle w:val="style179"/>
        <w:numPr>
          <w:ilvl w:val="0"/>
          <w:numId w:val="10"/>
        </w:numPr>
        <w:spacing w:after="5" w:lineRule="auto" w:line="276"/>
        <w:jc w:val="both"/>
        <w:rPr>
          <w:rFonts w:ascii="Times New Roman" w:cs="Times New Roman" w:hAnsi="Times New Roman"/>
        </w:rPr>
      </w:pPr>
      <w:r>
        <w:rPr>
          <w:rFonts w:ascii="Times New Roman" w:cs="Times New Roman" w:hAnsi="Times New Roman"/>
        </w:rPr>
        <w:t>Providing E2E support during testing from Client’s end.</w:t>
      </w:r>
    </w:p>
    <w:p>
      <w:pPr>
        <w:pStyle w:val="style0"/>
        <w:spacing w:after="0"/>
        <w:ind w:left="24"/>
        <w:rPr/>
      </w:pPr>
    </w:p>
    <w:tbl>
      <w:tblPr>
        <w:tblStyle w:val="style4097"/>
        <w:tblW w:w="9359" w:type="dxa"/>
        <w:tblInd w:w="20" w:type="dxa"/>
        <w:tblCellMar>
          <w:top w:w="53" w:type="dxa"/>
          <w:left w:w="109" w:type="dxa"/>
          <w:bottom w:w="13" w:type="dxa"/>
          <w:right w:w="115" w:type="dxa"/>
        </w:tblCellMar>
        <w:tblLook w:val="04A0" w:firstRow="1" w:lastRow="0" w:firstColumn="1" w:lastColumn="0" w:noHBand="0" w:noVBand="1"/>
      </w:tblPr>
      <w:tblGrid>
        <w:gridCol w:w="1800"/>
        <w:gridCol w:w="7559"/>
      </w:tblGrid>
      <w:tr>
        <w:trPr>
          <w:trHeight w:val="339" w:hRule="atLeast"/>
        </w:trPr>
        <w:tc>
          <w:tcPr>
            <w:tcW w:w="1800" w:type="dxa"/>
            <w:tcBorders>
              <w:top w:val="single" w:sz="4" w:space="0" w:color="000000"/>
              <w:left w:val="single" w:sz="4" w:space="0" w:color="000000"/>
              <w:bottom w:val="single" w:sz="4" w:space="0" w:color="000000"/>
              <w:right w:val="nil"/>
            </w:tcBorders>
            <w:shd w:val="clear" w:color="auto" w:fill="f2f2f2"/>
            <w:vAlign w:val="bottom"/>
          </w:tcPr>
          <w:p>
            <w:pPr>
              <w:pStyle w:val="style0"/>
              <w:rPr>
                <w:rFonts w:ascii="Times New Roman" w:cs="Times New Roman" w:hAnsi="Times New Roman"/>
              </w:rPr>
            </w:pPr>
            <w:r>
              <w:rPr>
                <w:rFonts w:ascii="Times New Roman" w:cs="Times New Roman" w:hAnsi="Times New Roman"/>
                <w:b/>
              </w:rPr>
              <w:t>Project:</w:t>
            </w:r>
            <w:r>
              <w:rPr>
                <w:rFonts w:ascii="Times New Roman" w:cs="Times New Roman" w:hAnsi="Times New Roman"/>
                <w:b/>
                <w:bCs/>
              </w:rPr>
              <w:t xml:space="preserve"> </w:t>
            </w:r>
            <w:r>
              <w:rPr>
                <w:rFonts w:ascii="Times New Roman" w:cs="Times New Roman" w:eastAsia="Trebuchet MS" w:hAnsi="Times New Roman"/>
                <w:b/>
                <w:bCs/>
              </w:rPr>
              <w:t>Infinity</w:t>
            </w:r>
            <w:r>
              <w:rPr>
                <w:rFonts w:ascii="Times New Roman" w:cs="Times New Roman" w:hAnsi="Times New Roman"/>
                <w:b/>
              </w:rPr>
              <w:t xml:space="preserve"> </w:t>
            </w:r>
          </w:p>
        </w:tc>
        <w:tc>
          <w:tcPr>
            <w:tcW w:w="7559" w:type="dxa"/>
            <w:tcBorders>
              <w:top w:val="single" w:sz="4" w:space="0" w:color="000000"/>
              <w:left w:val="nil"/>
              <w:bottom w:val="single" w:sz="4" w:space="0" w:color="000000"/>
              <w:right w:val="single" w:sz="4" w:space="0" w:color="000000"/>
            </w:tcBorders>
            <w:shd w:val="clear" w:color="auto" w:fill="f2f2f2"/>
            <w:vAlign w:val="bottom"/>
          </w:tcPr>
          <w:p>
            <w:pPr>
              <w:pStyle w:val="style0"/>
              <w:rPr/>
            </w:pPr>
          </w:p>
        </w:tc>
      </w:tr>
      <w:tr>
        <w:tblPrEx/>
        <w:trPr>
          <w:trHeight w:val="337" w:hRule="atLeast"/>
        </w:trPr>
        <w:tc>
          <w:tcPr>
            <w:tcW w:w="180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Role </w:t>
            </w:r>
          </w:p>
        </w:tc>
        <w:tc>
          <w:tcPr>
            <w:tcW w:w="755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rPr>
              <w:t>Developer</w:t>
            </w:r>
          </w:p>
        </w:tc>
      </w:tr>
      <w:tr>
        <w:tblPrEx/>
        <w:trPr>
          <w:trHeight w:val="322" w:hRule="atLeast"/>
        </w:trPr>
        <w:tc>
          <w:tcPr>
            <w:tcW w:w="180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Environment </w:t>
            </w:r>
          </w:p>
        </w:tc>
        <w:tc>
          <w:tcPr>
            <w:tcW w:w="7559" w:type="dxa"/>
            <w:tcBorders>
              <w:top w:val="single" w:sz="4" w:space="0" w:color="000000"/>
              <w:left w:val="single" w:sz="4" w:space="0" w:color="000000"/>
              <w:bottom w:val="single" w:sz="4" w:space="0" w:color="000000"/>
              <w:right w:val="single" w:sz="4" w:space="0" w:color="000000"/>
            </w:tcBorders>
          </w:tcPr>
          <w:p>
            <w:pPr>
              <w:pStyle w:val="style0"/>
              <w:ind w:left="1"/>
              <w:rPr/>
            </w:pPr>
            <w:r>
              <w:rPr>
                <w:rFonts w:ascii="Times New Roman" w:cs="Times New Roman" w:eastAsia="Trebuchet MS" w:hAnsi="Times New Roman"/>
              </w:rPr>
              <w:t>HP Exstream Dialogue</w:t>
            </w:r>
            <w:r>
              <w:rPr>
                <w:rFonts w:ascii="Trebuchet MS" w:cs="Trebuchet MS" w:eastAsia="Trebuchet MS" w:hAnsi="Trebuchet MS"/>
                <w:sz w:val="20"/>
              </w:rPr>
              <w:t>.</w:t>
            </w:r>
            <w:r>
              <w:t xml:space="preserve"> </w:t>
            </w:r>
          </w:p>
        </w:tc>
      </w:tr>
    </w:tbl>
    <w:p>
      <w:pPr>
        <w:pStyle w:val="style0"/>
        <w:spacing w:after="4"/>
        <w:ind w:left="24"/>
        <w:rPr/>
      </w:pPr>
      <w:r>
        <w:rPr>
          <w:rFonts w:ascii="Trebuchet MS" w:cs="Trebuchet MS" w:eastAsia="Trebuchet MS" w:hAnsi="Trebuchet MS"/>
          <w:sz w:val="20"/>
        </w:rPr>
        <w:t xml:space="preserve"> </w:t>
      </w:r>
    </w:p>
    <w:p>
      <w:pPr>
        <w:pStyle w:val="style0"/>
        <w:spacing w:after="0"/>
        <w:ind w:left="19" w:hanging="10"/>
        <w:rPr>
          <w:rFonts w:ascii="Times New Roman" w:cs="Times New Roman" w:hAnsi="Times New Roman"/>
        </w:rPr>
      </w:pPr>
      <w:r>
        <w:rPr>
          <w:rFonts w:ascii="Times New Roman" w:cs="Times New Roman" w:hAnsi="Times New Roman"/>
          <w:b/>
          <w:u w:color="000000"/>
        </w:rPr>
        <w:t>Project Description:</w:t>
      </w:r>
      <w:r>
        <w:rPr>
          <w:rFonts w:ascii="Times New Roman" w:cs="Times New Roman" w:hAnsi="Times New Roman"/>
          <w:b/>
        </w:rPr>
        <w:t xml:space="preserve"> </w:t>
      </w:r>
    </w:p>
    <w:p>
      <w:pPr>
        <w:pStyle w:val="style0"/>
        <w:spacing w:after="5" w:lineRule="auto" w:line="248"/>
        <w:ind w:left="19" w:hanging="10"/>
        <w:jc w:val="both"/>
        <w:rPr>
          <w:rFonts w:ascii="Times New Roman" w:cs="Times New Roman" w:hAnsi="Times New Roman"/>
        </w:rPr>
      </w:pPr>
      <w:r>
        <w:rPr>
          <w:rFonts w:ascii="Times New Roman" w:cs="Times New Roman" w:eastAsia="Trebuchet MS" w:hAnsi="Times New Roman"/>
        </w:rPr>
        <w:t xml:space="preserve">This is a migration project which includes requirement specific text changes </w:t>
      </w:r>
      <w:r>
        <w:rPr>
          <w:rFonts w:ascii="Times New Roman" w:cs="Times New Roman" w:eastAsia="Trebuchet MS" w:hAnsi="Times New Roman"/>
        </w:rPr>
        <w:t xml:space="preserve">with date driven logics </w:t>
      </w:r>
      <w:r>
        <w:rPr>
          <w:rFonts w:ascii="Times New Roman" w:cs="Times New Roman" w:eastAsia="Trebuchet MS" w:hAnsi="Times New Roman"/>
        </w:rPr>
        <w:t xml:space="preserve">and introduction of new forms within the existing applications </w:t>
      </w:r>
      <w:r>
        <w:rPr>
          <w:rFonts w:ascii="Times New Roman" w:cs="Times New Roman" w:eastAsia="Trebuchet MS" w:hAnsi="Times New Roman"/>
        </w:rPr>
        <w:t>using PDF pass through concept</w:t>
      </w:r>
      <w:r>
        <w:rPr>
          <w:rFonts w:ascii="Times New Roman" w:cs="Times New Roman" w:eastAsia="Trebuchet MS" w:hAnsi="Times New Roman"/>
        </w:rPr>
        <w:t>. In order to achieve this initializat</w:t>
      </w:r>
      <w:r>
        <w:rPr>
          <w:rFonts w:ascii="Times New Roman" w:cs="Times New Roman" w:eastAsia="Trebuchet MS" w:hAnsi="Times New Roman"/>
        </w:rPr>
        <w:t xml:space="preserve">ion files and formula variables </w:t>
      </w:r>
      <w:r>
        <w:rPr>
          <w:rFonts w:ascii="Times New Roman" w:cs="Times New Roman" w:eastAsia="Trebuchet MS" w:hAnsi="Times New Roman"/>
        </w:rPr>
        <w:t xml:space="preserve">were added to the applications. </w:t>
      </w:r>
      <w:r>
        <w:rPr>
          <w:rFonts w:ascii="Times New Roman" w:cs="Times New Roman" w:eastAsia="Trebuchet MS" w:hAnsi="Times New Roman"/>
        </w:rPr>
        <w:t xml:space="preserve">New footers were designed in templates using section paragraphs and messages. </w:t>
      </w:r>
      <w:r>
        <w:rPr>
          <w:rFonts w:ascii="Times New Roman" w:cs="Times New Roman" w:eastAsia="Trebuchet MS" w:hAnsi="Times New Roman"/>
        </w:rPr>
        <w:t>Also used some inbuilt functions like array functions, Date functions and math functions to manipulate the data.</w:t>
      </w:r>
    </w:p>
    <w:p>
      <w:pPr>
        <w:pStyle w:val="style0"/>
        <w:spacing w:after="14"/>
        <w:ind w:left="24"/>
        <w:rPr>
          <w:rFonts w:ascii="Times New Roman" w:cs="Times New Roman" w:hAnsi="Times New Roman"/>
        </w:rPr>
      </w:pPr>
    </w:p>
    <w:p>
      <w:pPr>
        <w:pStyle w:val="style0"/>
        <w:spacing w:after="26"/>
        <w:ind w:left="19" w:hanging="10"/>
        <w:rPr>
          <w:rFonts w:ascii="Times New Roman" w:cs="Times New Roman" w:hAnsi="Times New Roman"/>
        </w:rPr>
      </w:pPr>
      <w:r>
        <w:rPr>
          <w:rFonts w:ascii="Times New Roman" w:cs="Times New Roman" w:hAnsi="Times New Roman"/>
          <w:b/>
          <w:u w:color="000000"/>
        </w:rPr>
        <w:t>Responsibilities:</w:t>
      </w:r>
      <w:r>
        <w:rPr>
          <w:rFonts w:ascii="Times New Roman" w:cs="Times New Roman" w:hAnsi="Times New Roman"/>
          <w:b/>
        </w:rPr>
        <w:t xml:space="preserve"> </w:t>
      </w:r>
    </w:p>
    <w:p>
      <w:pPr>
        <w:pStyle w:val="style0"/>
        <w:numPr>
          <w:ilvl w:val="0"/>
          <w:numId w:val="11"/>
        </w:numPr>
        <w:spacing w:after="13" w:lineRule="auto" w:line="276"/>
        <w:rPr>
          <w:rFonts w:ascii="Times New Roman" w:cs="Times New Roman" w:hAnsi="Times New Roman"/>
        </w:rPr>
      </w:pPr>
      <w:r>
        <w:rPr>
          <w:rFonts w:ascii="Times New Roman" w:cs="Times New Roman" w:hAnsi="Times New Roman"/>
        </w:rPr>
        <w:t xml:space="preserve">Understanding the existing system and gaining business knowledge. </w:t>
      </w:r>
    </w:p>
    <w:p>
      <w:pPr>
        <w:pStyle w:val="style0"/>
        <w:numPr>
          <w:ilvl w:val="0"/>
          <w:numId w:val="11"/>
        </w:numPr>
        <w:spacing w:after="13" w:lineRule="auto" w:line="276"/>
        <w:rPr>
          <w:rFonts w:ascii="Times New Roman" w:cs="Times New Roman" w:hAnsi="Times New Roman"/>
        </w:rPr>
      </w:pPr>
      <w:r>
        <w:rPr>
          <w:rFonts w:ascii="Times New Roman" w:cs="Times New Roman" w:hAnsi="Times New Roman"/>
        </w:rPr>
        <w:t>To design and develop the coding for the module and perform Unit testing.</w:t>
      </w:r>
      <w:r>
        <w:rPr>
          <w:rFonts w:ascii="Times New Roman" w:cs="Times New Roman" w:eastAsia="Times New Roman" w:hAnsi="Times New Roman"/>
        </w:rPr>
        <w:t xml:space="preserve"> </w:t>
      </w:r>
    </w:p>
    <w:p>
      <w:pPr>
        <w:pStyle w:val="style0"/>
        <w:numPr>
          <w:ilvl w:val="0"/>
          <w:numId w:val="11"/>
        </w:numPr>
        <w:spacing w:after="13" w:lineRule="auto" w:line="276"/>
        <w:rPr>
          <w:rFonts w:ascii="Times New Roman" w:cs="Times New Roman" w:hAnsi="Times New Roman"/>
        </w:rPr>
      </w:pPr>
      <w:r>
        <w:rPr>
          <w:rFonts w:ascii="Times New Roman" w:cs="Times New Roman" w:hAnsi="Times New Roman"/>
        </w:rPr>
        <w:t>To conduct peer reviews during design, coding and testing</w:t>
      </w:r>
      <w:r>
        <w:rPr>
          <w:rFonts w:ascii="Times New Roman" w:cs="Times New Roman" w:eastAsia="Times New Roman" w:hAnsi="Times New Roman"/>
        </w:rPr>
        <w:t>.</w:t>
      </w:r>
    </w:p>
    <w:p>
      <w:pPr>
        <w:pStyle w:val="style0"/>
        <w:numPr>
          <w:ilvl w:val="0"/>
          <w:numId w:val="11"/>
        </w:numPr>
        <w:spacing w:after="13" w:lineRule="auto" w:line="276"/>
        <w:rPr>
          <w:rFonts w:ascii="Times New Roman" w:cs="Times New Roman" w:hAnsi="Times New Roman"/>
        </w:rPr>
      </w:pPr>
      <w:r>
        <w:rPr>
          <w:rFonts w:ascii="Times New Roman" w:cs="Times New Roman" w:hAnsi="Times New Roman"/>
        </w:rPr>
        <w:t xml:space="preserve">To give weekly status update on the progress of the </w:t>
      </w:r>
      <w:r>
        <w:rPr>
          <w:rFonts w:ascii="Times New Roman" w:cs="Times New Roman" w:hAnsi="Times New Roman"/>
        </w:rPr>
        <w:t>project to Project</w:t>
      </w:r>
      <w:r>
        <w:rPr>
          <w:rFonts w:ascii="Times New Roman" w:cs="Times New Roman" w:hAnsi="Times New Roman"/>
        </w:rPr>
        <w:t xml:space="preserve"> Lead.</w:t>
      </w:r>
      <w:r>
        <w:rPr>
          <w:rFonts w:ascii="Times New Roman" w:cs="Times New Roman" w:hAnsi="Times New Roman"/>
          <w:b/>
        </w:rPr>
        <w:t xml:space="preserve"> </w:t>
      </w:r>
    </w:p>
    <w:p>
      <w:pPr>
        <w:pStyle w:val="style179"/>
        <w:numPr>
          <w:ilvl w:val="0"/>
          <w:numId w:val="11"/>
        </w:numPr>
        <w:spacing w:after="5" w:lineRule="auto" w:line="276"/>
        <w:jc w:val="both"/>
        <w:rPr/>
      </w:pPr>
      <w:r>
        <w:rPr>
          <w:rFonts w:ascii="Times New Roman" w:cs="Times New Roman" w:hAnsi="Times New Roman"/>
        </w:rPr>
        <w:t>To perform release activities and support for production deployment</w:t>
      </w:r>
      <w:r>
        <w:t>.</w:t>
      </w:r>
    </w:p>
    <w:p>
      <w:pPr>
        <w:pStyle w:val="style0"/>
        <w:spacing w:after="13" w:lineRule="auto" w:line="260"/>
        <w:rPr/>
      </w:pPr>
    </w:p>
    <w:tbl>
      <w:tblPr>
        <w:tblStyle w:val="style4097"/>
        <w:tblW w:w="9361" w:type="dxa"/>
        <w:tblInd w:w="-90" w:type="dxa"/>
        <w:tblCellMar>
          <w:top w:w="53" w:type="dxa"/>
          <w:left w:w="114" w:type="dxa"/>
          <w:bottom w:w="2" w:type="dxa"/>
          <w:right w:w="115" w:type="dxa"/>
        </w:tblCellMar>
        <w:tblLook w:val="04A0" w:firstRow="1" w:lastRow="0" w:firstColumn="1" w:lastColumn="0" w:noHBand="0" w:noVBand="1"/>
      </w:tblPr>
      <w:tblGrid>
        <w:gridCol w:w="1799"/>
        <w:gridCol w:w="7562"/>
      </w:tblGrid>
      <w:tr>
        <w:trPr>
          <w:trHeight w:val="334" w:hRule="atLeast"/>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pPr>
              <w:pStyle w:val="style0"/>
              <w:rPr>
                <w:rFonts w:ascii="Times New Roman" w:cs="Times New Roman" w:hAnsi="Times New Roman"/>
              </w:rPr>
            </w:pPr>
            <w:r>
              <w:rPr>
                <w:rFonts w:ascii="Times New Roman" w:cs="Times New Roman" w:hAnsi="Times New Roman"/>
                <w:b/>
              </w:rPr>
              <w:t xml:space="preserve">Project: Enhancements </w:t>
            </w:r>
          </w:p>
        </w:tc>
      </w:tr>
      <w:tr>
        <w:tblPrEx/>
        <w:trPr>
          <w:trHeight w:val="342"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Role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11"/>
              <w:rPr>
                <w:rFonts w:ascii="Times New Roman" w:cs="Times New Roman" w:hAnsi="Times New Roman"/>
              </w:rPr>
            </w:pPr>
            <w:r>
              <w:rPr>
                <w:rFonts w:ascii="Times New Roman" w:cs="Times New Roman" w:hAnsi="Times New Roman"/>
              </w:rPr>
              <w:t>Developer</w:t>
            </w:r>
          </w:p>
        </w:tc>
      </w:tr>
      <w:tr>
        <w:tblPrEx/>
        <w:trPr>
          <w:trHeight w:val="317"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Environment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rPr>
            </w:pPr>
            <w:r>
              <w:rPr>
                <w:rFonts w:ascii="Times New Roman" w:cs="Times New Roman" w:eastAsia="Trebuchet MS" w:hAnsi="Times New Roman"/>
              </w:rPr>
              <w:t>HP Exstream Dialogue</w:t>
            </w:r>
            <w:r>
              <w:rPr>
                <w:rFonts w:ascii="Times New Roman" w:cs="Times New Roman" w:hAnsi="Times New Roman"/>
              </w:rPr>
              <w:t xml:space="preserve"> </w:t>
            </w:r>
          </w:p>
        </w:tc>
      </w:tr>
    </w:tbl>
    <w:p>
      <w:pPr>
        <w:pStyle w:val="style0"/>
        <w:spacing w:after="0"/>
        <w:ind w:left="24"/>
        <w:rPr/>
      </w:pPr>
      <w:r>
        <w:t xml:space="preserve"> </w:t>
      </w:r>
    </w:p>
    <w:p>
      <w:pPr>
        <w:pStyle w:val="style0"/>
        <w:spacing w:after="0"/>
        <w:ind w:left="19" w:hanging="10"/>
        <w:rPr>
          <w:rFonts w:ascii="Times New Roman" w:cs="Times New Roman" w:hAnsi="Times New Roman"/>
        </w:rPr>
      </w:pPr>
      <w:r>
        <w:rPr>
          <w:rFonts w:ascii="Times New Roman" w:cs="Times New Roman" w:hAnsi="Times New Roman"/>
          <w:b/>
          <w:u w:color="000000"/>
        </w:rPr>
        <w:t>Project Description:</w:t>
      </w:r>
      <w:r>
        <w:rPr>
          <w:rFonts w:ascii="Times New Roman" w:cs="Times New Roman" w:hAnsi="Times New Roman"/>
          <w:b/>
        </w:rPr>
        <w:t xml:space="preserve"> </w:t>
      </w:r>
    </w:p>
    <w:p>
      <w:pPr>
        <w:pStyle w:val="style0"/>
        <w:spacing w:after="13" w:lineRule="auto" w:line="276"/>
        <w:rPr>
          <w:rFonts w:ascii="Times New Roman" w:cs="Times New Roman" w:hAnsi="Times New Roman"/>
        </w:rPr>
      </w:pPr>
      <w:r>
        <w:rPr>
          <w:rFonts w:ascii="Times New Roman" w:cs="Times New Roman" w:hAnsi="Times New Roman"/>
        </w:rPr>
        <w:t>This project involves multiple enhancement</w:t>
      </w:r>
      <w:r>
        <w:rPr>
          <w:rFonts w:ascii="Times New Roman" w:cs="Times New Roman" w:hAnsi="Times New Roman"/>
        </w:rPr>
        <w:t>s</w:t>
      </w:r>
      <w:r>
        <w:rPr>
          <w:rFonts w:ascii="Times New Roman" w:cs="Times New Roman" w:hAnsi="Times New Roman"/>
        </w:rPr>
        <w:t xml:space="preserve"> (SWR’s)</w:t>
      </w:r>
      <w:r>
        <w:rPr>
          <w:rFonts w:ascii="Times New Roman" w:cs="Times New Roman" w:hAnsi="Times New Roman"/>
        </w:rPr>
        <w:t xml:space="preserve"> to the existing applications like text cha</w:t>
      </w:r>
      <w:r>
        <w:rPr>
          <w:rFonts w:ascii="Times New Roman" w:cs="Times New Roman" w:hAnsi="Times New Roman"/>
        </w:rPr>
        <w:t>nges, changes in report files and</w:t>
      </w:r>
      <w:r>
        <w:rPr>
          <w:rFonts w:ascii="Times New Roman" w:cs="Times New Roman" w:hAnsi="Times New Roman"/>
        </w:rPr>
        <w:t xml:space="preserve"> output queues, designing and adding templates </w:t>
      </w:r>
      <w:r>
        <w:rPr>
          <w:rFonts w:ascii="Times New Roman" w:cs="Times New Roman" w:hAnsi="Times New Roman"/>
        </w:rPr>
        <w:t xml:space="preserve">or flow pages </w:t>
      </w:r>
      <w:r>
        <w:rPr>
          <w:rFonts w:ascii="Times New Roman" w:cs="Times New Roman" w:hAnsi="Times New Roman"/>
        </w:rPr>
        <w:t>to the existing applications.</w:t>
      </w:r>
    </w:p>
    <w:p>
      <w:pPr>
        <w:pStyle w:val="style0"/>
        <w:spacing w:after="9"/>
        <w:rPr/>
      </w:pPr>
      <w:r>
        <w:rPr>
          <w:rFonts w:ascii="Trebuchet MS" w:cs="Trebuchet MS" w:eastAsia="Trebuchet MS" w:hAnsi="Trebuchet MS"/>
          <w:sz w:val="20"/>
        </w:rPr>
        <w:t xml:space="preserve"> </w:t>
      </w:r>
    </w:p>
    <w:p>
      <w:pPr>
        <w:pStyle w:val="style0"/>
        <w:spacing w:after="26"/>
        <w:ind w:left="19" w:hanging="10"/>
        <w:rPr>
          <w:rFonts w:ascii="Times New Roman" w:cs="Times New Roman" w:hAnsi="Times New Roman"/>
        </w:rPr>
      </w:pPr>
      <w:r>
        <w:rPr>
          <w:rFonts w:ascii="Times New Roman" w:cs="Times New Roman" w:hAnsi="Times New Roman"/>
          <w:b/>
          <w:u w:color="000000"/>
        </w:rPr>
        <w:t>Responsibilities:</w:t>
      </w:r>
      <w:r>
        <w:rPr>
          <w:rFonts w:ascii="Times New Roman" w:cs="Times New Roman" w:hAnsi="Times New Roman"/>
          <w:b/>
        </w:rPr>
        <w:t xml:space="preserve"> </w:t>
      </w:r>
      <w:r>
        <w:rPr>
          <w:rFonts w:ascii="Times New Roman" w:cs="Times New Roman" w:hAnsi="Times New Roman"/>
        </w:rPr>
        <w:t xml:space="preserv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Analysis of the BRD documents and Project requirements.</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Project development.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Workflow development.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Co-ordination with my </w:t>
      </w:r>
      <w:r>
        <w:rPr>
          <w:rFonts w:ascii="Times New Roman" w:cs="Times New Roman" w:hAnsi="Times New Roman"/>
        </w:rPr>
        <w:t>onsite</w:t>
      </w:r>
      <w:r>
        <w:rPr>
          <w:rFonts w:ascii="Times New Roman" w:cs="Times New Roman" w:hAnsi="Times New Roman"/>
        </w:rPr>
        <w:t xml:space="preserve"> team and documentation of the changes done.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Share the samples to customer for reviewing the output.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Production deployment and production support.</w:t>
      </w:r>
      <w:r>
        <w:rPr>
          <w:rFonts w:ascii="Times New Roman" w:cs="Times New Roman" w:hAnsi="Times New Roman"/>
        </w:rPr>
        <w:t xml:space="preserve"> </w:t>
      </w:r>
    </w:p>
    <w:p>
      <w:pPr>
        <w:pStyle w:val="style0"/>
        <w:spacing w:after="42" w:lineRule="auto" w:line="248"/>
        <w:ind w:left="729"/>
        <w:rPr/>
      </w:pPr>
    </w:p>
    <w:tbl>
      <w:tblPr>
        <w:tblStyle w:val="style4097"/>
        <w:tblW w:w="9361" w:type="dxa"/>
        <w:tblInd w:w="-90" w:type="dxa"/>
        <w:tblCellMar>
          <w:top w:w="53" w:type="dxa"/>
          <w:left w:w="114" w:type="dxa"/>
          <w:bottom w:w="2" w:type="dxa"/>
          <w:right w:w="115" w:type="dxa"/>
        </w:tblCellMar>
        <w:tblLook w:val="04A0" w:firstRow="1" w:lastRow="0" w:firstColumn="1" w:lastColumn="0" w:noHBand="0" w:noVBand="1"/>
      </w:tblPr>
      <w:tblGrid>
        <w:gridCol w:w="1799"/>
        <w:gridCol w:w="7562"/>
      </w:tblGrid>
      <w:tr>
        <w:trPr>
          <w:trHeight w:val="334" w:hRule="atLeast"/>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pPr>
              <w:pStyle w:val="style0"/>
              <w:rPr>
                <w:rFonts w:ascii="Times New Roman" w:cs="Times New Roman" w:hAnsi="Times New Roman"/>
              </w:rPr>
            </w:pPr>
            <w:r>
              <w:rPr>
                <w:rFonts w:ascii="Times New Roman" w:cs="Times New Roman" w:hAnsi="Times New Roman"/>
                <w:b/>
              </w:rPr>
              <w:t xml:space="preserve">Project: </w:t>
            </w:r>
            <w:r>
              <w:rPr>
                <w:rFonts w:ascii="Times New Roman" w:cs="Times New Roman" w:hAnsi="Times New Roman"/>
                <w:b/>
              </w:rPr>
              <w:t>Protect Your Super</w:t>
            </w:r>
            <w:r>
              <w:rPr>
                <w:rFonts w:ascii="Times New Roman" w:cs="Times New Roman" w:hAnsi="Times New Roman"/>
                <w:b/>
              </w:rPr>
              <w:t xml:space="preserve"> </w:t>
            </w:r>
            <w:r>
              <w:rPr>
                <w:rFonts w:ascii="Times New Roman" w:cs="Times New Roman" w:hAnsi="Times New Roman"/>
                <w:b/>
              </w:rPr>
              <w:t>(PYS)</w:t>
            </w:r>
          </w:p>
        </w:tc>
      </w:tr>
      <w:tr>
        <w:tblPrEx/>
        <w:trPr>
          <w:trHeight w:val="342"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Role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11"/>
              <w:rPr/>
            </w:pPr>
            <w:r>
              <w:rPr>
                <w:rFonts w:ascii="Times New Roman" w:cs="Times New Roman" w:hAnsi="Times New Roman"/>
              </w:rPr>
              <w:t>Developer</w:t>
            </w:r>
          </w:p>
        </w:tc>
      </w:tr>
      <w:tr>
        <w:tblPrEx/>
        <w:trPr>
          <w:trHeight w:val="317"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Environment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rPr>
            </w:pPr>
            <w:r>
              <w:rPr>
                <w:rFonts w:ascii="Times New Roman" w:cs="Times New Roman" w:eastAsia="Trebuchet MS" w:hAnsi="Times New Roman"/>
              </w:rPr>
              <w:t xml:space="preserve">HP </w:t>
            </w:r>
            <w:r>
              <w:rPr>
                <w:rFonts w:ascii="Times New Roman" w:cs="Times New Roman" w:eastAsia="Trebuchet MS" w:hAnsi="Times New Roman"/>
              </w:rPr>
              <w:t>Exstream</w:t>
            </w:r>
            <w:r>
              <w:rPr>
                <w:rFonts w:ascii="Times New Roman" w:cs="Times New Roman" w:eastAsia="Trebuchet MS" w:hAnsi="Times New Roman"/>
              </w:rPr>
              <w:t xml:space="preserve"> Dialogue</w:t>
            </w:r>
          </w:p>
        </w:tc>
      </w:tr>
    </w:tbl>
    <w:p>
      <w:pPr>
        <w:pStyle w:val="style0"/>
        <w:spacing w:after="42" w:lineRule="auto" w:line="248"/>
        <w:rPr/>
      </w:pPr>
    </w:p>
    <w:p>
      <w:pPr>
        <w:pStyle w:val="style0"/>
        <w:spacing w:after="0"/>
        <w:ind w:left="19" w:hanging="10"/>
        <w:rPr>
          <w:rFonts w:ascii="Times New Roman" w:cs="Times New Roman" w:hAnsi="Times New Roman"/>
        </w:rPr>
      </w:pPr>
      <w:r>
        <w:rPr>
          <w:rFonts w:ascii="Times New Roman" w:cs="Times New Roman" w:hAnsi="Times New Roman"/>
          <w:b/>
          <w:u w:color="000000"/>
        </w:rPr>
        <w:t>Project Description:</w:t>
      </w:r>
      <w:r>
        <w:rPr>
          <w:rFonts w:ascii="Times New Roman" w:cs="Times New Roman" w:hAnsi="Times New Roman"/>
          <w:b/>
        </w:rPr>
        <w:t xml:space="preserve"> </w:t>
      </w:r>
    </w:p>
    <w:p>
      <w:pPr>
        <w:pStyle w:val="style0"/>
        <w:spacing w:after="42" w:lineRule="auto" w:line="248"/>
        <w:rPr>
          <w:rFonts w:ascii="Times New Roman" w:cs="Times New Roman" w:hAnsi="Times New Roman"/>
        </w:rPr>
      </w:pPr>
      <w:r>
        <w:rPr>
          <w:rFonts w:ascii="Times New Roman" w:cs="Times New Roman" w:hAnsi="Times New Roman"/>
        </w:rPr>
        <w:t xml:space="preserve">This project </w:t>
      </w:r>
      <w:r>
        <w:rPr>
          <w:rFonts w:ascii="Times New Roman" w:cs="Times New Roman" w:hAnsi="Times New Roman"/>
        </w:rPr>
        <w:t xml:space="preserve">involves date driven text changes so for that I have used initialization and reference files for each LOB. </w:t>
      </w:r>
      <w:r>
        <w:rPr>
          <w:rFonts w:ascii="Times New Roman" w:cs="Times New Roman" w:hAnsi="Times New Roman"/>
        </w:rPr>
        <w:t>Also</w:t>
      </w:r>
      <w:r>
        <w:rPr>
          <w:rFonts w:ascii="Times New Roman" w:cs="Times New Roman" w:hAnsi="Times New Roman"/>
        </w:rPr>
        <w:t xml:space="preserve"> around 20 applications were effected with these changes so for that we have used components and section paragraphs.</w:t>
      </w:r>
    </w:p>
    <w:p>
      <w:pPr>
        <w:pStyle w:val="style0"/>
        <w:spacing w:after="42" w:lineRule="auto" w:line="248"/>
        <w:rPr/>
      </w:pPr>
    </w:p>
    <w:p>
      <w:pPr>
        <w:pStyle w:val="style0"/>
        <w:spacing w:after="26"/>
        <w:ind w:left="19" w:hanging="10"/>
        <w:rPr>
          <w:rFonts w:ascii="Times New Roman" w:cs="Times New Roman" w:hAnsi="Times New Roman"/>
        </w:rPr>
      </w:pPr>
      <w:r>
        <w:rPr>
          <w:rFonts w:ascii="Times New Roman" w:cs="Times New Roman" w:hAnsi="Times New Roman"/>
          <w:b/>
          <w:u w:color="000000"/>
        </w:rPr>
        <w:t>Responsibilities:</w:t>
      </w:r>
      <w:r>
        <w:rPr>
          <w:rFonts w:ascii="Times New Roman" w:cs="Times New Roman" w:hAnsi="Times New Roman"/>
          <w:b/>
        </w:rPr>
        <w:t xml:space="preserve"> </w:t>
      </w:r>
      <w:r>
        <w:rPr>
          <w:rFonts w:ascii="Times New Roman" w:cs="Times New Roman" w:hAnsi="Times New Roman"/>
        </w:rPr>
        <w:t xml:space="preserv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Analysis of the BRD documents and Project requirements.</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Project development.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Workflow development.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Co-ordination with my </w:t>
      </w:r>
      <w:r>
        <w:rPr>
          <w:rFonts w:ascii="Times New Roman" w:cs="Times New Roman" w:hAnsi="Times New Roman"/>
        </w:rPr>
        <w:t>onsite</w:t>
      </w:r>
      <w:r>
        <w:rPr>
          <w:rFonts w:ascii="Times New Roman" w:cs="Times New Roman" w:hAnsi="Times New Roman"/>
        </w:rPr>
        <w:t xml:space="preserve"> team and documentation of the changes done.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Share the samples to customer for reviewing the output.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Production deployment and production support.</w:t>
      </w:r>
    </w:p>
    <w:p>
      <w:pPr>
        <w:pStyle w:val="style0"/>
        <w:spacing w:after="42" w:lineRule="auto" w:line="248"/>
        <w:rPr/>
      </w:pPr>
    </w:p>
    <w:tbl>
      <w:tblPr>
        <w:tblStyle w:val="style4097"/>
        <w:tblW w:w="9361" w:type="dxa"/>
        <w:tblInd w:w="-90" w:type="dxa"/>
        <w:tblCellMar>
          <w:top w:w="53" w:type="dxa"/>
          <w:left w:w="114" w:type="dxa"/>
          <w:bottom w:w="2" w:type="dxa"/>
          <w:right w:w="115" w:type="dxa"/>
        </w:tblCellMar>
        <w:tblLook w:val="04A0" w:firstRow="1" w:lastRow="0" w:firstColumn="1" w:lastColumn="0" w:noHBand="0" w:noVBand="1"/>
      </w:tblPr>
      <w:tblGrid>
        <w:gridCol w:w="1799"/>
        <w:gridCol w:w="7562"/>
      </w:tblGrid>
      <w:tr>
        <w:trPr>
          <w:trHeight w:val="334" w:hRule="atLeast"/>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pPr>
              <w:pStyle w:val="style0"/>
              <w:rPr>
                <w:rFonts w:ascii="Times New Roman" w:cs="Times New Roman" w:hAnsi="Times New Roman"/>
              </w:rPr>
            </w:pPr>
            <w:r>
              <w:rPr>
                <w:rFonts w:ascii="Times New Roman" w:cs="Times New Roman" w:hAnsi="Times New Roman"/>
                <w:b/>
              </w:rPr>
              <w:t>Project: Exit statements and Annual statements</w:t>
            </w:r>
          </w:p>
        </w:tc>
      </w:tr>
      <w:tr>
        <w:tblPrEx/>
        <w:trPr>
          <w:trHeight w:val="342"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Role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11"/>
              <w:rPr>
                <w:rFonts w:ascii="Times New Roman" w:cs="Times New Roman" w:hAnsi="Times New Roman"/>
              </w:rPr>
            </w:pPr>
            <w:r>
              <w:rPr>
                <w:rFonts w:ascii="Times New Roman" w:cs="Times New Roman" w:hAnsi="Times New Roman"/>
              </w:rPr>
              <w:t>Developer</w:t>
            </w:r>
          </w:p>
        </w:tc>
      </w:tr>
      <w:tr>
        <w:tblPrEx/>
        <w:trPr>
          <w:trHeight w:val="317" w:hRule="atLeast"/>
        </w:trPr>
        <w:tc>
          <w:tcPr>
            <w:tcW w:w="1799"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hAnsi="Times New Roman"/>
                <w:b/>
              </w:rPr>
              <w:t xml:space="preserve">Environment </w:t>
            </w:r>
          </w:p>
        </w:tc>
        <w:tc>
          <w:tcPr>
            <w:tcW w:w="7562" w:type="dxa"/>
            <w:tcBorders>
              <w:top w:val="single" w:sz="4" w:space="0" w:color="000000"/>
              <w:left w:val="single" w:sz="4" w:space="0" w:color="000000"/>
              <w:bottom w:val="single" w:sz="4" w:space="0" w:color="000000"/>
              <w:right w:val="single" w:sz="4" w:space="0" w:color="000000"/>
            </w:tcBorders>
          </w:tcPr>
          <w:p>
            <w:pPr>
              <w:pStyle w:val="style0"/>
              <w:ind w:left="2"/>
              <w:rPr>
                <w:rFonts w:ascii="Times New Roman" w:cs="Times New Roman" w:hAnsi="Times New Roman"/>
              </w:rPr>
            </w:pPr>
            <w:r>
              <w:rPr>
                <w:rFonts w:ascii="Times New Roman" w:cs="Times New Roman" w:eastAsia="Trebuchet MS" w:hAnsi="Times New Roman"/>
              </w:rPr>
              <w:t>HP Exstream Dialogue.</w:t>
            </w:r>
            <w:r>
              <w:rPr>
                <w:rFonts w:ascii="Times New Roman" w:cs="Times New Roman" w:hAnsi="Times New Roman"/>
              </w:rPr>
              <w:t xml:space="preserve"> </w:t>
            </w:r>
          </w:p>
        </w:tc>
      </w:tr>
    </w:tbl>
    <w:p>
      <w:pPr>
        <w:pStyle w:val="style0"/>
        <w:spacing w:after="42" w:lineRule="auto" w:line="248"/>
        <w:rPr/>
      </w:pPr>
    </w:p>
    <w:p>
      <w:pPr>
        <w:pStyle w:val="style0"/>
        <w:spacing w:after="0"/>
        <w:ind w:left="19" w:hanging="10"/>
        <w:rPr>
          <w:rFonts w:ascii="Times New Roman" w:cs="Times New Roman" w:hAnsi="Times New Roman"/>
        </w:rPr>
      </w:pPr>
      <w:r>
        <w:rPr>
          <w:rFonts w:ascii="Times New Roman" w:cs="Times New Roman" w:hAnsi="Times New Roman"/>
          <w:b/>
          <w:u w:color="000000"/>
        </w:rPr>
        <w:t>Project Description:</w:t>
      </w:r>
      <w:r>
        <w:rPr>
          <w:rFonts w:ascii="Times New Roman" w:cs="Times New Roman" w:hAnsi="Times New Roman"/>
          <w:b/>
        </w:rPr>
        <w:t xml:space="preserve"> </w:t>
      </w:r>
    </w:p>
    <w:p>
      <w:pPr>
        <w:pStyle w:val="style0"/>
        <w:spacing w:after="42" w:lineRule="auto" w:line="248"/>
        <w:rPr>
          <w:rFonts w:ascii="Times New Roman" w:cs="Times New Roman" w:hAnsi="Times New Roman"/>
        </w:rPr>
      </w:pPr>
      <w:r>
        <w:rPr>
          <w:rFonts w:ascii="Times New Roman" w:cs="Times New Roman" w:hAnsi="Times New Roman"/>
        </w:rPr>
        <w:t xml:space="preserve">This project requires splitting of customer communications in the templates between exit and annual statements so for that I have grouped the design objects using design layers </w:t>
      </w:r>
      <w:r>
        <w:rPr>
          <w:rFonts w:ascii="Times New Roman" w:cs="Times New Roman" w:hAnsi="Times New Roman"/>
        </w:rPr>
        <w:t>and gave them in the respective ou</w:t>
      </w:r>
      <w:r>
        <w:rPr>
          <w:rFonts w:ascii="Times New Roman" w:cs="Times New Roman" w:hAnsi="Times New Roman"/>
        </w:rPr>
        <w:t>t</w:t>
      </w:r>
      <w:r>
        <w:rPr>
          <w:rFonts w:ascii="Times New Roman" w:cs="Times New Roman" w:hAnsi="Times New Roman"/>
        </w:rPr>
        <w:t>puts.</w:t>
      </w:r>
    </w:p>
    <w:p>
      <w:pPr>
        <w:pStyle w:val="style0"/>
        <w:spacing w:after="42" w:lineRule="auto" w:line="248"/>
        <w:rPr>
          <w:rFonts w:ascii="Times New Roman" w:cs="Times New Roman" w:hAnsi="Times New Roman"/>
        </w:rPr>
      </w:pPr>
    </w:p>
    <w:p>
      <w:pPr>
        <w:pStyle w:val="style0"/>
        <w:spacing w:after="26"/>
        <w:ind w:left="19" w:hanging="10"/>
        <w:rPr>
          <w:rFonts w:ascii="Times New Roman" w:cs="Times New Roman" w:hAnsi="Times New Roman"/>
        </w:rPr>
      </w:pPr>
      <w:r>
        <w:rPr>
          <w:rFonts w:ascii="Times New Roman" w:cs="Times New Roman" w:hAnsi="Times New Roman"/>
          <w:b/>
          <w:u w:color="000000"/>
        </w:rPr>
        <w:t>Responsibilities:</w:t>
      </w:r>
      <w:r>
        <w:rPr>
          <w:rFonts w:ascii="Times New Roman" w:cs="Times New Roman" w:hAnsi="Times New Roman"/>
          <w:b/>
        </w:rPr>
        <w:t xml:space="preserve"> </w:t>
      </w:r>
      <w:r>
        <w:rPr>
          <w:rFonts w:ascii="Times New Roman" w:cs="Times New Roman" w:hAnsi="Times New Roman"/>
        </w:rPr>
        <w:t xml:space="preserv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Analysis of the BRD documents and Project requirements.</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Project development.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Workflow development.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 xml:space="preserve">Co-ordination with my </w:t>
      </w:r>
      <w:r>
        <w:rPr>
          <w:rFonts w:ascii="Times New Roman" w:cs="Times New Roman" w:hAnsi="Times New Roman"/>
        </w:rPr>
        <w:t>onsite</w:t>
      </w:r>
      <w:r>
        <w:rPr>
          <w:rFonts w:ascii="Times New Roman" w:cs="Times New Roman" w:hAnsi="Times New Roman"/>
        </w:rPr>
        <w:t xml:space="preserve"> team and documentation of the changes done. </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Share the samples to customer for reviewing the output.</w:t>
      </w:r>
    </w:p>
    <w:p>
      <w:pPr>
        <w:pStyle w:val="style179"/>
        <w:numPr>
          <w:ilvl w:val="0"/>
          <w:numId w:val="13"/>
        </w:numPr>
        <w:spacing w:after="13" w:lineRule="auto" w:line="276"/>
        <w:rPr>
          <w:rFonts w:ascii="Times New Roman" w:cs="Times New Roman" w:hAnsi="Times New Roman"/>
        </w:rPr>
      </w:pPr>
      <w:r>
        <w:rPr>
          <w:rFonts w:ascii="Times New Roman" w:cs="Times New Roman" w:hAnsi="Times New Roman"/>
        </w:rPr>
        <w:t>Production deployment and production support.</w:t>
      </w:r>
    </w:p>
    <w:p>
      <w:pPr>
        <w:pStyle w:val="style0"/>
        <w:spacing w:after="0"/>
        <w:ind w:left="24"/>
        <w:rPr/>
      </w:pPr>
    </w:p>
    <w:p>
      <w:pPr>
        <w:pStyle w:val="style0"/>
        <w:spacing w:after="0" w:lineRule="auto" w:line="240"/>
        <w:rPr>
          <w:rFonts w:ascii="Times New Roman" w:cs="Times New Roman" w:eastAsia="Arial" w:hAnsi="Times New Roman"/>
          <w:b/>
          <w:color w:val="303030"/>
        </w:rPr>
      </w:pPr>
      <w:r>
        <w:rPr>
          <w:rFonts w:ascii="Times New Roman" w:cs="Times New Roman" w:eastAsia="Arial" w:hAnsi="Times New Roman"/>
          <w:b/>
          <w:color w:val="303030"/>
        </w:rPr>
        <w:t>ACADEMIC PROFILE:</w:t>
      </w:r>
    </w:p>
    <w:p>
      <w:pPr>
        <w:pStyle w:val="style0"/>
        <w:spacing w:after="0" w:lineRule="auto" w:line="240"/>
        <w:rPr>
          <w:rFonts w:ascii="Arial" w:cs="Arial" w:eastAsia="Arial" w:hAnsi="Arial"/>
          <w:b/>
          <w:color w:val="303030"/>
          <w:sz w:val="20"/>
        </w:rPr>
      </w:pPr>
    </w:p>
    <w:p>
      <w:pPr>
        <w:pStyle w:val="style179"/>
        <w:numPr>
          <w:ilvl w:val="0"/>
          <w:numId w:val="9"/>
        </w:numPr>
        <w:rPr>
          <w:rFonts w:ascii="Times New Roman" w:cs="Times New Roman" w:hAnsi="Times New Roman"/>
        </w:rPr>
      </w:pPr>
      <w:r>
        <w:rPr>
          <w:rFonts w:ascii="Times New Roman" w:cs="Times New Roman" w:hAnsi="Times New Roman"/>
        </w:rPr>
        <w:t>B. Tech</w:t>
      </w:r>
      <w:r>
        <w:rPr>
          <w:rFonts w:ascii="Times New Roman" w:cs="Times New Roman" w:hAnsi="Times New Roman"/>
        </w:rPr>
        <w:t xml:space="preserve"> </w:t>
      </w:r>
      <w:r>
        <w:rPr>
          <w:rFonts w:ascii="Times New Roman" w:cs="Times New Roman" w:hAnsi="Times New Roman"/>
        </w:rPr>
        <w:t xml:space="preserve">in </w:t>
      </w:r>
      <w:r>
        <w:rPr>
          <w:rFonts w:ascii="Times New Roman" w:cs="Times New Roman" w:hAnsi="Times New Roman"/>
        </w:rPr>
        <w:t>Chemical</w:t>
      </w:r>
      <w:r>
        <w:rPr>
          <w:rFonts w:ascii="Times New Roman" w:cs="Times New Roman" w:hAnsi="Times New Roman"/>
        </w:rPr>
        <w:t xml:space="preserve"> Engineering from Padmasri Dr B.V. Raju Institute of Technology</w:t>
      </w:r>
      <w:r>
        <w:rPr>
          <w:rFonts w:ascii="Times New Roman" w:cs="Times New Roman" w:hAnsi="Times New Roman"/>
        </w:rPr>
        <w:t xml:space="preserve"> </w:t>
      </w:r>
      <w:r>
        <w:rPr>
          <w:rFonts w:ascii="Times New Roman" w:cs="Times New Roman" w:hAnsi="Times New Roman"/>
        </w:rPr>
        <w:t>(2009-2013)</w:t>
      </w:r>
      <w:r>
        <w:rPr>
          <w:rFonts w:ascii="Times New Roman" w:cs="Times New Roman" w:hAnsi="Times New Roman"/>
        </w:rPr>
        <w:t xml:space="preserve"> </w:t>
      </w:r>
      <w:r>
        <w:rPr>
          <w:rFonts w:ascii="Times New Roman" w:cs="Times New Roman" w:hAnsi="Times New Roman"/>
        </w:rPr>
        <w:t xml:space="preserve">under </w:t>
      </w:r>
      <w:r>
        <w:rPr>
          <w:rFonts w:ascii="Times New Roman" w:cs="Times New Roman" w:hAnsi="Times New Roman"/>
        </w:rPr>
        <w:t>JNTUH</w:t>
      </w:r>
      <w:r>
        <w:rPr>
          <w:rFonts w:ascii="Times New Roman" w:cs="Times New Roman" w:hAnsi="Times New Roman"/>
        </w:rPr>
        <w:t xml:space="preserve"> University with </w:t>
      </w:r>
      <w:r>
        <w:rPr>
          <w:rFonts w:ascii="Times New Roman" w:cs="Times New Roman" w:hAnsi="Times New Roman"/>
        </w:rPr>
        <w:t>63.</w:t>
      </w:r>
      <w:r>
        <w:rPr>
          <w:rFonts w:ascii="Times New Roman" w:cs="Times New Roman" w:hAnsi="Times New Roman"/>
        </w:rPr>
        <w:t>7%.</w:t>
      </w:r>
    </w:p>
    <w:p>
      <w:pPr>
        <w:pStyle w:val="style179"/>
        <w:numPr>
          <w:ilvl w:val="0"/>
          <w:numId w:val="9"/>
        </w:numPr>
        <w:rPr>
          <w:rFonts w:ascii="Times New Roman" w:cs="Times New Roman" w:hAnsi="Times New Roman"/>
        </w:rPr>
      </w:pPr>
      <w:r>
        <w:rPr>
          <w:rFonts w:ascii="Times New Roman" w:cs="Times New Roman" w:hAnsi="Times New Roman"/>
        </w:rPr>
        <w:t>Intermediate</w:t>
      </w:r>
      <w:r>
        <w:rPr>
          <w:rFonts w:ascii="Times New Roman" w:cs="Times New Roman" w:hAnsi="Times New Roman"/>
        </w:rPr>
        <w:t xml:space="preserve"> </w:t>
      </w:r>
      <w:r>
        <w:rPr>
          <w:rFonts w:ascii="Times New Roman" w:cs="Times New Roman" w:hAnsi="Times New Roman"/>
        </w:rPr>
        <w:t>from Narayana Junior</w:t>
      </w:r>
      <w:r>
        <w:rPr>
          <w:rFonts w:ascii="Times New Roman" w:cs="Times New Roman" w:hAnsi="Times New Roman"/>
        </w:rPr>
        <w:t xml:space="preserve"> College</w:t>
      </w:r>
      <w:r>
        <w:rPr>
          <w:rFonts w:ascii="Times New Roman" w:cs="Times New Roman" w:hAnsi="Times New Roman"/>
        </w:rPr>
        <w:t xml:space="preserve"> </w:t>
      </w:r>
      <w:r>
        <w:rPr>
          <w:rFonts w:ascii="Times New Roman" w:cs="Times New Roman" w:hAnsi="Times New Roman"/>
        </w:rPr>
        <w:t>(2007-2009)</w:t>
      </w:r>
      <w:r>
        <w:rPr>
          <w:rFonts w:ascii="Times New Roman" w:cs="Times New Roman" w:hAnsi="Times New Roman"/>
        </w:rPr>
        <w:t xml:space="preserve"> </w:t>
      </w:r>
      <w:r>
        <w:rPr>
          <w:rFonts w:ascii="Times New Roman" w:cs="Times New Roman" w:hAnsi="Times New Roman"/>
        </w:rPr>
        <w:t xml:space="preserve">under </w:t>
      </w:r>
      <w:r>
        <w:rPr>
          <w:rFonts w:ascii="Times New Roman" w:cs="Times New Roman" w:hAnsi="Times New Roman"/>
        </w:rPr>
        <w:t>Board of Intermediate</w:t>
      </w:r>
      <w:r>
        <w:rPr>
          <w:rFonts w:ascii="Times New Roman" w:cs="Times New Roman" w:hAnsi="Times New Roman"/>
        </w:rPr>
        <w:t xml:space="preserve"> </w:t>
      </w:r>
      <w:r>
        <w:rPr>
          <w:rFonts w:ascii="Times New Roman" w:cs="Times New Roman" w:hAnsi="Times New Roman"/>
        </w:rPr>
        <w:t xml:space="preserve">with </w:t>
      </w:r>
      <w:r>
        <w:rPr>
          <w:rFonts w:ascii="Times New Roman" w:cs="Times New Roman" w:hAnsi="Times New Roman"/>
        </w:rPr>
        <w:t>78.8</w:t>
      </w:r>
      <w:r>
        <w:rPr>
          <w:rFonts w:ascii="Times New Roman" w:cs="Times New Roman" w:hAnsi="Times New Roman"/>
        </w:rPr>
        <w:t>%.</w:t>
      </w:r>
    </w:p>
    <w:p>
      <w:pPr>
        <w:pStyle w:val="style179"/>
        <w:numPr>
          <w:ilvl w:val="0"/>
          <w:numId w:val="9"/>
        </w:numPr>
        <w:rPr>
          <w:rFonts w:ascii="Times New Roman" w:cs="Times New Roman" w:hAnsi="Times New Roman"/>
        </w:rPr>
      </w:pPr>
      <w:r>
        <w:rPr>
          <w:rFonts w:ascii="Times New Roman" w:cs="Times New Roman" w:hAnsi="Times New Roman"/>
        </w:rPr>
        <w:t>Pragathi Vidya Nikethan</w:t>
      </w:r>
      <w:r>
        <w:rPr>
          <w:rFonts w:ascii="Times New Roman" w:cs="Times New Roman" w:hAnsi="Times New Roman"/>
        </w:rPr>
        <w:t xml:space="preserve"> School</w:t>
      </w:r>
      <w:r>
        <w:rPr>
          <w:rFonts w:ascii="Times New Roman" w:cs="Times New Roman" w:hAnsi="Times New Roman"/>
        </w:rPr>
        <w:t xml:space="preserve"> </w:t>
      </w:r>
      <w:r>
        <w:rPr>
          <w:rFonts w:ascii="Times New Roman" w:cs="Times New Roman" w:hAnsi="Times New Roman"/>
        </w:rPr>
        <w:t>(2006-2007)</w:t>
      </w:r>
      <w:r>
        <w:rPr>
          <w:rFonts w:ascii="Times New Roman" w:cs="Times New Roman" w:hAnsi="Times New Roman"/>
        </w:rPr>
        <w:t xml:space="preserve">, State Board with </w:t>
      </w:r>
      <w:r>
        <w:rPr>
          <w:rFonts w:ascii="Times New Roman" w:cs="Times New Roman" w:hAnsi="Times New Roman"/>
        </w:rPr>
        <w:t>73.8</w:t>
      </w:r>
      <w:r>
        <w:rPr>
          <w:rFonts w:ascii="Times New Roman" w:cs="Times New Roman" w:hAnsi="Times New Roman"/>
        </w:rPr>
        <w:t>%</w:t>
      </w:r>
    </w:p>
    <w:p>
      <w:pPr>
        <w:pStyle w:val="style0"/>
        <w:spacing w:after="42" w:lineRule="auto" w:line="248"/>
        <w:rPr>
          <w:rFonts w:ascii="Times New Roman" w:cs="Times New Roman" w:eastAsia="Times New Roman" w:hAnsi="Times New Roman"/>
          <w:sz w:val="20"/>
        </w:rPr>
      </w:pPr>
    </w:p>
    <w:p>
      <w:pPr>
        <w:pStyle w:val="style0"/>
        <w:spacing w:after="42" w:lineRule="auto" w:line="248"/>
        <w:rPr>
          <w:rFonts w:ascii="Times New Roman" w:cs="Times New Roman" w:eastAsia="Times New Roman" w:hAnsi="Times New Roman"/>
          <w:sz w:val="20"/>
        </w:rPr>
      </w:pPr>
    </w:p>
    <w:p>
      <w:pPr>
        <w:pStyle w:val="style0"/>
        <w:spacing w:after="42" w:lineRule="auto" w:line="248"/>
        <w:rPr>
          <w:rFonts w:ascii="Times New Roman" w:cs="Times New Roman" w:eastAsia="Times New Roman" w:hAnsi="Times New Roman"/>
          <w:sz w:val="20"/>
        </w:rPr>
      </w:pPr>
    </w:p>
    <w:p>
      <w:pPr>
        <w:pStyle w:val="style0"/>
        <w:spacing w:after="42" w:lineRule="auto" w:line="248"/>
        <w:rPr>
          <w:rFonts w:ascii="Times New Roman" w:cs="Times New Roman" w:hAnsi="Times New Roman"/>
          <w:b/>
          <w:bCs/>
        </w:rPr>
      </w:pPr>
      <w:r>
        <w:rPr>
          <w:rFonts w:ascii="Times New Roman" w:cs="Times New Roman" w:hAnsi="Times New Roman"/>
          <w:b/>
          <w:bCs/>
        </w:rPr>
        <w:t>ACHIEVEMENTS:</w:t>
      </w:r>
    </w:p>
    <w:p>
      <w:pPr>
        <w:pStyle w:val="style179"/>
        <w:numPr>
          <w:ilvl w:val="0"/>
          <w:numId w:val="8"/>
        </w:numPr>
        <w:spacing w:after="42" w:lineRule="auto" w:line="248"/>
        <w:rPr>
          <w:rFonts w:ascii="Times New Roman" w:cs="Times New Roman" w:hAnsi="Times New Roman"/>
        </w:rPr>
      </w:pPr>
      <w:r>
        <w:rPr>
          <w:rFonts w:ascii="Times New Roman" w:cs="Times New Roman" w:hAnsi="Times New Roman"/>
        </w:rPr>
        <w:t>Got good appreciations from the client Commonwealth Bank of Australia</w:t>
      </w:r>
      <w:r>
        <w:rPr>
          <w:rFonts w:ascii="Times New Roman" w:cs="Times New Roman" w:hAnsi="Times New Roman"/>
        </w:rPr>
        <w:t xml:space="preserve">, </w:t>
      </w:r>
      <w:r>
        <w:rPr>
          <w:rFonts w:ascii="Times New Roman" w:cs="Times New Roman" w:hAnsi="Times New Roman"/>
        </w:rPr>
        <w:t>my Manager, On-site Manager, BA and Scrum Master for completing</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b/>
        </w:rPr>
        <w:t>Life Customers Solution</w:t>
      </w:r>
      <w:r>
        <w:rPr>
          <w:rFonts w:ascii="Times New Roman" w:cs="Times New Roman" w:hAnsi="Times New Roman"/>
          <w:b/>
        </w:rPr>
        <w:t xml:space="preserve"> </w:t>
      </w:r>
      <w:r>
        <w:rPr>
          <w:rFonts w:ascii="Times New Roman" w:cs="Times New Roman" w:hAnsi="Times New Roman"/>
          <w:b/>
        </w:rPr>
        <w:t xml:space="preserve">(LCS) </w:t>
      </w:r>
      <w:r>
        <w:rPr>
          <w:rFonts w:ascii="Times New Roman" w:cs="Times New Roman" w:hAnsi="Times New Roman"/>
          <w:bCs/>
        </w:rPr>
        <w:t>live project successfully</w:t>
      </w:r>
      <w:r>
        <w:rPr>
          <w:rFonts w:ascii="Times New Roman" w:cs="Times New Roman" w:hAnsi="Times New Roman"/>
        </w:rPr>
        <w:t>.</w:t>
      </w:r>
    </w:p>
    <w:p>
      <w:pPr>
        <w:pStyle w:val="style179"/>
        <w:numPr>
          <w:ilvl w:val="0"/>
          <w:numId w:val="8"/>
        </w:numPr>
        <w:spacing w:after="42" w:lineRule="auto" w:line="248"/>
        <w:rPr>
          <w:rFonts w:ascii="Times New Roman" w:cs="Times New Roman" w:hAnsi="Times New Roman"/>
          <w:bCs/>
        </w:rPr>
      </w:pPr>
      <w:r>
        <w:rPr>
          <w:rFonts w:ascii="Times New Roman" w:cs="Times New Roman" w:hAnsi="Times New Roman"/>
          <w:bCs/>
        </w:rPr>
        <w:t>Got appreciation and gift from the business as well as my manager for successfully delivered the Annual Statements Projects and also got first rating at the appraisal process.</w:t>
      </w:r>
    </w:p>
    <w:p>
      <w:pPr>
        <w:pStyle w:val="style179"/>
        <w:numPr>
          <w:ilvl w:val="0"/>
          <w:numId w:val="8"/>
        </w:numPr>
        <w:spacing w:after="42" w:lineRule="auto" w:line="248"/>
        <w:rPr>
          <w:rFonts w:ascii="Times New Roman" w:cs="Times New Roman" w:hAnsi="Times New Roman"/>
          <w:bCs/>
        </w:rPr>
      </w:pPr>
      <w:r>
        <w:rPr>
          <w:rFonts w:ascii="Times New Roman" w:cs="Times New Roman" w:hAnsi="Times New Roman"/>
          <w:bCs/>
        </w:rPr>
        <w:t xml:space="preserve">Won First prize in Agile </w:t>
      </w:r>
      <w:r>
        <w:rPr>
          <w:rFonts w:ascii="Times New Roman" w:cs="Times New Roman" w:hAnsi="Times New Roman"/>
          <w:bCs/>
        </w:rPr>
        <w:t>hackathon</w:t>
      </w:r>
      <w:r>
        <w:rPr>
          <w:rFonts w:ascii="Times New Roman" w:cs="Times New Roman" w:hAnsi="Times New Roman"/>
          <w:bCs/>
        </w:rPr>
        <w:t xml:space="preserve"> event</w:t>
      </w:r>
      <w:r>
        <w:rPr>
          <w:rFonts w:ascii="Times New Roman" w:cs="Times New Roman" w:hAnsi="Times New Roman"/>
          <w:bCs/>
        </w:rPr>
        <w:t xml:space="preserve"> which is held on Nov,2017.</w:t>
      </w:r>
    </w:p>
    <w:p>
      <w:pPr>
        <w:pStyle w:val="style0"/>
        <w:spacing w:after="42" w:lineRule="auto" w:line="248"/>
        <w:rPr>
          <w:rFonts w:ascii="Times New Roman" w:cs="Times New Roman" w:hAnsi="Times New Roman"/>
        </w:rPr>
      </w:pPr>
    </w:p>
    <w:p>
      <w:pPr>
        <w:pStyle w:val="style0"/>
        <w:spacing w:after="42" w:lineRule="auto" w:line="248"/>
        <w:rPr>
          <w:rFonts w:ascii="Times New Roman" w:cs="Times New Roman" w:hAnsi="Times New Roman"/>
          <w:b/>
          <w:bCs/>
        </w:rPr>
      </w:pPr>
      <w:r>
        <w:rPr>
          <w:rFonts w:ascii="Times New Roman" w:cs="Times New Roman" w:hAnsi="Times New Roman"/>
          <w:b/>
          <w:bCs/>
        </w:rPr>
        <w:t>Declaration:</w:t>
      </w:r>
    </w:p>
    <w:p>
      <w:pPr>
        <w:pStyle w:val="style0"/>
        <w:spacing w:after="42" w:lineRule="auto" w:line="248"/>
        <w:rPr>
          <w:rFonts w:ascii="Times New Roman" w:cs="Times New Roman" w:hAnsi="Times New Roman"/>
        </w:rPr>
      </w:pPr>
    </w:p>
    <w:p>
      <w:pPr>
        <w:pStyle w:val="style0"/>
        <w:spacing w:after="42" w:lineRule="auto" w:line="248"/>
        <w:rPr>
          <w:rFonts w:ascii="Times New Roman" w:cs="Times New Roman" w:hAnsi="Times New Roman"/>
        </w:rPr>
      </w:pPr>
      <w:r>
        <w:rPr>
          <w:rFonts w:ascii="Times New Roman" w:cs="Times New Roman" w:hAnsi="Times New Roman"/>
        </w:rPr>
        <w:t xml:space="preserve">I hereby declare that all the information’s furnished above are true to the best of my Knowledge and belief. </w:t>
      </w:r>
    </w:p>
    <w:p>
      <w:pPr>
        <w:pStyle w:val="style0"/>
        <w:spacing w:after="42" w:lineRule="auto" w:line="248"/>
        <w:rPr>
          <w:rFonts w:ascii="Times New Roman" w:cs="Times New Roman" w:hAnsi="Times New Roman"/>
        </w:rPr>
      </w:pPr>
    </w:p>
    <w:p>
      <w:pPr>
        <w:pStyle w:val="style0"/>
        <w:spacing w:after="42" w:lineRule="auto" w:line="248"/>
        <w:rPr>
          <w:rFonts w:ascii="Times New Roman" w:cs="Times New Roman" w:hAnsi="Times New Roman"/>
        </w:rPr>
      </w:pPr>
    </w:p>
    <w:p>
      <w:pPr>
        <w:pStyle w:val="style0"/>
        <w:spacing w:after="42" w:lineRule="auto" w:line="248"/>
        <w:rPr>
          <w:rFonts w:ascii="Times New Roman" w:cs="Times New Roman" w:hAnsi="Times New Roman"/>
        </w:rPr>
      </w:pPr>
      <w:r>
        <w:rPr>
          <w:rFonts w:ascii="Times New Roman" w:cs="Times New Roman" w:hAnsi="Times New Roman"/>
        </w:rPr>
        <w:t xml:space="preserve">Place: </w:t>
      </w:r>
    </w:p>
    <w:p>
      <w:pPr>
        <w:pStyle w:val="style0"/>
        <w:spacing w:after="42" w:lineRule="auto" w:line="248"/>
        <w:rPr>
          <w:rFonts w:ascii="Times New Roman" w:cs="Times New Roman" w:hAnsi="Times New Roman"/>
        </w:rPr>
      </w:pPr>
      <w:r>
        <w:rPr>
          <w:rFonts w:ascii="Times New Roman" w:cs="Times New Roman" w:hAnsi="Times New Roman"/>
        </w:rPr>
        <w:t xml:space="preserve">Date: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K Vijay Kumar Naik</w:t>
      </w:r>
    </w:p>
    <w:sectPr>
      <w:pgSz w:w="11909" w:h="16834" w:orient="portrait"/>
      <w:pgMar w:top="588" w:right="749" w:bottom="630" w:left="12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altName w:val="Segoe UI Symbol"/>
    <w:panose1 w:val="020b0502040002020203"/>
    <w:charset w:val="00"/>
    <w:family w:val="swiss"/>
    <w:pitch w:val="variable"/>
    <w:sig w:usb0="800001E3" w:usb1="1200FFEF" w:usb2="0004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rebuchet MS">
    <w:altName w:val="Trebuchet MS"/>
    <w:panose1 w:val="020b0603020002020204"/>
    <w:charset w:val="00"/>
    <w:family w:val="swiss"/>
    <w:pitch w:val="variable"/>
    <w:sig w:usb0="000006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C85F60"/>
    <w:lvl w:ilvl="0" w:tplc="EF506906">
      <w:start w:val="1"/>
      <w:numFmt w:val="bullet"/>
      <w:lvlText w:val="✓"/>
      <w:lvlJc w:val="left"/>
      <w:pPr>
        <w:ind w:left="729"/>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1" w:tplc="88583918">
      <w:start w:val="1"/>
      <w:numFmt w:val="bullet"/>
      <w:lvlText w:val="o"/>
      <w:lvlJc w:val="left"/>
      <w:pPr>
        <w:ind w:left="164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AE28ADCE">
      <w:start w:val="1"/>
      <w:numFmt w:val="bullet"/>
      <w:lvlText w:val="▪"/>
      <w:lvlJc w:val="left"/>
      <w:pPr>
        <w:ind w:left="236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2258F5DA">
      <w:start w:val="1"/>
      <w:numFmt w:val="bullet"/>
      <w:lvlText w:val="•"/>
      <w:lvlJc w:val="left"/>
      <w:pPr>
        <w:ind w:left="3084"/>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76144620">
      <w:start w:val="1"/>
      <w:numFmt w:val="bullet"/>
      <w:lvlText w:val="o"/>
      <w:lvlJc w:val="left"/>
      <w:pPr>
        <w:ind w:left="380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ACA00862">
      <w:start w:val="1"/>
      <w:numFmt w:val="bullet"/>
      <w:lvlText w:val="▪"/>
      <w:lvlJc w:val="left"/>
      <w:pPr>
        <w:ind w:left="452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09A208D4">
      <w:start w:val="1"/>
      <w:numFmt w:val="bullet"/>
      <w:lvlText w:val="•"/>
      <w:lvlJc w:val="left"/>
      <w:pPr>
        <w:ind w:left="5244"/>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32649DA2">
      <w:start w:val="1"/>
      <w:numFmt w:val="bullet"/>
      <w:lvlText w:val="o"/>
      <w:lvlJc w:val="left"/>
      <w:pPr>
        <w:ind w:left="596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ED403D34">
      <w:start w:val="1"/>
      <w:numFmt w:val="bullet"/>
      <w:lvlText w:val="▪"/>
      <w:lvlJc w:val="left"/>
      <w:pPr>
        <w:ind w:left="6684"/>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8AB819DE"/>
    <w:lvl w:ilvl="0" w:tplc="0409000D">
      <w:start w:val="1"/>
      <w:numFmt w:val="bullet"/>
      <w:lvlText w:val=""/>
      <w:lvlJc w:val="left"/>
      <w:pPr>
        <w:ind w:left="729" w:hanging="360"/>
      </w:pPr>
      <w:rPr>
        <w:rFonts w:ascii="Wingdings" w:hAnsi="Wingdings" w:hint="default"/>
      </w:rPr>
    </w:lvl>
    <w:lvl w:ilvl="1" w:tplc="04090003" w:tentative="1">
      <w:start w:val="1"/>
      <w:numFmt w:val="bullet"/>
      <w:lvlText w:val="o"/>
      <w:lvlJc w:val="left"/>
      <w:pPr>
        <w:ind w:left="1449" w:hanging="360"/>
      </w:pPr>
      <w:rPr>
        <w:rFonts w:ascii="Courier New" w:cs="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cs="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cs="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
    <w:nsid w:val="00000002"/>
    <w:multiLevelType w:val="hybridMultilevel"/>
    <w:tmpl w:val="32822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2385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4FCABB2"/>
    <w:lvl w:ilvl="0" w:tplc="36E8B3A8">
      <w:start w:val="1"/>
      <w:numFmt w:val="bullet"/>
      <w:lvlText w:val="●"/>
      <w:lvlJc w:val="left"/>
      <w:pPr>
        <w:ind w:left="72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40090001">
      <w:start w:val="1"/>
      <w:numFmt w:val="bullet"/>
      <w:lvlText w:val=""/>
      <w:lvlJc w:val="left"/>
      <w:pPr>
        <w:ind w:left="1541"/>
      </w:pPr>
      <w:rPr>
        <w:rFonts w:ascii="Symbol" w:hAnsi="Symbol" w:hint="default"/>
        <w:b w:val="false"/>
        <w:i w:val="false"/>
        <w:color w:val="000000"/>
        <w:sz w:val="22"/>
        <w:szCs w:val="22"/>
        <w:u w:val="none" w:color="000000"/>
        <w:bdr w:val="none" w:sz="0" w:space="0" w:color="auto"/>
        <w:shd w:val="clear" w:color="auto" w:fill="auto"/>
        <w:vertAlign w:val="baseline"/>
      </w:rPr>
    </w:lvl>
    <w:lvl w:ilvl="2" w:tplc="996E9730">
      <w:start w:val="1"/>
      <w:numFmt w:val="lowerRoman"/>
      <w:lvlText w:val="%3"/>
      <w:lvlJc w:val="left"/>
      <w:pPr>
        <w:ind w:left="22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B546D26A">
      <w:start w:val="1"/>
      <w:numFmt w:val="decimal"/>
      <w:lvlText w:val="%4"/>
      <w:lvlJc w:val="left"/>
      <w:pPr>
        <w:ind w:left="29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BB7E598C">
      <w:start w:val="1"/>
      <w:numFmt w:val="lowerLetter"/>
      <w:lvlText w:val="%5"/>
      <w:lvlJc w:val="left"/>
      <w:pPr>
        <w:ind w:left="369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AABC6202">
      <w:start w:val="1"/>
      <w:numFmt w:val="lowerRoman"/>
      <w:lvlText w:val="%6"/>
      <w:lvlJc w:val="left"/>
      <w:pPr>
        <w:ind w:left="441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7098E91C">
      <w:start w:val="1"/>
      <w:numFmt w:val="decimal"/>
      <w:lvlText w:val="%7"/>
      <w:lvlJc w:val="left"/>
      <w:pPr>
        <w:ind w:left="513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5B9A9714">
      <w:start w:val="1"/>
      <w:numFmt w:val="lowerLetter"/>
      <w:lvlText w:val="%8"/>
      <w:lvlJc w:val="left"/>
      <w:pPr>
        <w:ind w:left="58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5E265792">
      <w:start w:val="1"/>
      <w:numFmt w:val="lowerRoman"/>
      <w:lvlText w:val="%9"/>
      <w:lvlJc w:val="left"/>
      <w:pPr>
        <w:ind w:left="65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5">
    <w:nsid w:val="00000005"/>
    <w:multiLevelType w:val="hybridMultilevel"/>
    <w:tmpl w:val="4882FD06"/>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cs="Courier New" w:hAnsi="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cs="Courier New" w:hAnsi="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cs="Courier New" w:hAnsi="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6">
    <w:nsid w:val="00000006"/>
    <w:multiLevelType w:val="multilevel"/>
    <w:tmpl w:val="A992C00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7">
    <w:nsid w:val="00000007"/>
    <w:multiLevelType w:val="hybridMultilevel"/>
    <w:tmpl w:val="61045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AD1819A6"/>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cs="Courier New" w:hAnsi="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cs="Courier New" w:hAnsi="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cs="Courier New" w:hAnsi="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9">
    <w:nsid w:val="00000009"/>
    <w:multiLevelType w:val="hybridMultilevel"/>
    <w:tmpl w:val="1DF6DD8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cs="Courier New" w:hAnsi="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cs="Courier New" w:hAnsi="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cs="Courier New" w:hAnsi="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0">
    <w:nsid w:val="0000000A"/>
    <w:multiLevelType w:val="multilevel"/>
    <w:tmpl w:val="1B6ED240"/>
    <w:lvl w:ilvl="0">
      <w:start w:val="1"/>
      <w:numFmt w:val="bullet"/>
      <w:lvlText w:val="➢"/>
      <w:lvlJc w:val="left"/>
      <w:pPr>
        <w:ind w:left="1440" w:hanging="360"/>
      </w:pPr>
      <w:rPr>
        <w:rFonts w:ascii="Arial" w:cs="Arial" w:eastAsia="Arial" w:hAnsi="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000000B"/>
    <w:multiLevelType w:val="hybridMultilevel"/>
    <w:tmpl w:val="711EEBA4"/>
    <w:lvl w:ilvl="0" w:tplc="EF506906">
      <w:start w:val="1"/>
      <w:numFmt w:val="bullet"/>
      <w:lvlText w:val="✓"/>
      <w:lvlJc w:val="left"/>
      <w:pPr>
        <w:ind w:left="1089" w:hanging="360"/>
      </w:pPr>
      <w:rPr>
        <w:rFonts w:ascii="Segoe UI Symbol" w:cs="Segoe UI Symbol" w:eastAsia="Segoe UI Symbol" w:hAnsi="Segoe UI Symbol" w:hint="default"/>
        <w:b w:val="false"/>
        <w:i w:val="false"/>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9" w:hanging="360"/>
      </w:pPr>
      <w:rPr>
        <w:rFonts w:ascii="Courier New" w:cs="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cs="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cs="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2">
    <w:nsid w:val="0000000C"/>
    <w:multiLevelType w:val="multilevel"/>
    <w:tmpl w:val="2796235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4"/>
  </w:num>
  <w:num w:numId="2">
    <w:abstractNumId w:val="0"/>
  </w:num>
  <w:num w:numId="3">
    <w:abstractNumId w:val="1"/>
  </w:num>
  <w:num w:numId="4">
    <w:abstractNumId w:val="11"/>
  </w:num>
  <w:num w:numId="5">
    <w:abstractNumId w:val="10"/>
  </w:num>
  <w:num w:numId="6">
    <w:abstractNumId w:val="6"/>
  </w:num>
  <w:num w:numId="7">
    <w:abstractNumId w:val="12"/>
  </w:num>
  <w:num w:numId="8">
    <w:abstractNumId w:val="7"/>
  </w:num>
  <w:num w:numId="9">
    <w:abstractNumId w:val="5"/>
  </w:num>
  <w:num w:numId="10">
    <w:abstractNumId w:val="8"/>
  </w:num>
  <w:num w:numId="11">
    <w:abstractNumId w:val="2"/>
  </w:num>
  <w:num w:numId="12">
    <w:abstractNumId w:val="9"/>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Calibri" w:eastAsia="Calibri" w:hAnsi="Calibri"/>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Words>1116</Words>
  <Pages>4</Pages>
  <Characters>6647</Characters>
  <Application>WPS Office</Application>
  <DocSecurity>0</DocSecurity>
  <Paragraphs>165</Paragraphs>
  <ScaleCrop>false</ScaleCrop>
  <LinksUpToDate>false</LinksUpToDate>
  <CharactersWithSpaces>7767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2019-03-07T17:03:00Z</dcterms:created>
  <dc:creator>Santhosh Reddy</dc:creator>
  <lastModifiedBy>Redmi Note 7 Pro</lastModifiedBy>
  <dcterms:modified xsi:type="dcterms:W3CDTF">2021-04-20T04:24:30Z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e179d627-e68c-43a0-832f-72b92a538051</vt:lpwstr>
  </property>
  <property fmtid="{D5CDD505-2E9C-101B-9397-08002B2CF9AE}" pid="3" name="HCL_Cla5s_D6">
    <vt:lpwstr>False</vt:lpwstr>
  </property>
  <property fmtid="{D5CDD505-2E9C-101B-9397-08002B2CF9AE}" pid="4" name="HCLClassification">
    <vt:lpwstr>HCL_Cla5s_P3rs0nalUs3</vt:lpwstr>
  </property>
</Properties>
</file>