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34" w:rsidRDefault="00355D5F">
      <w:pPr>
        <w:pStyle w:val="Heading2"/>
        <w:jc w:val="left"/>
        <w:rPr>
          <w:rFonts w:ascii="Verdana" w:eastAsia="Verdana" w:hAnsi="Verdana" w:cs="Verdana"/>
          <w:color w:val="000000"/>
          <w:sz w:val="22"/>
          <w:szCs w:val="22"/>
          <w:u w:color="000000"/>
        </w:rPr>
      </w:pPr>
      <w:r>
        <w:rPr>
          <w:rFonts w:ascii="Verdana" w:hAnsi="Verdana"/>
          <w:color w:val="000000"/>
          <w:sz w:val="22"/>
          <w:szCs w:val="22"/>
          <w:u w:color="000000"/>
        </w:rPr>
        <w:t xml:space="preserve">Bhabani </w:t>
      </w:r>
      <w:bookmarkStart w:id="0" w:name="_GoBack"/>
      <w:bookmarkEnd w:id="0"/>
    </w:p>
    <w:p w:rsidR="00842534" w:rsidRDefault="00842534">
      <w:pPr>
        <w:pStyle w:val="Heading4"/>
        <w:jc w:val="both"/>
        <w:rPr>
          <w:i/>
          <w:iCs/>
          <w:u w:val="single"/>
        </w:rPr>
      </w:pPr>
    </w:p>
    <w:p w:rsidR="00842534" w:rsidRDefault="00355D5F">
      <w:pPr>
        <w:pStyle w:val="Heading4"/>
        <w:jc w:val="both"/>
        <w:rPr>
          <w:i/>
          <w:iCs/>
          <w:u w:val="single"/>
        </w:rPr>
      </w:pPr>
      <w:r>
        <w:rPr>
          <w:i/>
          <w:iCs/>
          <w:u w:val="single"/>
        </w:rPr>
        <w:t>SYNOPSIS</w:t>
      </w:r>
    </w:p>
    <w:p w:rsidR="00842534" w:rsidRDefault="00842534">
      <w:pPr>
        <w:pStyle w:val="Heading4"/>
        <w:jc w:val="both"/>
      </w:pPr>
    </w:p>
    <w:p w:rsidR="00842534" w:rsidRDefault="00355D5F">
      <w:pPr>
        <w:pStyle w:val="Heading4"/>
        <w:jc w:val="both"/>
      </w:pPr>
      <w:r>
        <w:t>Experience : - Around 17 Years</w:t>
      </w:r>
    </w:p>
    <w:p w:rsidR="00842534" w:rsidRDefault="00355D5F">
      <w:pPr>
        <w:pStyle w:val="BodyA"/>
        <w:rPr>
          <w:b/>
          <w:bCs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 xml:space="preserve">Location     : - </w:t>
      </w:r>
      <w:r>
        <w:rPr>
          <w:b/>
          <w:bCs/>
        </w:rPr>
        <w:t>United States, Europe, South Africa, Middle East, India</w:t>
      </w:r>
    </w:p>
    <w:p w:rsidR="00842534" w:rsidRDefault="00355D5F">
      <w:pPr>
        <w:pStyle w:val="BodyA"/>
      </w:pPr>
      <w:r>
        <w:rPr>
          <w:rFonts w:ascii="Verdana" w:hAnsi="Verdana"/>
          <w:b/>
          <w:bCs/>
          <w:sz w:val="20"/>
          <w:szCs w:val="20"/>
          <w:lang w:val="de-DE"/>
        </w:rPr>
        <w:t>Industries  : -</w:t>
      </w:r>
      <w:r>
        <w:t xml:space="preserve"> Health Care, Government Services, Pharmacy Benefits Management, Homes    </w:t>
      </w:r>
    </w:p>
    <w:p w:rsidR="00842534" w:rsidRDefault="00355D5F">
      <w:pPr>
        <w:pStyle w:val="BodyA"/>
      </w:pPr>
      <w:r>
        <w:t xml:space="preserve">                           Loans, Core Banking, Retail Banking, Investment Banking, Student L</w:t>
      </w:r>
      <w:r>
        <w:t>oan</w:t>
      </w:r>
    </w:p>
    <w:p w:rsidR="00842534" w:rsidRDefault="00842534">
      <w:pPr>
        <w:pStyle w:val="Heading4"/>
        <w:rPr>
          <w:i/>
          <w:iCs/>
          <w:u w:val="single"/>
        </w:rPr>
      </w:pPr>
    </w:p>
    <w:p w:rsidR="00842534" w:rsidRDefault="00355D5F">
      <w:pPr>
        <w:pStyle w:val="Heading4"/>
        <w:rPr>
          <w:i/>
          <w:iCs/>
          <w:u w:val="single"/>
        </w:rPr>
      </w:pPr>
      <w:r>
        <w:rPr>
          <w:i/>
          <w:iCs/>
          <w:u w:val="single"/>
        </w:rPr>
        <w:t>PROFESSIONAL SUMMARY</w:t>
      </w:r>
    </w:p>
    <w:p w:rsidR="00842534" w:rsidRDefault="00842534">
      <w:pPr>
        <w:pStyle w:val="BodyA"/>
        <w:rPr>
          <w:b/>
          <w:bCs/>
        </w:rPr>
      </w:pPr>
    </w:p>
    <w:p w:rsidR="00842534" w:rsidRDefault="00355D5F">
      <w:pPr>
        <w:pStyle w:val="BodyA"/>
      </w:pPr>
      <w:r>
        <w:rPr>
          <w:b/>
          <w:bCs/>
        </w:rPr>
        <w:t xml:space="preserve">Delivery Model :- </w:t>
      </w:r>
      <w:r>
        <w:t xml:space="preserve">DevOps, Agile, Scrum, Lean, Kanban, XP, Bi-Modal, Scrum of Scrum, </w:t>
      </w:r>
    </w:p>
    <w:p w:rsidR="00842534" w:rsidRDefault="00355D5F">
      <w:pPr>
        <w:pStyle w:val="BodyA"/>
      </w:pPr>
      <w:r>
        <w:t xml:space="preserve">                               Waterfall</w:t>
      </w:r>
    </w:p>
    <w:p w:rsidR="00842534" w:rsidRDefault="00842534">
      <w:pPr>
        <w:pStyle w:val="BodyA"/>
        <w:rPr>
          <w:b/>
          <w:bCs/>
        </w:rPr>
      </w:pPr>
    </w:p>
    <w:p w:rsidR="00842534" w:rsidRDefault="00355D5F">
      <w:pPr>
        <w:pStyle w:val="BodyA"/>
      </w:pPr>
      <w:r>
        <w:rPr>
          <w:b/>
          <w:bCs/>
        </w:rPr>
        <w:t xml:space="preserve">Responsibility   :- </w:t>
      </w:r>
      <w:r>
        <w:t xml:space="preserve"> Architect, DevOps Leader, Agile Technical Manager </w:t>
      </w:r>
    </w:p>
    <w:p w:rsidR="00842534" w:rsidRDefault="00355D5F">
      <w:pPr>
        <w:pStyle w:val="BodyA"/>
      </w:pPr>
      <w:r>
        <w:t xml:space="preserve">    </w:t>
      </w:r>
    </w:p>
    <w:p w:rsidR="00842534" w:rsidRDefault="00355D5F">
      <w:pPr>
        <w:pStyle w:val="BodyA"/>
      </w:pPr>
      <w:r>
        <w:rPr>
          <w:b/>
          <w:bCs/>
        </w:rPr>
        <w:t>Technical Activities</w:t>
      </w:r>
      <w:r>
        <w:t xml:space="preserve">     </w:t>
      </w:r>
      <w:r>
        <w:t xml:space="preserve">         </w:t>
      </w:r>
      <w:r>
        <w:rPr>
          <w:b/>
          <w:bCs/>
        </w:rPr>
        <w:t>:-</w:t>
      </w:r>
      <w:r>
        <w:t xml:space="preserve">  DevOps Tool Chain, Deployment Pipeline, Continuous Integration (CI), Continuous Deployment (CD), Continuous Testing, Continuous Delivery, Rugged DevOps, DevSecOps, ChatOps, Architecture, Use Case Diagram, High and Low Level Design, Coding and </w:t>
      </w:r>
      <w:r>
        <w:t>Development, Issue Analysis and Resolution, Requirement Gathering, Requirement  Prioritization and Documentation, Traceability Matrix, Business Requirement Specification, Software Requirement Specification, Environment Creation and Management, Product Deve</w:t>
      </w:r>
      <w:r>
        <w:t xml:space="preserve">lopment, Test Scripting, Test Script Execution, Defect Triage, Test Data Creation and Management      </w:t>
      </w:r>
    </w:p>
    <w:p w:rsidR="00842534" w:rsidRDefault="00842534">
      <w:pPr>
        <w:pStyle w:val="BodyA"/>
        <w:rPr>
          <w:b/>
          <w:bCs/>
        </w:rPr>
      </w:pPr>
    </w:p>
    <w:p w:rsidR="00842534" w:rsidRDefault="00355D5F">
      <w:pPr>
        <w:pStyle w:val="BodyA"/>
      </w:pPr>
      <w:r>
        <w:rPr>
          <w:b/>
          <w:bCs/>
        </w:rPr>
        <w:t>Management Activities        :-</w:t>
      </w:r>
      <w:r>
        <w:t xml:space="preserve"> Release Planning, Sprint Planning, Sprint Review, Sprint Retrospective, SAFe, Value Stream Mapping, Kanban Board, Burn U</w:t>
      </w:r>
      <w:r>
        <w:t xml:space="preserve">p / Down Chart, Cumulative Flow Diagram, Metrics, Integration Management, Scope Management, Time Management, Cost Management, Quality Management, Communication Management, Risk Management, Stakeholder Management, Planning, Strategy, Estimation, Budgeting, </w:t>
      </w:r>
      <w:r>
        <w:t>Forecasting, Resource Planning and Management, Release Management, Configuration Management, Vendor Management, Project Initiation, Project Execution, Project Monitoring and Control, Project Closing</w:t>
      </w:r>
    </w:p>
    <w:p w:rsidR="00842534" w:rsidRDefault="00842534">
      <w:pPr>
        <w:pStyle w:val="BodyA"/>
      </w:pPr>
    </w:p>
    <w:p w:rsidR="00842534" w:rsidRDefault="00355D5F">
      <w:pPr>
        <w:pStyle w:val="BodyA"/>
      </w:pPr>
      <w:r>
        <w:rPr>
          <w:b/>
          <w:bCs/>
        </w:rPr>
        <w:t>Soft Skills</w:t>
      </w:r>
      <w:r>
        <w:t xml:space="preserve">                             </w:t>
      </w:r>
      <w:r>
        <w:rPr>
          <w:b/>
          <w:bCs/>
          <w:lang w:val="ru-RU"/>
        </w:rPr>
        <w:t xml:space="preserve">:- </w:t>
      </w:r>
      <w:r>
        <w:t xml:space="preserve"> Negotiation,</w:t>
      </w:r>
      <w:r>
        <w:t xml:space="preserve"> Consulting, Coordination, Influence, Motivate, Mentor, Coaching Communication, Leadership, Conflict Management, Documentation, Presentation, Flexibility, Team Player, Individual Contributor  </w:t>
      </w:r>
    </w:p>
    <w:p w:rsidR="00842534" w:rsidRDefault="00842534">
      <w:pPr>
        <w:pStyle w:val="BodyText"/>
        <w:rPr>
          <w:rFonts w:ascii="Verdana" w:eastAsia="Verdana" w:hAnsi="Verdana" w:cs="Verdana"/>
          <w:sz w:val="18"/>
          <w:szCs w:val="18"/>
        </w:rPr>
      </w:pPr>
    </w:p>
    <w:p w:rsidR="00842534" w:rsidRDefault="00355D5F">
      <w:pPr>
        <w:pStyle w:val="Heading4"/>
        <w:jc w:val="both"/>
        <w:rPr>
          <w:i/>
          <w:iCs/>
          <w:sz w:val="18"/>
          <w:szCs w:val="18"/>
          <w:u w:val="single"/>
        </w:rPr>
      </w:pPr>
      <w:r>
        <w:rPr>
          <w:i/>
          <w:iCs/>
          <w:u w:val="single"/>
        </w:rPr>
        <w:t>TECHNICAL PROFICIENCY</w:t>
      </w:r>
    </w:p>
    <w:p w:rsidR="00842534" w:rsidRDefault="00842534">
      <w:pPr>
        <w:pStyle w:val="BodyA"/>
        <w:jc w:val="both"/>
        <w:rPr>
          <w:rFonts w:ascii="Verdana" w:eastAsia="Verdana" w:hAnsi="Verdana" w:cs="Verdana"/>
          <w:b/>
          <w:bCs/>
          <w:color w:val="808080"/>
          <w:sz w:val="18"/>
          <w:szCs w:val="18"/>
          <w:u w:color="808080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spacing w:val="-3"/>
          <w:sz w:val="18"/>
          <w:szCs w:val="18"/>
        </w:rPr>
      </w:pP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>Operating Systems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ab/>
        <w:t xml:space="preserve">   : </w:t>
      </w:r>
      <w:r>
        <w:rPr>
          <w:rFonts w:ascii="Verdana" w:hAnsi="Verdana"/>
          <w:sz w:val="18"/>
          <w:szCs w:val="18"/>
        </w:rPr>
        <w:t xml:space="preserve">Unix, </w:t>
      </w:r>
      <w:r>
        <w:rPr>
          <w:rFonts w:ascii="Verdana" w:hAnsi="Verdana"/>
          <w:sz w:val="18"/>
          <w:szCs w:val="18"/>
        </w:rPr>
        <w:t>Linux, MVS, Windows DOS</w:t>
      </w:r>
    </w:p>
    <w:p w:rsidR="00842534" w:rsidRDefault="00842534">
      <w:pPr>
        <w:pStyle w:val="BodyA"/>
        <w:jc w:val="both"/>
        <w:rPr>
          <w:rFonts w:ascii="Verdana" w:eastAsia="Verdana" w:hAnsi="Verdana" w:cs="Verdana"/>
          <w:b/>
          <w:bCs/>
          <w:color w:val="808080"/>
          <w:sz w:val="18"/>
          <w:szCs w:val="18"/>
          <w:u w:color="808080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>Languages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ab/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ab/>
        <w:t xml:space="preserve">   : </w:t>
      </w:r>
      <w:r>
        <w:rPr>
          <w:rFonts w:ascii="Verdana" w:hAnsi="Verdana"/>
          <w:sz w:val="18"/>
          <w:szCs w:val="18"/>
        </w:rPr>
        <w:t xml:space="preserve">COBOL, JCL, VB Scripts, Shell Scripting, XML, HTML SAS, SQL, PL/SQL, C#,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C, C++, Python, Java, JSON, YAML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pacing w:val="-3"/>
          <w:sz w:val="18"/>
          <w:szCs w:val="18"/>
        </w:rPr>
      </w:pP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>Databases                    :</w:t>
      </w:r>
      <w:r>
        <w:rPr>
          <w:rFonts w:ascii="Verdana" w:hAnsi="Verdana"/>
          <w:sz w:val="18"/>
          <w:szCs w:val="18"/>
        </w:rPr>
        <w:t>Dynamo DB, Aurora, My SQL, S3, EFS, Glac</w:t>
      </w:r>
      <w:r>
        <w:rPr>
          <w:rFonts w:ascii="Verdana" w:hAnsi="Verdana"/>
          <w:sz w:val="18"/>
          <w:szCs w:val="18"/>
        </w:rPr>
        <w:t xml:space="preserve">ier, Snowball, </w:t>
      </w:r>
      <w:r>
        <w:rPr>
          <w:rFonts w:ascii="Verdana" w:hAnsi="Verdana"/>
          <w:spacing w:val="-3"/>
          <w:sz w:val="18"/>
          <w:szCs w:val="18"/>
        </w:rPr>
        <w:t xml:space="preserve">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pacing w:val="-3"/>
          <w:sz w:val="18"/>
          <w:szCs w:val="18"/>
        </w:rPr>
      </w:pPr>
      <w:r>
        <w:rPr>
          <w:rFonts w:ascii="Verdana" w:hAnsi="Verdana"/>
          <w:b/>
          <w:bCs/>
          <w:color w:val="808080"/>
          <w:sz w:val="18"/>
          <w:szCs w:val="18"/>
          <w:u w:color="808080"/>
          <w:lang w:val="it-IT"/>
        </w:rPr>
        <w:t>&amp; Storage</w:t>
      </w:r>
      <w:r>
        <w:rPr>
          <w:rFonts w:ascii="Verdana" w:hAnsi="Verdana"/>
          <w:spacing w:val="-3"/>
          <w:sz w:val="18"/>
          <w:szCs w:val="18"/>
        </w:rPr>
        <w:t xml:space="preserve">                      Elastic Cache, Redshift, Snowflakes, DB2, VSAM, MS-SQL Server, Oracle,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                                       MS Access </w:t>
      </w:r>
    </w:p>
    <w:p w:rsidR="00842534" w:rsidRDefault="00842534">
      <w:pPr>
        <w:pStyle w:val="BodyA"/>
        <w:jc w:val="both"/>
        <w:rPr>
          <w:rFonts w:ascii="Verdana" w:eastAsia="Verdana" w:hAnsi="Verdana" w:cs="Verdana"/>
          <w:b/>
          <w:bCs/>
          <w:color w:val="808080"/>
          <w:sz w:val="18"/>
          <w:szCs w:val="18"/>
          <w:u w:color="808080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color w:val="808080"/>
          <w:sz w:val="18"/>
          <w:szCs w:val="18"/>
          <w:u w:color="808080"/>
          <w:lang w:val="de-DE"/>
        </w:rPr>
        <w:t xml:space="preserve">DevOps Tools              : </w:t>
      </w:r>
      <w:r>
        <w:rPr>
          <w:rFonts w:ascii="Verdana" w:hAnsi="Verdana"/>
          <w:sz w:val="18"/>
          <w:szCs w:val="18"/>
          <w:lang w:val="de-DE"/>
        </w:rPr>
        <w:t xml:space="preserve">Jira, TFS, Git, GitHub, Jenkins, Spinnaker, Kubernetes, Ansible, Code Commit,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Code, Build, Code, Deploy, Code, Pipeline, MS Visual Studio, Docker, ECS,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SoapUI, Tableau, Micro Serv</w:t>
      </w:r>
      <w:r>
        <w:rPr>
          <w:rFonts w:ascii="Verdana" w:hAnsi="Verdana"/>
          <w:sz w:val="18"/>
          <w:szCs w:val="18"/>
        </w:rPr>
        <w:t xml:space="preserve">ices, API </w:t>
      </w:r>
    </w:p>
    <w:p w:rsidR="00842534" w:rsidRDefault="00842534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>Amazon Web Services :</w:t>
      </w:r>
      <w:r>
        <w:rPr>
          <w:rFonts w:ascii="Verdana" w:hAnsi="Verdana"/>
          <w:sz w:val="18"/>
          <w:szCs w:val="18"/>
        </w:rPr>
        <w:t xml:space="preserve"> EC2, Lambda, Elastic Beanstalk, EFS, VPC, Could Front, Route 53, Cloud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Watch, Auto Scaling, Cloud Formation, Cloud Trail,                   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Trusted Advisor, Elastic Transcoder, Elastic Map Reducer, Kinesis, IAM, SNS,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>
        <w:rPr>
          <w:rFonts w:ascii="Verdana" w:hAnsi="Verdana"/>
          <w:sz w:val="18"/>
          <w:szCs w:val="18"/>
        </w:rPr>
        <w:t xml:space="preserve">                          SQS, Resource Group, Organization, Terraform, Fargate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color w:val="808080"/>
          <w:sz w:val="18"/>
          <w:szCs w:val="18"/>
          <w:u w:color="808080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842534" w:rsidRDefault="00355D5F">
      <w:pPr>
        <w:pStyle w:val="BodyA"/>
        <w:ind w:left="1440" w:hanging="1440"/>
        <w:jc w:val="both"/>
        <w:rPr>
          <w:rFonts w:ascii="Verdana" w:eastAsia="Verdana" w:hAnsi="Verdana" w:cs="Verdana"/>
          <w:spacing w:val="-3"/>
          <w:sz w:val="18"/>
          <w:szCs w:val="18"/>
        </w:rPr>
      </w:pP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 xml:space="preserve">Tools and Utilities       : </w:t>
      </w:r>
      <w:r>
        <w:rPr>
          <w:rFonts w:ascii="Verdana" w:hAnsi="Verdana"/>
          <w:sz w:val="18"/>
          <w:szCs w:val="18"/>
          <w:lang w:val="pt-PT"/>
        </w:rPr>
        <w:t>MS Project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 xml:space="preserve">, </w:t>
      </w:r>
      <w:r>
        <w:rPr>
          <w:rFonts w:ascii="Verdana" w:hAnsi="Verdana"/>
          <w:spacing w:val="-3"/>
          <w:sz w:val="18"/>
          <w:szCs w:val="18"/>
        </w:rPr>
        <w:t xml:space="preserve">HP QC, Test, Director, Service Centre, Toad, SharePoint, </w:t>
      </w:r>
    </w:p>
    <w:p w:rsidR="00842534" w:rsidRDefault="00355D5F">
      <w:pPr>
        <w:pStyle w:val="BodyA"/>
        <w:ind w:left="144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MQ-Series, Kafka, API Connect, Data Power, Postman, Sales force, Workday, </w:t>
      </w:r>
    </w:p>
    <w:p w:rsidR="00842534" w:rsidRDefault="00355D5F">
      <w:pPr>
        <w:pStyle w:val="BodyA"/>
        <w:ind w:left="144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de-DE"/>
        </w:rPr>
        <w:t xml:space="preserve">    Managed File Transfer (MFT), Data Rail, IBM Integration Bus (IIB), SOA, </w:t>
      </w:r>
    </w:p>
    <w:p w:rsidR="00842534" w:rsidRDefault="00355D5F">
      <w:pPr>
        <w:pStyle w:val="BodyA"/>
        <w:ind w:left="144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de-DE"/>
        </w:rPr>
        <w:lastRenderedPageBreak/>
        <w:t xml:space="preserve">    Rational Rose, MS- Office, Visio, Xpeditor, Endeavor, File Manager, SPUFI, </w:t>
      </w:r>
    </w:p>
    <w:p w:rsidR="00842534" w:rsidRDefault="00355D5F">
      <w:pPr>
        <w:pStyle w:val="BodyA"/>
        <w:ind w:left="144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de-DE"/>
        </w:rPr>
        <w:t xml:space="preserve">    ISPF, SDSF, Control</w:t>
      </w:r>
      <w:r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>M, TWS, TSO, PVCS, Serena,</w:t>
      </w:r>
      <w:bookmarkStart w:id="1" w:name="OLE_LINK3"/>
      <w:r>
        <w:rPr>
          <w:rFonts w:ascii="Verdana" w:hAnsi="Verdana"/>
          <w:sz w:val="18"/>
          <w:szCs w:val="18"/>
        </w:rPr>
        <w:t xml:space="preserve"> </w:t>
      </w:r>
      <w:bookmarkStart w:id="2" w:name="OLE_LINK4"/>
      <w:bookmarkEnd w:id="1"/>
      <w:r>
        <w:rPr>
          <w:rFonts w:ascii="Verdana" w:hAnsi="Verdana"/>
          <w:sz w:val="18"/>
          <w:szCs w:val="18"/>
          <w:lang w:val="nl-NL"/>
        </w:rPr>
        <w:t>VS</w:t>
      </w:r>
      <w:bookmarkEnd w:id="2"/>
      <w:r>
        <w:rPr>
          <w:rFonts w:ascii="Verdana" w:hAnsi="Verdana"/>
          <w:sz w:val="18"/>
          <w:szCs w:val="18"/>
        </w:rPr>
        <w:t xml:space="preserve">S, Hiperstation, </w:t>
      </w:r>
    </w:p>
    <w:p w:rsidR="00842534" w:rsidRDefault="00355D5F">
      <w:pPr>
        <w:pStyle w:val="BodyA"/>
        <w:ind w:left="144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Playback, AppBuilder, Nebula, FTP, Biz Talk, ETL, SSRS, SSIS, Visual Studio, </w:t>
      </w:r>
    </w:p>
    <w:p w:rsidR="00842534" w:rsidRDefault="00355D5F">
      <w:pPr>
        <w:pStyle w:val="BodyA"/>
        <w:ind w:left="1440" w:firstLine="720"/>
        <w:jc w:val="both"/>
      </w:pPr>
      <w:r>
        <w:rPr>
          <w:rFonts w:ascii="Verdana" w:hAnsi="Verdana"/>
          <w:sz w:val="18"/>
          <w:szCs w:val="18"/>
          <w:lang w:val="de-DE"/>
        </w:rPr>
        <w:t xml:space="preserve">    SQL Server Management Studio, CICS, NTE</w:t>
      </w:r>
    </w:p>
    <w:p w:rsidR="00842534" w:rsidRDefault="00842534">
      <w:pPr>
        <w:pStyle w:val="Heading4"/>
        <w:jc w:val="both"/>
      </w:pPr>
    </w:p>
    <w:p w:rsidR="00842534" w:rsidRDefault="00355D5F">
      <w:pPr>
        <w:pStyle w:val="Heading4"/>
        <w:jc w:val="both"/>
        <w:rPr>
          <w:i/>
          <w:iCs/>
          <w:u w:val="single"/>
        </w:rPr>
      </w:pPr>
      <w:r>
        <w:rPr>
          <w:i/>
          <w:iCs/>
          <w:u w:val="single"/>
        </w:rPr>
        <w:t>EDUCATION and CREDENTIAL</w:t>
      </w:r>
    </w:p>
    <w:p w:rsidR="00842534" w:rsidRDefault="00355D5F">
      <w:pPr>
        <w:pStyle w:val="BodyA"/>
        <w:numPr>
          <w:ilvl w:val="0"/>
          <w:numId w:val="2"/>
        </w:numPr>
        <w:suppressAutoHyphens/>
        <w:ind w:right="4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AWS Certified Solutions Architect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>
        <w:rPr>
          <w:rFonts w:ascii="Verdana" w:hAnsi="Verdana"/>
          <w:b/>
          <w:bCs/>
          <w:sz w:val="18"/>
          <w:szCs w:val="18"/>
          <w:lang w:val="it-IT"/>
        </w:rPr>
        <w:t>Associate</w:t>
      </w:r>
      <w:r>
        <w:rPr>
          <w:rFonts w:ascii="Verdana" w:hAnsi="Verdana"/>
          <w:b/>
          <w:bCs/>
          <w:sz w:val="18"/>
          <w:szCs w:val="18"/>
        </w:rPr>
        <w:t xml:space="preserve"> – </w:t>
      </w:r>
      <w:r>
        <w:rPr>
          <w:rFonts w:ascii="Verdana" w:hAnsi="Verdana"/>
          <w:sz w:val="18"/>
          <w:szCs w:val="18"/>
        </w:rPr>
        <w:t>from</w:t>
      </w:r>
      <w:r>
        <w:rPr>
          <w:rFonts w:ascii="Verdana" w:hAnsi="Verdana"/>
          <w:b/>
          <w:bCs/>
          <w:sz w:val="18"/>
          <w:szCs w:val="18"/>
        </w:rPr>
        <w:t xml:space="preserve"> Amazon Web Services, </w:t>
      </w:r>
      <w:r>
        <w:rPr>
          <w:rFonts w:ascii="Verdana" w:hAnsi="Verdana"/>
          <w:sz w:val="18"/>
          <w:szCs w:val="18"/>
        </w:rPr>
        <w:t xml:space="preserve">CA, USA </w:t>
      </w:r>
      <w:r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Valid till Aug 2021</w:t>
      </w:r>
    </w:p>
    <w:p w:rsidR="00842534" w:rsidRDefault="00355D5F">
      <w:pPr>
        <w:pStyle w:val="BodyA"/>
        <w:numPr>
          <w:ilvl w:val="0"/>
          <w:numId w:val="2"/>
        </w:numPr>
        <w:suppressAutoHyphens/>
        <w:ind w:right="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DevOps Foundation</w:t>
      </w:r>
      <w:r>
        <w:rPr>
          <w:rFonts w:ascii="Verdana" w:hAnsi="Verdana"/>
          <w:sz w:val="18"/>
          <w:szCs w:val="18"/>
        </w:rPr>
        <w:t xml:space="preserve"> from </w:t>
      </w:r>
      <w:r>
        <w:rPr>
          <w:rFonts w:ascii="Verdana" w:hAnsi="Verdana"/>
          <w:b/>
          <w:bCs/>
          <w:sz w:val="18"/>
          <w:szCs w:val="18"/>
          <w:lang w:val="nl-NL"/>
        </w:rPr>
        <w:t>DevOps Institute,</w:t>
      </w:r>
      <w:r>
        <w:rPr>
          <w:rFonts w:ascii="Verdana" w:hAnsi="Verdana"/>
          <w:sz w:val="18"/>
          <w:szCs w:val="18"/>
        </w:rPr>
        <w:t xml:space="preserve">  FL, USA </w:t>
      </w:r>
    </w:p>
    <w:p w:rsidR="00842534" w:rsidRDefault="00355D5F">
      <w:pPr>
        <w:pStyle w:val="BodyA"/>
        <w:numPr>
          <w:ilvl w:val="0"/>
          <w:numId w:val="2"/>
        </w:numPr>
        <w:suppressAutoHyphens/>
        <w:ind w:right="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Agile Certified Practitioner (PMI-ACP) </w:t>
      </w:r>
      <w:r>
        <w:rPr>
          <w:rFonts w:ascii="Verdana" w:hAnsi="Verdana"/>
          <w:sz w:val="18"/>
          <w:szCs w:val="18"/>
        </w:rPr>
        <w:t>from</w:t>
      </w:r>
      <w:r>
        <w:rPr>
          <w:rFonts w:ascii="Verdana" w:hAnsi="Verdana"/>
          <w:b/>
          <w:bCs/>
          <w:sz w:val="18"/>
          <w:szCs w:val="18"/>
        </w:rPr>
        <w:t xml:space="preserve"> Project Management Institute</w:t>
      </w:r>
      <w:r>
        <w:rPr>
          <w:rFonts w:ascii="Verdana" w:hAnsi="Verdana"/>
          <w:sz w:val="18"/>
          <w:szCs w:val="18"/>
        </w:rPr>
        <w:t xml:space="preserve">, PA, USA </w:t>
      </w:r>
      <w:r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 xml:space="preserve">Valid till </w:t>
      </w:r>
      <w:r>
        <w:rPr>
          <w:rFonts w:ascii="Verdana" w:hAnsi="Verdana"/>
          <w:sz w:val="18"/>
          <w:szCs w:val="18"/>
        </w:rPr>
        <w:t>June 2022</w:t>
      </w:r>
    </w:p>
    <w:p w:rsidR="00842534" w:rsidRDefault="00355D5F">
      <w:pPr>
        <w:pStyle w:val="BodyA"/>
        <w:numPr>
          <w:ilvl w:val="0"/>
          <w:numId w:val="2"/>
        </w:numPr>
        <w:suppressAutoHyphens/>
        <w:ind w:right="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Project Management Professional (PMP)</w:t>
      </w:r>
      <w:r>
        <w:rPr>
          <w:rFonts w:ascii="Verdana" w:hAnsi="Verdana"/>
          <w:sz w:val="18"/>
          <w:szCs w:val="18"/>
        </w:rPr>
        <w:t xml:space="preserve"> from </w:t>
      </w:r>
      <w:r>
        <w:rPr>
          <w:rFonts w:ascii="Verdana" w:hAnsi="Verdana"/>
          <w:b/>
          <w:bCs/>
          <w:sz w:val="18"/>
          <w:szCs w:val="18"/>
        </w:rPr>
        <w:t>Project Management Institute</w:t>
      </w:r>
      <w:r>
        <w:rPr>
          <w:rFonts w:ascii="Verdana" w:hAnsi="Verdana"/>
          <w:sz w:val="18"/>
          <w:szCs w:val="18"/>
          <w:lang w:val="de-DE"/>
        </w:rPr>
        <w:t>, PA, USA</w:t>
      </w:r>
      <w:r>
        <w:rPr>
          <w:rFonts w:ascii="Verdana" w:hAnsi="Verdana"/>
          <w:sz w:val="18"/>
          <w:szCs w:val="18"/>
        </w:rPr>
        <w:t xml:space="preserve"> – </w:t>
      </w:r>
      <w:r>
        <w:rPr>
          <w:rFonts w:ascii="Verdana" w:hAnsi="Verdana"/>
          <w:sz w:val="18"/>
          <w:szCs w:val="18"/>
        </w:rPr>
        <w:t>Valid till Dec 2020</w:t>
      </w:r>
    </w:p>
    <w:p w:rsidR="00842534" w:rsidRDefault="00355D5F">
      <w:pPr>
        <w:pStyle w:val="BodyA"/>
        <w:numPr>
          <w:ilvl w:val="0"/>
          <w:numId w:val="2"/>
        </w:numPr>
        <w:suppressAutoHyphens/>
        <w:ind w:right="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Master of Computer Application (MCA) </w:t>
      </w:r>
      <w:r>
        <w:rPr>
          <w:rFonts w:ascii="Verdana" w:hAnsi="Verdana"/>
          <w:sz w:val="18"/>
          <w:szCs w:val="18"/>
        </w:rPr>
        <w:t>from</w:t>
      </w:r>
      <w:r>
        <w:rPr>
          <w:rFonts w:ascii="Verdana" w:hAnsi="Verdana"/>
          <w:b/>
          <w:bCs/>
          <w:sz w:val="18"/>
          <w:szCs w:val="18"/>
        </w:rPr>
        <w:t xml:space="preserve"> Regional College of Management</w:t>
      </w:r>
      <w:r>
        <w:rPr>
          <w:rFonts w:ascii="Verdana" w:hAnsi="Verdana"/>
          <w:sz w:val="18"/>
          <w:szCs w:val="18"/>
        </w:rPr>
        <w:t>, Odisha, India</w:t>
      </w:r>
    </w:p>
    <w:p w:rsidR="00842534" w:rsidRDefault="00355D5F">
      <w:pPr>
        <w:pStyle w:val="BodyA"/>
        <w:numPr>
          <w:ilvl w:val="0"/>
          <w:numId w:val="2"/>
        </w:numPr>
        <w:suppressAutoHyphens/>
        <w:ind w:right="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Bachelor in Commerce (B Com) </w:t>
      </w:r>
      <w:r>
        <w:rPr>
          <w:rFonts w:ascii="Verdana" w:hAnsi="Verdana"/>
          <w:sz w:val="18"/>
          <w:szCs w:val="18"/>
        </w:rPr>
        <w:t>with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Accounting Honors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fro</w:t>
      </w:r>
      <w:r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b/>
          <w:bCs/>
          <w:sz w:val="18"/>
          <w:szCs w:val="18"/>
        </w:rPr>
        <w:t xml:space="preserve"> BJB College, </w:t>
      </w:r>
      <w:r>
        <w:rPr>
          <w:rFonts w:ascii="Verdana" w:hAnsi="Verdana"/>
          <w:sz w:val="18"/>
          <w:szCs w:val="18"/>
        </w:rPr>
        <w:t>Odisha, India</w:t>
      </w:r>
    </w:p>
    <w:p w:rsidR="00842534" w:rsidRDefault="00842534">
      <w:pPr>
        <w:pStyle w:val="BodyA"/>
        <w:tabs>
          <w:tab w:val="right" w:pos="8640"/>
        </w:tabs>
        <w:suppressAutoHyphens/>
        <w:ind w:left="360" w:right="48"/>
        <w:jc w:val="both"/>
        <w:rPr>
          <w:rFonts w:ascii="Verdana" w:eastAsia="Verdana" w:hAnsi="Verdana" w:cs="Verdana"/>
          <w:sz w:val="18"/>
          <w:szCs w:val="18"/>
        </w:rPr>
      </w:pPr>
    </w:p>
    <w:p w:rsidR="00842534" w:rsidRDefault="00355D5F">
      <w:pPr>
        <w:pStyle w:val="BodyA"/>
        <w:widowControl w:val="0"/>
        <w:spacing w:after="56"/>
        <w:rPr>
          <w:rFonts w:ascii="Verdana" w:eastAsia="Verdana" w:hAnsi="Verdana" w:cs="Verdana"/>
          <w:b/>
          <w:bCs/>
          <w:i/>
          <w:iCs/>
          <w:sz w:val="18"/>
          <w:szCs w:val="18"/>
          <w:u w:val="single"/>
        </w:rPr>
      </w:pP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>ADDITIONAL QUALIFICATION</w:t>
      </w:r>
    </w:p>
    <w:p w:rsidR="00842534" w:rsidRDefault="00355D5F">
      <w:pPr>
        <w:pStyle w:val="nexttext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Diploma in Systems Management</w:t>
      </w:r>
      <w:r>
        <w:rPr>
          <w:rFonts w:ascii="Verdana" w:hAnsi="Verdana"/>
          <w:sz w:val="18"/>
          <w:szCs w:val="18"/>
        </w:rPr>
        <w:t xml:space="preserve"> from </w:t>
      </w:r>
      <w:r>
        <w:rPr>
          <w:rFonts w:ascii="Verdana" w:hAnsi="Verdana"/>
          <w:b/>
          <w:bCs/>
          <w:sz w:val="18"/>
          <w:szCs w:val="18"/>
        </w:rPr>
        <w:t>National Institute Information and Technologies</w:t>
      </w:r>
      <w:r>
        <w:rPr>
          <w:rFonts w:ascii="Verdana" w:hAnsi="Verdana"/>
          <w:sz w:val="18"/>
          <w:szCs w:val="18"/>
        </w:rPr>
        <w:t>, Odisha, India</w:t>
      </w:r>
    </w:p>
    <w:p w:rsidR="00842534" w:rsidRDefault="00355D5F">
      <w:pPr>
        <w:pStyle w:val="nexttext"/>
        <w:numPr>
          <w:ilvl w:val="0"/>
          <w:numId w:val="5"/>
        </w:numPr>
        <w:rPr>
          <w:rFonts w:ascii="Verdana" w:hAnsi="Verdana"/>
        </w:rPr>
      </w:pPr>
      <w:r>
        <w:rPr>
          <w:b/>
          <w:bCs/>
        </w:rPr>
        <w:t>Diploma in Computer Aided Finance and Accounts</w:t>
      </w:r>
      <w:r>
        <w:t xml:space="preserve"> </w:t>
      </w:r>
      <w:r>
        <w:rPr>
          <w:rFonts w:ascii="Verdana" w:hAnsi="Verdana"/>
          <w:sz w:val="18"/>
          <w:szCs w:val="18"/>
        </w:rPr>
        <w:t xml:space="preserve">from </w:t>
      </w:r>
      <w:r>
        <w:rPr>
          <w:rFonts w:ascii="Verdana" w:hAnsi="Verdana"/>
          <w:b/>
          <w:bCs/>
          <w:sz w:val="18"/>
          <w:szCs w:val="18"/>
        </w:rPr>
        <w:t>First Computer</w:t>
      </w:r>
      <w:r>
        <w:rPr>
          <w:rFonts w:ascii="Verdana" w:hAnsi="Verdana"/>
          <w:sz w:val="18"/>
          <w:szCs w:val="18"/>
        </w:rPr>
        <w:t>, Odisha, India</w:t>
      </w:r>
    </w:p>
    <w:p w:rsidR="00842534" w:rsidRDefault="00842534">
      <w:pPr>
        <w:pStyle w:val="Heading4"/>
        <w:jc w:val="both"/>
        <w:rPr>
          <w:i/>
          <w:iCs/>
          <w:u w:val="single"/>
        </w:rPr>
      </w:pPr>
    </w:p>
    <w:p w:rsidR="00842534" w:rsidRDefault="00355D5F">
      <w:pPr>
        <w:pStyle w:val="Heading4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PROJECT </w:t>
      </w:r>
      <w:r>
        <w:rPr>
          <w:i/>
          <w:iCs/>
          <w:u w:val="single"/>
        </w:rPr>
        <w:t>SUMMARY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 12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    : Salesforce, San Francisco, CA, USA                                      Jan 2020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Till Date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Team               : Enterprise Data Warehouse - Platform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nl-NL"/>
        </w:rPr>
        <w:t xml:space="preserve">DevOps Tools  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 xml:space="preserve">: </w:t>
      </w:r>
      <w:r>
        <w:rPr>
          <w:rFonts w:ascii="Verdana" w:hAnsi="Verdana"/>
          <w:sz w:val="18"/>
          <w:szCs w:val="18"/>
          <w:lang w:val="de-DE"/>
        </w:rPr>
        <w:t xml:space="preserve">Jira, Git, GitHub, Jenkins, Kubernetes, Spinnaker 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de-DE"/>
        </w:rPr>
        <w:t>Amazon Web Services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  <w:lang w:val="fr-FR"/>
        </w:rPr>
        <w:t xml:space="preserve"> :</w:t>
      </w:r>
      <w:r>
        <w:rPr>
          <w:rFonts w:ascii="Verdana" w:hAnsi="Verdana"/>
          <w:sz w:val="18"/>
          <w:szCs w:val="18"/>
        </w:rPr>
        <w:t xml:space="preserve"> EC2, VPC, Cloud Watch, Auto Scaling, Cloud Trail, Elastic Map Reducer,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Kinesis, IAM, SNS, SQS, Organization, Dynamo DB, KMS, </w:t>
      </w:r>
      <w:r>
        <w:rPr>
          <w:rFonts w:ascii="Verdana" w:hAnsi="Verdana"/>
          <w:sz w:val="18"/>
          <w:szCs w:val="18"/>
        </w:rPr>
        <w:t xml:space="preserve">      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RDS, S3, Glacier, </w:t>
      </w:r>
      <w:r>
        <w:rPr>
          <w:rFonts w:ascii="Verdana" w:hAnsi="Verdana"/>
          <w:spacing w:val="-3"/>
          <w:sz w:val="18"/>
          <w:szCs w:val="18"/>
        </w:rPr>
        <w:t>Redshift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Role: - Senior AWS Architect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Responsibilities:</w:t>
      </w:r>
      <w:r>
        <w:rPr>
          <w:rFonts w:ascii="Verdana" w:hAnsi="Verdana"/>
          <w:sz w:val="20"/>
          <w:szCs w:val="20"/>
          <w:lang w:val="ru-RU"/>
        </w:rPr>
        <w:t xml:space="preserve"> - </w:t>
      </w:r>
    </w:p>
    <w:p w:rsidR="00842534" w:rsidRDefault="00355D5F">
      <w:pPr>
        <w:pStyle w:val="ListParagraph"/>
        <w:numPr>
          <w:ilvl w:val="1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Providing the Cloud and DevOps solution for deploying Informatica on AWS cloud</w:t>
      </w:r>
    </w:p>
    <w:p w:rsidR="00842534" w:rsidRDefault="00355D5F">
      <w:pPr>
        <w:pStyle w:val="ListParagraph"/>
        <w:numPr>
          <w:ilvl w:val="1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Providing the solution to lift and shift the on prem DB to cloud Snowflakes DB </w:t>
      </w:r>
    </w:p>
    <w:p w:rsidR="00842534" w:rsidRDefault="00355D5F">
      <w:pPr>
        <w:pStyle w:val="ListParagraph"/>
        <w:numPr>
          <w:ilvl w:val="1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Working on the POC for cloud deployment </w:t>
      </w:r>
    </w:p>
    <w:p w:rsidR="00842534" w:rsidRDefault="00355D5F">
      <w:pPr>
        <w:pStyle w:val="ListParagraph"/>
        <w:numPr>
          <w:ilvl w:val="1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Providing cost and time estimation for the cloud deployment</w:t>
      </w:r>
    </w:p>
    <w:p w:rsidR="00842534" w:rsidRDefault="00355D5F">
      <w:pPr>
        <w:pStyle w:val="ListParagraph"/>
        <w:numPr>
          <w:ilvl w:val="1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Responsible for preparing the final design for the AWS Cloud deployment of </w:t>
      </w:r>
      <w:r>
        <w:rPr>
          <w:rFonts w:ascii="Verdana" w:hAnsi="Verdana"/>
          <w:spacing w:val="-3"/>
          <w:sz w:val="18"/>
          <w:szCs w:val="18"/>
        </w:rPr>
        <w:t>Informatica and on prem DB</w:t>
      </w:r>
    </w:p>
    <w:p w:rsidR="00842534" w:rsidRDefault="00355D5F">
      <w:pPr>
        <w:pStyle w:val="ListParagraph"/>
        <w:numPr>
          <w:ilvl w:val="1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Responsible for making connectivity between on prem, AWS cloud and Snowflakes resources   </w:t>
      </w:r>
    </w:p>
    <w:p w:rsidR="00842534" w:rsidRDefault="00355D5F">
      <w:pPr>
        <w:pStyle w:val="ListParagraph"/>
        <w:numPr>
          <w:ilvl w:val="1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Creating the IaaS using Terraform and Spinnaker, </w:t>
      </w:r>
    </w:p>
    <w:p w:rsidR="00842534" w:rsidRDefault="00355D5F">
      <w:pPr>
        <w:pStyle w:val="ListParagraph"/>
        <w:numPr>
          <w:ilvl w:val="1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Creating the AWS provided PaaS services like </w:t>
      </w:r>
      <w:r>
        <w:rPr>
          <w:rFonts w:ascii="Verdana" w:hAnsi="Verdana"/>
          <w:sz w:val="18"/>
          <w:szCs w:val="18"/>
        </w:rPr>
        <w:t>VPC, S3,</w:t>
      </w:r>
      <w:r>
        <w:rPr>
          <w:rFonts w:ascii="Verdana" w:hAnsi="Verdana"/>
          <w:spacing w:val="-3"/>
          <w:sz w:val="18"/>
          <w:szCs w:val="18"/>
        </w:rPr>
        <w:t xml:space="preserve"> EC2, RDS, VPN</w:t>
      </w:r>
    </w:p>
    <w:p w:rsidR="00842534" w:rsidRDefault="00842534">
      <w:pPr>
        <w:pStyle w:val="ListParagraph"/>
        <w:ind w:left="1440"/>
        <w:jc w:val="both"/>
        <w:rPr>
          <w:rFonts w:ascii="Verdana" w:eastAsia="Verdana" w:hAnsi="Verdana" w:cs="Verdana"/>
          <w:spacing w:val="-3"/>
          <w:sz w:val="18"/>
          <w:szCs w:val="18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 11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Client</w:t>
      </w:r>
      <w:r>
        <w:rPr>
          <w:rFonts w:ascii="Verdana" w:hAnsi="Verdana"/>
          <w:b/>
          <w:bCs/>
          <w:sz w:val="18"/>
          <w:szCs w:val="18"/>
        </w:rPr>
        <w:t xml:space="preserve"> Name    : Blue Cross Blue Shield of NC, Durham, NC, USA                May 2018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Dec 2019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Team              : ICoE (Integration Center of Excellence)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nl-NL"/>
        </w:rPr>
        <w:t xml:space="preserve">DevOps Tools  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 xml:space="preserve">: </w:t>
      </w:r>
      <w:r>
        <w:rPr>
          <w:rFonts w:ascii="Verdana" w:hAnsi="Verdana"/>
          <w:sz w:val="18"/>
          <w:szCs w:val="18"/>
          <w:lang w:val="de-DE"/>
        </w:rPr>
        <w:t xml:space="preserve">Jira, Git, GitHub, Jenkins, Kubernetes, Ansible, OpenShift, ECS, Docker, Micro Services,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API, SoapUI</w:t>
      </w: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de-DE"/>
        </w:rPr>
        <w:t>Amazon Web Services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  <w:lang w:val="fr-FR"/>
        </w:rPr>
        <w:t xml:space="preserve"> :</w:t>
      </w:r>
      <w:r>
        <w:rPr>
          <w:rFonts w:ascii="Verdana" w:hAnsi="Verdana"/>
          <w:sz w:val="18"/>
          <w:szCs w:val="18"/>
        </w:rPr>
        <w:t xml:space="preserve"> EC2, Lambda, Elastic Beanstalk, VPC, API Gateway, Cloud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de-DE"/>
        </w:rPr>
        <w:t xml:space="preserve">                                      Watch, Auto Scaling, Cloud Formation, Cloud Trail, Elastic Map Reducer,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Kinesis, IAM, SNS, SQS, Organization, Dynamo DB, Aurora,               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 w:val="18"/>
          <w:szCs w:val="18"/>
        </w:rPr>
        <w:t xml:space="preserve">                      My SQL, S3, Glacier, </w:t>
      </w:r>
      <w:r>
        <w:rPr>
          <w:rFonts w:ascii="Verdana" w:hAnsi="Verdana"/>
          <w:spacing w:val="-3"/>
          <w:sz w:val="18"/>
          <w:szCs w:val="18"/>
        </w:rPr>
        <w:t>Elastic Cache, Redshift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Role: - Senior Cloud Integration Architect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18"/>
          <w:szCs w:val="18"/>
        </w:rPr>
        <w:t>Responsibilities:</w:t>
      </w:r>
      <w:r>
        <w:rPr>
          <w:rFonts w:ascii="Verdana" w:hAnsi="Verdana"/>
          <w:sz w:val="20"/>
          <w:szCs w:val="20"/>
          <w:lang w:val="ru-RU"/>
        </w:rPr>
        <w:t xml:space="preserve"> - </w:t>
      </w:r>
    </w:p>
    <w:p w:rsidR="00842534" w:rsidRDefault="00842534">
      <w:pPr>
        <w:pStyle w:val="BodyA"/>
        <w:jc w:val="both"/>
        <w:rPr>
          <w:rFonts w:ascii="Verdana" w:eastAsia="Verdana" w:hAnsi="Verdana" w:cs="Verdana"/>
          <w:sz w:val="20"/>
          <w:szCs w:val="20"/>
          <w:lang w:val="ru-RU"/>
        </w:rPr>
      </w:pP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Providing the Cloud and DevOps solution for the whole o</w:t>
      </w: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rganization 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Identifying the on prem in house tools, technologies and application that can be hosted in AWS cloud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Working on the POC for cloud deployment 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Providing c</w:t>
      </w: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ost and time estimation for the cloud deployment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Responsible for preparing the final design for the AWS Cloud deployment</w:t>
      </w: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Defining the strategy for lifting and shifting the tools and application into the AWS Cloud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Defining and implementing various security mechanism like NACL, Security Group, IP Whitelisting, OAuth 2.0, SSO, SSL Certificate and various other</w:t>
      </w: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authorization and automation technique 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Creating the IaaS using Terraform, Cloud Formation Template and Elastic Beanstalk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Creating the AWS provided PaaS services like VPC, Lambda, EC2, Dynamo DB, SNS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lastRenderedPageBreak/>
        <w:t>Doing the Co</w:t>
      </w: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ntainerization of the system using Kubernetes, Docker, ECS, API, and Micro Service for in house tools and application on a need basis  </w:t>
      </w:r>
    </w:p>
    <w:p w:rsidR="00842534" w:rsidRDefault="00355D5F">
      <w:pPr>
        <w:pStyle w:val="BodyA"/>
        <w:numPr>
          <w:ilvl w:val="0"/>
          <w:numId w:val="9"/>
        </w:numPr>
        <w:jc w:val="both"/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pacing w:val="-3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Perforating Configuration Management using various tools and services like Kubernetes, Ansible, ECS, Terraform and Cloud Formation using YAML, JASON and Python scripting on a need basis    </w:t>
      </w:r>
    </w:p>
    <w:p w:rsidR="00842534" w:rsidRDefault="00842534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 10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    : Department of Economic Security, Phoenix, AZ, USA       May 2015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May 2018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 xml:space="preserve">Team              : </w:t>
      </w:r>
      <w:r>
        <w:rPr>
          <w:rFonts w:ascii="Verdana" w:hAnsi="Verdana"/>
          <w:sz w:val="20"/>
          <w:szCs w:val="20"/>
        </w:rPr>
        <w:t>Encounter, Electronic Data Interchange, Behavioral Health Services, Acute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Encounter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nl-NL"/>
        </w:rPr>
        <w:t>Dev</w:t>
      </w:r>
      <w:r>
        <w:rPr>
          <w:rFonts w:ascii="Verdana" w:hAnsi="Verdana"/>
          <w:b/>
          <w:bCs/>
          <w:sz w:val="18"/>
          <w:szCs w:val="18"/>
          <w:lang w:val="nl-NL"/>
        </w:rPr>
        <w:t xml:space="preserve">Ops Tools  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 xml:space="preserve">: </w:t>
      </w:r>
      <w:r>
        <w:rPr>
          <w:rFonts w:ascii="Verdana" w:hAnsi="Verdana"/>
          <w:sz w:val="18"/>
          <w:szCs w:val="18"/>
        </w:rPr>
        <w:t xml:space="preserve">Jira, TFS, Git, GitHub, Jenkins, Kubernetes, Ansible, Code Commit, Code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Build, Code, Deploy, Code, Pipeline, MS Visual Studio, Docker, ECS,                    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SoapUI, Tableau, Micro Services, API</w:t>
      </w: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de-DE"/>
        </w:rPr>
        <w:t>Amazon Web Services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>:</w:t>
      </w:r>
      <w:r>
        <w:rPr>
          <w:rFonts w:ascii="Verdana" w:hAnsi="Verdana"/>
          <w:sz w:val="18"/>
          <w:szCs w:val="18"/>
        </w:rPr>
        <w:t xml:space="preserve"> EC2, Lambda, Elastic Beanstalk, EFS, </w:t>
      </w:r>
      <w:r>
        <w:rPr>
          <w:rFonts w:ascii="Verdana" w:hAnsi="Verdana"/>
          <w:sz w:val="18"/>
          <w:szCs w:val="18"/>
        </w:rPr>
        <w:t xml:space="preserve">VPC, Could Front, Route 53, Cloud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de-DE"/>
        </w:rPr>
        <w:t xml:space="preserve">                                      Watch, Auto Scaling, Cloud Formation, Cloud Trail, Trusted Advisor, Elastic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Transcoder, Elastic Map Reducer, Kinesis, IAM, SNS,                 </w:t>
      </w:r>
      <w:r>
        <w:rPr>
          <w:rFonts w:ascii="Verdana" w:hAnsi="Verdana"/>
          <w:sz w:val="18"/>
          <w:szCs w:val="18"/>
        </w:rPr>
        <w:t xml:space="preserve"> 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SQS, Resource Group, Organization, Terraform, Fargate, Dynamo DB, Aurora,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                          My SQL, S3, EFS, Glacier, Snowball, </w:t>
      </w:r>
      <w:r>
        <w:rPr>
          <w:rFonts w:ascii="Verdana" w:hAnsi="Verdana"/>
          <w:spacing w:val="-3"/>
          <w:sz w:val="18"/>
          <w:szCs w:val="18"/>
        </w:rPr>
        <w:t>Elastic Cache, Redshift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Role: - Lead AWS </w:t>
      </w:r>
      <w:r>
        <w:rPr>
          <w:rFonts w:ascii="Verdana" w:hAnsi="Verdana"/>
          <w:b/>
          <w:bCs/>
          <w:sz w:val="18"/>
          <w:szCs w:val="18"/>
        </w:rPr>
        <w:t>Cloud / DevOps Architect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Responsibilities:</w:t>
      </w:r>
      <w:r>
        <w:rPr>
          <w:rFonts w:ascii="Verdana" w:hAnsi="Verdana"/>
          <w:sz w:val="20"/>
          <w:szCs w:val="20"/>
          <w:lang w:val="ru-RU"/>
        </w:rPr>
        <w:t xml:space="preserve"> - 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Leading and managing a team of Architects of AWS Cloud, DevOps, Database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Accessing the backend system for Cloud Readiness and come up with an inventory 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Responsible for preparing the final design for the AWS Cl</w:t>
      </w:r>
      <w:r>
        <w:rPr>
          <w:rFonts w:ascii="Verdana" w:hAnsi="Verdana"/>
          <w:spacing w:val="-3"/>
          <w:sz w:val="18"/>
          <w:szCs w:val="18"/>
        </w:rPr>
        <w:t>oud deployment and DB in AWS Cloud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Defining the strategy for lifting and shifting the DB into the AWS Cloud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Creating the IaaS using Terraform, Cloud Formation Template and Elastic </w:t>
      </w:r>
      <w:r>
        <w:rPr>
          <w:rFonts w:ascii="Verdana" w:hAnsi="Verdana"/>
          <w:sz w:val="18"/>
          <w:szCs w:val="18"/>
        </w:rPr>
        <w:t>Beanstalk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Creating the AWS provided PaaS services like </w:t>
      </w:r>
      <w:r>
        <w:rPr>
          <w:rFonts w:ascii="Verdana" w:hAnsi="Verdana"/>
          <w:sz w:val="18"/>
          <w:szCs w:val="18"/>
        </w:rPr>
        <w:t>VPC, Lambda,</w:t>
      </w:r>
      <w:r>
        <w:rPr>
          <w:rFonts w:ascii="Verdana" w:hAnsi="Verdana"/>
          <w:spacing w:val="-3"/>
          <w:sz w:val="18"/>
          <w:szCs w:val="18"/>
        </w:rPr>
        <w:t xml:space="preserve"> EC2, Dynamo DB, Aurora, My SQL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Doing the Containerization of the system using </w:t>
      </w:r>
      <w:r>
        <w:rPr>
          <w:rFonts w:ascii="Verdana" w:hAnsi="Verdana"/>
          <w:sz w:val="18"/>
          <w:szCs w:val="18"/>
        </w:rPr>
        <w:t>Kubernetes, Docker, ECS, API, and Micro Service</w:t>
      </w:r>
      <w:r>
        <w:rPr>
          <w:rFonts w:ascii="Verdana" w:hAnsi="Verdana"/>
          <w:spacing w:val="-3"/>
          <w:sz w:val="18"/>
          <w:szCs w:val="18"/>
        </w:rPr>
        <w:t xml:space="preserve">  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Perforating Configuration Management using various tools and services </w:t>
      </w:r>
      <w:r>
        <w:rPr>
          <w:rFonts w:ascii="Verdana" w:hAnsi="Verdana"/>
          <w:spacing w:val="-3"/>
          <w:sz w:val="18"/>
          <w:szCs w:val="18"/>
        </w:rPr>
        <w:t xml:space="preserve">like </w:t>
      </w:r>
      <w:r>
        <w:rPr>
          <w:rFonts w:ascii="Verdana" w:hAnsi="Verdana"/>
          <w:sz w:val="18"/>
          <w:szCs w:val="18"/>
        </w:rPr>
        <w:t xml:space="preserve">Kubernetes, Ansible, ECS, Fargate, Terraform and Cloud Formation </w:t>
      </w:r>
      <w:r>
        <w:rPr>
          <w:rFonts w:ascii="Verdana" w:hAnsi="Verdana"/>
          <w:spacing w:val="-3"/>
          <w:sz w:val="18"/>
          <w:szCs w:val="18"/>
        </w:rPr>
        <w:t xml:space="preserve">using YAML, JASON and Python scripting    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Working with AWS for Cost Management and Cost Control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Coordinating the testing effort for the DB performance in AWS cloud 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Identifying the DevO</w:t>
      </w:r>
      <w:r>
        <w:rPr>
          <w:rFonts w:ascii="Verdana" w:hAnsi="Verdana"/>
          <w:spacing w:val="-3"/>
          <w:sz w:val="18"/>
          <w:szCs w:val="18"/>
        </w:rPr>
        <w:t>ps toolchain and come up with CI /CD pipeline design</w:t>
      </w:r>
    </w:p>
    <w:p w:rsidR="00842534" w:rsidRDefault="00355D5F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Creating DevOps pipeline using Jira, TFS, Git, GitHub, Jenkins, Kubernetes, Ansible, Code Commit, Code, Build, Code, Deploy, Code, Pipeline, MS Visual Studio, SoapUI, Tableau  </w:t>
      </w:r>
    </w:p>
    <w:p w:rsidR="00842534" w:rsidRDefault="00842534">
      <w:pPr>
        <w:pStyle w:val="BodyA"/>
        <w:rPr>
          <w:rFonts w:ascii="Verdana" w:eastAsia="Verdana" w:hAnsi="Verdana" w:cs="Verdana"/>
          <w:sz w:val="20"/>
          <w:szCs w:val="20"/>
          <w:shd w:val="clear" w:color="auto" w:fill="FFFFFF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#9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    : Bank of America, Agoura Hills, CA, USA                          </w:t>
      </w:r>
      <w:r>
        <w:rPr>
          <w:rFonts w:ascii="Verdana" w:hAnsi="Verdana"/>
          <w:b/>
          <w:bCs/>
          <w:sz w:val="18"/>
          <w:szCs w:val="18"/>
        </w:rPr>
        <w:tab/>
        <w:t xml:space="preserve">Sept 2013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Apr 2015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Project</w:t>
      </w:r>
      <w:r>
        <w:rPr>
          <w:rFonts w:ascii="Verdana" w:hAnsi="Verdana"/>
          <w:b/>
          <w:bCs/>
          <w:sz w:val="18"/>
          <w:szCs w:val="18"/>
        </w:rPr>
        <w:tab/>
        <w:t xml:space="preserve"> : </w:t>
      </w:r>
      <w:r>
        <w:rPr>
          <w:rFonts w:ascii="Verdana" w:hAnsi="Verdana"/>
        </w:rPr>
        <w:t xml:space="preserve">i-Originate to i-Fulfill Platform Transformation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 xml:space="preserve">Team              : </w:t>
      </w:r>
      <w:r>
        <w:rPr>
          <w:rFonts w:ascii="Verdana" w:hAnsi="Verdana"/>
          <w:sz w:val="20"/>
          <w:szCs w:val="20"/>
        </w:rPr>
        <w:t>Roles Based Security, Imaging, and Workflow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nl-NL"/>
        </w:rPr>
        <w:t xml:space="preserve">DevOps Tools  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 xml:space="preserve">: </w:t>
      </w:r>
      <w:r>
        <w:rPr>
          <w:rFonts w:ascii="Verdana" w:hAnsi="Verdana"/>
          <w:sz w:val="18"/>
          <w:szCs w:val="18"/>
        </w:rPr>
        <w:t xml:space="preserve">Jira, TFS, </w:t>
      </w:r>
      <w:r>
        <w:rPr>
          <w:rFonts w:ascii="Verdana" w:hAnsi="Verdana"/>
          <w:sz w:val="18"/>
          <w:szCs w:val="18"/>
        </w:rPr>
        <w:t xml:space="preserve">Git, GitHub, Jenkins, Kubernetes, Ansible, Code Commit, Code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Build, Code, Deploy, Code, Pipeline, MS Visual Studio, Docker, ECS,                    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SoapUI, Tableau, Micro Service, API,</w:t>
      </w: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de-DE"/>
        </w:rPr>
        <w:t>Amazon Web Services</w:t>
      </w:r>
      <w:r>
        <w:rPr>
          <w:rFonts w:ascii="Verdana" w:hAnsi="Verdana"/>
          <w:b/>
          <w:bCs/>
          <w:color w:val="808080"/>
          <w:sz w:val="18"/>
          <w:szCs w:val="18"/>
          <w:u w:color="808080"/>
        </w:rPr>
        <w:t>:</w:t>
      </w:r>
      <w:r>
        <w:rPr>
          <w:rFonts w:ascii="Verdana" w:hAnsi="Verdana"/>
          <w:sz w:val="18"/>
          <w:szCs w:val="18"/>
        </w:rPr>
        <w:t xml:space="preserve"> EC2, Lambda, Elastic Beanstalk, EFS, </w:t>
      </w:r>
      <w:r>
        <w:rPr>
          <w:rFonts w:ascii="Verdana" w:hAnsi="Verdana"/>
          <w:sz w:val="18"/>
          <w:szCs w:val="18"/>
        </w:rPr>
        <w:t xml:space="preserve">VPC, Could Front, Route 53, Cloud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de-DE"/>
        </w:rPr>
        <w:t xml:space="preserve">                                      Watch, Auto Scaling, Cloud Formation, Cloud Trail, Trusted Advisor, Elastic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Transcoder, Elastic Map Reducer, Kinesis, IAM, SNS,                 </w:t>
      </w:r>
      <w:r>
        <w:rPr>
          <w:rFonts w:ascii="Verdana" w:hAnsi="Verdana"/>
          <w:sz w:val="18"/>
          <w:szCs w:val="18"/>
        </w:rPr>
        <w:t xml:space="preserve">                   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SQS, Resource Group, Organization, Terraform, Fargate, Dynamo DB, Aurora, 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                          My SQL, S3, EFS, Glacier, Snowball, </w:t>
      </w:r>
      <w:r>
        <w:rPr>
          <w:rFonts w:ascii="Verdana" w:hAnsi="Verdana"/>
          <w:spacing w:val="-3"/>
          <w:sz w:val="18"/>
          <w:szCs w:val="18"/>
        </w:rPr>
        <w:t>Elastic Cache, Redshift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s-ES_tradnl"/>
        </w:rPr>
        <w:t>Roles: -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Digital </w:t>
      </w:r>
      <w:r>
        <w:rPr>
          <w:rFonts w:ascii="Verdana" w:hAnsi="Verdana"/>
          <w:b/>
          <w:bCs/>
          <w:sz w:val="20"/>
          <w:szCs w:val="20"/>
        </w:rPr>
        <w:t>Transformation Lead in AWS Cloud and DevOps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Responsibilities: - </w:t>
      </w:r>
    </w:p>
    <w:p w:rsidR="00842534" w:rsidRDefault="00842534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</w:p>
    <w:p w:rsidR="00842534" w:rsidRDefault="00355D5F">
      <w:pPr>
        <w:pStyle w:val="ListParagraph"/>
        <w:numPr>
          <w:ilvl w:val="1"/>
          <w:numId w:val="1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Leading and managing a technical Architects team from IBM, Accenture, and BoA  </w:t>
      </w:r>
    </w:p>
    <w:p w:rsidR="00842534" w:rsidRDefault="00355D5F">
      <w:pPr>
        <w:pStyle w:val="ListParagraph"/>
        <w:numPr>
          <w:ilvl w:val="1"/>
          <w:numId w:val="1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Drafting the final design for the AWS Cloud Architecture  </w:t>
      </w:r>
    </w:p>
    <w:p w:rsidR="00842534" w:rsidRDefault="00355D5F">
      <w:pPr>
        <w:pStyle w:val="ListParagraph"/>
        <w:numPr>
          <w:ilvl w:val="1"/>
          <w:numId w:val="1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Defining the strategy for the AWS Cloud Readiness </w:t>
      </w:r>
    </w:p>
    <w:p w:rsidR="00842534" w:rsidRDefault="00355D5F">
      <w:pPr>
        <w:pStyle w:val="ListParagraph"/>
        <w:numPr>
          <w:ilvl w:val="1"/>
          <w:numId w:val="1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Defining the strategy to achieve CI/CD in the AWS Cloud using various tools like Jira, TFS, Git, GitHub, Jenkins, Kubernetes, Ansible, Code Commit</w:t>
      </w:r>
      <w:r>
        <w:rPr>
          <w:rFonts w:ascii="Verdana" w:hAnsi="Verdana"/>
          <w:spacing w:val="-3"/>
          <w:sz w:val="18"/>
          <w:szCs w:val="18"/>
        </w:rPr>
        <w:t>, Code, Build, Code, Deploy, Code, Pipeline, MS Visual Studio, SoapUI, Tableau</w:t>
      </w:r>
    </w:p>
    <w:p w:rsidR="00842534" w:rsidRDefault="00355D5F">
      <w:pPr>
        <w:pStyle w:val="ListParagraph"/>
        <w:numPr>
          <w:ilvl w:val="1"/>
          <w:numId w:val="1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Perforating Configuration Management using various tools and services like </w:t>
      </w:r>
      <w:r>
        <w:rPr>
          <w:rFonts w:ascii="Verdana" w:hAnsi="Verdana"/>
          <w:sz w:val="18"/>
          <w:szCs w:val="18"/>
        </w:rPr>
        <w:t>Kubernetes, Ansible, ECS, Terraform, Fargate and Cloud Formation</w:t>
      </w:r>
      <w:r>
        <w:rPr>
          <w:rFonts w:ascii="Verdana" w:hAnsi="Verdana"/>
          <w:spacing w:val="-3"/>
          <w:sz w:val="18"/>
          <w:szCs w:val="18"/>
        </w:rPr>
        <w:t xml:space="preserve"> using YAML, JASON and Python scriptin</w:t>
      </w:r>
      <w:r>
        <w:rPr>
          <w:rFonts w:ascii="Verdana" w:hAnsi="Verdana"/>
          <w:spacing w:val="-3"/>
          <w:sz w:val="18"/>
          <w:szCs w:val="18"/>
        </w:rPr>
        <w:t xml:space="preserve">g    </w:t>
      </w:r>
    </w:p>
    <w:p w:rsidR="00842534" w:rsidRDefault="00355D5F">
      <w:pPr>
        <w:pStyle w:val="ListParagraph"/>
        <w:numPr>
          <w:ilvl w:val="1"/>
          <w:numId w:val="1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Watching the AWS Cloud Infra and take necessary action using AWS provided services like Cloud Train, Cloud Watch and SNS</w:t>
      </w:r>
    </w:p>
    <w:p w:rsidR="00842534" w:rsidRDefault="00355D5F">
      <w:pPr>
        <w:pStyle w:val="ListParagraph"/>
        <w:numPr>
          <w:ilvl w:val="1"/>
          <w:numId w:val="1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Creating a dependency-free system using API, Micro Service, Docket, </w:t>
      </w:r>
      <w:r>
        <w:rPr>
          <w:rFonts w:ascii="Verdana" w:hAnsi="Verdana"/>
          <w:sz w:val="18"/>
          <w:szCs w:val="18"/>
        </w:rPr>
        <w:t>Kubernetes, and ECS</w:t>
      </w:r>
    </w:p>
    <w:p w:rsidR="00842534" w:rsidRDefault="00355D5F">
      <w:pPr>
        <w:pStyle w:val="ListParagraph"/>
        <w:numPr>
          <w:ilvl w:val="1"/>
          <w:numId w:val="1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Coordinating the effort to Test the PaaS </w:t>
      </w:r>
      <w:r>
        <w:rPr>
          <w:rFonts w:ascii="Verdana" w:hAnsi="Verdana"/>
          <w:spacing w:val="-3"/>
          <w:sz w:val="18"/>
          <w:szCs w:val="18"/>
        </w:rPr>
        <w:t xml:space="preserve">Product in AWS Cloud   </w:t>
      </w:r>
    </w:p>
    <w:p w:rsidR="00842534" w:rsidRDefault="00842534">
      <w:pPr>
        <w:pStyle w:val="DefaultText"/>
        <w:ind w:left="72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lastRenderedPageBreak/>
        <w:t>Project #8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    : CVS Caremark, Scottsdale, AZ, USA                                  Aug 2011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Sept 2013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Project</w:t>
      </w:r>
      <w:r>
        <w:rPr>
          <w:rFonts w:ascii="Verdana" w:hAnsi="Verdana"/>
          <w:b/>
          <w:bCs/>
          <w:sz w:val="18"/>
          <w:szCs w:val="18"/>
        </w:rPr>
        <w:tab/>
        <w:t xml:space="preserve"> : </w:t>
      </w:r>
      <w:r>
        <w:rPr>
          <w:rFonts w:ascii="Verdana" w:hAnsi="Verdana"/>
        </w:rPr>
        <w:t>Member Services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Team              : </w:t>
      </w:r>
      <w:r>
        <w:rPr>
          <w:rFonts w:ascii="Verdana" w:hAnsi="Verdana"/>
          <w:sz w:val="20"/>
          <w:szCs w:val="20"/>
          <w:lang w:val="de-DE"/>
        </w:rPr>
        <w:t>Hercules, IVR, Finance, MBEST</w:t>
      </w:r>
      <w:r>
        <w:rPr>
          <w:rFonts w:ascii="Verdana" w:hAnsi="Verdana"/>
          <w:sz w:val="18"/>
          <w:szCs w:val="18"/>
        </w:rPr>
        <w:t>&amp; Premium Billing</w:t>
      </w:r>
    </w:p>
    <w:p w:rsidR="00842534" w:rsidRDefault="00842534">
      <w:pPr>
        <w:pStyle w:val="BodyA"/>
        <w:ind w:left="2160" w:hanging="216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842534" w:rsidRDefault="00355D5F">
      <w:pPr>
        <w:pStyle w:val="DefaultText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#7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    : Express Scripts Inc, St Louis, MO, USA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May 2010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Jun 2011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Project</w:t>
      </w:r>
      <w:r>
        <w:rPr>
          <w:rFonts w:ascii="Verdana" w:hAnsi="Verdana"/>
          <w:b/>
          <w:bCs/>
          <w:sz w:val="18"/>
          <w:szCs w:val="18"/>
        </w:rPr>
        <w:tab/>
        <w:t xml:space="preserve"> : </w:t>
      </w:r>
      <w:r>
        <w:rPr>
          <w:rFonts w:ascii="Verdana" w:hAnsi="Verdana"/>
        </w:rPr>
        <w:t>Corporate System &amp; Data Warehouse</w:t>
      </w: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Team              : </w:t>
      </w:r>
      <w:r>
        <w:rPr>
          <w:rFonts w:ascii="Verdana" w:hAnsi="Verdana"/>
          <w:sz w:val="18"/>
          <w:szCs w:val="18"/>
        </w:rPr>
        <w:t xml:space="preserve">Corporate System, Data Warehouse &amp; Reporting </w:t>
      </w:r>
    </w:p>
    <w:p w:rsidR="00842534" w:rsidRDefault="00842534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</w:p>
    <w:p w:rsidR="00842534" w:rsidRDefault="00355D5F">
      <w:pPr>
        <w:pStyle w:val="BodyA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#6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Name: SAMBA Bank, Riyadh, Saudi Arabia      </w:t>
      </w:r>
      <w:r>
        <w:rPr>
          <w:rFonts w:ascii="Verdana" w:hAnsi="Verdana"/>
          <w:b/>
          <w:bCs/>
          <w:sz w:val="18"/>
          <w:szCs w:val="18"/>
        </w:rPr>
        <w:t xml:space="preserve">        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Aug 2009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Jan 2010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Project Name</w:t>
      </w:r>
      <w:r>
        <w:rPr>
          <w:rFonts w:ascii="Verdana" w:hAnsi="Verdana"/>
          <w:b/>
          <w:bCs/>
          <w:sz w:val="18"/>
          <w:szCs w:val="18"/>
        </w:rPr>
        <w:tab/>
        <w:t xml:space="preserve"> : </w:t>
      </w:r>
      <w:r>
        <w:rPr>
          <w:rFonts w:ascii="Verdana" w:hAnsi="Verdana"/>
          <w:spacing w:val="-3"/>
          <w:sz w:val="18"/>
          <w:szCs w:val="18"/>
        </w:rPr>
        <w:t>Saudi Arabian Bank (SAMBA) IT Consulting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</w:p>
    <w:p w:rsidR="00842534" w:rsidRDefault="00842534">
      <w:pPr>
        <w:pStyle w:val="BodyA"/>
        <w:ind w:left="2160" w:hanging="2160"/>
        <w:rPr>
          <w:rFonts w:ascii="Verdana" w:eastAsia="Verdana" w:hAnsi="Verdana" w:cs="Verdana"/>
          <w:b/>
          <w:bCs/>
          <w:sz w:val="18"/>
          <w:szCs w:val="18"/>
        </w:rPr>
      </w:pPr>
    </w:p>
    <w:p w:rsidR="00842534" w:rsidRDefault="00355D5F">
      <w:pPr>
        <w:pStyle w:val="BodyA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#5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    : Nedbank, Johannesburg, South Africa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July 2007 </w:t>
      </w:r>
      <w:r>
        <w:rPr>
          <w:rFonts w:ascii="Verdana" w:hAnsi="Verdana"/>
          <w:sz w:val="18"/>
          <w:szCs w:val="18"/>
        </w:rPr>
        <w:t>to</w:t>
      </w:r>
      <w:r>
        <w:rPr>
          <w:rFonts w:ascii="Verdana" w:hAnsi="Verdana"/>
          <w:b/>
          <w:bCs/>
          <w:sz w:val="18"/>
          <w:szCs w:val="18"/>
        </w:rPr>
        <w:t xml:space="preserve"> July 2009</w:t>
      </w:r>
    </w:p>
    <w:p w:rsidR="00842534" w:rsidRDefault="00355D5F">
      <w:pPr>
        <w:pStyle w:val="BodyA"/>
        <w:ind w:left="2160" w:hanging="216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Project Name  : </w:t>
      </w:r>
      <w:r>
        <w:rPr>
          <w:rFonts w:ascii="Verdana" w:hAnsi="Verdana"/>
          <w:spacing w:val="-3"/>
          <w:sz w:val="18"/>
          <w:szCs w:val="18"/>
        </w:rPr>
        <w:t xml:space="preserve">Channel Reporting, National Credit Act (NCA) Pricing, </w:t>
      </w:r>
      <w:r>
        <w:rPr>
          <w:rFonts w:ascii="Verdana" w:hAnsi="Verdana"/>
          <w:sz w:val="18"/>
          <w:szCs w:val="18"/>
        </w:rPr>
        <w:t>Customer Information System</w:t>
      </w:r>
    </w:p>
    <w:p w:rsidR="00842534" w:rsidRDefault="00355D5F">
      <w:pPr>
        <w:pStyle w:val="BodyA"/>
        <w:ind w:left="2160" w:hanging="2160"/>
        <w:rPr>
          <w:rFonts w:ascii="Verdana" w:eastAsia="Verdana" w:hAnsi="Verdana" w:cs="Verdana"/>
          <w:spacing w:val="-3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Update, Account Verification System, </w:t>
      </w:r>
      <w:r>
        <w:rPr>
          <w:rFonts w:ascii="Verdana" w:hAnsi="Verdana"/>
          <w:sz w:val="20"/>
          <w:szCs w:val="20"/>
        </w:rPr>
        <w:t xml:space="preserve">Channel Release4.2.2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Sub Profile</w:t>
      </w:r>
    </w:p>
    <w:p w:rsidR="00842534" w:rsidRDefault="00355D5F">
      <w:pPr>
        <w:pStyle w:val="nexttext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pacing w:val="-3"/>
          <w:sz w:val="18"/>
          <w:szCs w:val="18"/>
        </w:rPr>
        <w:t>Team              :</w:t>
      </w:r>
      <w:r>
        <w:rPr>
          <w:rFonts w:ascii="Verdana" w:hAnsi="Verdana"/>
          <w:spacing w:val="-3"/>
          <w:sz w:val="18"/>
          <w:szCs w:val="18"/>
        </w:rPr>
        <w:t>Profile and Payment, Pricing</w:t>
      </w:r>
      <w:r>
        <w:rPr>
          <w:rFonts w:ascii="Verdana" w:hAnsi="Verdana"/>
          <w:spacing w:val="-3"/>
          <w:sz w:val="18"/>
          <w:szCs w:val="18"/>
        </w:rPr>
        <w:tab/>
      </w:r>
    </w:p>
    <w:p w:rsidR="00842534" w:rsidRDefault="00842534">
      <w:pPr>
        <w:pStyle w:val="BodyA"/>
        <w:rPr>
          <w:rFonts w:ascii="Verdana" w:eastAsia="Verdana" w:hAnsi="Verdana" w:cs="Verdana"/>
          <w:b/>
          <w:bCs/>
          <w:sz w:val="18"/>
          <w:szCs w:val="18"/>
        </w:rPr>
      </w:pPr>
    </w:p>
    <w:p w:rsidR="00842534" w:rsidRDefault="00355D5F">
      <w:pPr>
        <w:pStyle w:val="BodyA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#4</w:t>
      </w:r>
    </w:p>
    <w:p w:rsidR="00842534" w:rsidRDefault="00355D5F">
      <w:pPr>
        <w:pStyle w:val="BodyA"/>
        <w:ind w:left="2160" w:hanging="216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de-DE"/>
        </w:rPr>
        <w:t>Client Name    :</w:t>
      </w:r>
      <w:r>
        <w:rPr>
          <w:rFonts w:ascii="Verdana" w:hAnsi="Verdana"/>
          <w:b/>
          <w:bCs/>
          <w:sz w:val="18"/>
          <w:szCs w:val="18"/>
          <w:lang w:val="de-DE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s-ES_tradnl"/>
        </w:rPr>
        <w:t>Temenos, Hemel, UK</w:t>
      </w:r>
      <w:r>
        <w:rPr>
          <w:rFonts w:ascii="Verdana" w:hAnsi="Verdana"/>
          <w:b/>
          <w:bCs/>
          <w:sz w:val="18"/>
          <w:szCs w:val="18"/>
          <w:lang w:val="es-ES_tradnl"/>
        </w:rPr>
        <w:tab/>
      </w:r>
      <w:r>
        <w:rPr>
          <w:rFonts w:ascii="Verdana" w:hAnsi="Verdana"/>
          <w:b/>
          <w:bCs/>
          <w:sz w:val="18"/>
          <w:szCs w:val="18"/>
          <w:lang w:val="es-ES_tradnl"/>
        </w:rPr>
        <w:tab/>
      </w:r>
      <w:r>
        <w:rPr>
          <w:rFonts w:ascii="Verdana" w:hAnsi="Verdana"/>
          <w:b/>
          <w:bCs/>
          <w:sz w:val="18"/>
          <w:szCs w:val="18"/>
          <w:lang w:val="es-ES_tradnl"/>
        </w:rPr>
        <w:tab/>
      </w:r>
      <w:r>
        <w:rPr>
          <w:rFonts w:ascii="Verdana" w:hAnsi="Verdana"/>
          <w:b/>
          <w:bCs/>
          <w:sz w:val="18"/>
          <w:szCs w:val="18"/>
          <w:lang w:val="es-ES_tradnl"/>
        </w:rPr>
        <w:tab/>
        <w:t xml:space="preserve">          June 2006 </w:t>
      </w:r>
      <w:r>
        <w:rPr>
          <w:rFonts w:ascii="Verdana" w:hAnsi="Verdana"/>
          <w:sz w:val="18"/>
          <w:szCs w:val="18"/>
          <w:lang w:val="es-ES_tradnl"/>
        </w:rPr>
        <w:t xml:space="preserve">to </w:t>
      </w:r>
      <w:r>
        <w:rPr>
          <w:rFonts w:ascii="Verdana" w:hAnsi="Verdana"/>
          <w:b/>
          <w:bCs/>
          <w:sz w:val="18"/>
          <w:szCs w:val="18"/>
          <w:lang w:val="es-ES_tradnl"/>
        </w:rPr>
        <w:t>April 2007</w:t>
      </w:r>
    </w:p>
    <w:p w:rsidR="00842534" w:rsidRDefault="00355D5F">
      <w:pPr>
        <w:pStyle w:val="BodyA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Project Name</w:t>
      </w:r>
      <w:r>
        <w:rPr>
          <w:rFonts w:ascii="Verdana" w:hAnsi="Verdana"/>
          <w:b/>
          <w:bCs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  <w:lang w:val="pt-PT"/>
        </w:rPr>
        <w:t>Temenos Core Banking (TCB)</w:t>
      </w:r>
    </w:p>
    <w:p w:rsidR="00842534" w:rsidRDefault="00355D5F">
      <w:pPr>
        <w:pStyle w:val="BodyA"/>
        <w:ind w:left="2160" w:hanging="216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Team               : </w:t>
      </w:r>
      <w:r>
        <w:rPr>
          <w:rFonts w:ascii="Verdana" w:hAnsi="Verdana"/>
          <w:sz w:val="18"/>
          <w:szCs w:val="18"/>
        </w:rPr>
        <w:t>Quality and Standard</w:t>
      </w:r>
    </w:p>
    <w:p w:rsidR="00842534" w:rsidRDefault="00842534">
      <w:pPr>
        <w:pStyle w:val="BodyA"/>
        <w:rPr>
          <w:rFonts w:ascii="Verdana" w:eastAsia="Verdana" w:hAnsi="Verdana" w:cs="Verdana"/>
          <w:b/>
          <w:bCs/>
          <w:sz w:val="18"/>
          <w:szCs w:val="18"/>
        </w:rPr>
      </w:pPr>
    </w:p>
    <w:p w:rsidR="00842534" w:rsidRDefault="00355D5F">
      <w:pPr>
        <w:pStyle w:val="BodyA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#3</w:t>
      </w:r>
    </w:p>
    <w:p w:rsidR="00842534" w:rsidRDefault="00355D5F">
      <w:pPr>
        <w:pStyle w:val="BodyA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de-DE"/>
        </w:rPr>
        <w:t>Client Name    : Deutsche Bank Alex Brown (DBAB)</w:t>
      </w:r>
      <w:r>
        <w:rPr>
          <w:rFonts w:ascii="Verdana" w:hAnsi="Verdana"/>
          <w:b/>
          <w:bCs/>
          <w:sz w:val="18"/>
          <w:szCs w:val="18"/>
        </w:rPr>
        <w:t>–</w:t>
      </w:r>
      <w:r>
        <w:rPr>
          <w:rFonts w:ascii="Verdana" w:hAnsi="Verdana"/>
          <w:b/>
          <w:bCs/>
          <w:sz w:val="18"/>
          <w:szCs w:val="18"/>
          <w:lang w:val="it-IT"/>
        </w:rPr>
        <w:t xml:space="preserve"> Bangalore, India  </w:t>
      </w:r>
      <w:r>
        <w:rPr>
          <w:rFonts w:ascii="Verdana" w:hAnsi="Verdana"/>
          <w:b/>
          <w:bCs/>
          <w:sz w:val="18"/>
          <w:szCs w:val="18"/>
          <w:lang w:val="it-IT"/>
        </w:rPr>
        <w:tab/>
        <w:t xml:space="preserve">Mar 2005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May 2006</w:t>
      </w:r>
    </w:p>
    <w:p w:rsidR="00842534" w:rsidRDefault="00355D5F">
      <w:pPr>
        <w:pStyle w:val="BodyA"/>
        <w:ind w:left="2160" w:hanging="216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Project Name  : </w:t>
      </w:r>
      <w:r>
        <w:rPr>
          <w:rFonts w:ascii="Verdana" w:hAnsi="Verdana"/>
          <w:sz w:val="18"/>
          <w:szCs w:val="18"/>
          <w:lang w:val="de-DE"/>
        </w:rPr>
        <w:t>Deutsche Bank Alex Brown</w:t>
      </w:r>
    </w:p>
    <w:p w:rsidR="00842534" w:rsidRDefault="00355D5F">
      <w:pPr>
        <w:pStyle w:val="BodyA"/>
        <w:ind w:left="2160" w:hanging="216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Team               :</w:t>
      </w:r>
      <w:r>
        <w:rPr>
          <w:rFonts w:ascii="Verdana" w:hAnsi="Verdana"/>
          <w:sz w:val="18"/>
          <w:szCs w:val="18"/>
        </w:rPr>
        <w:t xml:space="preserve"> DBAB Prod Support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842534" w:rsidRDefault="00842534">
      <w:pPr>
        <w:pStyle w:val="BodyA"/>
        <w:tabs>
          <w:tab w:val="left" w:pos="2160"/>
          <w:tab w:val="left" w:pos="2520"/>
        </w:tabs>
        <w:jc w:val="both"/>
        <w:rPr>
          <w:b/>
          <w:bCs/>
        </w:rPr>
      </w:pPr>
    </w:p>
    <w:p w:rsidR="00842534" w:rsidRDefault="00355D5F">
      <w:pPr>
        <w:pStyle w:val="BodyA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 2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    : United Health Group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>
        <w:rPr>
          <w:rFonts w:ascii="Verdana" w:hAnsi="Verdana"/>
          <w:b/>
          <w:bCs/>
          <w:sz w:val="18"/>
          <w:szCs w:val="18"/>
        </w:rPr>
        <w:t xml:space="preserve">Bangalore, India                         </w:t>
      </w:r>
      <w:r>
        <w:rPr>
          <w:rFonts w:ascii="Verdana" w:hAnsi="Verdana"/>
          <w:b/>
          <w:bCs/>
          <w:sz w:val="18"/>
          <w:szCs w:val="18"/>
        </w:rPr>
        <w:tab/>
        <w:t xml:space="preserve">Aug 2004 </w:t>
      </w:r>
      <w:r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b/>
          <w:bCs/>
          <w:sz w:val="18"/>
          <w:szCs w:val="18"/>
        </w:rPr>
        <w:t>Mar 2005</w:t>
      </w:r>
    </w:p>
    <w:p w:rsidR="00842534" w:rsidRDefault="00355D5F">
      <w:pPr>
        <w:pStyle w:val="BodyA"/>
        <w:tabs>
          <w:tab w:val="left" w:pos="2160"/>
          <w:tab w:val="left" w:pos="2520"/>
        </w:tabs>
        <w:jc w:val="both"/>
        <w:rPr>
          <w:rFonts w:ascii="Verdana" w:eastAsia="Verdana" w:hAnsi="Verdana" w:cs="Verdana"/>
          <w:spacing w:val="-3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Project Name</w:t>
      </w:r>
      <w:r>
        <w:rPr>
          <w:b/>
          <w:bCs/>
          <w:lang w:val="fr-FR"/>
        </w:rPr>
        <w:t xml:space="preserve"> : </w:t>
      </w:r>
      <w:r>
        <w:rPr>
          <w:rFonts w:ascii="Verdana" w:hAnsi="Verdana"/>
          <w:spacing w:val="-3"/>
          <w:sz w:val="18"/>
          <w:szCs w:val="18"/>
        </w:rPr>
        <w:t xml:space="preserve">Claim Processing, Remediation and </w:t>
      </w:r>
      <w:r>
        <w:rPr>
          <w:rFonts w:ascii="Verdana" w:hAnsi="Verdana"/>
          <w:spacing w:val="-3"/>
          <w:sz w:val="18"/>
          <w:szCs w:val="18"/>
        </w:rPr>
        <w:t>Re-architecture (CPR2)</w:t>
      </w:r>
    </w:p>
    <w:p w:rsidR="00842534" w:rsidRDefault="00355D5F">
      <w:pPr>
        <w:pStyle w:val="BodyA"/>
        <w:tabs>
          <w:tab w:val="left" w:pos="2160"/>
          <w:tab w:val="left" w:pos="2520"/>
        </w:tabs>
        <w:jc w:val="both"/>
        <w:rPr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 xml:space="preserve">Team </w:t>
      </w:r>
      <w:r>
        <w:rPr>
          <w:b/>
          <w:bCs/>
        </w:rPr>
        <w:t xml:space="preserve">             : </w:t>
      </w:r>
      <w:r>
        <w:rPr>
          <w:rFonts w:ascii="Verdana" w:hAnsi="Verdana"/>
          <w:spacing w:val="-3"/>
          <w:sz w:val="18"/>
          <w:szCs w:val="18"/>
        </w:rPr>
        <w:t>Regressing</w:t>
      </w:r>
    </w:p>
    <w:p w:rsidR="00842534" w:rsidRDefault="00842534">
      <w:pPr>
        <w:pStyle w:val="BodyA"/>
        <w:widowControl w:val="0"/>
        <w:rPr>
          <w:rFonts w:ascii="Verdana" w:eastAsia="Verdana" w:hAnsi="Verdana" w:cs="Verdana"/>
          <w:b/>
          <w:bCs/>
          <w:sz w:val="18"/>
          <w:szCs w:val="18"/>
        </w:rPr>
      </w:pPr>
    </w:p>
    <w:p w:rsidR="00842534" w:rsidRDefault="00355D5F">
      <w:pPr>
        <w:pStyle w:val="BodyA"/>
        <w:widowControl w:val="0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Project #1</w:t>
      </w:r>
    </w:p>
    <w:p w:rsidR="00842534" w:rsidRDefault="00355D5F">
      <w:pPr>
        <w:pStyle w:val="nexttex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Client Name    : Sallie Mae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>
        <w:rPr>
          <w:rFonts w:ascii="Verdana" w:hAnsi="Verdana"/>
          <w:b/>
          <w:bCs/>
          <w:sz w:val="18"/>
          <w:szCs w:val="18"/>
        </w:rPr>
        <w:t xml:space="preserve">Bangalore, India                          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Oct 2003 </w:t>
      </w:r>
      <w:r>
        <w:rPr>
          <w:rFonts w:ascii="Verdana" w:hAnsi="Verdana"/>
          <w:sz w:val="18"/>
          <w:szCs w:val="18"/>
        </w:rPr>
        <w:t>to</w:t>
      </w:r>
      <w:r>
        <w:rPr>
          <w:rFonts w:ascii="Verdana" w:hAnsi="Verdana"/>
          <w:b/>
          <w:bCs/>
          <w:sz w:val="18"/>
          <w:szCs w:val="18"/>
        </w:rPr>
        <w:t xml:space="preserve"> July 2004</w:t>
      </w:r>
    </w:p>
    <w:p w:rsidR="00842534" w:rsidRDefault="00355D5F">
      <w:pPr>
        <w:pStyle w:val="nexttext"/>
      </w:pPr>
      <w:r>
        <w:rPr>
          <w:b/>
          <w:bCs/>
        </w:rPr>
        <w:t xml:space="preserve">Project Name    : </w:t>
      </w:r>
      <w:r>
        <w:rPr>
          <w:rFonts w:ascii="Verdana" w:hAnsi="Verdana"/>
          <w:spacing w:val="-3"/>
          <w:sz w:val="18"/>
          <w:szCs w:val="18"/>
        </w:rPr>
        <w:t>Spring Release</w:t>
      </w:r>
    </w:p>
    <w:p w:rsidR="00842534" w:rsidRDefault="00355D5F">
      <w:pPr>
        <w:pStyle w:val="BodyA"/>
        <w:tabs>
          <w:tab w:val="left" w:pos="2160"/>
          <w:tab w:val="left" w:pos="2520"/>
        </w:tabs>
        <w:jc w:val="both"/>
      </w:pPr>
      <w:r>
        <w:rPr>
          <w:rFonts w:ascii="Arial" w:hAnsi="Arial"/>
          <w:b/>
          <w:bCs/>
          <w:sz w:val="20"/>
          <w:szCs w:val="20"/>
        </w:rPr>
        <w:t>Team</w:t>
      </w:r>
      <w:r>
        <w:rPr>
          <w:b/>
          <w:bCs/>
        </w:rPr>
        <w:t xml:space="preserve">               : </w:t>
      </w:r>
      <w:r>
        <w:rPr>
          <w:rFonts w:ascii="Verdana" w:hAnsi="Verdana"/>
          <w:spacing w:val="-3"/>
          <w:sz w:val="18"/>
          <w:szCs w:val="18"/>
          <w:lang w:val="fr-FR"/>
        </w:rPr>
        <w:t xml:space="preserve">Origination </w:t>
      </w:r>
    </w:p>
    <w:sectPr w:rsidR="00842534">
      <w:headerReference w:type="default" r:id="rId7"/>
      <w:footerReference w:type="default" r:id="rId8"/>
      <w:pgSz w:w="11840" w:h="16760"/>
      <w:pgMar w:top="850" w:right="1123" w:bottom="360" w:left="1123" w:header="288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5F" w:rsidRDefault="00355D5F">
      <w:r>
        <w:separator/>
      </w:r>
    </w:p>
  </w:endnote>
  <w:endnote w:type="continuationSeparator" w:id="0">
    <w:p w:rsidR="00355D5F" w:rsidRDefault="0035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34" w:rsidRDefault="00355D5F">
    <w:pPr>
      <w:pStyle w:val="Footer"/>
      <w:jc w:val="center"/>
    </w:pPr>
    <w:r>
      <w:fldChar w:fldCharType="begin"/>
    </w:r>
    <w:r>
      <w:instrText xml:space="preserve"> PAGE </w:instrText>
    </w:r>
    <w:r w:rsidR="00FD52DF">
      <w:fldChar w:fldCharType="separate"/>
    </w:r>
    <w:r w:rsidR="00FD52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5F" w:rsidRDefault="00355D5F">
      <w:r>
        <w:separator/>
      </w:r>
    </w:p>
  </w:footnote>
  <w:footnote w:type="continuationSeparator" w:id="0">
    <w:p w:rsidR="00355D5F" w:rsidRDefault="0035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34" w:rsidRDefault="0084253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3A"/>
    <w:multiLevelType w:val="hybridMultilevel"/>
    <w:tmpl w:val="448AD3EA"/>
    <w:numStyleLink w:val="ImportedStyle4"/>
  </w:abstractNum>
  <w:abstractNum w:abstractNumId="1" w15:restartNumberingAfterBreak="0">
    <w:nsid w:val="18FF1DB0"/>
    <w:multiLevelType w:val="hybridMultilevel"/>
    <w:tmpl w:val="628AA306"/>
    <w:styleLink w:val="ImportedStyle1"/>
    <w:lvl w:ilvl="0" w:tplc="86DE9B16">
      <w:start w:val="1"/>
      <w:numFmt w:val="bullet"/>
      <w:lvlText w:val="·"/>
      <w:lvlJc w:val="left"/>
      <w:pPr>
        <w:tabs>
          <w:tab w:val="right" w:pos="86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6F47A">
      <w:start w:val="1"/>
      <w:numFmt w:val="bullet"/>
      <w:lvlText w:val="·"/>
      <w:lvlJc w:val="left"/>
      <w:pPr>
        <w:tabs>
          <w:tab w:val="right" w:pos="8640"/>
        </w:tabs>
        <w:ind w:left="16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900A5E">
      <w:start w:val="1"/>
      <w:numFmt w:val="bullet"/>
      <w:lvlText w:val="▪"/>
      <w:lvlJc w:val="left"/>
      <w:pPr>
        <w:tabs>
          <w:tab w:val="right" w:pos="86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50300A">
      <w:start w:val="1"/>
      <w:numFmt w:val="bullet"/>
      <w:lvlText w:val="·"/>
      <w:lvlJc w:val="left"/>
      <w:pPr>
        <w:tabs>
          <w:tab w:val="right" w:pos="86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DE788A">
      <w:start w:val="1"/>
      <w:numFmt w:val="bullet"/>
      <w:lvlText w:val="o"/>
      <w:lvlJc w:val="left"/>
      <w:pPr>
        <w:tabs>
          <w:tab w:val="right" w:pos="86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29FC2">
      <w:start w:val="1"/>
      <w:numFmt w:val="bullet"/>
      <w:lvlText w:val="▪"/>
      <w:lvlJc w:val="left"/>
      <w:pPr>
        <w:tabs>
          <w:tab w:val="right" w:pos="86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F470DA">
      <w:start w:val="1"/>
      <w:numFmt w:val="bullet"/>
      <w:lvlText w:val="·"/>
      <w:lvlJc w:val="left"/>
      <w:pPr>
        <w:tabs>
          <w:tab w:val="right" w:pos="86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FAD886">
      <w:start w:val="1"/>
      <w:numFmt w:val="bullet"/>
      <w:lvlText w:val="o"/>
      <w:lvlJc w:val="left"/>
      <w:pPr>
        <w:tabs>
          <w:tab w:val="right" w:pos="86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E5E1C">
      <w:start w:val="1"/>
      <w:numFmt w:val="bullet"/>
      <w:lvlText w:val="▪"/>
      <w:lvlJc w:val="left"/>
      <w:pPr>
        <w:tabs>
          <w:tab w:val="right" w:pos="86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915533"/>
    <w:multiLevelType w:val="hybridMultilevel"/>
    <w:tmpl w:val="857A212A"/>
    <w:numStyleLink w:val="ImportedStyle3"/>
  </w:abstractNum>
  <w:abstractNum w:abstractNumId="3" w15:restartNumberingAfterBreak="0">
    <w:nsid w:val="26EF602F"/>
    <w:multiLevelType w:val="hybridMultilevel"/>
    <w:tmpl w:val="628AA306"/>
    <w:numStyleLink w:val="ImportedStyle1"/>
  </w:abstractNum>
  <w:abstractNum w:abstractNumId="4" w15:restartNumberingAfterBreak="0">
    <w:nsid w:val="4BFA0AA2"/>
    <w:multiLevelType w:val="hybridMultilevel"/>
    <w:tmpl w:val="14D0ADBE"/>
    <w:numStyleLink w:val="ImportedStyle10"/>
  </w:abstractNum>
  <w:abstractNum w:abstractNumId="5" w15:restartNumberingAfterBreak="0">
    <w:nsid w:val="4F5421EC"/>
    <w:multiLevelType w:val="hybridMultilevel"/>
    <w:tmpl w:val="448AD3EA"/>
    <w:styleLink w:val="ImportedStyle4"/>
    <w:lvl w:ilvl="0" w:tplc="453A3D34">
      <w:start w:val="1"/>
      <w:numFmt w:val="decimal"/>
      <w:lvlText w:val="%1."/>
      <w:lvlJc w:val="left"/>
      <w:pPr>
        <w:ind w:left="203" w:hanging="2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6E47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5A8472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03F7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6A0ACA">
      <w:start w:val="1"/>
      <w:numFmt w:val="decimal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2406C">
      <w:start w:val="1"/>
      <w:numFmt w:val="decimal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262F0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C8E44">
      <w:start w:val="1"/>
      <w:numFmt w:val="decimal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4A64E">
      <w:start w:val="1"/>
      <w:numFmt w:val="decimal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475893"/>
    <w:multiLevelType w:val="hybridMultilevel"/>
    <w:tmpl w:val="857A212A"/>
    <w:styleLink w:val="ImportedStyle3"/>
    <w:lvl w:ilvl="0" w:tplc="C7F22E00">
      <w:start w:val="1"/>
      <w:numFmt w:val="decimal"/>
      <w:lvlText w:val="%1."/>
      <w:lvlJc w:val="left"/>
      <w:pPr>
        <w:ind w:left="17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4F7F2">
      <w:start w:val="1"/>
      <w:numFmt w:val="lowerLetter"/>
      <w:lvlText w:val="%2."/>
      <w:lvlJc w:val="left"/>
      <w:pPr>
        <w:ind w:left="24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064EF2">
      <w:start w:val="1"/>
      <w:numFmt w:val="lowerRoman"/>
      <w:lvlText w:val="%3."/>
      <w:lvlJc w:val="left"/>
      <w:pPr>
        <w:ind w:left="316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A4226">
      <w:start w:val="1"/>
      <w:numFmt w:val="decimal"/>
      <w:lvlText w:val="%4."/>
      <w:lvlJc w:val="left"/>
      <w:pPr>
        <w:ind w:left="38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E5A">
      <w:start w:val="1"/>
      <w:numFmt w:val="lowerLetter"/>
      <w:lvlText w:val="%5."/>
      <w:lvlJc w:val="left"/>
      <w:pPr>
        <w:ind w:left="45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48BF96">
      <w:start w:val="1"/>
      <w:numFmt w:val="lowerRoman"/>
      <w:lvlText w:val="%6."/>
      <w:lvlJc w:val="left"/>
      <w:pPr>
        <w:ind w:left="5327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72C97C">
      <w:start w:val="1"/>
      <w:numFmt w:val="decimal"/>
      <w:lvlText w:val="%7."/>
      <w:lvlJc w:val="left"/>
      <w:pPr>
        <w:ind w:left="60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C106A">
      <w:start w:val="1"/>
      <w:numFmt w:val="lowerLetter"/>
      <w:lvlText w:val="%8."/>
      <w:lvlJc w:val="left"/>
      <w:pPr>
        <w:ind w:left="67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48787E">
      <w:start w:val="1"/>
      <w:numFmt w:val="lowerRoman"/>
      <w:lvlText w:val="%9."/>
      <w:lvlJc w:val="left"/>
      <w:pPr>
        <w:ind w:left="7487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6A4505"/>
    <w:multiLevelType w:val="hybridMultilevel"/>
    <w:tmpl w:val="14D0ADBE"/>
    <w:styleLink w:val="ImportedStyle10"/>
    <w:lvl w:ilvl="0" w:tplc="E612EF1A">
      <w:start w:val="1"/>
      <w:numFmt w:val="decimal"/>
      <w:lvlText w:val="%1."/>
      <w:lvlJc w:val="left"/>
      <w:pPr>
        <w:ind w:left="203" w:hanging="2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664CD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507788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7EA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54D398">
      <w:start w:val="1"/>
      <w:numFmt w:val="decimal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FA8E44">
      <w:start w:val="1"/>
      <w:numFmt w:val="decimal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E5BF6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621E8">
      <w:start w:val="1"/>
      <w:numFmt w:val="decimal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D46CD2">
      <w:start w:val="1"/>
      <w:numFmt w:val="decimal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1B1963"/>
    <w:multiLevelType w:val="hybridMultilevel"/>
    <w:tmpl w:val="DF381232"/>
    <w:numStyleLink w:val="ImportedStyle2"/>
  </w:abstractNum>
  <w:abstractNum w:abstractNumId="9" w15:restartNumberingAfterBreak="0">
    <w:nsid w:val="7E89132E"/>
    <w:multiLevelType w:val="hybridMultilevel"/>
    <w:tmpl w:val="DF381232"/>
    <w:styleLink w:val="ImportedStyle2"/>
    <w:lvl w:ilvl="0" w:tplc="467C4E9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BAFCD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8D53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D6432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3C43C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7CC63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8AD28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608A4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CDF1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8"/>
    <w:lvlOverride w:ilvl="0">
      <w:lvl w:ilvl="0" w:tplc="9006B074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EDB62884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C51EC4D8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17382BCE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041E3904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A05ED1A4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339C5DDA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C9623B40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5E24280E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  <w:lvl w:ilvl="0" w:tplc="C5AAC3F8">
        <w:start w:val="1"/>
        <w:numFmt w:val="decimal"/>
        <w:lvlText w:val="%1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C8333A">
        <w:start w:val="1"/>
        <w:numFmt w:val="lowerLetter"/>
        <w:lvlText w:val="%2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8C63DC">
        <w:start w:val="1"/>
        <w:numFmt w:val="lowerRoman"/>
        <w:lvlText w:val="%3."/>
        <w:lvlJc w:val="left"/>
        <w:pPr>
          <w:ind w:left="324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40CD84">
        <w:start w:val="1"/>
        <w:numFmt w:val="decimal"/>
        <w:lvlText w:val="%4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4A3E16">
        <w:start w:val="1"/>
        <w:numFmt w:val="lowerLetter"/>
        <w:lvlText w:val="%5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D4A04E">
        <w:start w:val="1"/>
        <w:numFmt w:val="lowerRoman"/>
        <w:lvlText w:val="%6."/>
        <w:lvlJc w:val="left"/>
        <w:pPr>
          <w:ind w:left="540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76C4BC6">
        <w:start w:val="1"/>
        <w:numFmt w:val="decimal"/>
        <w:lvlText w:val="%7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946AE4">
        <w:start w:val="1"/>
        <w:numFmt w:val="lowerLetter"/>
        <w:lvlText w:val="%8."/>
        <w:lvlJc w:val="left"/>
        <w:pPr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4643FBE">
        <w:start w:val="1"/>
        <w:numFmt w:val="lowerRoman"/>
        <w:lvlText w:val="%9."/>
        <w:lvlJc w:val="left"/>
        <w:pPr>
          <w:ind w:left="75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34"/>
    <w:rsid w:val="00355D5F"/>
    <w:rsid w:val="00842534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EE2B"/>
  <w15:docId w15:val="{D289AD26-D21A-4738-B94B-C889F5E3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A"/>
    <w:uiPriority w:val="9"/>
    <w:unhideWhenUsed/>
    <w:qFormat/>
    <w:pPr>
      <w:keepNext/>
      <w:widowControl w:val="0"/>
      <w:jc w:val="center"/>
      <w:outlineLvl w:val="1"/>
    </w:pPr>
    <w:rPr>
      <w:rFonts w:cs="Arial Unicode MS"/>
      <w:b/>
      <w:bCs/>
      <w:color w:val="808080"/>
      <w:sz w:val="16"/>
      <w:szCs w:val="16"/>
      <w:u w:color="80808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widowControl w:val="0"/>
      <w:spacing w:after="56"/>
      <w:outlineLvl w:val="3"/>
    </w:pPr>
    <w:rPr>
      <w:rFonts w:ascii="Verdana" w:hAnsi="Verdana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jc w:val="both"/>
    </w:pPr>
    <w:rPr>
      <w:rFonts w:ascii="Garamond" w:eastAsia="Garamond" w:hAnsi="Garamond" w:cs="Garamond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nexttext">
    <w:name w:val="nexttext"/>
    <w:rPr>
      <w:rFonts w:ascii="Arial" w:hAnsi="Arial" w:cs="Arial Unicode MS"/>
      <w:color w:val="000000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.0"/>
    <w:pPr>
      <w:numPr>
        <w:numId w:val="6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paragraph" w:customStyle="1" w:styleId="DefaultText">
    <w:name w:val="Default Tex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2032</Words>
  <Characters>11587</Characters>
  <Application>Microsoft Office Word</Application>
  <DocSecurity>0</DocSecurity>
  <Lines>96</Lines>
  <Paragraphs>27</Paragraphs>
  <ScaleCrop>false</ScaleCrop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Anurag</cp:lastModifiedBy>
  <cp:revision>2</cp:revision>
  <dcterms:created xsi:type="dcterms:W3CDTF">2020-09-02T20:06:00Z</dcterms:created>
  <dcterms:modified xsi:type="dcterms:W3CDTF">2020-09-02T20:07:00Z</dcterms:modified>
</cp:coreProperties>
</file>