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1E" w:rsidRPr="00950C62" w:rsidRDefault="0092711E">
      <w:pPr>
        <w:rPr>
          <w:rFonts w:ascii="Arial" w:eastAsia="Arial Unicode MS" w:hAnsi="Arial" w:cs="Arial"/>
        </w:rPr>
      </w:pPr>
      <w:r w:rsidRPr="00950C62">
        <w:rPr>
          <w:rFonts w:ascii="Arial" w:eastAsia="Arial Unicode MS" w:hAnsi="Arial" w:cs="Arial"/>
        </w:rPr>
        <w:t>Tim</w:t>
      </w:r>
      <w:r w:rsidR="00A97AF3">
        <w:rPr>
          <w:rFonts w:ascii="Arial" w:eastAsia="Arial Unicode MS" w:hAnsi="Arial" w:cs="Arial"/>
          <w:lang w:val="en-US"/>
        </w:rPr>
        <w:t xml:space="preserve"> </w:t>
      </w:r>
      <w:r w:rsidRPr="00950C62">
        <w:rPr>
          <w:rFonts w:ascii="Arial" w:eastAsia="Arial Unicode MS" w:hAnsi="Arial" w:cs="Arial"/>
        </w:rPr>
        <w:t>Dahlstrom</w:t>
      </w:r>
    </w:p>
    <w:p w:rsidR="0092711E" w:rsidRPr="00950C62" w:rsidRDefault="00867B71">
      <w:pPr>
        <w:rPr>
          <w:rFonts w:ascii="Arial" w:eastAsia="Arial Unicode MS" w:hAnsi="Arial" w:cs="Arial"/>
          <w:lang w:val="en-US"/>
        </w:rPr>
      </w:pPr>
      <w:r w:rsidRPr="00950C62">
        <w:rPr>
          <w:rFonts w:ascii="Arial" w:eastAsia="Arial Unicode MS" w:hAnsi="Arial" w:cs="Arial"/>
          <w:lang w:val="en-US"/>
        </w:rPr>
        <w:t>76110 465</w:t>
      </w:r>
      <w:r w:rsidRPr="00950C62">
        <w:rPr>
          <w:rFonts w:ascii="Arial" w:eastAsia="Arial Unicode MS" w:hAnsi="Arial" w:cs="Arial"/>
          <w:vertAlign w:val="superscript"/>
          <w:lang w:val="en-US"/>
        </w:rPr>
        <w:t>th</w:t>
      </w:r>
      <w:r w:rsidRPr="00950C62">
        <w:rPr>
          <w:rFonts w:ascii="Arial" w:eastAsia="Arial Unicode MS" w:hAnsi="Arial" w:cs="Arial"/>
          <w:lang w:val="en-US"/>
        </w:rPr>
        <w:t xml:space="preserve"> Street</w:t>
      </w:r>
    </w:p>
    <w:p w:rsidR="0092711E" w:rsidRPr="00950C62" w:rsidRDefault="00867B71">
      <w:pPr>
        <w:rPr>
          <w:rFonts w:ascii="Arial" w:eastAsia="Arial Unicode MS" w:hAnsi="Arial" w:cs="Arial"/>
          <w:lang w:val="en-US"/>
        </w:rPr>
      </w:pPr>
      <w:r w:rsidRPr="00950C62">
        <w:rPr>
          <w:rFonts w:ascii="Arial" w:eastAsia="Arial Unicode MS" w:hAnsi="Arial" w:cs="Arial"/>
        </w:rPr>
        <w:t>Hector, MN 55342</w:t>
      </w:r>
    </w:p>
    <w:p w:rsidR="00C85A97" w:rsidRPr="00950C62" w:rsidRDefault="00387636">
      <w:pPr>
        <w:rPr>
          <w:rFonts w:ascii="Arial" w:eastAsia="Arial Unicode MS" w:hAnsi="Arial" w:cs="Arial"/>
          <w:lang w:val="en-US"/>
        </w:rPr>
      </w:pPr>
      <w:r w:rsidRPr="00950C62">
        <w:rPr>
          <w:rFonts w:ascii="Arial" w:eastAsia="Arial Unicode MS" w:hAnsi="Arial" w:cs="Arial"/>
          <w:lang w:val="en-US"/>
        </w:rPr>
        <w:t xml:space="preserve">Home: </w:t>
      </w:r>
      <w:r w:rsidR="00C85A97" w:rsidRPr="00950C62">
        <w:rPr>
          <w:rFonts w:ascii="Arial" w:eastAsia="Arial Unicode MS" w:hAnsi="Arial" w:cs="Arial"/>
          <w:lang w:val="en-US"/>
        </w:rPr>
        <w:t>320-496</w:t>
      </w:r>
      <w:r w:rsidR="00C85A97" w:rsidRPr="00950C62">
        <w:rPr>
          <w:rFonts w:ascii="Arial" w:eastAsia="Arial Unicode MS" w:hAnsi="Arial" w:cs="Arial"/>
        </w:rPr>
        <w:t>-</w:t>
      </w:r>
      <w:r w:rsidR="00C85A97" w:rsidRPr="00950C62">
        <w:rPr>
          <w:rFonts w:ascii="Arial" w:eastAsia="Arial Unicode MS" w:hAnsi="Arial" w:cs="Arial"/>
          <w:lang w:val="en-US"/>
        </w:rPr>
        <w:t>3747</w:t>
      </w:r>
    </w:p>
    <w:p w:rsidR="0092711E" w:rsidRPr="00950C62" w:rsidRDefault="0092711E">
      <w:pPr>
        <w:rPr>
          <w:rFonts w:ascii="Arial" w:eastAsia="Arial Unicode MS" w:hAnsi="Arial" w:cs="Arial"/>
          <w:lang w:val="en-US"/>
        </w:rPr>
      </w:pPr>
      <w:r w:rsidRPr="00950C62">
        <w:rPr>
          <w:rFonts w:ascii="Arial" w:eastAsia="Arial Unicode MS" w:hAnsi="Arial" w:cs="Arial"/>
        </w:rPr>
        <w:t xml:space="preserve">Cell: </w:t>
      </w:r>
      <w:r w:rsidR="00ED58D0" w:rsidRPr="00950C62">
        <w:rPr>
          <w:rFonts w:ascii="Arial" w:eastAsia="Arial Unicode MS" w:hAnsi="Arial" w:cs="Arial"/>
          <w:lang w:val="en-US"/>
        </w:rPr>
        <w:t>320-496</w:t>
      </w:r>
      <w:r w:rsidRPr="00950C62">
        <w:rPr>
          <w:rFonts w:ascii="Arial" w:eastAsia="Arial Unicode MS" w:hAnsi="Arial" w:cs="Arial"/>
        </w:rPr>
        <w:t>-</w:t>
      </w:r>
      <w:r w:rsidR="00ED58D0" w:rsidRPr="00950C62">
        <w:rPr>
          <w:rFonts w:ascii="Arial" w:eastAsia="Arial Unicode MS" w:hAnsi="Arial" w:cs="Arial"/>
          <w:lang w:val="en-US"/>
        </w:rPr>
        <w:t>3747</w:t>
      </w:r>
    </w:p>
    <w:p w:rsidR="0092711E" w:rsidRPr="00950C62" w:rsidRDefault="0092711E">
      <w:pPr>
        <w:rPr>
          <w:rFonts w:ascii="Arial" w:eastAsia="Arial Unicode MS" w:hAnsi="Arial" w:cs="Arial"/>
        </w:rPr>
      </w:pPr>
      <w:r w:rsidRPr="00950C62">
        <w:rPr>
          <w:rFonts w:ascii="Arial" w:eastAsia="Arial Unicode MS" w:hAnsi="Arial" w:cs="Arial"/>
        </w:rPr>
        <w:t>Email: timtenor@yahoo.com</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jc w:val="center"/>
        <w:rPr>
          <w:rFonts w:ascii="Arial" w:eastAsia="Arial Unicode MS" w:hAnsi="Arial" w:cs="Arial"/>
        </w:rPr>
      </w:pPr>
      <w:r w:rsidRPr="00950C62">
        <w:rPr>
          <w:rFonts w:ascii="Arial" w:eastAsia="Arial Unicode MS" w:hAnsi="Arial" w:cs="Arial"/>
          <w:b/>
        </w:rPr>
        <w:t>TIM DAHLSTROM</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Default="0092711E">
      <w:pPr>
        <w:rPr>
          <w:rFonts w:ascii="Arial" w:eastAsia="Arial Unicode MS" w:hAnsi="Arial" w:cs="Arial"/>
          <w:b/>
          <w:i/>
          <w:u w:val="single"/>
        </w:rPr>
      </w:pPr>
      <w:r w:rsidRPr="00950C62">
        <w:rPr>
          <w:rFonts w:ascii="Arial" w:eastAsia="Arial Unicode MS" w:hAnsi="Arial" w:cs="Arial"/>
          <w:b/>
          <w:i/>
          <w:u w:val="single"/>
        </w:rPr>
        <w:t>OVERVIEW</w:t>
      </w:r>
    </w:p>
    <w:p w:rsidR="00E75F81" w:rsidRDefault="00E75F81">
      <w:pPr>
        <w:rPr>
          <w:rFonts w:ascii="Arial" w:eastAsia="Arial Unicode MS" w:hAnsi="Arial" w:cs="Arial"/>
        </w:rPr>
      </w:pPr>
    </w:p>
    <w:p w:rsidR="00E75F81" w:rsidRPr="00950C62" w:rsidRDefault="00E75F81">
      <w:pPr>
        <w:rPr>
          <w:rFonts w:ascii="Arial" w:eastAsia="Arial Unicode MS" w:hAnsi="Arial" w:cs="Arial"/>
        </w:rPr>
      </w:pPr>
      <w:r w:rsidRPr="00E75F81">
        <w:rPr>
          <w:rFonts w:ascii="Arial" w:hAnsi="Arial" w:cs="Arial"/>
          <w:shd w:val="clear" w:color="auto" w:fill="FFFFFF"/>
        </w:rPr>
        <w:t>Tim is an expert in embedded C/C++ development</w:t>
      </w:r>
      <w:r w:rsidR="00AA0C07">
        <w:rPr>
          <w:rFonts w:ascii="Arial" w:hAnsi="Arial" w:cs="Arial"/>
          <w:shd w:val="clear" w:color="auto" w:fill="FFFFFF"/>
          <w:lang w:val="en-US"/>
        </w:rPr>
        <w:t xml:space="preserve"> of both RTOS</w:t>
      </w:r>
      <w:r w:rsidR="00967F52">
        <w:rPr>
          <w:rFonts w:ascii="Arial" w:hAnsi="Arial" w:cs="Arial"/>
          <w:shd w:val="clear" w:color="auto" w:fill="FFFFFF"/>
          <w:lang w:val="en-US"/>
        </w:rPr>
        <w:t xml:space="preserve"> and bare metal based firmware</w:t>
      </w:r>
      <w:r w:rsidRPr="00E75F81">
        <w:rPr>
          <w:rFonts w:ascii="Arial" w:hAnsi="Arial" w:cs="Arial"/>
          <w:shd w:val="clear" w:color="auto" w:fill="FFFFFF"/>
        </w:rPr>
        <w:t xml:space="preserve"> in regulated FAA and FDA environments, with 3</w:t>
      </w:r>
      <w:r w:rsidRPr="00E75F81">
        <w:rPr>
          <w:rFonts w:ascii="Arial" w:hAnsi="Arial" w:cs="Arial"/>
          <w:shd w:val="clear" w:color="auto" w:fill="FFFFFF"/>
          <w:lang w:val="en-US"/>
        </w:rPr>
        <w:t>3</w:t>
      </w:r>
      <w:r w:rsidRPr="00E75F81">
        <w:rPr>
          <w:rFonts w:ascii="Arial" w:hAnsi="Arial" w:cs="Arial"/>
          <w:shd w:val="clear" w:color="auto" w:fill="FFFFFF"/>
        </w:rPr>
        <w:t xml:space="preserve"> years in software development and test for medical devices and avionics/military applications. Highlights of his career are:</w:t>
      </w:r>
    </w:p>
    <w:p w:rsidR="0092711E" w:rsidRPr="00950C62" w:rsidRDefault="0092711E">
      <w:pPr>
        <w:rPr>
          <w:rFonts w:ascii="Arial" w:eastAsia="Arial Unicode MS" w:hAnsi="Arial" w:cs="Arial"/>
        </w:rPr>
      </w:pPr>
      <w:r w:rsidRPr="00950C62">
        <w:rPr>
          <w:rFonts w:ascii="Arial" w:eastAsia="Arial Unicode MS" w:hAnsi="Arial" w:cs="Arial"/>
        </w:rPr>
        <w:t> </w:t>
      </w:r>
    </w:p>
    <w:p w:rsidR="00054DB5" w:rsidRDefault="007D7728" w:rsidP="00054DB5">
      <w:pPr>
        <w:pStyle w:val="ListParagraph"/>
        <w:numPr>
          <w:ilvl w:val="0"/>
          <w:numId w:val="4"/>
        </w:numPr>
        <w:spacing w:after="360"/>
        <w:rPr>
          <w:rFonts w:ascii="Arial" w:eastAsia="Arial Unicode MS" w:hAnsi="Arial" w:cs="Arial"/>
          <w:lang w:val="en-US"/>
        </w:rPr>
      </w:pPr>
      <w:r>
        <w:rPr>
          <w:rFonts w:ascii="Arial" w:eastAsia="Arial Unicode MS" w:hAnsi="Arial" w:cs="Arial"/>
          <w:lang w:val="en-US"/>
        </w:rPr>
        <w:t>Lead a team of five software developers which ported Planter software from a C167 micro to an STM32F765</w:t>
      </w:r>
      <w:r w:rsidR="00C02EB2">
        <w:rPr>
          <w:rFonts w:ascii="Arial" w:eastAsia="Arial Unicode MS" w:hAnsi="Arial" w:cs="Arial"/>
          <w:lang w:val="en-US"/>
        </w:rPr>
        <w:t xml:space="preserve"> ARM Cortex M7 micro.  This is a CAN based agricultural product</w:t>
      </w:r>
      <w:r w:rsidR="00054DB5">
        <w:rPr>
          <w:rFonts w:ascii="Arial" w:eastAsia="Arial Unicode MS" w:hAnsi="Arial" w:cs="Arial"/>
          <w:lang w:val="en-US"/>
        </w:rPr>
        <w:t>.</w:t>
      </w:r>
    </w:p>
    <w:p w:rsidR="00054DB5" w:rsidRDefault="00054DB5" w:rsidP="00054DB5">
      <w:pPr>
        <w:pStyle w:val="ListParagraph"/>
        <w:spacing w:after="360"/>
        <w:rPr>
          <w:rFonts w:ascii="Arial" w:eastAsia="Arial Unicode MS" w:hAnsi="Arial" w:cs="Arial"/>
          <w:lang w:val="en-US"/>
        </w:rPr>
      </w:pPr>
    </w:p>
    <w:p w:rsidR="00054DB5" w:rsidRDefault="00054DB5" w:rsidP="00054DB5">
      <w:pPr>
        <w:pStyle w:val="ListParagraph"/>
        <w:numPr>
          <w:ilvl w:val="0"/>
          <w:numId w:val="4"/>
        </w:numPr>
        <w:spacing w:after="360"/>
        <w:rPr>
          <w:rFonts w:ascii="Arial" w:eastAsia="Arial Unicode MS" w:hAnsi="Arial" w:cs="Arial"/>
          <w:lang w:val="en-US"/>
        </w:rPr>
      </w:pPr>
      <w:r>
        <w:rPr>
          <w:rFonts w:ascii="Arial" w:eastAsia="Arial Unicode MS" w:hAnsi="Arial" w:cs="Arial"/>
          <w:lang w:val="en-US"/>
        </w:rPr>
        <w:t>Ported and replaced an antiquated ad hoc C167 CAN driver with a streamlined interrupt driven model that added data safety and removed potential race conditions, adding mutexed CAN Tx access.</w:t>
      </w:r>
    </w:p>
    <w:p w:rsidR="00054DB5" w:rsidRPr="00054DB5" w:rsidRDefault="00054DB5" w:rsidP="00054DB5">
      <w:pPr>
        <w:pStyle w:val="ListParagraph"/>
        <w:spacing w:after="360"/>
        <w:rPr>
          <w:rFonts w:ascii="Arial" w:eastAsia="Arial Unicode MS" w:hAnsi="Arial" w:cs="Arial"/>
          <w:lang w:val="en-US"/>
        </w:rPr>
      </w:pPr>
    </w:p>
    <w:p w:rsidR="00CE4329" w:rsidRDefault="00FC63AF" w:rsidP="00CE4329">
      <w:pPr>
        <w:pStyle w:val="ListParagraph"/>
        <w:numPr>
          <w:ilvl w:val="0"/>
          <w:numId w:val="4"/>
        </w:numPr>
        <w:spacing w:after="360"/>
        <w:rPr>
          <w:rFonts w:ascii="Arial" w:eastAsia="Arial Unicode MS" w:hAnsi="Arial" w:cs="Arial"/>
          <w:lang w:val="en-US"/>
        </w:rPr>
      </w:pPr>
      <w:r>
        <w:rPr>
          <w:rFonts w:ascii="Arial" w:eastAsia="Arial Unicode MS" w:hAnsi="Arial" w:cs="Arial"/>
          <w:lang w:val="en-US"/>
        </w:rPr>
        <w:t xml:space="preserve">Designed, implemented and tested a </w:t>
      </w:r>
      <w:r w:rsidR="00CE4329">
        <w:rPr>
          <w:rFonts w:ascii="Arial" w:eastAsia="Arial Unicode MS" w:hAnsi="Arial" w:cs="Arial"/>
          <w:lang w:val="en-US"/>
        </w:rPr>
        <w:t xml:space="preserve">first-of-its-kind </w:t>
      </w:r>
      <w:r>
        <w:rPr>
          <w:rFonts w:ascii="Arial" w:eastAsia="Arial Unicode MS" w:hAnsi="Arial" w:cs="Arial"/>
          <w:lang w:val="en-US"/>
        </w:rPr>
        <w:t xml:space="preserve">fully functional </w:t>
      </w:r>
      <w:r w:rsidR="00B008BC">
        <w:rPr>
          <w:rFonts w:ascii="Arial" w:eastAsia="Arial Unicode MS" w:hAnsi="Arial" w:cs="Arial"/>
          <w:lang w:val="en-US"/>
        </w:rPr>
        <w:t xml:space="preserve">Ethernet </w:t>
      </w:r>
      <w:r w:rsidR="00EF41C7">
        <w:rPr>
          <w:rFonts w:ascii="Arial" w:eastAsia="Arial Unicode MS" w:hAnsi="Arial" w:cs="Arial"/>
          <w:lang w:val="en-US"/>
        </w:rPr>
        <w:t>connection</w:t>
      </w:r>
      <w:r>
        <w:rPr>
          <w:rFonts w:ascii="Arial" w:eastAsia="Arial Unicode MS" w:hAnsi="Arial" w:cs="Arial"/>
          <w:lang w:val="en-US"/>
        </w:rPr>
        <w:t xml:space="preserve"> via the Ethernet Over EtherCAT </w:t>
      </w:r>
      <w:r w:rsidR="00EF41C7">
        <w:rPr>
          <w:rFonts w:ascii="Arial" w:eastAsia="Arial Unicode MS" w:hAnsi="Arial" w:cs="Arial"/>
          <w:lang w:val="en-US"/>
        </w:rPr>
        <w:t xml:space="preserve">(EOE) </w:t>
      </w:r>
      <w:r>
        <w:rPr>
          <w:rFonts w:ascii="Arial" w:eastAsia="Arial Unicode MS" w:hAnsi="Arial" w:cs="Arial"/>
          <w:lang w:val="en-US"/>
        </w:rPr>
        <w:t>mailbox utility of a Beckhoff Slave Stack</w:t>
      </w:r>
      <w:r w:rsidR="00CE4329">
        <w:rPr>
          <w:rFonts w:ascii="Arial" w:eastAsia="Arial Unicode MS" w:hAnsi="Arial" w:cs="Arial"/>
          <w:lang w:val="en-US"/>
        </w:rPr>
        <w:t xml:space="preserve"> in a GHS Integrity 11.4.4 RTOS environment</w:t>
      </w:r>
      <w:r w:rsidR="00C92F0D">
        <w:rPr>
          <w:rFonts w:ascii="Arial" w:eastAsia="Arial Unicode MS" w:hAnsi="Arial" w:cs="Arial"/>
          <w:lang w:val="en-US"/>
        </w:rPr>
        <w:t>.</w:t>
      </w:r>
    </w:p>
    <w:p w:rsidR="00F65A27" w:rsidRDefault="00F65A27" w:rsidP="00F65A27">
      <w:pPr>
        <w:pStyle w:val="ListParagraph"/>
        <w:spacing w:after="360"/>
        <w:rPr>
          <w:rFonts w:ascii="Arial" w:eastAsia="Arial Unicode MS" w:hAnsi="Arial" w:cs="Arial"/>
          <w:lang w:val="en-US"/>
        </w:rPr>
      </w:pPr>
    </w:p>
    <w:p w:rsidR="00F65A27" w:rsidRDefault="00CE4329" w:rsidP="00F65A27">
      <w:pPr>
        <w:pStyle w:val="ListParagraph"/>
        <w:numPr>
          <w:ilvl w:val="0"/>
          <w:numId w:val="4"/>
        </w:numPr>
        <w:spacing w:after="360"/>
        <w:rPr>
          <w:rFonts w:ascii="Arial" w:eastAsia="Arial Unicode MS" w:hAnsi="Arial" w:cs="Arial"/>
          <w:lang w:val="en-US"/>
        </w:rPr>
      </w:pPr>
      <w:r>
        <w:rPr>
          <w:rFonts w:ascii="Arial" w:eastAsia="Arial Unicode MS" w:hAnsi="Arial" w:cs="Arial"/>
          <w:lang w:val="en-US"/>
        </w:rPr>
        <w:t xml:space="preserve">Replaced an antiquated, </w:t>
      </w:r>
      <w:r w:rsidR="00F65A27">
        <w:rPr>
          <w:rFonts w:ascii="Arial" w:eastAsia="Arial Unicode MS" w:hAnsi="Arial" w:cs="Arial"/>
          <w:lang w:val="en-US"/>
        </w:rPr>
        <w:t xml:space="preserve">noise-vulnerable </w:t>
      </w:r>
      <w:r>
        <w:rPr>
          <w:rFonts w:ascii="Arial" w:eastAsia="Arial Unicode MS" w:hAnsi="Arial" w:cs="Arial"/>
          <w:lang w:val="en-US"/>
        </w:rPr>
        <w:t xml:space="preserve">polled I2C </w:t>
      </w:r>
      <w:r w:rsidR="00F65A27">
        <w:rPr>
          <w:rFonts w:ascii="Arial" w:eastAsia="Arial Unicode MS" w:hAnsi="Arial" w:cs="Arial"/>
          <w:lang w:val="en-US"/>
        </w:rPr>
        <w:t>driver with a streamlined, state-of-the-art Interrupt Driven model.</w:t>
      </w:r>
    </w:p>
    <w:p w:rsidR="00F65A27" w:rsidRPr="00F65A27" w:rsidRDefault="00F65A27" w:rsidP="00F65A27">
      <w:pPr>
        <w:pStyle w:val="ListParagraph"/>
        <w:rPr>
          <w:rFonts w:ascii="Arial" w:eastAsia="Arial Unicode MS" w:hAnsi="Arial" w:cs="Arial"/>
          <w:lang w:val="en-US"/>
        </w:rPr>
      </w:pPr>
    </w:p>
    <w:p w:rsidR="00F65A27" w:rsidRDefault="00F65A27" w:rsidP="00CE4329">
      <w:pPr>
        <w:pStyle w:val="ListParagraph"/>
        <w:numPr>
          <w:ilvl w:val="0"/>
          <w:numId w:val="4"/>
        </w:numPr>
        <w:spacing w:after="360"/>
        <w:rPr>
          <w:rFonts w:ascii="Arial" w:eastAsia="Arial Unicode MS" w:hAnsi="Arial" w:cs="Arial"/>
          <w:lang w:val="en-US"/>
        </w:rPr>
      </w:pPr>
      <w:r>
        <w:rPr>
          <w:rFonts w:ascii="Arial" w:eastAsia="Arial Unicode MS" w:hAnsi="Arial" w:cs="Arial"/>
          <w:lang w:val="en-US"/>
        </w:rPr>
        <w:t>Developed integrated solutions in a teaming relationship with my FPGA counterpart on a Xilinx ZYNQ 7000 SOC, in a GHS Integrity 11.4.4 RTOS environment.</w:t>
      </w:r>
    </w:p>
    <w:p w:rsidR="00F65A27" w:rsidRPr="00F65A27" w:rsidRDefault="00F65A27" w:rsidP="00F65A27">
      <w:pPr>
        <w:pStyle w:val="ListParagraph"/>
        <w:rPr>
          <w:rFonts w:ascii="Arial" w:eastAsia="Arial Unicode MS" w:hAnsi="Arial" w:cs="Arial"/>
          <w:lang w:val="en-US"/>
        </w:rPr>
      </w:pPr>
    </w:p>
    <w:p w:rsidR="00E75F81" w:rsidRPr="00107EF7" w:rsidRDefault="004778E4" w:rsidP="00107EF7">
      <w:pPr>
        <w:pStyle w:val="ListParagraph"/>
        <w:numPr>
          <w:ilvl w:val="0"/>
          <w:numId w:val="4"/>
        </w:numPr>
        <w:spacing w:after="360"/>
        <w:rPr>
          <w:rFonts w:ascii="Arial" w:eastAsia="Arial Unicode MS" w:hAnsi="Arial" w:cs="Arial"/>
          <w:lang w:val="en-US"/>
        </w:rPr>
      </w:pPr>
      <w:r w:rsidRPr="00E75F81">
        <w:rPr>
          <w:rFonts w:ascii="Arial" w:hAnsi="Arial" w:cs="Arial"/>
          <w:shd w:val="clear" w:color="auto" w:fill="FFFFFF"/>
        </w:rPr>
        <w:t>Solved a 50 microsecond timing jitter problem on a 100 microsecond task, reducing jitter to less than 1 microsecond – GHS Integrity RTOS, Intel i5 Sandy Bridge four core processor.</w:t>
      </w:r>
    </w:p>
    <w:p w:rsidR="00107EF7" w:rsidRPr="00E75F81" w:rsidRDefault="00107EF7" w:rsidP="00107EF7">
      <w:pPr>
        <w:pStyle w:val="ListParagraph"/>
        <w:spacing w:after="360"/>
        <w:rPr>
          <w:rFonts w:ascii="Arial" w:eastAsia="Arial Unicode MS" w:hAnsi="Arial" w:cs="Arial"/>
          <w:lang w:val="en-US"/>
        </w:rPr>
      </w:pPr>
    </w:p>
    <w:p w:rsidR="00107EF7" w:rsidRPr="00107EF7" w:rsidRDefault="004778E4" w:rsidP="00107EF7">
      <w:pPr>
        <w:pStyle w:val="ListParagraph"/>
        <w:numPr>
          <w:ilvl w:val="0"/>
          <w:numId w:val="4"/>
        </w:numPr>
        <w:spacing w:after="240"/>
        <w:rPr>
          <w:rFonts w:ascii="Arial" w:eastAsia="Arial Unicode MS" w:hAnsi="Arial" w:cs="Arial"/>
          <w:lang w:val="en-US"/>
        </w:rPr>
      </w:pPr>
      <w:r w:rsidRPr="00E75F81">
        <w:rPr>
          <w:rFonts w:ascii="Arial" w:hAnsi="Arial" w:cs="Arial"/>
          <w:shd w:val="clear" w:color="auto" w:fill="FFFFFF"/>
        </w:rPr>
        <w:t>Developed automated regression test scripts using Python, Vectorcast, GHS Multi and SVN as an integrated set.</w:t>
      </w:r>
    </w:p>
    <w:p w:rsidR="00107EF7" w:rsidRPr="00107EF7" w:rsidRDefault="00107EF7" w:rsidP="00107EF7">
      <w:pPr>
        <w:pStyle w:val="ListParagraph"/>
        <w:rPr>
          <w:rFonts w:ascii="Arial" w:eastAsia="Arial Unicode MS" w:hAnsi="Arial" w:cs="Arial"/>
          <w:lang w:val="en-US"/>
        </w:rPr>
      </w:pPr>
    </w:p>
    <w:p w:rsidR="00107EF7" w:rsidRPr="00A67DF3" w:rsidRDefault="004778E4" w:rsidP="00A67DF3">
      <w:pPr>
        <w:pStyle w:val="ListParagraph"/>
        <w:numPr>
          <w:ilvl w:val="0"/>
          <w:numId w:val="4"/>
        </w:numPr>
        <w:spacing w:after="240"/>
        <w:rPr>
          <w:rFonts w:ascii="Arial" w:eastAsia="Arial Unicode MS" w:hAnsi="Arial" w:cs="Arial"/>
          <w:lang w:val="en-US"/>
        </w:rPr>
      </w:pPr>
      <w:r w:rsidRPr="00107EF7">
        <w:rPr>
          <w:rFonts w:ascii="Arial" w:hAnsi="Arial" w:cs="Arial"/>
          <w:shd w:val="clear" w:color="auto" w:fill="FFFFFF"/>
        </w:rPr>
        <w:t>Programmed and tested Ethercat Master Stack application in GHS Integrity and Ethercat Slave Controller software in OS-less Microchip C.</w:t>
      </w:r>
    </w:p>
    <w:p w:rsidR="00A67DF3" w:rsidRPr="00A67DF3" w:rsidRDefault="00A67DF3" w:rsidP="00A67DF3">
      <w:pPr>
        <w:pStyle w:val="ListParagraph"/>
        <w:rPr>
          <w:rFonts w:ascii="Arial" w:eastAsia="Arial Unicode MS" w:hAnsi="Arial" w:cs="Arial"/>
          <w:lang w:val="en-US"/>
        </w:rPr>
      </w:pPr>
    </w:p>
    <w:p w:rsidR="00E75F81" w:rsidRPr="00A67DF3" w:rsidRDefault="004778E4" w:rsidP="00E75F81">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lastRenderedPageBreak/>
        <w:t>Developed a 62304 Class III-compliant Event Manager for use in an embedded system in a medical device. – GHS Integrity RTOS, Freescale MPC5668 microcontroller. Worked in all phases of software lifecycle development - requirements, architecture, high level and detailed design, code, debug and integration testing.</w:t>
      </w:r>
    </w:p>
    <w:p w:rsidR="00A67DF3" w:rsidRPr="00A67DF3" w:rsidRDefault="00A67DF3" w:rsidP="00A67DF3">
      <w:pPr>
        <w:pStyle w:val="ListParagraph"/>
        <w:rPr>
          <w:rFonts w:ascii="Arial" w:eastAsia="Arial Unicode MS" w:hAnsi="Arial" w:cs="Arial"/>
          <w:lang w:val="en-US"/>
        </w:rPr>
      </w:pPr>
    </w:p>
    <w:p w:rsidR="00E75F81" w:rsidRPr="00A67DF3" w:rsidRDefault="004778E4" w:rsidP="00A67DF3">
      <w:pPr>
        <w:pStyle w:val="ListParagraph"/>
        <w:numPr>
          <w:ilvl w:val="0"/>
          <w:numId w:val="4"/>
        </w:numPr>
        <w:spacing w:after="280" w:afterAutospacing="1"/>
        <w:rPr>
          <w:rFonts w:ascii="Arial" w:eastAsia="Arial Unicode MS" w:hAnsi="Arial" w:cs="Arial"/>
          <w:lang w:val="en-US"/>
        </w:rPr>
      </w:pPr>
      <w:r w:rsidRPr="00A67DF3">
        <w:rPr>
          <w:rFonts w:ascii="Arial" w:hAnsi="Arial" w:cs="Arial"/>
          <w:shd w:val="clear" w:color="auto" w:fill="FFFFFF"/>
        </w:rPr>
        <w:t>Developed low level drivers for DMA, SPI, I2C , GPIO and GUI for an ARM9 – Cortex A8 device application, using C in the Green Hills Integrity Operating System, and has performed extensive debugging and analysis using the Green Hills trace probe (a JTAG device) and the Green Hills Event Analyzer and Resource Analyzer tools.</w:t>
      </w:r>
    </w:p>
    <w:p w:rsidR="00A67DF3" w:rsidRDefault="00A67DF3" w:rsidP="00A67DF3">
      <w:pPr>
        <w:pStyle w:val="ListParagraph"/>
        <w:spacing w:after="280" w:afterAutospacing="1"/>
        <w:rPr>
          <w:rFonts w:ascii="Arial" w:hAnsi="Arial" w:cs="Arial"/>
          <w:shd w:val="clear" w:color="auto" w:fill="FFFFFF"/>
        </w:rPr>
      </w:pPr>
    </w:p>
    <w:p w:rsidR="00E75F81" w:rsidRPr="00E75F81" w:rsidRDefault="004778E4" w:rsidP="00A67DF3">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t>Trained in Green Hills low level driver development, Multi IDE, Integrity OS,and Board Support Package.</w:t>
      </w:r>
    </w:p>
    <w:p w:rsidR="00A67DF3" w:rsidRPr="00A67DF3" w:rsidRDefault="00A67DF3" w:rsidP="00A67DF3">
      <w:pPr>
        <w:pStyle w:val="ListParagraph"/>
        <w:spacing w:after="280" w:afterAutospacing="1"/>
        <w:rPr>
          <w:rFonts w:ascii="Arial" w:eastAsia="Arial Unicode MS" w:hAnsi="Arial" w:cs="Arial"/>
          <w:lang w:val="en-US"/>
        </w:rPr>
      </w:pPr>
    </w:p>
    <w:p w:rsidR="00E75F81" w:rsidRPr="005B0CAC" w:rsidRDefault="004778E4" w:rsidP="00E75F81">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t>Wrote and debugged PC applications for a laptop used by physicians to program and monitor implantable cardiac devices in the QNX4 environment.</w:t>
      </w:r>
    </w:p>
    <w:p w:rsidR="005B0CAC" w:rsidRPr="005B0CAC" w:rsidRDefault="005B0CAC" w:rsidP="005B0CAC">
      <w:pPr>
        <w:pStyle w:val="ListParagraph"/>
        <w:rPr>
          <w:rFonts w:ascii="Arial" w:eastAsia="Arial Unicode MS" w:hAnsi="Arial" w:cs="Arial"/>
          <w:lang w:val="en-US"/>
        </w:rPr>
      </w:pPr>
    </w:p>
    <w:p w:rsidR="00E75F81" w:rsidRPr="00E75F81" w:rsidRDefault="004778E4" w:rsidP="00E75F81">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t>Developed requirements, design and software for an Atmel AT91SAM7SE512 device application, using C in the IAR Workbench IDE, including a bootloader and stand-alone application.</w:t>
      </w:r>
    </w:p>
    <w:p w:rsidR="005B0CAC" w:rsidRPr="005B0CAC" w:rsidRDefault="005B0CAC" w:rsidP="005B0CAC">
      <w:pPr>
        <w:pStyle w:val="ListParagraph"/>
        <w:spacing w:after="280" w:afterAutospacing="1"/>
        <w:rPr>
          <w:rFonts w:ascii="Arial" w:eastAsia="Arial Unicode MS" w:hAnsi="Arial" w:cs="Arial"/>
          <w:lang w:val="en-US"/>
        </w:rPr>
      </w:pPr>
    </w:p>
    <w:p w:rsidR="00E75F81" w:rsidRPr="00E75F81" w:rsidRDefault="004778E4" w:rsidP="00E75F81">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t>Created flow charts, interaction diagrams, and state machines for the automated resupply vehicle of the Crusader howitzer program.</w:t>
      </w:r>
    </w:p>
    <w:p w:rsidR="005B0CAC" w:rsidRPr="005B0CAC" w:rsidRDefault="005B0CAC" w:rsidP="005B0CAC">
      <w:pPr>
        <w:pStyle w:val="ListParagraph"/>
        <w:spacing w:after="280" w:afterAutospacing="1"/>
        <w:rPr>
          <w:rFonts w:ascii="Arial" w:eastAsia="Arial Unicode MS" w:hAnsi="Arial" w:cs="Arial"/>
          <w:lang w:val="en-US"/>
        </w:rPr>
      </w:pPr>
    </w:p>
    <w:p w:rsidR="00C41F61" w:rsidRPr="00E75F81" w:rsidRDefault="004778E4" w:rsidP="00E75F81">
      <w:pPr>
        <w:pStyle w:val="ListParagraph"/>
        <w:numPr>
          <w:ilvl w:val="0"/>
          <w:numId w:val="4"/>
        </w:numPr>
        <w:spacing w:after="280" w:afterAutospacing="1"/>
        <w:rPr>
          <w:rFonts w:ascii="Arial" w:eastAsia="Arial Unicode MS" w:hAnsi="Arial" w:cs="Arial"/>
          <w:lang w:val="en-US"/>
        </w:rPr>
      </w:pPr>
      <w:r w:rsidRPr="00E75F81">
        <w:rPr>
          <w:rFonts w:ascii="Arial" w:hAnsi="Arial" w:cs="Arial"/>
          <w:shd w:val="clear" w:color="auto" w:fill="FFFFFF"/>
        </w:rPr>
        <w:t>Automated FQT tests for three different programs at ATK in Plymouth, MN.</w:t>
      </w:r>
      <w:r w:rsidR="005C15C6" w:rsidRPr="00E75F81">
        <w:rPr>
          <w:rFonts w:ascii="Arial" w:eastAsia="Arial Unicode MS" w:hAnsi="Arial" w:cs="Arial"/>
        </w:rPr>
        <w:t xml:space="preserve">  </w:t>
      </w:r>
    </w:p>
    <w:p w:rsidR="0092711E" w:rsidRPr="00950C62" w:rsidRDefault="0092711E">
      <w:pPr>
        <w:rPr>
          <w:rFonts w:ascii="Arial" w:eastAsia="Arial Unicode MS" w:hAnsi="Arial" w:cs="Arial"/>
        </w:rPr>
      </w:pPr>
      <w:r w:rsidRPr="00950C62">
        <w:rPr>
          <w:rFonts w:ascii="Arial" w:eastAsia="Arial Unicode MS" w:hAnsi="Arial" w:cs="Arial"/>
          <w:i/>
          <w:u w:val="single"/>
        </w:rPr>
        <w:t>SYSTEM COMPETENCY</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355C5" w:rsidRDefault="0092711E">
      <w:pPr>
        <w:numPr>
          <w:ilvl w:val="0"/>
          <w:numId w:val="2"/>
        </w:numPr>
        <w:rPr>
          <w:rFonts w:ascii="Arial" w:eastAsia="Arial Unicode MS" w:hAnsi="Arial" w:cs="Arial"/>
        </w:rPr>
      </w:pPr>
      <w:r w:rsidRPr="006B6D69">
        <w:rPr>
          <w:rFonts w:ascii="Arial" w:eastAsia="Arial Unicode MS" w:hAnsi="Arial" w:cs="Arial"/>
          <w:b/>
        </w:rPr>
        <w:t>SOFTWARE</w:t>
      </w:r>
      <w:r w:rsidRPr="00950C62">
        <w:rPr>
          <w:rFonts w:ascii="Arial" w:eastAsia="Arial Unicode MS" w:hAnsi="Arial" w:cs="Arial"/>
        </w:rPr>
        <w:t xml:space="preserve">: </w:t>
      </w:r>
      <w:r w:rsidR="006F406B">
        <w:rPr>
          <w:rFonts w:ascii="Arial" w:eastAsia="Arial Unicode MS" w:hAnsi="Arial" w:cs="Arial"/>
          <w:lang w:val="en-US"/>
        </w:rPr>
        <w:t xml:space="preserve">CAN J1939, </w:t>
      </w:r>
      <w:r w:rsidR="00372772">
        <w:rPr>
          <w:rFonts w:ascii="Arial" w:eastAsia="Arial Unicode MS" w:hAnsi="Arial" w:cs="Arial"/>
          <w:lang w:val="en-US"/>
        </w:rPr>
        <w:t xml:space="preserve">ISO 11898, </w:t>
      </w:r>
      <w:r w:rsidR="00661C03">
        <w:rPr>
          <w:rFonts w:ascii="Arial" w:eastAsia="Arial Unicode MS" w:hAnsi="Arial" w:cs="Arial"/>
          <w:lang w:val="en-US"/>
        </w:rPr>
        <w:t xml:space="preserve">EtherCAT Slave Stack Development, </w:t>
      </w:r>
      <w:r w:rsidR="00402956" w:rsidRPr="00950C62">
        <w:rPr>
          <w:rFonts w:ascii="Arial" w:eastAsia="Arial Unicode MS" w:hAnsi="Arial" w:cs="Arial"/>
          <w:lang w:val="en-US"/>
        </w:rPr>
        <w:t xml:space="preserve">C/C++ </w:t>
      </w:r>
      <w:r w:rsidRPr="00950C62">
        <w:rPr>
          <w:rFonts w:ascii="Arial" w:eastAsia="Arial Unicode MS" w:hAnsi="Arial" w:cs="Arial"/>
        </w:rPr>
        <w:t xml:space="preserve">in Green Hills </w:t>
      </w:r>
      <w:r w:rsidR="006002DC" w:rsidRPr="00950C62">
        <w:rPr>
          <w:rFonts w:ascii="Arial" w:eastAsia="Arial Unicode MS" w:hAnsi="Arial" w:cs="Arial"/>
          <w:lang w:val="en-US"/>
        </w:rPr>
        <w:t xml:space="preserve">Multi IDE with </w:t>
      </w:r>
      <w:r w:rsidRPr="00950C62">
        <w:rPr>
          <w:rFonts w:ascii="Arial" w:eastAsia="Arial Unicode MS" w:hAnsi="Arial" w:cs="Arial"/>
        </w:rPr>
        <w:t xml:space="preserve">Integrity OS, C and Assembly in IAR Workbench, Matlab, </w:t>
      </w:r>
      <w:r w:rsidR="006002DC" w:rsidRPr="00950C62">
        <w:rPr>
          <w:rFonts w:ascii="Arial" w:eastAsia="Arial Unicode MS" w:hAnsi="Arial" w:cs="Arial"/>
          <w:lang w:val="en-US"/>
        </w:rPr>
        <w:t xml:space="preserve">C Peg Libraries, </w:t>
      </w:r>
      <w:r w:rsidRPr="00950C62">
        <w:rPr>
          <w:rFonts w:ascii="Arial" w:eastAsia="Arial Unicode MS" w:hAnsi="Arial" w:cs="Arial"/>
        </w:rPr>
        <w:t>L</w:t>
      </w:r>
      <w:r w:rsidR="00A47CD3" w:rsidRPr="00950C62">
        <w:rPr>
          <w:rFonts w:ascii="Arial" w:eastAsia="Arial Unicode MS" w:hAnsi="Arial" w:cs="Arial"/>
        </w:rPr>
        <w:t>abview, C++, Python, Jscript, C</w:t>
      </w:r>
      <w:r w:rsidR="00A47CD3" w:rsidRPr="00950C62">
        <w:rPr>
          <w:rFonts w:ascii="Arial" w:eastAsia="Arial Unicode MS" w:hAnsi="Arial" w:cs="Arial"/>
          <w:lang w:val="en-US"/>
        </w:rPr>
        <w:t>#</w:t>
      </w:r>
      <w:r w:rsidRPr="00950C62">
        <w:rPr>
          <w:rFonts w:ascii="Arial" w:eastAsia="Arial Unicode MS" w:hAnsi="Arial" w:cs="Arial"/>
        </w:rPr>
        <w:t xml:space="preserve">, </w:t>
      </w:r>
      <w:r w:rsidR="006002DC" w:rsidRPr="00950C62">
        <w:rPr>
          <w:rFonts w:ascii="Arial" w:eastAsia="Arial Unicode MS" w:hAnsi="Arial" w:cs="Arial"/>
          <w:lang w:val="en-US"/>
        </w:rPr>
        <w:t>PC Lint</w:t>
      </w:r>
    </w:p>
    <w:p w:rsidR="009355C5" w:rsidRPr="00950C62" w:rsidRDefault="009355C5" w:rsidP="009355C5">
      <w:pPr>
        <w:ind w:left="720"/>
        <w:rPr>
          <w:rFonts w:ascii="Arial" w:eastAsia="Arial Unicode MS" w:hAnsi="Arial" w:cs="Arial"/>
        </w:rPr>
      </w:pPr>
    </w:p>
    <w:p w:rsidR="0092711E" w:rsidRPr="00950C62" w:rsidRDefault="0092711E">
      <w:pPr>
        <w:numPr>
          <w:ilvl w:val="0"/>
          <w:numId w:val="2"/>
        </w:numPr>
        <w:rPr>
          <w:rFonts w:ascii="Arial" w:eastAsia="Arial Unicode MS" w:hAnsi="Arial" w:cs="Arial"/>
        </w:rPr>
      </w:pPr>
      <w:r w:rsidRPr="006B6D69">
        <w:rPr>
          <w:rFonts w:ascii="Arial" w:eastAsia="Arial Unicode MS" w:hAnsi="Arial" w:cs="Arial"/>
          <w:b/>
        </w:rPr>
        <w:t>TEST</w:t>
      </w:r>
      <w:r w:rsidRPr="00950C62">
        <w:rPr>
          <w:rFonts w:ascii="Arial" w:eastAsia="Arial Unicode MS" w:hAnsi="Arial" w:cs="Arial"/>
        </w:rPr>
        <w:t>: Vectorcast,  VISA Instrument API to Data acquisition device, and several different GPIB devices.  Embedded firmware testing for the PIC family of devices.</w:t>
      </w:r>
    </w:p>
    <w:p w:rsidR="009355C5" w:rsidRPr="009355C5" w:rsidRDefault="009355C5" w:rsidP="009355C5">
      <w:pPr>
        <w:ind w:left="720"/>
        <w:rPr>
          <w:rFonts w:ascii="Arial" w:eastAsia="Arial Unicode MS" w:hAnsi="Arial" w:cs="Arial"/>
        </w:rPr>
      </w:pPr>
    </w:p>
    <w:p w:rsidR="0092711E" w:rsidRPr="00950C62" w:rsidRDefault="0092711E">
      <w:pPr>
        <w:numPr>
          <w:ilvl w:val="0"/>
          <w:numId w:val="2"/>
        </w:numPr>
        <w:rPr>
          <w:rFonts w:ascii="Arial" w:eastAsia="Arial Unicode MS" w:hAnsi="Arial" w:cs="Arial"/>
        </w:rPr>
      </w:pPr>
      <w:r w:rsidRPr="006B6D69">
        <w:rPr>
          <w:rFonts w:ascii="Arial" w:eastAsia="Arial Unicode MS" w:hAnsi="Arial" w:cs="Arial"/>
          <w:b/>
        </w:rPr>
        <w:t>TEST EQUIPMENT</w:t>
      </w:r>
      <w:r w:rsidRPr="00950C62">
        <w:rPr>
          <w:rFonts w:ascii="Arial" w:eastAsia="Arial Unicode MS" w:hAnsi="Arial" w:cs="Arial"/>
        </w:rPr>
        <w:t>: Logic Analyzers, oscilloscopes, DMMs, power supplies, function generators</w:t>
      </w:r>
      <w:r w:rsidR="00042DB8" w:rsidRPr="00950C62">
        <w:rPr>
          <w:rFonts w:ascii="Arial" w:eastAsia="Arial Unicode MS" w:hAnsi="Arial" w:cs="Arial"/>
          <w:lang w:val="en-US"/>
        </w:rPr>
        <w:t>.  Automation of test equipment using GPIB with Labview C libraries.</w:t>
      </w:r>
    </w:p>
    <w:p w:rsidR="009355C5" w:rsidRPr="009355C5" w:rsidRDefault="009355C5" w:rsidP="009355C5">
      <w:pPr>
        <w:ind w:left="720"/>
        <w:rPr>
          <w:rFonts w:ascii="Arial" w:eastAsia="Arial Unicode MS" w:hAnsi="Arial" w:cs="Arial"/>
        </w:rPr>
      </w:pPr>
    </w:p>
    <w:p w:rsidR="0092711E" w:rsidRPr="00950C62" w:rsidRDefault="0092711E">
      <w:pPr>
        <w:numPr>
          <w:ilvl w:val="0"/>
          <w:numId w:val="2"/>
        </w:numPr>
        <w:rPr>
          <w:rFonts w:ascii="Arial" w:eastAsia="Arial Unicode MS" w:hAnsi="Arial" w:cs="Arial"/>
        </w:rPr>
      </w:pPr>
      <w:r w:rsidRPr="006B6D69">
        <w:rPr>
          <w:rFonts w:ascii="Arial" w:eastAsia="Arial Unicode MS" w:hAnsi="Arial" w:cs="Arial"/>
          <w:b/>
        </w:rPr>
        <w:t>DESIGN TOOLS</w:t>
      </w:r>
      <w:r w:rsidRPr="00950C62">
        <w:rPr>
          <w:rFonts w:ascii="Arial" w:eastAsia="Arial Unicode MS" w:hAnsi="Arial" w:cs="Arial"/>
        </w:rPr>
        <w:t xml:space="preserve">: UML, </w:t>
      </w:r>
      <w:r w:rsidR="00DA2060">
        <w:rPr>
          <w:rFonts w:ascii="Arial" w:eastAsia="Arial Unicode MS" w:hAnsi="Arial" w:cs="Arial"/>
          <w:lang w:val="en-US"/>
        </w:rPr>
        <w:t xml:space="preserve">Atlassian tool set (Confluence, JIRA, BitBucket, Bamboo), </w:t>
      </w:r>
      <w:r w:rsidR="006B6D69">
        <w:rPr>
          <w:rFonts w:ascii="Arial" w:eastAsia="Arial Unicode MS" w:hAnsi="Arial" w:cs="Arial"/>
          <w:lang w:val="en-US"/>
        </w:rPr>
        <w:t xml:space="preserve">SourceTree, </w:t>
      </w:r>
      <w:r w:rsidRPr="00950C62">
        <w:rPr>
          <w:rFonts w:ascii="Arial" w:eastAsia="Arial Unicode MS" w:hAnsi="Arial" w:cs="Arial"/>
        </w:rPr>
        <w:t>Rational Rose</w:t>
      </w:r>
      <w:r w:rsidR="00CB16EE" w:rsidRPr="00950C62">
        <w:rPr>
          <w:rFonts w:ascii="Arial" w:eastAsia="Arial Unicode MS" w:hAnsi="Arial" w:cs="Arial"/>
          <w:lang w:val="en-US"/>
        </w:rPr>
        <w:t>, Cognition Cockpit</w:t>
      </w:r>
    </w:p>
    <w:p w:rsidR="009355C5" w:rsidRPr="009355C5" w:rsidRDefault="009355C5" w:rsidP="009355C5">
      <w:pPr>
        <w:ind w:left="720"/>
        <w:rPr>
          <w:rFonts w:ascii="Arial" w:eastAsia="Arial Unicode MS" w:hAnsi="Arial" w:cs="Arial"/>
        </w:rPr>
      </w:pPr>
    </w:p>
    <w:p w:rsidR="009355C5" w:rsidRDefault="0092711E" w:rsidP="009355C5">
      <w:pPr>
        <w:numPr>
          <w:ilvl w:val="0"/>
          <w:numId w:val="2"/>
        </w:numPr>
        <w:rPr>
          <w:rFonts w:ascii="Arial" w:eastAsia="Arial Unicode MS" w:hAnsi="Arial" w:cs="Arial"/>
        </w:rPr>
      </w:pPr>
      <w:r w:rsidRPr="006B6D69">
        <w:rPr>
          <w:rFonts w:ascii="Arial" w:eastAsia="Arial Unicode MS" w:hAnsi="Arial" w:cs="Arial"/>
          <w:b/>
        </w:rPr>
        <w:t>LANGUAGE TOOLS</w:t>
      </w:r>
      <w:r w:rsidRPr="00950C62">
        <w:rPr>
          <w:rFonts w:ascii="Arial" w:eastAsia="Arial Unicode MS" w:hAnsi="Arial" w:cs="Arial"/>
        </w:rPr>
        <w:t>: Green Hills Integrity with Multi IDE using the super trace probe,</w:t>
      </w:r>
      <w:r w:rsidR="00E82F83">
        <w:rPr>
          <w:rFonts w:ascii="Arial" w:eastAsia="Arial Unicode MS" w:hAnsi="Arial" w:cs="Arial"/>
          <w:lang w:val="en-US"/>
        </w:rPr>
        <w:t xml:space="preserve"> Xilinx Vivado</w:t>
      </w:r>
      <w:r w:rsidR="001054D2">
        <w:rPr>
          <w:rFonts w:ascii="Arial" w:eastAsia="Arial Unicode MS" w:hAnsi="Arial" w:cs="Arial"/>
          <w:lang w:val="en-US"/>
        </w:rPr>
        <w:t>,</w:t>
      </w:r>
      <w:r w:rsidRPr="00950C62">
        <w:rPr>
          <w:rFonts w:ascii="Arial" w:eastAsia="Arial Unicode MS" w:hAnsi="Arial" w:cs="Arial"/>
        </w:rPr>
        <w:t xml:space="preserve"> IAR Workbench with JTAG, QNX, Actel Libero, Microsoft Visual C++</w:t>
      </w:r>
      <w:r w:rsidR="00A47CD3" w:rsidRPr="00950C62">
        <w:rPr>
          <w:rFonts w:ascii="Arial" w:eastAsia="Arial Unicode MS" w:hAnsi="Arial" w:cs="Arial"/>
          <w:lang w:val="en-US"/>
        </w:rPr>
        <w:t>, SlickEdit, Eclipse, Git</w:t>
      </w:r>
    </w:p>
    <w:p w:rsidR="009355C5" w:rsidRDefault="009355C5" w:rsidP="009355C5">
      <w:pPr>
        <w:pStyle w:val="ListParagraph"/>
        <w:rPr>
          <w:rFonts w:ascii="Arial" w:eastAsia="Arial Unicode MS" w:hAnsi="Arial" w:cs="Arial"/>
        </w:rPr>
      </w:pPr>
    </w:p>
    <w:p w:rsidR="0092711E" w:rsidRPr="00950C62" w:rsidRDefault="0092711E">
      <w:pPr>
        <w:numPr>
          <w:ilvl w:val="0"/>
          <w:numId w:val="2"/>
        </w:numPr>
        <w:spacing w:after="280" w:afterAutospacing="1"/>
        <w:rPr>
          <w:rFonts w:ascii="Arial" w:eastAsia="Arial Unicode MS" w:hAnsi="Arial" w:cs="Arial"/>
        </w:rPr>
      </w:pPr>
      <w:r w:rsidRPr="006B6D69">
        <w:rPr>
          <w:rFonts w:ascii="Arial" w:eastAsia="Arial Unicode MS" w:hAnsi="Arial" w:cs="Arial"/>
          <w:b/>
        </w:rPr>
        <w:t>OPERATING SYSTEMS</w:t>
      </w:r>
      <w:r w:rsidRPr="00950C62">
        <w:rPr>
          <w:rFonts w:ascii="Arial" w:eastAsia="Arial Unicode MS" w:hAnsi="Arial" w:cs="Arial"/>
        </w:rPr>
        <w:t xml:space="preserve">: </w:t>
      </w:r>
      <w:r w:rsidR="00042DB8" w:rsidRPr="00950C62">
        <w:rPr>
          <w:rFonts w:ascii="Arial" w:eastAsia="Arial Unicode MS" w:hAnsi="Arial" w:cs="Arial"/>
        </w:rPr>
        <w:t xml:space="preserve">Green Hills Integrity </w:t>
      </w:r>
      <w:r w:rsidR="00042DB8" w:rsidRPr="00950C62">
        <w:rPr>
          <w:rFonts w:ascii="Arial" w:eastAsia="Arial Unicode MS" w:hAnsi="Arial" w:cs="Arial"/>
          <w:lang w:val="en-US"/>
        </w:rPr>
        <w:t xml:space="preserve"> RTOS, </w:t>
      </w:r>
      <w:r w:rsidRPr="00950C62">
        <w:rPr>
          <w:rFonts w:ascii="Arial" w:eastAsia="Arial Unicode MS" w:hAnsi="Arial" w:cs="Arial"/>
        </w:rPr>
        <w:t>QNX4, Red Hat Linux</w:t>
      </w:r>
      <w:r w:rsidR="00697343">
        <w:rPr>
          <w:rFonts w:ascii="Arial" w:eastAsia="Arial Unicode MS" w:hAnsi="Arial" w:cs="Arial"/>
          <w:lang w:val="en-US"/>
        </w:rPr>
        <w:t>, Quadros RTXC</w:t>
      </w:r>
    </w:p>
    <w:p w:rsidR="0092711E" w:rsidRPr="00950C62" w:rsidRDefault="0092711E">
      <w:pPr>
        <w:rPr>
          <w:rFonts w:ascii="Arial" w:eastAsia="Arial Unicode MS" w:hAnsi="Arial" w:cs="Arial"/>
        </w:rPr>
      </w:pPr>
      <w:r w:rsidRPr="00950C62">
        <w:rPr>
          <w:rFonts w:ascii="Arial" w:eastAsia="Arial Unicode MS" w:hAnsi="Arial" w:cs="Arial"/>
        </w:rPr>
        <w:t> </w:t>
      </w:r>
      <w:r w:rsidRPr="00950C62">
        <w:rPr>
          <w:rFonts w:ascii="Arial" w:eastAsia="Arial Unicode MS" w:hAnsi="Arial" w:cs="Arial"/>
          <w:b/>
          <w:i/>
          <w:u w:val="single"/>
        </w:rPr>
        <w:t>EMPLOYMENT HISTORY</w:t>
      </w:r>
    </w:p>
    <w:p w:rsidR="0008332E" w:rsidRPr="00950C62" w:rsidRDefault="0092711E">
      <w:pPr>
        <w:rPr>
          <w:rFonts w:ascii="Arial" w:eastAsia="Arial Unicode MS" w:hAnsi="Arial" w:cs="Arial"/>
          <w:lang w:val="en-US"/>
        </w:rPr>
      </w:pPr>
      <w:r w:rsidRPr="00950C62">
        <w:rPr>
          <w:rFonts w:ascii="Arial" w:eastAsia="Arial Unicode MS" w:hAnsi="Arial" w:cs="Arial"/>
        </w:rPr>
        <w:t> </w:t>
      </w:r>
    </w:p>
    <w:p w:rsidR="00697343" w:rsidRPr="00950C62" w:rsidRDefault="004544EA" w:rsidP="00697343">
      <w:pPr>
        <w:rPr>
          <w:rFonts w:ascii="Arial" w:eastAsia="Arial Unicode MS" w:hAnsi="Arial" w:cs="Arial"/>
          <w:lang w:val="en-US"/>
        </w:rPr>
      </w:pPr>
      <w:r>
        <w:rPr>
          <w:rFonts w:ascii="Arial" w:eastAsia="Arial Unicode MS" w:hAnsi="Arial" w:cs="Arial"/>
          <w:lang w:val="en-US"/>
        </w:rPr>
        <w:t>Principal Software Engineer</w:t>
      </w:r>
      <w:r w:rsidR="00697343" w:rsidRPr="00950C62">
        <w:rPr>
          <w:rFonts w:ascii="Arial" w:eastAsia="Arial Unicode MS" w:hAnsi="Arial" w:cs="Arial"/>
          <w:lang w:val="en-US"/>
        </w:rPr>
        <w:tab/>
      </w:r>
      <w:r w:rsidR="00697343" w:rsidRPr="00950C62">
        <w:rPr>
          <w:rFonts w:ascii="Arial" w:eastAsia="Arial Unicode MS" w:hAnsi="Arial" w:cs="Arial"/>
          <w:lang w:val="en-US"/>
        </w:rPr>
        <w:tab/>
      </w:r>
      <w:r w:rsidR="00697343" w:rsidRPr="00950C62">
        <w:rPr>
          <w:rFonts w:ascii="Arial" w:eastAsia="Arial Unicode MS" w:hAnsi="Arial" w:cs="Arial"/>
          <w:lang w:val="en-US"/>
        </w:rPr>
        <w:tab/>
      </w:r>
      <w:r>
        <w:rPr>
          <w:rFonts w:ascii="Arial" w:eastAsia="Arial Unicode MS" w:hAnsi="Arial" w:cs="Arial"/>
          <w:lang w:val="en-US"/>
        </w:rPr>
        <w:t>August 2018</w:t>
      </w:r>
      <w:r w:rsidR="00697343" w:rsidRPr="00950C62">
        <w:rPr>
          <w:rFonts w:ascii="Arial" w:eastAsia="Arial Unicode MS" w:hAnsi="Arial" w:cs="Arial"/>
          <w:lang w:val="en-US"/>
        </w:rPr>
        <w:t xml:space="preserve"> – </w:t>
      </w:r>
      <w:r w:rsidR="00CB1FA9">
        <w:rPr>
          <w:rFonts w:ascii="Arial" w:eastAsia="Arial Unicode MS" w:hAnsi="Arial" w:cs="Arial"/>
          <w:lang w:val="en-US"/>
        </w:rPr>
        <w:t>August 2019</w:t>
      </w:r>
      <w:bookmarkStart w:id="0" w:name="_GoBack"/>
      <w:bookmarkEnd w:id="0"/>
    </w:p>
    <w:p w:rsidR="00697343" w:rsidRPr="00950C62" w:rsidRDefault="004544EA" w:rsidP="00697343">
      <w:pPr>
        <w:rPr>
          <w:rFonts w:ascii="Arial" w:eastAsia="Arial Unicode MS" w:hAnsi="Arial" w:cs="Arial"/>
          <w:lang w:val="en-US"/>
        </w:rPr>
      </w:pPr>
      <w:r>
        <w:rPr>
          <w:rFonts w:ascii="Arial" w:eastAsia="Arial Unicode MS" w:hAnsi="Arial" w:cs="Arial"/>
          <w:lang w:val="en-US"/>
        </w:rPr>
        <w:t>Logic PD</w:t>
      </w:r>
    </w:p>
    <w:p w:rsidR="00697343" w:rsidRPr="00950C62" w:rsidRDefault="004544EA" w:rsidP="00697343">
      <w:pPr>
        <w:rPr>
          <w:rFonts w:ascii="Arial" w:eastAsia="Arial Unicode MS" w:hAnsi="Arial" w:cs="Arial"/>
          <w:lang w:val="en-US"/>
        </w:rPr>
      </w:pPr>
      <w:r>
        <w:rPr>
          <w:rFonts w:ascii="Arial" w:eastAsia="Arial Unicode MS" w:hAnsi="Arial" w:cs="Arial"/>
          <w:lang w:val="en-US"/>
        </w:rPr>
        <w:t>Eden Prairie, MN</w:t>
      </w:r>
    </w:p>
    <w:p w:rsidR="00697343" w:rsidRPr="00950C62" w:rsidRDefault="00697343" w:rsidP="00697343">
      <w:pPr>
        <w:rPr>
          <w:rFonts w:ascii="Arial" w:eastAsia="Arial Unicode MS" w:hAnsi="Arial" w:cs="Arial"/>
          <w:lang w:val="en-US"/>
        </w:rPr>
      </w:pPr>
    </w:p>
    <w:p w:rsidR="00697343" w:rsidRPr="00950C62" w:rsidRDefault="00697343" w:rsidP="00697343">
      <w:pPr>
        <w:rPr>
          <w:rFonts w:ascii="Arial" w:eastAsia="Arial Unicode MS" w:hAnsi="Arial" w:cs="Arial"/>
          <w:lang w:val="en-US"/>
        </w:rPr>
      </w:pPr>
      <w:r w:rsidRPr="00950C62">
        <w:rPr>
          <w:rFonts w:ascii="Arial" w:eastAsia="Arial Unicode MS" w:hAnsi="Arial" w:cs="Arial"/>
          <w:lang w:val="en-US"/>
        </w:rPr>
        <w:t>Embedded Firmware Consultant</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t>May 2015 – June 2018</w:t>
      </w:r>
    </w:p>
    <w:p w:rsidR="00697343" w:rsidRPr="00950C62" w:rsidRDefault="00697343" w:rsidP="00697343">
      <w:pPr>
        <w:rPr>
          <w:rFonts w:ascii="Arial" w:eastAsia="Arial Unicode MS" w:hAnsi="Arial" w:cs="Arial"/>
          <w:lang w:val="en-US"/>
        </w:rPr>
      </w:pPr>
      <w:r w:rsidRPr="00950C62">
        <w:rPr>
          <w:rFonts w:ascii="Arial" w:eastAsia="Arial Unicode MS" w:hAnsi="Arial" w:cs="Arial"/>
          <w:lang w:val="en-US"/>
        </w:rPr>
        <w:t>Lam Research</w:t>
      </w:r>
    </w:p>
    <w:p w:rsidR="00697343" w:rsidRPr="00950C62" w:rsidRDefault="00697343" w:rsidP="00697343">
      <w:pPr>
        <w:rPr>
          <w:rFonts w:ascii="Arial" w:eastAsia="Arial Unicode MS" w:hAnsi="Arial" w:cs="Arial"/>
          <w:lang w:val="en-US"/>
        </w:rPr>
      </w:pPr>
      <w:r w:rsidRPr="00950C62">
        <w:rPr>
          <w:rFonts w:ascii="Arial" w:eastAsia="Arial Unicode MS" w:hAnsi="Arial" w:cs="Arial"/>
          <w:lang w:val="en-US"/>
        </w:rPr>
        <w:t>Fremont, CA</w:t>
      </w:r>
    </w:p>
    <w:p w:rsidR="00697343" w:rsidRPr="00950C62" w:rsidRDefault="00697343" w:rsidP="00697343">
      <w:pPr>
        <w:rPr>
          <w:rFonts w:ascii="Arial" w:eastAsia="Arial Unicode MS" w:hAnsi="Arial" w:cs="Arial"/>
          <w:lang w:val="en-US"/>
        </w:rPr>
      </w:pPr>
    </w:p>
    <w:p w:rsidR="006509A8" w:rsidRPr="00950C62" w:rsidRDefault="006509A8" w:rsidP="006509A8">
      <w:pPr>
        <w:rPr>
          <w:rFonts w:ascii="Arial" w:eastAsia="Arial Unicode MS" w:hAnsi="Arial" w:cs="Arial"/>
          <w:lang w:val="en-US"/>
        </w:rPr>
      </w:pPr>
      <w:r w:rsidRPr="00950C62">
        <w:rPr>
          <w:rFonts w:ascii="Arial" w:eastAsia="Arial Unicode MS" w:hAnsi="Arial" w:cs="Arial"/>
          <w:lang w:val="en-US"/>
        </w:rPr>
        <w:t>Embedded Firmware Engineer</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0067127B" w:rsidRPr="00950C62">
        <w:rPr>
          <w:rFonts w:ascii="Arial" w:eastAsia="Arial Unicode MS" w:hAnsi="Arial" w:cs="Arial"/>
          <w:lang w:val="en-US"/>
        </w:rPr>
        <w:t>Nov</w:t>
      </w:r>
      <w:r w:rsidRPr="00950C62">
        <w:rPr>
          <w:rFonts w:ascii="Arial" w:eastAsia="Arial Unicode MS" w:hAnsi="Arial" w:cs="Arial"/>
          <w:lang w:val="en-US"/>
        </w:rPr>
        <w:t xml:space="preserve"> 201</w:t>
      </w:r>
      <w:r w:rsidR="0067127B" w:rsidRPr="00950C62">
        <w:rPr>
          <w:rFonts w:ascii="Arial" w:eastAsia="Arial Unicode MS" w:hAnsi="Arial" w:cs="Arial"/>
          <w:lang w:val="en-US"/>
        </w:rPr>
        <w:t>3</w:t>
      </w:r>
      <w:r w:rsidRPr="00950C62">
        <w:rPr>
          <w:rFonts w:ascii="Arial" w:eastAsia="Arial Unicode MS" w:hAnsi="Arial" w:cs="Arial"/>
          <w:lang w:val="en-US"/>
        </w:rPr>
        <w:t xml:space="preserve"> – </w:t>
      </w:r>
      <w:r w:rsidR="0067127B" w:rsidRPr="00950C62">
        <w:rPr>
          <w:rFonts w:ascii="Arial" w:eastAsia="Arial Unicode MS" w:hAnsi="Arial" w:cs="Arial"/>
          <w:lang w:val="en-US"/>
        </w:rPr>
        <w:t>October</w:t>
      </w:r>
      <w:r w:rsidRPr="00950C62">
        <w:rPr>
          <w:rFonts w:ascii="Arial" w:eastAsia="Arial Unicode MS" w:hAnsi="Arial" w:cs="Arial"/>
          <w:lang w:val="en-US"/>
        </w:rPr>
        <w:t xml:space="preserve"> 201</w:t>
      </w:r>
      <w:r w:rsidR="0067127B" w:rsidRPr="00950C62">
        <w:rPr>
          <w:rFonts w:ascii="Arial" w:eastAsia="Arial Unicode MS" w:hAnsi="Arial" w:cs="Arial"/>
          <w:lang w:val="en-US"/>
        </w:rPr>
        <w:t>4</w:t>
      </w:r>
    </w:p>
    <w:p w:rsidR="006509A8" w:rsidRPr="00950C62" w:rsidRDefault="0067127B" w:rsidP="006509A8">
      <w:pPr>
        <w:rPr>
          <w:rFonts w:ascii="Arial" w:eastAsia="Arial Unicode MS" w:hAnsi="Arial" w:cs="Arial"/>
          <w:lang w:val="en-US"/>
        </w:rPr>
      </w:pPr>
      <w:r w:rsidRPr="00950C62">
        <w:rPr>
          <w:rFonts w:ascii="Arial" w:eastAsia="Arial Unicode MS" w:hAnsi="Arial" w:cs="Arial"/>
          <w:lang w:val="en-US"/>
        </w:rPr>
        <w:t>Bose Corporation</w:t>
      </w:r>
    </w:p>
    <w:p w:rsidR="006509A8" w:rsidRPr="00950C62" w:rsidRDefault="0067127B" w:rsidP="006509A8">
      <w:pPr>
        <w:rPr>
          <w:rFonts w:ascii="Arial" w:eastAsia="Arial Unicode MS" w:hAnsi="Arial" w:cs="Arial"/>
          <w:lang w:val="en-US"/>
        </w:rPr>
      </w:pPr>
      <w:r w:rsidRPr="00950C62">
        <w:rPr>
          <w:rFonts w:ascii="Arial" w:eastAsia="Arial Unicode MS" w:hAnsi="Arial" w:cs="Arial"/>
          <w:lang w:val="en-US"/>
        </w:rPr>
        <w:t>Eden Prairie</w:t>
      </w:r>
      <w:r w:rsidR="006509A8" w:rsidRPr="00950C62">
        <w:rPr>
          <w:rFonts w:ascii="Arial" w:eastAsia="Arial Unicode MS" w:hAnsi="Arial" w:cs="Arial"/>
          <w:lang w:val="en-US"/>
        </w:rPr>
        <w:t xml:space="preserve">, </w:t>
      </w:r>
      <w:r w:rsidRPr="00950C62">
        <w:rPr>
          <w:rFonts w:ascii="Arial" w:eastAsia="Arial Unicode MS" w:hAnsi="Arial" w:cs="Arial"/>
          <w:lang w:val="en-US"/>
        </w:rPr>
        <w:t>MN</w:t>
      </w:r>
    </w:p>
    <w:p w:rsidR="006509A8" w:rsidRPr="00950C62" w:rsidRDefault="006509A8" w:rsidP="006509A8">
      <w:pPr>
        <w:rPr>
          <w:rFonts w:ascii="Arial" w:eastAsia="Arial Unicode MS" w:hAnsi="Arial" w:cs="Arial"/>
          <w:lang w:val="en-US"/>
        </w:rPr>
      </w:pPr>
    </w:p>
    <w:p w:rsidR="002A5CF0" w:rsidRPr="00950C62" w:rsidRDefault="002A5CF0" w:rsidP="002A5CF0">
      <w:pPr>
        <w:rPr>
          <w:rFonts w:ascii="Arial" w:eastAsia="Arial Unicode MS" w:hAnsi="Arial" w:cs="Arial"/>
          <w:lang w:val="en-US"/>
        </w:rPr>
      </w:pPr>
      <w:r w:rsidRPr="00950C62">
        <w:rPr>
          <w:rFonts w:ascii="Arial" w:eastAsia="Arial Unicode MS" w:hAnsi="Arial" w:cs="Arial"/>
          <w:lang w:val="en-US"/>
        </w:rPr>
        <w:t>Embedded Firmware Development Engineer</w:t>
      </w:r>
      <w:r w:rsidRPr="00950C62">
        <w:rPr>
          <w:rFonts w:ascii="Arial" w:eastAsia="Arial Unicode MS" w:hAnsi="Arial" w:cs="Arial"/>
          <w:lang w:val="en-US"/>
        </w:rPr>
        <w:tab/>
        <w:t>April 2012 – July 2013</w:t>
      </w:r>
    </w:p>
    <w:p w:rsidR="002A5CF0" w:rsidRPr="00950C62" w:rsidRDefault="002A5CF0" w:rsidP="002A5CF0">
      <w:pPr>
        <w:rPr>
          <w:rFonts w:ascii="Arial" w:eastAsia="Arial Unicode MS" w:hAnsi="Arial" w:cs="Arial"/>
          <w:lang w:val="en-US"/>
        </w:rPr>
      </w:pPr>
      <w:r w:rsidRPr="00950C62">
        <w:rPr>
          <w:rFonts w:ascii="Arial" w:eastAsia="Arial Unicode MS" w:hAnsi="Arial" w:cs="Arial"/>
          <w:lang w:val="en-US"/>
        </w:rPr>
        <w:t>Beckman Coulter</w:t>
      </w:r>
    </w:p>
    <w:p w:rsidR="002A5CF0" w:rsidRPr="00950C62" w:rsidRDefault="002A5CF0" w:rsidP="002A5CF0">
      <w:pPr>
        <w:rPr>
          <w:rFonts w:ascii="Arial" w:eastAsia="Arial Unicode MS" w:hAnsi="Arial" w:cs="Arial"/>
          <w:lang w:val="en-US"/>
        </w:rPr>
      </w:pPr>
      <w:r w:rsidRPr="00950C62">
        <w:rPr>
          <w:rFonts w:ascii="Arial" w:eastAsia="Arial Unicode MS" w:hAnsi="Arial" w:cs="Arial"/>
          <w:lang w:val="en-US"/>
        </w:rPr>
        <w:t>Chaska, MN</w:t>
      </w:r>
    </w:p>
    <w:p w:rsidR="002A5CF0" w:rsidRPr="00950C62" w:rsidRDefault="002A5CF0" w:rsidP="002A5CF0">
      <w:pPr>
        <w:rPr>
          <w:rFonts w:ascii="Arial" w:eastAsia="Arial Unicode MS" w:hAnsi="Arial" w:cs="Arial"/>
          <w:lang w:val="en-US"/>
        </w:rPr>
      </w:pPr>
    </w:p>
    <w:p w:rsidR="0008332E" w:rsidRPr="00950C62" w:rsidRDefault="0008332E">
      <w:pPr>
        <w:rPr>
          <w:rFonts w:ascii="Arial" w:eastAsia="Arial Unicode MS" w:hAnsi="Arial" w:cs="Arial"/>
          <w:lang w:val="en-US"/>
        </w:rPr>
      </w:pPr>
      <w:r w:rsidRPr="00950C62">
        <w:rPr>
          <w:rFonts w:ascii="Arial" w:eastAsia="Arial Unicode MS" w:hAnsi="Arial" w:cs="Arial"/>
          <w:lang w:val="en-US"/>
        </w:rPr>
        <w:t>Embedded Firmware Consultant</w:t>
      </w:r>
      <w:r w:rsidRPr="00950C62">
        <w:rPr>
          <w:rFonts w:ascii="Arial" w:eastAsia="Arial Unicode MS" w:hAnsi="Arial" w:cs="Arial"/>
          <w:lang w:val="en-US"/>
        </w:rPr>
        <w:tab/>
      </w:r>
      <w:r w:rsidR="005A7AAD">
        <w:rPr>
          <w:rFonts w:ascii="Arial" w:eastAsia="Arial Unicode MS" w:hAnsi="Arial" w:cs="Arial"/>
          <w:lang w:val="en-US"/>
        </w:rPr>
        <w:tab/>
      </w:r>
      <w:r w:rsidR="005A7AAD">
        <w:rPr>
          <w:rFonts w:ascii="Arial" w:eastAsia="Arial Unicode MS" w:hAnsi="Arial" w:cs="Arial"/>
          <w:lang w:val="en-US"/>
        </w:rPr>
        <w:tab/>
      </w:r>
      <w:r w:rsidRPr="00950C62">
        <w:rPr>
          <w:rFonts w:ascii="Arial" w:eastAsia="Arial Unicode MS" w:hAnsi="Arial" w:cs="Arial"/>
          <w:lang w:val="en-US"/>
        </w:rPr>
        <w:t xml:space="preserve">December 2011 – </w:t>
      </w:r>
      <w:r w:rsidR="00CB16EE" w:rsidRPr="00950C62">
        <w:rPr>
          <w:rFonts w:ascii="Arial" w:eastAsia="Arial Unicode MS" w:hAnsi="Arial" w:cs="Arial"/>
          <w:lang w:val="en-US"/>
        </w:rPr>
        <w:t>April 2012</w:t>
      </w:r>
    </w:p>
    <w:p w:rsidR="0008332E" w:rsidRPr="00950C62" w:rsidRDefault="0008332E">
      <w:pPr>
        <w:rPr>
          <w:rFonts w:ascii="Arial" w:eastAsia="Arial Unicode MS" w:hAnsi="Arial" w:cs="Arial"/>
          <w:lang w:val="en-US"/>
        </w:rPr>
      </w:pPr>
      <w:r w:rsidRPr="00950C62">
        <w:rPr>
          <w:rFonts w:ascii="Arial" w:eastAsia="Arial Unicode MS" w:hAnsi="Arial" w:cs="Arial"/>
          <w:lang w:val="en-US"/>
        </w:rPr>
        <w:t>WynEdge Software</w:t>
      </w:r>
    </w:p>
    <w:p w:rsidR="0008332E" w:rsidRPr="00950C62" w:rsidRDefault="0008332E">
      <w:pPr>
        <w:rPr>
          <w:rFonts w:ascii="Arial" w:eastAsia="Arial Unicode MS" w:hAnsi="Arial" w:cs="Arial"/>
          <w:lang w:val="en-US"/>
        </w:rPr>
      </w:pPr>
      <w:r w:rsidRPr="00950C62">
        <w:rPr>
          <w:rFonts w:ascii="Arial" w:eastAsia="Arial Unicode MS" w:hAnsi="Arial" w:cs="Arial"/>
          <w:lang w:val="en-US"/>
        </w:rPr>
        <w:t>Minnetonka, MN</w:t>
      </w:r>
    </w:p>
    <w:p w:rsidR="0008332E" w:rsidRPr="00950C62" w:rsidRDefault="0008332E">
      <w:pPr>
        <w:rPr>
          <w:rFonts w:ascii="Arial" w:eastAsia="Arial Unicode MS" w:hAnsi="Arial" w:cs="Arial"/>
          <w:lang w:val="en-US"/>
        </w:rPr>
      </w:pPr>
    </w:p>
    <w:p w:rsidR="0092711E" w:rsidRPr="00950C62" w:rsidRDefault="0092711E">
      <w:pPr>
        <w:rPr>
          <w:rFonts w:ascii="Arial" w:eastAsia="Arial Unicode MS" w:hAnsi="Arial" w:cs="Arial"/>
          <w:lang w:val="en-US"/>
        </w:rPr>
      </w:pPr>
      <w:r w:rsidRPr="00950C62">
        <w:rPr>
          <w:rFonts w:ascii="Arial" w:eastAsia="Arial Unicode MS" w:hAnsi="Arial" w:cs="Arial"/>
        </w:rPr>
        <w:t>Senior Software E</w:t>
      </w:r>
      <w:r w:rsidR="00DC160A" w:rsidRPr="00950C62">
        <w:rPr>
          <w:rFonts w:ascii="Arial" w:eastAsia="Arial Unicode MS" w:hAnsi="Arial" w:cs="Arial"/>
        </w:rPr>
        <w:t>ngineer</w:t>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D456D">
        <w:rPr>
          <w:rFonts w:ascii="Arial" w:eastAsia="Arial Unicode MS" w:hAnsi="Arial" w:cs="Arial"/>
          <w:lang w:val="en-US"/>
        </w:rPr>
        <w:tab/>
      </w:r>
      <w:r w:rsidRPr="00950C62">
        <w:rPr>
          <w:rFonts w:ascii="Arial" w:eastAsia="Arial Unicode MS" w:hAnsi="Arial" w:cs="Arial"/>
        </w:rPr>
        <w:t>June 20</w:t>
      </w:r>
      <w:r w:rsidR="007078D5" w:rsidRPr="00950C62">
        <w:rPr>
          <w:rFonts w:ascii="Arial" w:eastAsia="Arial Unicode MS" w:hAnsi="Arial" w:cs="Arial"/>
          <w:lang w:val="en-US"/>
        </w:rPr>
        <w:t>10</w:t>
      </w:r>
      <w:r w:rsidRPr="00950C62">
        <w:rPr>
          <w:rFonts w:ascii="Arial" w:eastAsia="Arial Unicode MS" w:hAnsi="Arial" w:cs="Arial"/>
        </w:rPr>
        <w:t xml:space="preserve"> </w:t>
      </w:r>
      <w:r w:rsidR="00DC160A" w:rsidRPr="00950C62">
        <w:rPr>
          <w:rFonts w:ascii="Arial" w:eastAsia="Arial Unicode MS" w:hAnsi="Arial" w:cs="Arial"/>
        </w:rPr>
        <w:t>–</w:t>
      </w:r>
      <w:r w:rsidRPr="00950C62">
        <w:rPr>
          <w:rFonts w:ascii="Arial" w:eastAsia="Arial Unicode MS" w:hAnsi="Arial" w:cs="Arial"/>
        </w:rPr>
        <w:t xml:space="preserve"> </w:t>
      </w:r>
      <w:r w:rsidR="00DC160A" w:rsidRPr="00950C62">
        <w:rPr>
          <w:rFonts w:ascii="Arial" w:eastAsia="Arial Unicode MS" w:hAnsi="Arial" w:cs="Arial"/>
          <w:lang w:val="en-US"/>
        </w:rPr>
        <w:t>September 2011</w:t>
      </w:r>
    </w:p>
    <w:p w:rsidR="0092711E" w:rsidRPr="00950C62" w:rsidRDefault="0092711E">
      <w:pPr>
        <w:rPr>
          <w:rFonts w:ascii="Arial" w:eastAsia="Arial Unicode MS" w:hAnsi="Arial" w:cs="Arial"/>
        </w:rPr>
      </w:pPr>
      <w:r w:rsidRPr="00950C62">
        <w:rPr>
          <w:rFonts w:ascii="Arial" w:eastAsia="Arial Unicode MS" w:hAnsi="Arial" w:cs="Arial"/>
        </w:rPr>
        <w:t>CHF Solutions/Gambro</w:t>
      </w:r>
    </w:p>
    <w:p w:rsidR="0092711E" w:rsidRPr="00950C62" w:rsidRDefault="0092711E">
      <w:pPr>
        <w:rPr>
          <w:rFonts w:ascii="Arial" w:eastAsia="Arial Unicode MS" w:hAnsi="Arial" w:cs="Arial"/>
        </w:rPr>
      </w:pPr>
      <w:r w:rsidRPr="00950C62">
        <w:rPr>
          <w:rFonts w:ascii="Arial" w:eastAsia="Arial Unicode MS" w:hAnsi="Arial" w:cs="Arial"/>
        </w:rPr>
        <w:t>Brooklyn Park,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3F74B2">
      <w:pPr>
        <w:rPr>
          <w:rFonts w:ascii="Arial" w:eastAsia="Arial Unicode MS" w:hAnsi="Arial" w:cs="Arial"/>
        </w:rPr>
      </w:pPr>
      <w:r w:rsidRPr="00950C62">
        <w:rPr>
          <w:rFonts w:ascii="Arial" w:eastAsia="Arial Unicode MS" w:hAnsi="Arial" w:cs="Arial"/>
          <w:lang w:val="en-US"/>
        </w:rPr>
        <w:t xml:space="preserve">Firmware </w:t>
      </w:r>
      <w:r w:rsidR="0092711E" w:rsidRPr="00950C62">
        <w:rPr>
          <w:rFonts w:ascii="Arial" w:eastAsia="Arial Unicode MS" w:hAnsi="Arial" w:cs="Arial"/>
        </w:rPr>
        <w:t>Development and Test Engi</w:t>
      </w:r>
      <w:r w:rsidR="00DC160A" w:rsidRPr="00950C62">
        <w:rPr>
          <w:rFonts w:ascii="Arial" w:eastAsia="Arial Unicode MS" w:hAnsi="Arial" w:cs="Arial"/>
        </w:rPr>
        <w:t>neer</w:t>
      </w:r>
      <w:r w:rsidR="00DC160A" w:rsidRPr="00950C62">
        <w:rPr>
          <w:rFonts w:ascii="Arial" w:eastAsia="Arial Unicode MS" w:hAnsi="Arial" w:cs="Arial"/>
          <w:lang w:val="en-US"/>
        </w:rPr>
        <w:tab/>
      </w:r>
      <w:r w:rsidR="0092711E" w:rsidRPr="00950C62">
        <w:rPr>
          <w:rFonts w:ascii="Arial" w:eastAsia="Arial Unicode MS" w:hAnsi="Arial" w:cs="Arial"/>
        </w:rPr>
        <w:t>November 2008 – March 2010</w:t>
      </w:r>
    </w:p>
    <w:p w:rsidR="0092711E" w:rsidRPr="00950C62" w:rsidRDefault="0092711E">
      <w:pPr>
        <w:rPr>
          <w:rFonts w:ascii="Arial" w:eastAsia="Arial Unicode MS" w:hAnsi="Arial" w:cs="Arial"/>
        </w:rPr>
      </w:pPr>
      <w:r w:rsidRPr="00950C62">
        <w:rPr>
          <w:rFonts w:ascii="Arial" w:eastAsia="Arial Unicode MS" w:hAnsi="Arial" w:cs="Arial"/>
        </w:rPr>
        <w:t>ATK, Inc. Plymouth,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 xml:space="preserve">DO-178B Test </w:t>
      </w:r>
      <w:r w:rsidR="00DC160A" w:rsidRPr="00950C62">
        <w:rPr>
          <w:rFonts w:ascii="Arial" w:eastAsia="Arial Unicode MS" w:hAnsi="Arial" w:cs="Arial"/>
        </w:rPr>
        <w:t>Engineer</w:t>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Pr="00950C62">
        <w:rPr>
          <w:rFonts w:ascii="Arial" w:eastAsia="Arial Unicode MS" w:hAnsi="Arial" w:cs="Arial"/>
        </w:rPr>
        <w:t>August 2008 – October 2008</w:t>
      </w:r>
    </w:p>
    <w:p w:rsidR="0092711E" w:rsidRPr="00950C62" w:rsidRDefault="0092711E">
      <w:pPr>
        <w:rPr>
          <w:rFonts w:ascii="Arial" w:eastAsia="Arial Unicode MS" w:hAnsi="Arial" w:cs="Arial"/>
        </w:rPr>
      </w:pPr>
      <w:r w:rsidRPr="00950C62">
        <w:rPr>
          <w:rFonts w:ascii="Arial" w:eastAsia="Arial Unicode MS" w:hAnsi="Arial" w:cs="Arial"/>
        </w:rPr>
        <w:t>HighRely, Inc. Phoenix, AZ</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Firmwar</w:t>
      </w:r>
      <w:r w:rsidR="00DC160A" w:rsidRPr="00950C62">
        <w:rPr>
          <w:rFonts w:ascii="Arial" w:eastAsia="Arial Unicode MS" w:hAnsi="Arial" w:cs="Arial"/>
        </w:rPr>
        <w:t>e Development Engineer</w:t>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Pr="00950C62">
        <w:rPr>
          <w:rFonts w:ascii="Arial" w:eastAsia="Arial Unicode MS" w:hAnsi="Arial" w:cs="Arial"/>
        </w:rPr>
        <w:t>February 2008 – July 2008</w:t>
      </w:r>
    </w:p>
    <w:p w:rsidR="0092711E" w:rsidRPr="00950C62" w:rsidRDefault="0092711E">
      <w:pPr>
        <w:rPr>
          <w:rFonts w:ascii="Arial" w:eastAsia="Arial Unicode MS" w:hAnsi="Arial" w:cs="Arial"/>
        </w:rPr>
      </w:pPr>
      <w:r w:rsidRPr="00950C62">
        <w:rPr>
          <w:rFonts w:ascii="Arial" w:eastAsia="Arial Unicode MS" w:hAnsi="Arial" w:cs="Arial"/>
        </w:rPr>
        <w:t>Phygen, Inc, Minneapolis,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DC160A">
      <w:pPr>
        <w:rPr>
          <w:rFonts w:ascii="Arial" w:eastAsia="Arial Unicode MS" w:hAnsi="Arial" w:cs="Arial"/>
        </w:rPr>
      </w:pPr>
      <w:r w:rsidRPr="00950C62">
        <w:rPr>
          <w:rFonts w:ascii="Arial" w:eastAsia="Arial Unicode MS" w:hAnsi="Arial" w:cs="Arial"/>
        </w:rPr>
        <w:t>Software Test Engineer</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0092711E" w:rsidRPr="00950C62">
        <w:rPr>
          <w:rFonts w:ascii="Arial" w:eastAsia="Arial Unicode MS" w:hAnsi="Arial" w:cs="Arial"/>
        </w:rPr>
        <w:t>October 2007 – February 2008</w:t>
      </w:r>
    </w:p>
    <w:p w:rsidR="0092711E" w:rsidRPr="00950C62" w:rsidRDefault="0092711E">
      <w:pPr>
        <w:rPr>
          <w:rFonts w:ascii="Arial" w:eastAsia="Arial Unicode MS" w:hAnsi="Arial" w:cs="Arial"/>
        </w:rPr>
      </w:pPr>
      <w:r w:rsidRPr="00950C62">
        <w:rPr>
          <w:rFonts w:ascii="Arial" w:eastAsia="Arial Unicode MS" w:hAnsi="Arial" w:cs="Arial"/>
        </w:rPr>
        <w:t>Enteromedics, Roseville,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DC160A">
      <w:pPr>
        <w:rPr>
          <w:rFonts w:ascii="Arial" w:eastAsia="Arial Unicode MS" w:hAnsi="Arial" w:cs="Arial"/>
        </w:rPr>
      </w:pPr>
      <w:r w:rsidRPr="00950C62">
        <w:rPr>
          <w:rFonts w:ascii="Arial" w:eastAsia="Arial Unicode MS" w:hAnsi="Arial" w:cs="Arial"/>
        </w:rPr>
        <w:lastRenderedPageBreak/>
        <w:t>Software Test Engineer</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0092711E" w:rsidRPr="00950C62">
        <w:rPr>
          <w:rFonts w:ascii="Arial" w:eastAsia="Arial Unicode MS" w:hAnsi="Arial" w:cs="Arial"/>
        </w:rPr>
        <w:t>October 2004 – October 2007</w:t>
      </w:r>
    </w:p>
    <w:p w:rsidR="0092711E" w:rsidRPr="00950C62" w:rsidRDefault="0092711E">
      <w:pPr>
        <w:rPr>
          <w:rFonts w:ascii="Arial" w:eastAsia="Arial Unicode MS" w:hAnsi="Arial" w:cs="Arial"/>
        </w:rPr>
      </w:pPr>
      <w:r w:rsidRPr="00950C62">
        <w:rPr>
          <w:rFonts w:ascii="Arial" w:eastAsia="Arial Unicode MS" w:hAnsi="Arial" w:cs="Arial"/>
        </w:rPr>
        <w:t>Guidant CPI, Arden Hills,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So</w:t>
      </w:r>
      <w:r w:rsidR="00DC160A" w:rsidRPr="00950C62">
        <w:rPr>
          <w:rFonts w:ascii="Arial" w:eastAsia="Arial Unicode MS" w:hAnsi="Arial" w:cs="Arial"/>
        </w:rPr>
        <w:t>ftware Development Engineer</w:t>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00DC160A" w:rsidRPr="00950C62">
        <w:rPr>
          <w:rFonts w:ascii="Arial" w:eastAsia="Arial Unicode MS" w:hAnsi="Arial" w:cs="Arial"/>
          <w:lang w:val="en-US"/>
        </w:rPr>
        <w:tab/>
      </w:r>
      <w:r w:rsidRPr="00950C62">
        <w:rPr>
          <w:rFonts w:ascii="Arial" w:eastAsia="Arial Unicode MS" w:hAnsi="Arial" w:cs="Arial"/>
        </w:rPr>
        <w:t>May 1998 – May 2004</w:t>
      </w:r>
    </w:p>
    <w:p w:rsidR="0092711E" w:rsidRPr="00950C62" w:rsidRDefault="0092711E">
      <w:pPr>
        <w:rPr>
          <w:rFonts w:ascii="Arial" w:eastAsia="Arial Unicode MS" w:hAnsi="Arial" w:cs="Arial"/>
        </w:rPr>
      </w:pPr>
      <w:r w:rsidRPr="00950C62">
        <w:rPr>
          <w:rFonts w:ascii="Arial" w:eastAsia="Arial Unicode MS" w:hAnsi="Arial" w:cs="Arial"/>
        </w:rPr>
        <w:t>Guidant CPI, Arden Hills,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DC160A">
      <w:pPr>
        <w:rPr>
          <w:rFonts w:ascii="Arial" w:eastAsia="Arial Unicode MS" w:hAnsi="Arial" w:cs="Arial"/>
        </w:rPr>
      </w:pPr>
      <w:r w:rsidRPr="00950C62">
        <w:rPr>
          <w:rFonts w:ascii="Arial" w:eastAsia="Arial Unicode MS" w:hAnsi="Arial" w:cs="Arial"/>
        </w:rPr>
        <w:t>Software Engineer</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005A7AAD">
        <w:rPr>
          <w:rFonts w:ascii="Arial" w:eastAsia="Arial Unicode MS" w:hAnsi="Arial" w:cs="Arial"/>
          <w:lang w:val="en-US"/>
        </w:rPr>
        <w:tab/>
      </w:r>
      <w:r w:rsidR="005A7AAD">
        <w:rPr>
          <w:rFonts w:ascii="Arial" w:eastAsia="Arial Unicode MS" w:hAnsi="Arial" w:cs="Arial"/>
          <w:lang w:val="en-US"/>
        </w:rPr>
        <w:tab/>
      </w:r>
      <w:r w:rsidR="0092711E" w:rsidRPr="00950C62">
        <w:rPr>
          <w:rFonts w:ascii="Arial" w:eastAsia="Arial Unicode MS" w:hAnsi="Arial" w:cs="Arial"/>
        </w:rPr>
        <w:t>November 1996 – May 1998</w:t>
      </w:r>
    </w:p>
    <w:p w:rsidR="0092711E" w:rsidRPr="00950C62" w:rsidRDefault="0092711E">
      <w:pPr>
        <w:rPr>
          <w:rFonts w:ascii="Arial" w:eastAsia="Arial Unicode MS" w:hAnsi="Arial" w:cs="Arial"/>
        </w:rPr>
      </w:pPr>
      <w:r w:rsidRPr="00950C62">
        <w:rPr>
          <w:rFonts w:ascii="Arial" w:eastAsia="Arial Unicode MS" w:hAnsi="Arial" w:cs="Arial"/>
        </w:rPr>
        <w:t>United Defense, Fridley, MN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DC160A">
      <w:pPr>
        <w:rPr>
          <w:rFonts w:ascii="Arial" w:eastAsia="Arial Unicode MS" w:hAnsi="Arial" w:cs="Arial"/>
        </w:rPr>
      </w:pPr>
      <w:r w:rsidRPr="00950C62">
        <w:rPr>
          <w:rFonts w:ascii="Arial" w:eastAsia="Arial Unicode MS" w:hAnsi="Arial" w:cs="Arial"/>
        </w:rPr>
        <w:t>Senior Engineer / Scientist</w:t>
      </w:r>
      <w:r w:rsidRPr="00950C62">
        <w:rPr>
          <w:rFonts w:ascii="Arial" w:eastAsia="Arial Unicode MS" w:hAnsi="Arial" w:cs="Arial"/>
          <w:lang w:val="en-US"/>
        </w:rPr>
        <w:tab/>
      </w:r>
      <w:r w:rsidRPr="00950C62">
        <w:rPr>
          <w:rFonts w:ascii="Arial" w:eastAsia="Arial Unicode MS" w:hAnsi="Arial" w:cs="Arial"/>
          <w:lang w:val="en-US"/>
        </w:rPr>
        <w:tab/>
      </w:r>
      <w:r w:rsidRPr="00950C62">
        <w:rPr>
          <w:rFonts w:ascii="Arial" w:eastAsia="Arial Unicode MS" w:hAnsi="Arial" w:cs="Arial"/>
          <w:lang w:val="en-US"/>
        </w:rPr>
        <w:tab/>
      </w:r>
      <w:r w:rsidR="005A7AAD">
        <w:rPr>
          <w:rFonts w:ascii="Arial" w:eastAsia="Arial Unicode MS" w:hAnsi="Arial" w:cs="Arial"/>
          <w:lang w:val="en-US"/>
        </w:rPr>
        <w:tab/>
      </w:r>
      <w:r w:rsidR="0092711E" w:rsidRPr="00950C62">
        <w:rPr>
          <w:rFonts w:ascii="Arial" w:eastAsia="Arial Unicode MS" w:hAnsi="Arial" w:cs="Arial"/>
        </w:rPr>
        <w:t>May 1985 – October 1996</w:t>
      </w:r>
    </w:p>
    <w:p w:rsidR="0092711E" w:rsidRPr="00950C62" w:rsidRDefault="0092711E">
      <w:pPr>
        <w:rPr>
          <w:rFonts w:ascii="Arial" w:eastAsia="Arial Unicode MS" w:hAnsi="Arial" w:cs="Arial"/>
        </w:rPr>
      </w:pPr>
      <w:r w:rsidRPr="00950C62">
        <w:rPr>
          <w:rFonts w:ascii="Arial" w:eastAsia="Arial Unicode MS" w:hAnsi="Arial" w:cs="Arial"/>
        </w:rPr>
        <w:t>McDonnell Douglas Aircraft Corporation, Long Beach, CA</w:t>
      </w:r>
    </w:p>
    <w:p w:rsidR="0092711E" w:rsidRPr="00950C62" w:rsidRDefault="0092711E">
      <w:pPr>
        <w:rPr>
          <w:rFonts w:ascii="Arial" w:eastAsia="Arial Unicode MS" w:hAnsi="Arial" w:cs="Arial"/>
        </w:rPr>
      </w:pPr>
      <w:r w:rsidRPr="00950C62">
        <w:rPr>
          <w:rFonts w:ascii="Arial" w:eastAsia="Arial Unicode MS" w:hAnsi="Arial" w:cs="Arial"/>
        </w:rPr>
        <w:t> </w:t>
      </w:r>
    </w:p>
    <w:p w:rsidR="00264E01" w:rsidRDefault="00264E01">
      <w:pPr>
        <w:rPr>
          <w:rFonts w:ascii="Arial" w:eastAsia="Arial Unicode MS" w:hAnsi="Arial" w:cs="Arial"/>
          <w:b/>
          <w:i/>
          <w:u w:val="single"/>
        </w:rPr>
      </w:pPr>
    </w:p>
    <w:p w:rsidR="0092711E" w:rsidRPr="00950C62" w:rsidRDefault="0092711E">
      <w:pPr>
        <w:rPr>
          <w:rFonts w:ascii="Arial" w:eastAsia="Arial Unicode MS" w:hAnsi="Arial" w:cs="Arial"/>
          <w:b/>
          <w:i/>
          <w:u w:val="single"/>
        </w:rPr>
      </w:pPr>
      <w:r w:rsidRPr="00950C62">
        <w:rPr>
          <w:rFonts w:ascii="Arial" w:eastAsia="Arial Unicode MS" w:hAnsi="Arial" w:cs="Arial"/>
          <w:b/>
          <w:i/>
          <w:u w:val="single"/>
        </w:rPr>
        <w:t>PROJECT EXPERIENCE SUMMARY</w:t>
      </w:r>
    </w:p>
    <w:p w:rsidR="0092711E" w:rsidRPr="00950C62" w:rsidRDefault="0092711E">
      <w:pPr>
        <w:rPr>
          <w:rFonts w:ascii="Arial" w:eastAsia="Arial Unicode MS" w:hAnsi="Arial" w:cs="Arial"/>
        </w:rPr>
      </w:pPr>
      <w:r w:rsidRPr="00950C62">
        <w:rPr>
          <w:rFonts w:ascii="Arial" w:eastAsia="Arial Unicode MS" w:hAnsi="Arial" w:cs="Arial"/>
        </w:rPr>
        <w:t> </w:t>
      </w:r>
    </w:p>
    <w:p w:rsidR="00F730B3" w:rsidRPr="00D030EB" w:rsidRDefault="00F730B3" w:rsidP="00F730B3">
      <w:pPr>
        <w:pStyle w:val="Heading3"/>
        <w:rPr>
          <w:rFonts w:ascii="Arial" w:hAnsi="Arial" w:cs="Arial"/>
        </w:rPr>
      </w:pPr>
      <w:r>
        <w:rPr>
          <w:rFonts w:ascii="Arial" w:hAnsi="Arial" w:cs="Arial"/>
        </w:rPr>
        <w:t>Logic PD</w:t>
      </w:r>
      <w:r w:rsidRPr="00D030EB">
        <w:rPr>
          <w:rFonts w:ascii="Arial" w:hAnsi="Arial" w:cs="Arial"/>
        </w:rPr>
        <w:t xml:space="preserve">, </w:t>
      </w:r>
      <w:r>
        <w:rPr>
          <w:rFonts w:ascii="Arial" w:hAnsi="Arial" w:cs="Arial"/>
        </w:rPr>
        <w:t>Eden Prairie, MN</w:t>
      </w:r>
    </w:p>
    <w:p w:rsidR="00F730B3" w:rsidRPr="004F2CDB" w:rsidRDefault="00F730B3" w:rsidP="00F730B3">
      <w:pPr>
        <w:rPr>
          <w:rFonts w:ascii="Arial" w:hAnsi="Arial" w:cs="Arial"/>
          <w:i/>
        </w:rPr>
      </w:pPr>
      <w:r>
        <w:rPr>
          <w:rFonts w:ascii="Arial" w:hAnsi="Arial" w:cs="Arial"/>
          <w:i/>
          <w:lang w:val="en-US"/>
        </w:rPr>
        <w:t>Principal Software Engineer, Software Team Leader</w:t>
      </w:r>
      <w:r w:rsidRPr="004F2CDB">
        <w:rPr>
          <w:rFonts w:ascii="Arial" w:hAnsi="Arial" w:cs="Arial"/>
          <w:i/>
        </w:rPr>
        <w:t>.</w:t>
      </w:r>
    </w:p>
    <w:p w:rsidR="00F730B3" w:rsidRDefault="00F730B3" w:rsidP="00F730B3">
      <w:pPr>
        <w:rPr>
          <w:rFonts w:ascii="Arial" w:eastAsia="Arial Unicode MS" w:hAnsi="Arial" w:cs="Arial"/>
          <w:lang w:val="en-US"/>
        </w:rPr>
      </w:pPr>
    </w:p>
    <w:p w:rsidR="00413D13" w:rsidRPr="00413D13" w:rsidRDefault="00413D13" w:rsidP="00413D13">
      <w:pPr>
        <w:spacing w:after="360"/>
        <w:rPr>
          <w:rFonts w:ascii="Arial" w:eastAsia="Arial Unicode MS" w:hAnsi="Arial" w:cs="Arial"/>
          <w:lang w:val="en-US"/>
        </w:rPr>
      </w:pPr>
      <w:r w:rsidRPr="00413D13">
        <w:rPr>
          <w:rFonts w:ascii="Arial" w:eastAsia="Arial Unicode MS" w:hAnsi="Arial" w:cs="Arial"/>
          <w:lang w:val="en-US"/>
        </w:rPr>
        <w:t>Lead a team of five software developers which ported Planter software from a C167 micro</w:t>
      </w:r>
      <w:r>
        <w:rPr>
          <w:rFonts w:ascii="Arial" w:eastAsia="Arial Unicode MS" w:hAnsi="Arial" w:cs="Arial"/>
          <w:lang w:val="en-US"/>
        </w:rPr>
        <w:t xml:space="preserve"> hosted in Keil</w:t>
      </w:r>
      <w:r w:rsidRPr="00413D13">
        <w:rPr>
          <w:rFonts w:ascii="Arial" w:eastAsia="Arial Unicode MS" w:hAnsi="Arial" w:cs="Arial"/>
          <w:lang w:val="en-US"/>
        </w:rPr>
        <w:t xml:space="preserve"> to an STM32F765 ARM Cortex M7 micro</w:t>
      </w:r>
      <w:r>
        <w:rPr>
          <w:rFonts w:ascii="Arial" w:eastAsia="Arial Unicode MS" w:hAnsi="Arial" w:cs="Arial"/>
          <w:lang w:val="en-US"/>
        </w:rPr>
        <w:t xml:space="preserve"> hosted in the IAR Workbench Environment</w:t>
      </w:r>
      <w:r w:rsidRPr="00413D13">
        <w:rPr>
          <w:rFonts w:ascii="Arial" w:eastAsia="Arial Unicode MS" w:hAnsi="Arial" w:cs="Arial"/>
          <w:lang w:val="en-US"/>
        </w:rPr>
        <w:t>.  This is a CAN based agricultural product.</w:t>
      </w:r>
    </w:p>
    <w:p w:rsidR="00413D13" w:rsidRDefault="00413D13" w:rsidP="00413D13">
      <w:pPr>
        <w:spacing w:after="360"/>
        <w:rPr>
          <w:rFonts w:ascii="Arial" w:eastAsia="Arial Unicode MS" w:hAnsi="Arial" w:cs="Arial"/>
          <w:lang w:val="en-US"/>
        </w:rPr>
      </w:pPr>
      <w:r>
        <w:rPr>
          <w:rFonts w:ascii="Arial" w:eastAsia="Arial Unicode MS" w:hAnsi="Arial" w:cs="Arial"/>
          <w:lang w:val="en-US"/>
        </w:rPr>
        <w:t>Wrote a porting and development Visio diagram which was used as a roadmap for my team members to follow while porting software from an Infineon C167-based processor to an STMicro ARM Cortex M7 environment.</w:t>
      </w:r>
    </w:p>
    <w:p w:rsidR="00413D13" w:rsidRPr="00413D13" w:rsidRDefault="00413D13" w:rsidP="00413D13">
      <w:pPr>
        <w:spacing w:after="360"/>
        <w:rPr>
          <w:rFonts w:ascii="Arial" w:eastAsia="Arial Unicode MS" w:hAnsi="Arial" w:cs="Arial"/>
          <w:lang w:val="en-US"/>
        </w:rPr>
      </w:pPr>
      <w:r w:rsidRPr="00413D13">
        <w:rPr>
          <w:rFonts w:ascii="Arial" w:eastAsia="Arial Unicode MS" w:hAnsi="Arial" w:cs="Arial"/>
          <w:lang w:val="en-US"/>
        </w:rPr>
        <w:t>Ported and replaced an antiquated ad hoc C167 CAN driver with a streamlined interrupt driven model that added data safety and removed potential race conditions, adding mutexed CAN Tx access.</w:t>
      </w:r>
    </w:p>
    <w:p w:rsidR="00F730B3" w:rsidRPr="00D030EB" w:rsidRDefault="00F730B3" w:rsidP="00F730B3">
      <w:pPr>
        <w:pStyle w:val="Heading3"/>
        <w:rPr>
          <w:rFonts w:ascii="Arial" w:hAnsi="Arial" w:cs="Arial"/>
        </w:rPr>
      </w:pPr>
      <w:r w:rsidRPr="00D030EB">
        <w:rPr>
          <w:rFonts w:ascii="Arial" w:hAnsi="Arial" w:cs="Arial"/>
        </w:rPr>
        <w:t>Lam Research, Fremont CA</w:t>
      </w:r>
    </w:p>
    <w:p w:rsidR="00F730B3" w:rsidRPr="004F2CDB" w:rsidRDefault="00F730B3" w:rsidP="00F730B3">
      <w:pPr>
        <w:rPr>
          <w:rFonts w:ascii="Arial" w:hAnsi="Arial" w:cs="Arial"/>
          <w:i/>
        </w:rPr>
      </w:pPr>
      <w:r w:rsidRPr="004F2CDB">
        <w:rPr>
          <w:rFonts w:ascii="Arial" w:hAnsi="Arial" w:cs="Arial"/>
          <w:i/>
          <w:lang w:val="en-US"/>
        </w:rPr>
        <w:t>Resident expert</w:t>
      </w:r>
      <w:r w:rsidRPr="004F2CDB">
        <w:rPr>
          <w:rFonts w:ascii="Arial" w:hAnsi="Arial" w:cs="Arial"/>
          <w:i/>
        </w:rPr>
        <w:t xml:space="preserve"> in Integrity RTOS </w:t>
      </w:r>
      <w:r w:rsidRPr="004F2CDB">
        <w:rPr>
          <w:rFonts w:ascii="Arial" w:hAnsi="Arial" w:cs="Arial"/>
          <w:i/>
          <w:lang w:val="en-US"/>
        </w:rPr>
        <w:t>and</w:t>
      </w:r>
      <w:r w:rsidRPr="004F2CDB">
        <w:rPr>
          <w:rFonts w:ascii="Arial" w:hAnsi="Arial" w:cs="Arial"/>
          <w:i/>
        </w:rPr>
        <w:t xml:space="preserve"> EtherCAT industrial applications.</w:t>
      </w:r>
    </w:p>
    <w:p w:rsidR="00F730B3" w:rsidRDefault="00F730B3" w:rsidP="00F730B3">
      <w:pPr>
        <w:rPr>
          <w:rFonts w:ascii="Arial" w:eastAsia="Arial Unicode MS" w:hAnsi="Arial" w:cs="Arial"/>
          <w:lang w:val="en-US"/>
        </w:rPr>
      </w:pPr>
    </w:p>
    <w:p w:rsidR="00F730B3" w:rsidRPr="004F2CDB" w:rsidRDefault="00F730B3" w:rsidP="00F730B3">
      <w:pPr>
        <w:spacing w:after="360"/>
        <w:rPr>
          <w:rFonts w:ascii="Arial" w:eastAsia="Arial Unicode MS" w:hAnsi="Arial" w:cs="Arial"/>
          <w:lang w:val="en-US"/>
        </w:rPr>
      </w:pPr>
      <w:r w:rsidRPr="004F2CDB">
        <w:rPr>
          <w:rFonts w:ascii="Arial" w:eastAsia="Arial Unicode MS" w:hAnsi="Arial" w:cs="Arial"/>
          <w:lang w:val="en-US"/>
        </w:rPr>
        <w:t>Designed, implemented and tested a first-of-its-kind fully functional Ethernet connection via the Ethernet Over EtherCAT (EOE) mailbox utility of a Beckhoff Slave Stack in a GHS Integrity 11.4.4 RTOS environment.</w:t>
      </w:r>
      <w:r>
        <w:rPr>
          <w:rFonts w:ascii="Arial" w:eastAsia="Arial Unicode MS" w:hAnsi="Arial" w:cs="Arial"/>
          <w:lang w:val="en-US"/>
        </w:rPr>
        <w:t xml:space="preserve">  The primary challenge was to integrate the Beckhoff Slave Stack EOE into the GHS Integrity environment.  This involved a buildup of infrastructure within the GHS debugger service source code and portions of the TCP/IP stack.  Major changes to the debugger service and debugger control source code were required, impacting a total of ~30 of the GHS source files.  Additionally, this required the development of both virtual and physical EOE device drivers.</w:t>
      </w:r>
    </w:p>
    <w:p w:rsidR="00F730B3" w:rsidRPr="004F2CDB" w:rsidRDefault="00F730B3" w:rsidP="00F730B3">
      <w:pPr>
        <w:rPr>
          <w:rFonts w:ascii="Arial" w:eastAsia="Arial Unicode MS" w:hAnsi="Arial" w:cs="Arial"/>
          <w:lang w:val="en-US"/>
        </w:rPr>
      </w:pPr>
      <w:r w:rsidRPr="004F2CDB">
        <w:rPr>
          <w:rFonts w:ascii="Arial" w:eastAsia="Arial Unicode MS" w:hAnsi="Arial" w:cs="Arial"/>
          <w:lang w:val="en-US"/>
        </w:rPr>
        <w:lastRenderedPageBreak/>
        <w:t>Replaced an antiquated, noise-vulnerable polled I2C driver with a streamlined, state-of-the-art Interrupt Driven model.</w:t>
      </w:r>
      <w:r>
        <w:rPr>
          <w:rFonts w:ascii="Arial" w:eastAsia="Arial Unicode MS" w:hAnsi="Arial" w:cs="Arial"/>
          <w:lang w:val="en-US"/>
        </w:rPr>
        <w:t xml:space="preserve">  In addition to the inherent superiority of an interrupt driver over its polled counterpart, direct coupling of high noise switching in the (PL) FPGA fabric to the PS driver portion of the AXI IIC bus controllers facilitated synchronization of I2C bus traffic, such that the I2C busses were active only during quiescent periods in the PWM cycling of the high noise FETs.  This reduced errors due to FET switching by a factor of 20.</w:t>
      </w:r>
    </w:p>
    <w:p w:rsidR="00F730B3" w:rsidRPr="00F65A27" w:rsidRDefault="00F730B3" w:rsidP="00F730B3">
      <w:pPr>
        <w:pStyle w:val="ListParagraph"/>
        <w:rPr>
          <w:rFonts w:ascii="Arial" w:eastAsia="Arial Unicode MS" w:hAnsi="Arial" w:cs="Arial"/>
          <w:lang w:val="en-US"/>
        </w:rPr>
      </w:pPr>
    </w:p>
    <w:p w:rsidR="00F730B3" w:rsidRPr="004F2CDB" w:rsidRDefault="00F730B3" w:rsidP="00F730B3">
      <w:pPr>
        <w:spacing w:after="360"/>
        <w:rPr>
          <w:rFonts w:ascii="Arial" w:eastAsia="Arial Unicode MS" w:hAnsi="Arial" w:cs="Arial"/>
          <w:lang w:val="en-US"/>
        </w:rPr>
      </w:pPr>
      <w:r>
        <w:rPr>
          <w:rFonts w:ascii="Arial" w:eastAsia="Arial Unicode MS" w:hAnsi="Arial" w:cs="Arial"/>
          <w:lang w:val="en-US"/>
        </w:rPr>
        <w:t>The synchronization described above was d</w:t>
      </w:r>
      <w:r w:rsidRPr="004F2CDB">
        <w:rPr>
          <w:rFonts w:ascii="Arial" w:eastAsia="Arial Unicode MS" w:hAnsi="Arial" w:cs="Arial"/>
          <w:lang w:val="en-US"/>
        </w:rPr>
        <w:t xml:space="preserve">eveloped </w:t>
      </w:r>
      <w:r>
        <w:rPr>
          <w:rFonts w:ascii="Arial" w:eastAsia="Arial Unicode MS" w:hAnsi="Arial" w:cs="Arial"/>
          <w:lang w:val="en-US"/>
        </w:rPr>
        <w:t xml:space="preserve">as an </w:t>
      </w:r>
      <w:r w:rsidRPr="004F2CDB">
        <w:rPr>
          <w:rFonts w:ascii="Arial" w:eastAsia="Arial Unicode MS" w:hAnsi="Arial" w:cs="Arial"/>
          <w:lang w:val="en-US"/>
        </w:rPr>
        <w:t>integrated solution</w:t>
      </w:r>
      <w:r>
        <w:rPr>
          <w:rFonts w:ascii="Arial" w:eastAsia="Arial Unicode MS" w:hAnsi="Arial" w:cs="Arial"/>
          <w:lang w:val="en-US"/>
        </w:rPr>
        <w:t xml:space="preserve"> </w:t>
      </w:r>
      <w:r w:rsidRPr="004F2CDB">
        <w:rPr>
          <w:rFonts w:ascii="Arial" w:eastAsia="Arial Unicode MS" w:hAnsi="Arial" w:cs="Arial"/>
          <w:lang w:val="en-US"/>
        </w:rPr>
        <w:t>in a teaming relationship with my FPGA counterpart on a Xilinx ZYNQ 7000 SOC, in a GHS Integrity 11.4.4 RTOS environment.</w:t>
      </w:r>
    </w:p>
    <w:p w:rsidR="002A5CF0" w:rsidRPr="00950C62" w:rsidRDefault="002A5CF0" w:rsidP="00C15FB3">
      <w:pPr>
        <w:rPr>
          <w:rFonts w:ascii="Arial" w:hAnsi="Arial" w:cs="Arial"/>
          <w:lang w:val="en-US" w:eastAsia="en-US"/>
        </w:rPr>
      </w:pPr>
    </w:p>
    <w:p w:rsidR="00264E01" w:rsidRPr="0013241A" w:rsidRDefault="00C15FB3" w:rsidP="000577E6">
      <w:pPr>
        <w:rPr>
          <w:rFonts w:ascii="Arial" w:hAnsi="Arial" w:cs="Arial"/>
          <w:b/>
          <w:lang w:val="en-US" w:eastAsia="en-US"/>
        </w:rPr>
      </w:pPr>
      <w:r w:rsidRPr="0013241A">
        <w:rPr>
          <w:rFonts w:ascii="Arial" w:hAnsi="Arial" w:cs="Arial"/>
          <w:b/>
          <w:lang w:val="en-US" w:eastAsia="en-US"/>
        </w:rPr>
        <w:t>Bose Corporation</w:t>
      </w:r>
      <w:r w:rsidR="0013241A" w:rsidRPr="0013241A">
        <w:rPr>
          <w:rFonts w:ascii="Arial" w:hAnsi="Arial" w:cs="Arial"/>
          <w:b/>
          <w:lang w:val="en-US" w:eastAsia="en-US"/>
        </w:rPr>
        <w:t>, Eden Prairie MN</w:t>
      </w:r>
    </w:p>
    <w:p w:rsidR="00264E01" w:rsidRDefault="00264E01" w:rsidP="000577E6">
      <w:pPr>
        <w:rPr>
          <w:rFonts w:ascii="Arial" w:hAnsi="Arial" w:cs="Arial"/>
          <w:lang w:val="en-US" w:eastAsia="en-US"/>
        </w:rPr>
      </w:pPr>
    </w:p>
    <w:p w:rsidR="004F2CDB" w:rsidRDefault="00C15FB3" w:rsidP="000577E6">
      <w:pPr>
        <w:rPr>
          <w:rFonts w:ascii="Arial" w:hAnsi="Arial" w:cs="Arial"/>
          <w:lang w:val="en-US" w:eastAsia="en-US"/>
        </w:rPr>
      </w:pPr>
      <w:r w:rsidRPr="00C15FB3">
        <w:rPr>
          <w:rFonts w:ascii="Arial" w:hAnsi="Arial" w:cs="Arial"/>
          <w:i/>
          <w:lang w:val="en-US" w:eastAsia="en-US"/>
        </w:rPr>
        <w:t>Resident expert in GHS Integrity RTOS</w:t>
      </w:r>
      <w:r w:rsidR="004F2CDB" w:rsidRPr="004F2CDB">
        <w:rPr>
          <w:rFonts w:ascii="Arial" w:hAnsi="Arial" w:cs="Arial"/>
          <w:i/>
          <w:lang w:val="en-US" w:eastAsia="en-US"/>
        </w:rPr>
        <w:t xml:space="preserve"> and EtherCAT S</w:t>
      </w:r>
      <w:r w:rsidR="00434BAD">
        <w:rPr>
          <w:rFonts w:ascii="Arial" w:hAnsi="Arial" w:cs="Arial"/>
          <w:i/>
          <w:lang w:val="en-US" w:eastAsia="en-US"/>
        </w:rPr>
        <w:t xml:space="preserve">lave </w:t>
      </w:r>
      <w:r w:rsidR="004F2CDB" w:rsidRPr="004F2CDB">
        <w:rPr>
          <w:rFonts w:ascii="Arial" w:hAnsi="Arial" w:cs="Arial"/>
          <w:i/>
          <w:lang w:val="en-US" w:eastAsia="en-US"/>
        </w:rPr>
        <w:t>S</w:t>
      </w:r>
      <w:r w:rsidR="00434BAD">
        <w:rPr>
          <w:rFonts w:ascii="Arial" w:hAnsi="Arial" w:cs="Arial"/>
          <w:i/>
          <w:lang w:val="en-US" w:eastAsia="en-US"/>
        </w:rPr>
        <w:t xml:space="preserve">tack </w:t>
      </w:r>
      <w:r w:rsidR="004F2CDB" w:rsidRPr="004F2CDB">
        <w:rPr>
          <w:rFonts w:ascii="Arial" w:hAnsi="Arial" w:cs="Arial"/>
          <w:i/>
          <w:lang w:val="en-US" w:eastAsia="en-US"/>
        </w:rPr>
        <w:t>C</w:t>
      </w:r>
      <w:r w:rsidR="00434BAD">
        <w:rPr>
          <w:rFonts w:ascii="Arial" w:hAnsi="Arial" w:cs="Arial"/>
          <w:i/>
          <w:lang w:val="en-US" w:eastAsia="en-US"/>
        </w:rPr>
        <w:t>ode</w:t>
      </w:r>
      <w:r w:rsidRPr="00C15FB3">
        <w:rPr>
          <w:rFonts w:ascii="Arial" w:hAnsi="Arial" w:cs="Arial"/>
          <w:i/>
          <w:lang w:val="en-US" w:eastAsia="en-US"/>
        </w:rPr>
        <w:t>.</w:t>
      </w:r>
      <w:r w:rsidRPr="00C15FB3">
        <w:rPr>
          <w:rFonts w:ascii="Arial" w:hAnsi="Arial" w:cs="Arial"/>
          <w:lang w:val="en-US" w:eastAsia="en-US"/>
        </w:rPr>
        <w:t xml:space="preserve"> </w:t>
      </w:r>
    </w:p>
    <w:p w:rsidR="004F2CDB" w:rsidRDefault="004F2CDB" w:rsidP="000577E6">
      <w:pPr>
        <w:rPr>
          <w:rFonts w:ascii="Arial" w:hAnsi="Arial" w:cs="Arial"/>
          <w:lang w:val="en-US" w:eastAsia="en-US"/>
        </w:rPr>
      </w:pPr>
    </w:p>
    <w:p w:rsidR="00C15FB3" w:rsidRPr="00950C62" w:rsidRDefault="00C15FB3" w:rsidP="000577E6">
      <w:pPr>
        <w:rPr>
          <w:rFonts w:ascii="Arial" w:hAnsi="Arial" w:cs="Arial"/>
          <w:lang w:val="en-US" w:eastAsia="en-US"/>
        </w:rPr>
      </w:pPr>
      <w:r w:rsidRPr="00C15FB3">
        <w:rPr>
          <w:rFonts w:ascii="Arial" w:hAnsi="Arial" w:cs="Arial"/>
          <w:lang w:val="en-US" w:eastAsia="en-US"/>
        </w:rPr>
        <w:t>Solved a 50 microsecond timing jitter problem on a 100 microsecond task, reducing jitter to less than 1 microsecond – GHS Integrity RTOS, Intel i5 Sandy Bridge four core processor. Developed automated regression test scripts using Python, Vectorcast, GHS Multi and SVN as an integrated set. Programmed and tested Ethercat Master Stack application in GHS Integrity and Ethercat Slave Controller software in OS-less Microchip C.</w:t>
      </w:r>
    </w:p>
    <w:p w:rsidR="000577E6" w:rsidRPr="00C15FB3" w:rsidRDefault="000577E6" w:rsidP="00C15FB3">
      <w:pPr>
        <w:spacing w:before="240" w:line="300" w:lineRule="atLeast"/>
        <w:textAlignment w:val="baseline"/>
        <w:rPr>
          <w:rFonts w:ascii="Arial" w:hAnsi="Arial" w:cs="Arial"/>
          <w:lang w:val="en-US" w:eastAsia="en-US"/>
        </w:rPr>
      </w:pPr>
    </w:p>
    <w:p w:rsidR="00264E01" w:rsidRPr="006A5889" w:rsidRDefault="0098606D" w:rsidP="0098606D">
      <w:pPr>
        <w:rPr>
          <w:rFonts w:ascii="Arial" w:eastAsia="Arial Unicode MS" w:hAnsi="Arial" w:cs="Arial"/>
          <w:b/>
          <w:lang w:val="en-US"/>
        </w:rPr>
      </w:pPr>
      <w:r w:rsidRPr="006A5889">
        <w:rPr>
          <w:rFonts w:ascii="Arial" w:eastAsia="Arial Unicode MS" w:hAnsi="Arial" w:cs="Arial"/>
          <w:b/>
          <w:lang w:val="en-US"/>
        </w:rPr>
        <w:t>Beckman Coulter</w:t>
      </w:r>
      <w:r w:rsidR="0013241A" w:rsidRPr="006A5889">
        <w:rPr>
          <w:rFonts w:ascii="Arial" w:eastAsia="Arial Unicode MS" w:hAnsi="Arial" w:cs="Arial"/>
          <w:b/>
          <w:lang w:val="en-US"/>
        </w:rPr>
        <w:t>, Chaska MN</w:t>
      </w:r>
    </w:p>
    <w:p w:rsidR="00264E01" w:rsidRDefault="00264E01" w:rsidP="0098606D">
      <w:pPr>
        <w:rPr>
          <w:rFonts w:ascii="Arial" w:eastAsia="Arial Unicode MS" w:hAnsi="Arial" w:cs="Arial"/>
          <w:lang w:val="en-US"/>
        </w:rPr>
      </w:pPr>
    </w:p>
    <w:p w:rsidR="0098606D" w:rsidRPr="00950C62" w:rsidRDefault="0098606D" w:rsidP="0098606D">
      <w:pPr>
        <w:rPr>
          <w:rFonts w:ascii="Arial" w:eastAsia="Arial Unicode MS" w:hAnsi="Arial" w:cs="Arial"/>
        </w:rPr>
      </w:pPr>
      <w:r w:rsidRPr="007249EA">
        <w:rPr>
          <w:rFonts w:ascii="Arial" w:eastAsia="Arial Unicode MS" w:hAnsi="Arial" w:cs="Arial"/>
          <w:i/>
          <w:lang w:val="en-US"/>
        </w:rPr>
        <w:t>Resident expert in Green Hills Integrity RTOS</w:t>
      </w:r>
      <w:r w:rsidRPr="00950C62">
        <w:rPr>
          <w:rFonts w:ascii="Arial" w:eastAsia="Arial Unicode MS" w:hAnsi="Arial" w:cs="Arial"/>
          <w:lang w:val="en-US"/>
        </w:rPr>
        <w:t xml:space="preserve">.  Resident expert in Vectorcast Unit Test Development.  </w:t>
      </w:r>
      <w:r w:rsidR="00934C37" w:rsidRPr="00950C62">
        <w:rPr>
          <w:rFonts w:ascii="Arial" w:eastAsia="Arial Unicode MS" w:hAnsi="Arial" w:cs="Arial"/>
          <w:lang w:val="en-US"/>
        </w:rPr>
        <w:t>Developed</w:t>
      </w:r>
      <w:r w:rsidRPr="00950C62">
        <w:rPr>
          <w:rFonts w:ascii="Arial" w:eastAsia="Arial Unicode MS" w:hAnsi="Arial" w:cs="Arial"/>
          <w:lang w:val="en-US"/>
        </w:rPr>
        <w:t xml:space="preserve"> an Event Manager for use in an embedded system within a medical device.  The environment is RTOS based, with the Green Hills Integrity RTOS, hosted on the Freescale MPC5668 microcontroller.  This development includes all phases of software lifecycle development, including requirements, architecture, high level and detailed design, code,</w:t>
      </w:r>
      <w:r w:rsidR="00934C37" w:rsidRPr="00950C62">
        <w:rPr>
          <w:rFonts w:ascii="Arial" w:eastAsia="Arial Unicode MS" w:hAnsi="Arial" w:cs="Arial"/>
          <w:lang w:val="en-US"/>
        </w:rPr>
        <w:t xml:space="preserve"> debug and integration testing.</w:t>
      </w:r>
    </w:p>
    <w:p w:rsidR="0098606D" w:rsidRPr="00950C62" w:rsidRDefault="0098606D">
      <w:pPr>
        <w:rPr>
          <w:rFonts w:ascii="Arial" w:eastAsia="Arial Unicode MS" w:hAnsi="Arial" w:cs="Arial"/>
          <w:lang w:val="en-US"/>
        </w:rPr>
      </w:pPr>
    </w:p>
    <w:p w:rsidR="00264E01" w:rsidRPr="006A5889" w:rsidRDefault="003A20AA">
      <w:pPr>
        <w:rPr>
          <w:rFonts w:ascii="Arial" w:eastAsia="Arial Unicode MS" w:hAnsi="Arial" w:cs="Arial"/>
          <w:b/>
          <w:lang w:val="en-US"/>
        </w:rPr>
      </w:pPr>
      <w:r w:rsidRPr="006A5889">
        <w:rPr>
          <w:rFonts w:ascii="Arial" w:eastAsia="Arial Unicode MS" w:hAnsi="Arial" w:cs="Arial"/>
          <w:b/>
          <w:lang w:val="en-US"/>
        </w:rPr>
        <w:t>WynEdge Software</w:t>
      </w:r>
      <w:r w:rsidR="0013241A" w:rsidRPr="006A5889">
        <w:rPr>
          <w:rFonts w:ascii="Arial" w:eastAsia="Arial Unicode MS" w:hAnsi="Arial" w:cs="Arial"/>
          <w:b/>
          <w:lang w:val="en-US"/>
        </w:rPr>
        <w:t>, Arden Hills MN</w:t>
      </w:r>
    </w:p>
    <w:p w:rsidR="00264E01" w:rsidRDefault="00264E01">
      <w:pPr>
        <w:rPr>
          <w:rFonts w:ascii="Arial" w:eastAsia="Arial Unicode MS" w:hAnsi="Arial" w:cs="Arial"/>
          <w:lang w:val="en-US"/>
        </w:rPr>
      </w:pPr>
    </w:p>
    <w:p w:rsidR="003A20AA" w:rsidRPr="00950C62" w:rsidRDefault="008E2BA1">
      <w:pPr>
        <w:rPr>
          <w:rFonts w:ascii="Arial" w:eastAsia="Arial Unicode MS" w:hAnsi="Arial" w:cs="Arial"/>
          <w:lang w:val="en-US"/>
        </w:rPr>
      </w:pPr>
      <w:r w:rsidRPr="00950C62">
        <w:rPr>
          <w:rFonts w:ascii="Arial" w:eastAsia="Arial Unicode MS" w:hAnsi="Arial" w:cs="Arial"/>
          <w:lang w:val="en-US"/>
        </w:rPr>
        <w:t>Modified NTIM, OBM bootloader to remove unused features, add initialization of BSP ARGS prior to launching EBOOT or standard bootloader.  Added CRC32 checksum calculations for download image verification.  Memory mapped NAND Flash to place various bootloaders, apps, and data partitions, using FAT partitioning.</w:t>
      </w:r>
    </w:p>
    <w:p w:rsidR="003A20AA" w:rsidRPr="00950C62" w:rsidRDefault="003A20AA">
      <w:pPr>
        <w:rPr>
          <w:rFonts w:ascii="Arial" w:eastAsia="Arial Unicode MS" w:hAnsi="Arial" w:cs="Arial"/>
          <w:lang w:val="en-US"/>
        </w:rPr>
      </w:pPr>
    </w:p>
    <w:p w:rsidR="0092711E" w:rsidRPr="006A5889" w:rsidRDefault="0092711E">
      <w:pPr>
        <w:rPr>
          <w:rFonts w:ascii="Arial" w:eastAsia="Arial Unicode MS" w:hAnsi="Arial" w:cs="Arial"/>
          <w:b/>
          <w:lang w:val="en-US"/>
        </w:rPr>
      </w:pPr>
      <w:r w:rsidRPr="006A5889">
        <w:rPr>
          <w:rFonts w:ascii="Arial" w:eastAsia="Arial Unicode MS" w:hAnsi="Arial" w:cs="Arial"/>
          <w:b/>
        </w:rPr>
        <w:t>CHF Solutions/Gambro</w:t>
      </w:r>
      <w:r w:rsidR="004B11FA" w:rsidRPr="006A5889">
        <w:rPr>
          <w:rFonts w:ascii="Arial" w:eastAsia="Arial Unicode MS" w:hAnsi="Arial" w:cs="Arial"/>
          <w:b/>
          <w:lang w:val="en-US"/>
        </w:rPr>
        <w:t>, Brooklyn Park MN</w:t>
      </w:r>
    </w:p>
    <w:p w:rsidR="00264E01" w:rsidRPr="00950C62" w:rsidRDefault="00264E01">
      <w:pPr>
        <w:rPr>
          <w:rFonts w:ascii="Arial" w:eastAsia="Arial Unicode MS" w:hAnsi="Arial" w:cs="Arial"/>
        </w:rPr>
      </w:pPr>
    </w:p>
    <w:p w:rsidR="0092711E" w:rsidRPr="00950C62" w:rsidRDefault="0092711E">
      <w:pPr>
        <w:rPr>
          <w:rFonts w:ascii="Arial" w:eastAsia="Arial Unicode MS" w:hAnsi="Arial" w:cs="Arial"/>
        </w:rPr>
      </w:pPr>
      <w:r w:rsidRPr="00950C62">
        <w:rPr>
          <w:rFonts w:ascii="Arial" w:eastAsia="Arial Unicode MS" w:hAnsi="Arial" w:cs="Arial"/>
        </w:rPr>
        <w:lastRenderedPageBreak/>
        <w:t>Primary driver developer for SPI, I2C, DMA, GPIO and GUI.  Drivers developed in C for the Green Hills Integrity OS on a TI AM3517 microprocessor, which is an ARM9 Cortex-A8 device.</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6A5889" w:rsidRDefault="0092711E">
      <w:pPr>
        <w:rPr>
          <w:rFonts w:ascii="Arial" w:eastAsia="Arial Unicode MS" w:hAnsi="Arial" w:cs="Arial"/>
          <w:b/>
          <w:lang w:val="en-US"/>
        </w:rPr>
      </w:pPr>
      <w:r w:rsidRPr="006A5889">
        <w:rPr>
          <w:rFonts w:ascii="Arial" w:eastAsia="Arial Unicode MS" w:hAnsi="Arial" w:cs="Arial"/>
          <w:b/>
        </w:rPr>
        <w:t>ATK</w:t>
      </w:r>
      <w:r w:rsidR="00C452B9" w:rsidRPr="006A5889">
        <w:rPr>
          <w:rFonts w:ascii="Arial" w:eastAsia="Arial Unicode MS" w:hAnsi="Arial" w:cs="Arial"/>
          <w:b/>
          <w:lang w:val="en-US"/>
        </w:rPr>
        <w:t>, Plymouth MN</w:t>
      </w:r>
    </w:p>
    <w:p w:rsidR="00264E01" w:rsidRPr="00950C62" w:rsidRDefault="00264E01">
      <w:pPr>
        <w:rPr>
          <w:rFonts w:ascii="Arial" w:eastAsia="Arial Unicode MS" w:hAnsi="Arial" w:cs="Arial"/>
        </w:rPr>
      </w:pPr>
    </w:p>
    <w:p w:rsidR="0092711E" w:rsidRPr="00950C62" w:rsidRDefault="0092711E">
      <w:pPr>
        <w:rPr>
          <w:rFonts w:ascii="Arial" w:eastAsia="Arial Unicode MS" w:hAnsi="Arial" w:cs="Arial"/>
        </w:rPr>
      </w:pPr>
      <w:r w:rsidRPr="00950C62">
        <w:rPr>
          <w:rFonts w:ascii="Arial" w:eastAsia="Arial Unicode MS" w:hAnsi="Arial" w:cs="Arial"/>
        </w:rPr>
        <w:t>Wrote rapid prototyping Firmware in C on the IAR Workbench IDE, for the Atmel 2313 microcontroller on the Excalibur program.  Had to overcome hardware obstacles not usually addressed by software engineers, in order to get a working board out to ABL.</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Wrote and automated the FQT tests for the FMU-139C/B FUZE firmware.  In addition to writing an entire suite of tests from scratch, I selected the test equipment which would allow me to perform the tests automatically from a lab PC.  In addition, I designed two Test Interface Boards from scratch, that allowed me to interface my test setup with the FMU board.</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6A5889" w:rsidRDefault="0092711E">
      <w:pPr>
        <w:rPr>
          <w:rFonts w:ascii="Arial" w:eastAsia="Arial Unicode MS" w:hAnsi="Arial" w:cs="Arial"/>
          <w:b/>
          <w:lang w:val="en-US"/>
        </w:rPr>
      </w:pPr>
      <w:r w:rsidRPr="006A5889">
        <w:rPr>
          <w:rFonts w:ascii="Arial" w:eastAsia="Arial Unicode MS" w:hAnsi="Arial" w:cs="Arial"/>
          <w:b/>
        </w:rPr>
        <w:t>HighRely</w:t>
      </w:r>
      <w:r w:rsidR="00C452B9" w:rsidRPr="006A5889">
        <w:rPr>
          <w:rFonts w:ascii="Arial" w:eastAsia="Arial Unicode MS" w:hAnsi="Arial" w:cs="Arial"/>
          <w:b/>
          <w:lang w:val="en-US"/>
        </w:rPr>
        <w:t>, Phoenix AZ</w:t>
      </w:r>
    </w:p>
    <w:p w:rsidR="00264E01" w:rsidRDefault="00264E01">
      <w:pPr>
        <w:rPr>
          <w:rFonts w:ascii="Arial" w:eastAsia="Arial Unicode MS" w:hAnsi="Arial" w:cs="Arial"/>
        </w:rPr>
      </w:pPr>
    </w:p>
    <w:p w:rsidR="0092711E" w:rsidRPr="00950C62" w:rsidRDefault="0092711E">
      <w:pPr>
        <w:rPr>
          <w:rFonts w:ascii="Arial" w:eastAsia="Arial Unicode MS" w:hAnsi="Arial" w:cs="Arial"/>
        </w:rPr>
      </w:pPr>
      <w:r w:rsidRPr="00950C62">
        <w:rPr>
          <w:rFonts w:ascii="Arial" w:eastAsia="Arial Unicode MS" w:hAnsi="Arial" w:cs="Arial"/>
        </w:rPr>
        <w:t>Wrote Software Verification Cases and Procedures based on the SDD for an embedded RTOS for Avionics, per the DO178-B.  This is a level B certification program.  Test procedures implemented and automated using Vectorcast V4.2.</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6A5889" w:rsidRDefault="0092711E">
      <w:pPr>
        <w:rPr>
          <w:rFonts w:ascii="Arial" w:eastAsia="Arial Unicode MS" w:hAnsi="Arial" w:cs="Arial"/>
          <w:b/>
          <w:lang w:val="en-US"/>
        </w:rPr>
      </w:pPr>
      <w:r w:rsidRPr="006A5889">
        <w:rPr>
          <w:rFonts w:ascii="Arial" w:eastAsia="Arial Unicode MS" w:hAnsi="Arial" w:cs="Arial"/>
          <w:b/>
        </w:rPr>
        <w:t>Phygen/Sterilucent</w:t>
      </w:r>
      <w:r w:rsidR="000F122A" w:rsidRPr="006A5889">
        <w:rPr>
          <w:rFonts w:ascii="Arial" w:eastAsia="Arial Unicode MS" w:hAnsi="Arial" w:cs="Arial"/>
          <w:b/>
          <w:lang w:val="en-US"/>
        </w:rPr>
        <w:t>, Minneapolis MN</w:t>
      </w:r>
    </w:p>
    <w:p w:rsidR="00264E01" w:rsidRPr="00950C62" w:rsidRDefault="00264E01">
      <w:pPr>
        <w:rPr>
          <w:rFonts w:ascii="Arial" w:eastAsia="Arial Unicode MS" w:hAnsi="Arial" w:cs="Arial"/>
        </w:rPr>
      </w:pPr>
    </w:p>
    <w:p w:rsidR="0092711E" w:rsidRPr="00950C62" w:rsidRDefault="0092711E">
      <w:pPr>
        <w:rPr>
          <w:rFonts w:ascii="Arial" w:eastAsia="Arial Unicode MS" w:hAnsi="Arial" w:cs="Arial"/>
        </w:rPr>
      </w:pPr>
      <w:r w:rsidRPr="00950C62">
        <w:rPr>
          <w:rFonts w:ascii="Arial" w:eastAsia="Arial Unicode MS" w:hAnsi="Arial" w:cs="Arial"/>
        </w:rPr>
        <w:t>Writing Interface Specifications.  Designing realtime SW Architecture, Detailed Design of SW layers, logical flow diagrams using Microsoft Visio.  Writing C code based on the ATMEL SAM architecture, to interface via the External Bus Interface with SRAMs, Virtual USB for serial communications with a host PC, JTAG for debugging and FW download, SPI for EEPROM, I2C for ADC, RTC and Discrete IO.  Early development has been done using the Atmel AT91SAM7SE-EK evaluation board.</w:t>
      </w:r>
      <w:r w:rsidR="006A5889">
        <w:rPr>
          <w:rFonts w:ascii="Arial" w:eastAsia="Arial Unicode MS" w:hAnsi="Arial" w:cs="Arial"/>
          <w:lang w:val="en-US"/>
        </w:rPr>
        <w:t xml:space="preserve">  </w:t>
      </w:r>
      <w:r w:rsidRPr="00950C62">
        <w:rPr>
          <w:rFonts w:ascii="Arial" w:eastAsia="Arial Unicode MS" w:hAnsi="Arial" w:cs="Arial"/>
        </w:rPr>
        <w:t>Wrote and tested a bootloader application, for use in upgrading FW on non-development workstations.</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6A5889" w:rsidRDefault="0092711E">
      <w:pPr>
        <w:rPr>
          <w:rFonts w:ascii="Arial" w:eastAsia="Arial Unicode MS" w:hAnsi="Arial" w:cs="Arial"/>
          <w:b/>
          <w:lang w:val="en-US"/>
        </w:rPr>
      </w:pPr>
      <w:r w:rsidRPr="006A5889">
        <w:rPr>
          <w:rFonts w:ascii="Arial" w:eastAsia="Arial Unicode MS" w:hAnsi="Arial" w:cs="Arial"/>
          <w:b/>
        </w:rPr>
        <w:t>Enteromedics</w:t>
      </w:r>
      <w:r w:rsidR="000F122A" w:rsidRPr="006A5889">
        <w:rPr>
          <w:rFonts w:ascii="Arial" w:eastAsia="Arial Unicode MS" w:hAnsi="Arial" w:cs="Arial"/>
          <w:b/>
          <w:lang w:val="en-US"/>
        </w:rPr>
        <w:t>, Roseville MN</w:t>
      </w:r>
    </w:p>
    <w:p w:rsidR="00264E01" w:rsidRPr="00950C62" w:rsidRDefault="00264E01">
      <w:pPr>
        <w:rPr>
          <w:rFonts w:ascii="Arial" w:eastAsia="Arial Unicode MS" w:hAnsi="Arial" w:cs="Arial"/>
        </w:rPr>
      </w:pPr>
    </w:p>
    <w:p w:rsidR="0092711E" w:rsidRPr="00950C62" w:rsidRDefault="0092711E">
      <w:pPr>
        <w:rPr>
          <w:rFonts w:ascii="Arial" w:eastAsia="Arial Unicode MS" w:hAnsi="Arial" w:cs="Arial"/>
        </w:rPr>
      </w:pPr>
      <w:r w:rsidRPr="00950C62">
        <w:rPr>
          <w:rFonts w:ascii="Arial" w:eastAsia="Arial Unicode MS" w:hAnsi="Arial" w:cs="Arial"/>
        </w:rPr>
        <w:t>Designed, peer reviewed, debugged and ran firmware DVT for the charging unit.  The DVT tests were written in jscripts, and ran on a C sharp core.  Updated and implemented STS document and added traceability of STS to actual test scripts.  Performed Vectorcast unit testing of C firmware code for PIC microcontrollers, for both the implanted device and its charging unit.</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6A5889" w:rsidRDefault="0092711E">
      <w:pPr>
        <w:rPr>
          <w:rFonts w:ascii="Arial" w:eastAsia="Arial Unicode MS" w:hAnsi="Arial" w:cs="Arial"/>
          <w:b/>
          <w:lang w:val="en-US"/>
        </w:rPr>
      </w:pPr>
      <w:r w:rsidRPr="006A5889">
        <w:rPr>
          <w:rFonts w:ascii="Arial" w:eastAsia="Arial Unicode MS" w:hAnsi="Arial" w:cs="Arial"/>
          <w:b/>
        </w:rPr>
        <w:t>Guidant</w:t>
      </w:r>
      <w:r w:rsidR="006A5889" w:rsidRPr="006A5889">
        <w:rPr>
          <w:rFonts w:ascii="Arial" w:eastAsia="Arial Unicode MS" w:hAnsi="Arial" w:cs="Arial"/>
          <w:b/>
          <w:lang w:val="en-US"/>
        </w:rPr>
        <w:t xml:space="preserve"> Cardiac Pacemakers</w:t>
      </w:r>
      <w:r w:rsidR="006D542F" w:rsidRPr="006A5889">
        <w:rPr>
          <w:rFonts w:ascii="Arial" w:eastAsia="Arial Unicode MS" w:hAnsi="Arial" w:cs="Arial"/>
          <w:b/>
          <w:lang w:val="en-US"/>
        </w:rPr>
        <w:t>, Arden Hills MN</w:t>
      </w:r>
    </w:p>
    <w:p w:rsidR="006D542F" w:rsidRPr="006D542F" w:rsidRDefault="006D542F">
      <w:pPr>
        <w:rPr>
          <w:rFonts w:ascii="Arial" w:eastAsia="Arial Unicode MS" w:hAnsi="Arial" w:cs="Arial"/>
          <w:lang w:val="en-US"/>
        </w:rPr>
      </w:pPr>
    </w:p>
    <w:p w:rsidR="0092711E" w:rsidRPr="00950C62" w:rsidRDefault="0092711E">
      <w:pPr>
        <w:rPr>
          <w:rFonts w:ascii="Arial" w:eastAsia="Arial Unicode MS" w:hAnsi="Arial" w:cs="Arial"/>
        </w:rPr>
      </w:pPr>
      <w:r w:rsidRPr="00950C62">
        <w:rPr>
          <w:rFonts w:ascii="Arial" w:eastAsia="Arial Unicode MS" w:hAnsi="Arial" w:cs="Arial"/>
        </w:rPr>
        <w:t xml:space="preserve">Designed, peer reviewed, debugged and ran test protocols.  Modified Python Action Words, as needed, to support test protocols.  Wrote both tool and </w:t>
      </w:r>
      <w:r w:rsidRPr="00950C62">
        <w:rPr>
          <w:rFonts w:ascii="Arial" w:eastAsia="Arial Unicode MS" w:hAnsi="Arial" w:cs="Arial"/>
        </w:rPr>
        <w:lastRenderedPageBreak/>
        <w:t>application SCRs, as needed, to document test environment and application bugs, respectively, or to request test environment/action word capability upgrades.  Debugged and ran regression tests.  Added, monitored and corrected traceability of requirements in test protocols.  Monitored</w:t>
      </w:r>
      <w:r w:rsidR="006D542F">
        <w:rPr>
          <w:rFonts w:ascii="Arial" w:eastAsia="Arial Unicode MS" w:hAnsi="Arial" w:cs="Arial"/>
          <w:lang w:val="en-US"/>
        </w:rPr>
        <w:t>, c</w:t>
      </w:r>
      <w:r w:rsidRPr="00950C62">
        <w:rPr>
          <w:rFonts w:ascii="Arial" w:eastAsia="Arial Unicode MS" w:hAnsi="Arial" w:cs="Arial"/>
        </w:rPr>
        <w:t>hanged</w:t>
      </w:r>
      <w:r w:rsidR="006D542F">
        <w:rPr>
          <w:rFonts w:ascii="Arial" w:eastAsia="Arial Unicode MS" w:hAnsi="Arial" w:cs="Arial"/>
          <w:lang w:val="en-US"/>
        </w:rPr>
        <w:t>, a</w:t>
      </w:r>
      <w:r w:rsidRPr="00950C62">
        <w:rPr>
          <w:rFonts w:ascii="Arial" w:eastAsia="Arial Unicode MS" w:hAnsi="Arial" w:cs="Arial"/>
        </w:rPr>
        <w:t>dded</w:t>
      </w:r>
      <w:r w:rsidR="006D542F">
        <w:rPr>
          <w:rFonts w:ascii="Arial" w:eastAsia="Arial Unicode MS" w:hAnsi="Arial" w:cs="Arial"/>
          <w:lang w:val="en-US"/>
        </w:rPr>
        <w:t xml:space="preserve"> and/or r</w:t>
      </w:r>
      <w:r w:rsidRPr="00950C62">
        <w:rPr>
          <w:rFonts w:ascii="Arial" w:eastAsia="Arial Unicode MS" w:hAnsi="Arial" w:cs="Arial"/>
        </w:rPr>
        <w:t>emoved requirements and modified test protocols, as needed, to keep them current with requirements.  Wrote SCRs, as needed, whenever defects were discovered in application requirements.  Coordinated with and supported software developers in the process of bug detection, analysis, and testing of bug fixes.  Performed verification testing of both test environment and application SCRs.</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Was the prime developer of the touchscreen GUI for the next version of the PRM.  QNX Windows and the Watcom C compiler were the tools for this development.  During the last 15 months, re-hosted the windows GUI program, a 15,000-line real time task, from QNX2 OS, to QNX4, and wrote an entire new set of select-on-release functions, allowing the user to choose data values using the click and drag methodology used in Microsoft Windows.  Project length 1 year 7 months.</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EB171D" w:rsidRDefault="006D542F">
      <w:pPr>
        <w:rPr>
          <w:rFonts w:ascii="Arial" w:eastAsia="Arial Unicode MS" w:hAnsi="Arial" w:cs="Arial"/>
          <w:b/>
          <w:lang w:val="en-US"/>
        </w:rPr>
      </w:pPr>
      <w:r w:rsidRPr="00EB171D">
        <w:rPr>
          <w:rFonts w:ascii="Arial" w:eastAsia="Arial Unicode MS" w:hAnsi="Arial" w:cs="Arial"/>
          <w:b/>
          <w:lang w:val="en-US"/>
        </w:rPr>
        <w:t>McDonnell-Douglas, Saint Louis MO and Long Beach CA</w:t>
      </w:r>
    </w:p>
    <w:p w:rsidR="00264E01" w:rsidRDefault="00264E01">
      <w:pPr>
        <w:rPr>
          <w:rFonts w:ascii="Arial" w:eastAsia="Arial Unicode MS" w:hAnsi="Arial" w:cs="Arial"/>
        </w:rPr>
      </w:pPr>
    </w:p>
    <w:p w:rsidR="0092711E" w:rsidRPr="00EB171D" w:rsidRDefault="0092711E">
      <w:pPr>
        <w:rPr>
          <w:rFonts w:ascii="Arial" w:eastAsia="Arial Unicode MS" w:hAnsi="Arial" w:cs="Arial"/>
          <w:i/>
        </w:rPr>
      </w:pPr>
      <w:r w:rsidRPr="00EB171D">
        <w:rPr>
          <w:rFonts w:ascii="Arial" w:eastAsia="Arial Unicode MS" w:hAnsi="Arial" w:cs="Arial"/>
          <w:i/>
        </w:rPr>
        <w:t>C-17 Automatic Flight Control System (AFCS)</w:t>
      </w:r>
    </w:p>
    <w:p w:rsidR="0092711E" w:rsidRPr="00950C62" w:rsidRDefault="0092711E">
      <w:pPr>
        <w:rPr>
          <w:rFonts w:ascii="Arial" w:eastAsia="Arial Unicode MS" w:hAnsi="Arial" w:cs="Arial"/>
        </w:rPr>
      </w:pPr>
      <w:r w:rsidRPr="00950C62">
        <w:rPr>
          <w:rFonts w:ascii="Arial" w:eastAsia="Arial Unicode MS" w:hAnsi="Arial" w:cs="Arial"/>
        </w:rPr>
        <w:t>1) Performed verification analysis of subcontractor's AFCS design and implementation.  Identified significant design flaws in the Integrated Landing System (ILS) early in the design effort, thus avoiding significant program cost and schedule impact.  2) Designed, coded, tested, and provided user support for an interactive six degree of freedom VAX Fortran program.  This program was used as an educational and analysis tool by several user groups.  3) Designed, coded, tested, and provided user support for a batch version of the six degree of freedom program, which was used for time history analysis of the autoflight system.</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EB171D" w:rsidRDefault="0092711E">
      <w:pPr>
        <w:rPr>
          <w:rFonts w:ascii="Arial" w:eastAsia="Arial Unicode MS" w:hAnsi="Arial" w:cs="Arial"/>
          <w:i/>
        </w:rPr>
      </w:pPr>
      <w:r w:rsidRPr="00EB171D">
        <w:rPr>
          <w:rFonts w:ascii="Arial" w:eastAsia="Arial Unicode MS" w:hAnsi="Arial" w:cs="Arial"/>
          <w:i/>
        </w:rPr>
        <w:t>New Aircraft Products Division (NAPD) Project</w:t>
      </w:r>
    </w:p>
    <w:p w:rsidR="0092711E" w:rsidRPr="00950C62" w:rsidRDefault="0092711E">
      <w:pPr>
        <w:rPr>
          <w:rFonts w:ascii="Arial" w:eastAsia="Arial Unicode MS" w:hAnsi="Arial" w:cs="Arial"/>
        </w:rPr>
      </w:pPr>
      <w:r w:rsidRPr="00950C62">
        <w:rPr>
          <w:rFonts w:ascii="Arial" w:eastAsia="Arial Unicode MS" w:hAnsi="Arial" w:cs="Arial"/>
        </w:rPr>
        <w:t>Developed control system architecture and gain constants for an angle of attack/load factor command/ limiter system.  Extensive overall experience in analysis and design of longitudinal control laws.  Creation of state space software model of the bare airframe and control system used to design feedback gains with a pole placement technique.  Analysis of system performance using a state space linear analysis model to obtain stability margins and equivalent systems frequency characteristics.  Performance of gain constant sets in the non-linear six degree of freedom time history simulation program.  Performance award for support of manned flight simulation.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i/>
          <w:u w:val="single"/>
        </w:rPr>
        <w:t>EDUCATION</w:t>
      </w:r>
    </w:p>
    <w:p w:rsidR="0092711E" w:rsidRPr="00950C62" w:rsidRDefault="0092711E">
      <w:pPr>
        <w:rPr>
          <w:rFonts w:ascii="Arial" w:eastAsia="Arial Unicode MS" w:hAnsi="Arial" w:cs="Arial"/>
        </w:rPr>
      </w:pPr>
      <w:r w:rsidRPr="00950C62">
        <w:rPr>
          <w:rFonts w:ascii="Arial" w:eastAsia="Arial Unicode MS" w:hAnsi="Arial" w:cs="Arial"/>
        </w:rPr>
        <w:t> </w:t>
      </w:r>
    </w:p>
    <w:p w:rsidR="0092711E" w:rsidRPr="00950C62" w:rsidRDefault="0092711E">
      <w:pPr>
        <w:rPr>
          <w:rFonts w:ascii="Arial" w:eastAsia="Arial Unicode MS" w:hAnsi="Arial" w:cs="Arial"/>
        </w:rPr>
      </w:pPr>
      <w:r w:rsidRPr="00950C62">
        <w:rPr>
          <w:rFonts w:ascii="Arial" w:eastAsia="Arial Unicode MS" w:hAnsi="Arial" w:cs="Arial"/>
        </w:rPr>
        <w:t>1985 – B.S. Electrical Engineering, Magna Cum Laude, GPA 3.67</w:t>
      </w:r>
    </w:p>
    <w:p w:rsidR="0092711E" w:rsidRPr="00950C62" w:rsidRDefault="0092711E">
      <w:pPr>
        <w:rPr>
          <w:rFonts w:ascii="Arial" w:eastAsia="Arial Unicode MS" w:hAnsi="Arial" w:cs="Arial"/>
        </w:rPr>
      </w:pPr>
      <w:r w:rsidRPr="00950C62">
        <w:rPr>
          <w:rFonts w:ascii="Arial" w:eastAsia="Arial Unicode MS" w:hAnsi="Arial" w:cs="Arial"/>
        </w:rPr>
        <w:lastRenderedPageBreak/>
        <w:t>            University of North Dakota, Grand Forks, ND</w:t>
      </w:r>
    </w:p>
    <w:p w:rsidR="0092711E" w:rsidRPr="00950C62" w:rsidRDefault="0092711E">
      <w:pPr>
        <w:rPr>
          <w:rFonts w:ascii="Arial" w:eastAsia="Arial Unicode MS" w:hAnsi="Arial" w:cs="Arial"/>
        </w:rPr>
      </w:pPr>
      <w:r w:rsidRPr="00950C62">
        <w:rPr>
          <w:rFonts w:ascii="Arial" w:eastAsia="Arial Unicode MS" w:hAnsi="Arial" w:cs="Arial"/>
        </w:rPr>
        <w:t> </w:t>
      </w:r>
    </w:p>
    <w:sectPr w:rsidR="0092711E" w:rsidRPr="00950C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1903F24">
      <w:start w:val="1"/>
      <w:numFmt w:val="bullet"/>
      <w:lvlText w:val=""/>
      <w:lvlJc w:val="left"/>
      <w:pPr>
        <w:tabs>
          <w:tab w:val="num" w:pos="720"/>
        </w:tabs>
        <w:ind w:left="720" w:hanging="360"/>
      </w:pPr>
      <w:rPr>
        <w:rFonts w:ascii="Symbol" w:hAnsi="Symbol"/>
      </w:rPr>
    </w:lvl>
    <w:lvl w:ilvl="1" w:tplc="BF547C26">
      <w:start w:val="1"/>
      <w:numFmt w:val="bullet"/>
      <w:lvlText w:val="o"/>
      <w:lvlJc w:val="left"/>
      <w:pPr>
        <w:tabs>
          <w:tab w:val="num" w:pos="1440"/>
        </w:tabs>
        <w:ind w:left="1440" w:hanging="360"/>
      </w:pPr>
      <w:rPr>
        <w:rFonts w:ascii="Courier New" w:hAnsi="Courier New"/>
      </w:rPr>
    </w:lvl>
    <w:lvl w:ilvl="2" w:tplc="58E23B7A">
      <w:start w:val="1"/>
      <w:numFmt w:val="bullet"/>
      <w:lvlText w:val=""/>
      <w:lvlJc w:val="left"/>
      <w:pPr>
        <w:tabs>
          <w:tab w:val="num" w:pos="2160"/>
        </w:tabs>
        <w:ind w:left="2160" w:hanging="360"/>
      </w:pPr>
      <w:rPr>
        <w:rFonts w:ascii="Wingdings" w:hAnsi="Wingdings"/>
      </w:rPr>
    </w:lvl>
    <w:lvl w:ilvl="3" w:tplc="0532CE8C">
      <w:start w:val="1"/>
      <w:numFmt w:val="bullet"/>
      <w:lvlText w:val=""/>
      <w:lvlJc w:val="left"/>
      <w:pPr>
        <w:tabs>
          <w:tab w:val="num" w:pos="2880"/>
        </w:tabs>
        <w:ind w:left="2880" w:hanging="360"/>
      </w:pPr>
      <w:rPr>
        <w:rFonts w:ascii="Symbol" w:hAnsi="Symbol"/>
      </w:rPr>
    </w:lvl>
    <w:lvl w:ilvl="4" w:tplc="8E04CE2A">
      <w:start w:val="1"/>
      <w:numFmt w:val="bullet"/>
      <w:lvlText w:val="o"/>
      <w:lvlJc w:val="left"/>
      <w:pPr>
        <w:tabs>
          <w:tab w:val="num" w:pos="3600"/>
        </w:tabs>
        <w:ind w:left="3600" w:hanging="360"/>
      </w:pPr>
      <w:rPr>
        <w:rFonts w:ascii="Courier New" w:hAnsi="Courier New"/>
      </w:rPr>
    </w:lvl>
    <w:lvl w:ilvl="5" w:tplc="96246F58">
      <w:start w:val="1"/>
      <w:numFmt w:val="bullet"/>
      <w:lvlText w:val=""/>
      <w:lvlJc w:val="left"/>
      <w:pPr>
        <w:tabs>
          <w:tab w:val="num" w:pos="4320"/>
        </w:tabs>
        <w:ind w:left="4320" w:hanging="360"/>
      </w:pPr>
      <w:rPr>
        <w:rFonts w:ascii="Wingdings" w:hAnsi="Wingdings"/>
      </w:rPr>
    </w:lvl>
    <w:lvl w:ilvl="6" w:tplc="15385182">
      <w:start w:val="1"/>
      <w:numFmt w:val="bullet"/>
      <w:lvlText w:val=""/>
      <w:lvlJc w:val="left"/>
      <w:pPr>
        <w:tabs>
          <w:tab w:val="num" w:pos="5040"/>
        </w:tabs>
        <w:ind w:left="5040" w:hanging="360"/>
      </w:pPr>
      <w:rPr>
        <w:rFonts w:ascii="Symbol" w:hAnsi="Symbol"/>
      </w:rPr>
    </w:lvl>
    <w:lvl w:ilvl="7" w:tplc="3B3CB636">
      <w:start w:val="1"/>
      <w:numFmt w:val="bullet"/>
      <w:lvlText w:val="o"/>
      <w:lvlJc w:val="left"/>
      <w:pPr>
        <w:tabs>
          <w:tab w:val="num" w:pos="5760"/>
        </w:tabs>
        <w:ind w:left="5760" w:hanging="360"/>
      </w:pPr>
      <w:rPr>
        <w:rFonts w:ascii="Courier New" w:hAnsi="Courier New"/>
      </w:rPr>
    </w:lvl>
    <w:lvl w:ilvl="8" w:tplc="C1B0145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1BE1BB8">
      <w:start w:val="1"/>
      <w:numFmt w:val="bullet"/>
      <w:lvlText w:val=""/>
      <w:lvlJc w:val="left"/>
      <w:pPr>
        <w:tabs>
          <w:tab w:val="num" w:pos="720"/>
        </w:tabs>
        <w:ind w:left="720" w:hanging="360"/>
      </w:pPr>
      <w:rPr>
        <w:rFonts w:ascii="Symbol" w:hAnsi="Symbol"/>
      </w:rPr>
    </w:lvl>
    <w:lvl w:ilvl="1" w:tplc="DC229E32">
      <w:start w:val="1"/>
      <w:numFmt w:val="bullet"/>
      <w:lvlText w:val="o"/>
      <w:lvlJc w:val="left"/>
      <w:pPr>
        <w:tabs>
          <w:tab w:val="num" w:pos="1440"/>
        </w:tabs>
        <w:ind w:left="1440" w:hanging="360"/>
      </w:pPr>
      <w:rPr>
        <w:rFonts w:ascii="Courier New" w:hAnsi="Courier New"/>
      </w:rPr>
    </w:lvl>
    <w:lvl w:ilvl="2" w:tplc="67828360">
      <w:start w:val="1"/>
      <w:numFmt w:val="bullet"/>
      <w:lvlText w:val=""/>
      <w:lvlJc w:val="left"/>
      <w:pPr>
        <w:tabs>
          <w:tab w:val="num" w:pos="2160"/>
        </w:tabs>
        <w:ind w:left="2160" w:hanging="360"/>
      </w:pPr>
      <w:rPr>
        <w:rFonts w:ascii="Wingdings" w:hAnsi="Wingdings"/>
      </w:rPr>
    </w:lvl>
    <w:lvl w:ilvl="3" w:tplc="8696B7AE">
      <w:start w:val="1"/>
      <w:numFmt w:val="bullet"/>
      <w:lvlText w:val=""/>
      <w:lvlJc w:val="left"/>
      <w:pPr>
        <w:tabs>
          <w:tab w:val="num" w:pos="2880"/>
        </w:tabs>
        <w:ind w:left="2880" w:hanging="360"/>
      </w:pPr>
      <w:rPr>
        <w:rFonts w:ascii="Symbol" w:hAnsi="Symbol"/>
      </w:rPr>
    </w:lvl>
    <w:lvl w:ilvl="4" w:tplc="FBE6733A">
      <w:start w:val="1"/>
      <w:numFmt w:val="bullet"/>
      <w:lvlText w:val="o"/>
      <w:lvlJc w:val="left"/>
      <w:pPr>
        <w:tabs>
          <w:tab w:val="num" w:pos="3600"/>
        </w:tabs>
        <w:ind w:left="3600" w:hanging="360"/>
      </w:pPr>
      <w:rPr>
        <w:rFonts w:ascii="Courier New" w:hAnsi="Courier New"/>
      </w:rPr>
    </w:lvl>
    <w:lvl w:ilvl="5" w:tplc="FC5621C2">
      <w:start w:val="1"/>
      <w:numFmt w:val="bullet"/>
      <w:lvlText w:val=""/>
      <w:lvlJc w:val="left"/>
      <w:pPr>
        <w:tabs>
          <w:tab w:val="num" w:pos="4320"/>
        </w:tabs>
        <w:ind w:left="4320" w:hanging="360"/>
      </w:pPr>
      <w:rPr>
        <w:rFonts w:ascii="Wingdings" w:hAnsi="Wingdings"/>
      </w:rPr>
    </w:lvl>
    <w:lvl w:ilvl="6" w:tplc="574C50AA">
      <w:start w:val="1"/>
      <w:numFmt w:val="bullet"/>
      <w:lvlText w:val=""/>
      <w:lvlJc w:val="left"/>
      <w:pPr>
        <w:tabs>
          <w:tab w:val="num" w:pos="5040"/>
        </w:tabs>
        <w:ind w:left="5040" w:hanging="360"/>
      </w:pPr>
      <w:rPr>
        <w:rFonts w:ascii="Symbol" w:hAnsi="Symbol"/>
      </w:rPr>
    </w:lvl>
    <w:lvl w:ilvl="7" w:tplc="06F2D07A">
      <w:start w:val="1"/>
      <w:numFmt w:val="bullet"/>
      <w:lvlText w:val="o"/>
      <w:lvlJc w:val="left"/>
      <w:pPr>
        <w:tabs>
          <w:tab w:val="num" w:pos="5760"/>
        </w:tabs>
        <w:ind w:left="5760" w:hanging="360"/>
      </w:pPr>
      <w:rPr>
        <w:rFonts w:ascii="Courier New" w:hAnsi="Courier New"/>
      </w:rPr>
    </w:lvl>
    <w:lvl w:ilvl="8" w:tplc="64708296">
      <w:start w:val="1"/>
      <w:numFmt w:val="bullet"/>
      <w:lvlText w:val=""/>
      <w:lvlJc w:val="left"/>
      <w:pPr>
        <w:tabs>
          <w:tab w:val="num" w:pos="6480"/>
        </w:tabs>
        <w:ind w:left="6480" w:hanging="360"/>
      </w:pPr>
      <w:rPr>
        <w:rFonts w:ascii="Wingdings" w:hAnsi="Wingdings"/>
      </w:rPr>
    </w:lvl>
  </w:abstractNum>
  <w:abstractNum w:abstractNumId="2" w15:restartNumberingAfterBreak="0">
    <w:nsid w:val="37BE26F4"/>
    <w:multiLevelType w:val="hybridMultilevel"/>
    <w:tmpl w:val="7FF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1A9"/>
    <w:multiLevelType w:val="hybridMultilevel"/>
    <w:tmpl w:val="0876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5"/>
    <w:rsid w:val="00042DB8"/>
    <w:rsid w:val="00054DB5"/>
    <w:rsid w:val="000577E6"/>
    <w:rsid w:val="0008332E"/>
    <w:rsid w:val="000B45A6"/>
    <w:rsid w:val="000F122A"/>
    <w:rsid w:val="001054D2"/>
    <w:rsid w:val="00107EF7"/>
    <w:rsid w:val="00112435"/>
    <w:rsid w:val="0013241A"/>
    <w:rsid w:val="001D40D9"/>
    <w:rsid w:val="00264E01"/>
    <w:rsid w:val="00274F79"/>
    <w:rsid w:val="002A5CF0"/>
    <w:rsid w:val="00303B1D"/>
    <w:rsid w:val="003306C5"/>
    <w:rsid w:val="00337BE9"/>
    <w:rsid w:val="00372772"/>
    <w:rsid w:val="00387636"/>
    <w:rsid w:val="003A20AA"/>
    <w:rsid w:val="003F74B2"/>
    <w:rsid w:val="00402956"/>
    <w:rsid w:val="00413D13"/>
    <w:rsid w:val="00434BAD"/>
    <w:rsid w:val="004461CC"/>
    <w:rsid w:val="004544EA"/>
    <w:rsid w:val="004778E4"/>
    <w:rsid w:val="004B11FA"/>
    <w:rsid w:val="004F2CDB"/>
    <w:rsid w:val="00502E2B"/>
    <w:rsid w:val="00586A56"/>
    <w:rsid w:val="005A7AAD"/>
    <w:rsid w:val="005B0CAC"/>
    <w:rsid w:val="005C15C6"/>
    <w:rsid w:val="005C70D2"/>
    <w:rsid w:val="005D37D4"/>
    <w:rsid w:val="006002DC"/>
    <w:rsid w:val="006211B9"/>
    <w:rsid w:val="00631DA1"/>
    <w:rsid w:val="006509A8"/>
    <w:rsid w:val="00661102"/>
    <w:rsid w:val="00661C03"/>
    <w:rsid w:val="0067127B"/>
    <w:rsid w:val="00697343"/>
    <w:rsid w:val="006A0EA7"/>
    <w:rsid w:val="006A5889"/>
    <w:rsid w:val="006B3CF7"/>
    <w:rsid w:val="006B6D69"/>
    <w:rsid w:val="006D0FC8"/>
    <w:rsid w:val="006D542F"/>
    <w:rsid w:val="006F406B"/>
    <w:rsid w:val="007078D5"/>
    <w:rsid w:val="007139DF"/>
    <w:rsid w:val="00721090"/>
    <w:rsid w:val="007249EA"/>
    <w:rsid w:val="007D7728"/>
    <w:rsid w:val="00867B71"/>
    <w:rsid w:val="00897A8A"/>
    <w:rsid w:val="008E2BA1"/>
    <w:rsid w:val="0091412D"/>
    <w:rsid w:val="0092711E"/>
    <w:rsid w:val="00934C37"/>
    <w:rsid w:val="009355C5"/>
    <w:rsid w:val="00950C62"/>
    <w:rsid w:val="00954BCD"/>
    <w:rsid w:val="00967F52"/>
    <w:rsid w:val="0098606D"/>
    <w:rsid w:val="009F71FD"/>
    <w:rsid w:val="00A121A0"/>
    <w:rsid w:val="00A47CD3"/>
    <w:rsid w:val="00A65AFA"/>
    <w:rsid w:val="00A67DF3"/>
    <w:rsid w:val="00A959A0"/>
    <w:rsid w:val="00A97AF3"/>
    <w:rsid w:val="00AA0C07"/>
    <w:rsid w:val="00AA2584"/>
    <w:rsid w:val="00AB11EB"/>
    <w:rsid w:val="00AD164F"/>
    <w:rsid w:val="00AE3F13"/>
    <w:rsid w:val="00B008BC"/>
    <w:rsid w:val="00B11DE3"/>
    <w:rsid w:val="00B340ED"/>
    <w:rsid w:val="00C02EB2"/>
    <w:rsid w:val="00C033C2"/>
    <w:rsid w:val="00C15FB3"/>
    <w:rsid w:val="00C41F61"/>
    <w:rsid w:val="00C452B9"/>
    <w:rsid w:val="00C70442"/>
    <w:rsid w:val="00C85A97"/>
    <w:rsid w:val="00C92F0D"/>
    <w:rsid w:val="00CB16EE"/>
    <w:rsid w:val="00CB1FA9"/>
    <w:rsid w:val="00CE4329"/>
    <w:rsid w:val="00CF3E64"/>
    <w:rsid w:val="00D030EB"/>
    <w:rsid w:val="00D57B26"/>
    <w:rsid w:val="00D669E5"/>
    <w:rsid w:val="00DA2060"/>
    <w:rsid w:val="00DC160A"/>
    <w:rsid w:val="00DD456D"/>
    <w:rsid w:val="00E0332C"/>
    <w:rsid w:val="00E46D4E"/>
    <w:rsid w:val="00E516CB"/>
    <w:rsid w:val="00E75F81"/>
    <w:rsid w:val="00E82F83"/>
    <w:rsid w:val="00EB171D"/>
    <w:rsid w:val="00ED2D68"/>
    <w:rsid w:val="00ED58D0"/>
    <w:rsid w:val="00ED63FF"/>
    <w:rsid w:val="00EF41C7"/>
    <w:rsid w:val="00F65A27"/>
    <w:rsid w:val="00F730B3"/>
    <w:rsid w:val="00FB56C6"/>
    <w:rsid w:val="00FC63AF"/>
    <w:rsid w:val="00FD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689A"/>
  <w15:chartTrackingRefBased/>
  <w15:docId w15:val="{D87C3048-142B-4843-8A8F-8327CE8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ru-RU" w:eastAsia="ru-RU"/>
    </w:rPr>
  </w:style>
  <w:style w:type="paragraph" w:styleId="Heading3">
    <w:name w:val="heading 3"/>
    <w:basedOn w:val="Normal"/>
    <w:link w:val="Heading3Char"/>
    <w:uiPriority w:val="9"/>
    <w:qFormat/>
    <w:rsid w:val="00C15FB3"/>
    <w:pPr>
      <w:spacing w:before="100" w:beforeAutospacing="1" w:after="100" w:afterAutospacing="1"/>
      <w:outlineLvl w:val="2"/>
    </w:pPr>
    <w:rPr>
      <w:b/>
      <w:bCs/>
      <w:sz w:val="27"/>
      <w:szCs w:val="27"/>
      <w:lang w:val="en-US" w:eastAsia="en-US"/>
    </w:rPr>
  </w:style>
  <w:style w:type="paragraph" w:styleId="Heading4">
    <w:name w:val="heading 4"/>
    <w:basedOn w:val="Normal"/>
    <w:link w:val="Heading4Char"/>
    <w:uiPriority w:val="9"/>
    <w:qFormat/>
    <w:rsid w:val="00C15FB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B3"/>
    <w:rPr>
      <w:b/>
      <w:bCs/>
      <w:sz w:val="27"/>
      <w:szCs w:val="27"/>
    </w:rPr>
  </w:style>
  <w:style w:type="character" w:customStyle="1" w:styleId="Heading4Char">
    <w:name w:val="Heading 4 Char"/>
    <w:basedOn w:val="DefaultParagraphFont"/>
    <w:link w:val="Heading4"/>
    <w:uiPriority w:val="9"/>
    <w:rsid w:val="00C15FB3"/>
    <w:rPr>
      <w:b/>
      <w:bCs/>
      <w:sz w:val="24"/>
      <w:szCs w:val="24"/>
    </w:rPr>
  </w:style>
  <w:style w:type="character" w:styleId="Hyperlink">
    <w:name w:val="Hyperlink"/>
    <w:basedOn w:val="DefaultParagraphFont"/>
    <w:uiPriority w:val="99"/>
    <w:semiHidden/>
    <w:unhideWhenUsed/>
    <w:rsid w:val="00C15FB3"/>
    <w:rPr>
      <w:color w:val="0000FF"/>
      <w:u w:val="single"/>
    </w:rPr>
  </w:style>
  <w:style w:type="character" w:customStyle="1" w:styleId="visually-hidden">
    <w:name w:val="visually-hidden"/>
    <w:basedOn w:val="DefaultParagraphFont"/>
    <w:rsid w:val="00C15FB3"/>
  </w:style>
  <w:style w:type="character" w:customStyle="1" w:styleId="pv-entitysecondary-title">
    <w:name w:val="pv-entity__secondary-title"/>
    <w:basedOn w:val="DefaultParagraphFont"/>
    <w:rsid w:val="00C15FB3"/>
  </w:style>
  <w:style w:type="character" w:customStyle="1" w:styleId="pv-entitybullet-item">
    <w:name w:val="pv-entity__bullet-item"/>
    <w:basedOn w:val="DefaultParagraphFont"/>
    <w:rsid w:val="00C15FB3"/>
  </w:style>
  <w:style w:type="paragraph" w:customStyle="1" w:styleId="pv-entitydescription">
    <w:name w:val="pv-entity__description"/>
    <w:basedOn w:val="Normal"/>
    <w:rsid w:val="00C15FB3"/>
    <w:pPr>
      <w:spacing w:before="100" w:beforeAutospacing="1" w:after="100" w:afterAutospacing="1"/>
    </w:pPr>
    <w:rPr>
      <w:lang w:val="en-US" w:eastAsia="en-US"/>
    </w:rPr>
  </w:style>
  <w:style w:type="paragraph" w:styleId="ListParagraph">
    <w:name w:val="List Paragraph"/>
    <w:basedOn w:val="Normal"/>
    <w:uiPriority w:val="34"/>
    <w:qFormat/>
    <w:rsid w:val="00E7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67303">
      <w:bodyDiv w:val="1"/>
      <w:marLeft w:val="0"/>
      <w:marRight w:val="0"/>
      <w:marTop w:val="0"/>
      <w:marBottom w:val="0"/>
      <w:divBdr>
        <w:top w:val="none" w:sz="0" w:space="0" w:color="auto"/>
        <w:left w:val="none" w:sz="0" w:space="0" w:color="auto"/>
        <w:bottom w:val="none" w:sz="0" w:space="0" w:color="auto"/>
        <w:right w:val="none" w:sz="0" w:space="0" w:color="auto"/>
      </w:divBdr>
      <w:divsChild>
        <w:div w:id="1388527975">
          <w:marLeft w:val="1200"/>
          <w:marRight w:val="0"/>
          <w:marTop w:val="0"/>
          <w:marBottom w:val="0"/>
          <w:divBdr>
            <w:top w:val="none" w:sz="0" w:space="0" w:color="auto"/>
            <w:left w:val="none" w:sz="0" w:space="0" w:color="auto"/>
            <w:bottom w:val="none" w:sz="0" w:space="0" w:color="auto"/>
            <w:right w:val="none" w:sz="0" w:space="0" w:color="auto"/>
          </w:divBdr>
        </w:div>
        <w:div w:id="541942581">
          <w:marLeft w:val="1200"/>
          <w:marRight w:val="0"/>
          <w:marTop w:val="0"/>
          <w:marBottom w:val="0"/>
          <w:divBdr>
            <w:top w:val="none" w:sz="0" w:space="0" w:color="auto"/>
            <w:left w:val="none" w:sz="0" w:space="0" w:color="auto"/>
            <w:bottom w:val="none" w:sz="0" w:space="0" w:color="auto"/>
            <w:right w:val="none" w:sz="0" w:space="0" w:color="auto"/>
          </w:divBdr>
        </w:div>
      </w:divsChild>
    </w:div>
    <w:div w:id="925067620">
      <w:bodyDiv w:val="1"/>
      <w:marLeft w:val="0"/>
      <w:marRight w:val="0"/>
      <w:marTop w:val="0"/>
      <w:marBottom w:val="0"/>
      <w:divBdr>
        <w:top w:val="none" w:sz="0" w:space="0" w:color="auto"/>
        <w:left w:val="none" w:sz="0" w:space="0" w:color="auto"/>
        <w:bottom w:val="none" w:sz="0" w:space="0" w:color="auto"/>
        <w:right w:val="none" w:sz="0" w:space="0" w:color="auto"/>
      </w:divBdr>
      <w:divsChild>
        <w:div w:id="1879932895">
          <w:marLeft w:val="1200"/>
          <w:marRight w:val="0"/>
          <w:marTop w:val="0"/>
          <w:marBottom w:val="0"/>
          <w:divBdr>
            <w:top w:val="none" w:sz="0" w:space="0" w:color="auto"/>
            <w:left w:val="none" w:sz="0" w:space="0" w:color="auto"/>
            <w:bottom w:val="none" w:sz="0" w:space="0" w:color="auto"/>
            <w:right w:val="none" w:sz="0" w:space="0" w:color="auto"/>
          </w:divBdr>
        </w:div>
        <w:div w:id="1116172964">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Embedded Software Development</vt:lpstr>
    </vt:vector>
  </TitlesOfParts>
  <Company>WriteWright, Inc.</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Software Development</dc:title>
  <dc:subject/>
  <dc:creator>Tim Dahlstrom</dc:creator>
  <cp:keywords/>
  <cp:lastModifiedBy>Tim Dahlstrom</cp:lastModifiedBy>
  <cp:revision>66</cp:revision>
  <cp:lastPrinted>1900-01-01T06:00:00Z</cp:lastPrinted>
  <dcterms:created xsi:type="dcterms:W3CDTF">2018-06-23T16:08:00Z</dcterms:created>
  <dcterms:modified xsi:type="dcterms:W3CDTF">2019-08-07T20:20:00Z</dcterms:modified>
</cp:coreProperties>
</file>