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3C113D" w14:textId="77777777" w:rsidR="00992300" w:rsidRDefault="000D24FF">
      <w:pPr>
        <w:pStyle w:val="BodyA"/>
        <w:spacing w:after="286" w:line="259" w:lineRule="auto"/>
        <w:ind w:left="1" w:hanging="1"/>
        <w:jc w:val="center"/>
        <w:rPr>
          <w:rFonts w:ascii="Times New Roman" w:eastAsia="Times New Roman" w:hAnsi="Times New Roman" w:cs="Times New Roman"/>
          <w:color w:val="2E74B5"/>
          <w:sz w:val="32"/>
          <w:szCs w:val="32"/>
          <w:u w:color="2E74B5"/>
        </w:rPr>
      </w:pPr>
      <w:r>
        <w:rPr>
          <w:rFonts w:ascii="Times New Roman" w:hAnsi="Times New Roman"/>
          <w:b/>
          <w:bCs/>
          <w:color w:val="2E74B5"/>
          <w:sz w:val="32"/>
          <w:szCs w:val="32"/>
          <w:u w:color="2E74B5"/>
        </w:rPr>
        <w:t xml:space="preserve">CURRICULUM VITAE </w:t>
      </w:r>
    </w:p>
    <w:p w14:paraId="0D6E034A" w14:textId="77777777" w:rsidR="00992300" w:rsidRDefault="000D24FF">
      <w:pPr>
        <w:pStyle w:val="BodyA"/>
        <w:spacing w:line="259" w:lineRule="auto"/>
        <w:rPr>
          <w:rFonts w:ascii="Times New Roman" w:eastAsia="Times New Roman" w:hAnsi="Times New Roman" w:cs="Times New Roman"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 xml:space="preserve">MADHURI G REDDY </w:t>
      </w:r>
    </w:p>
    <w:p w14:paraId="5080F537" w14:textId="77777777" w:rsidR="00992300" w:rsidRDefault="000D24FF">
      <w:pPr>
        <w:pStyle w:val="Body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a-DK"/>
        </w:rPr>
        <w:t>MOBILE:</w:t>
      </w:r>
      <w:r>
        <w:rPr>
          <w:rFonts w:ascii="Times New Roman" w:hAnsi="Times New Roman"/>
          <w:sz w:val="28"/>
          <w:szCs w:val="28"/>
        </w:rPr>
        <w:t xml:space="preserve"> +91 9741971773 </w:t>
      </w:r>
    </w:p>
    <w:p w14:paraId="7E4C15D2" w14:textId="77777777" w:rsidR="00992300" w:rsidRDefault="000D24FF">
      <w:pPr>
        <w:pStyle w:val="BodyA"/>
        <w:spacing w:after="3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E-MAIL</w:t>
      </w:r>
      <w:r>
        <w:rPr>
          <w:rFonts w:ascii="Times New Roman" w:hAnsi="Times New Roman"/>
          <w:sz w:val="28"/>
          <w:szCs w:val="28"/>
        </w:rPr>
        <w:t xml:space="preserve">: madhuguruva.reddy@gmail.com </w:t>
      </w:r>
    </w:p>
    <w:p w14:paraId="47EE0722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>Professional Summary</w:t>
      </w:r>
    </w:p>
    <w:p w14:paraId="11948848" w14:textId="77777777" w:rsidR="00992300" w:rsidRDefault="00992300">
      <w:pPr>
        <w:pStyle w:val="BodyA"/>
        <w:spacing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A0C8DFF" w14:textId="59531FD6" w:rsidR="00F372BA" w:rsidRPr="00F372BA" w:rsidRDefault="000D24FF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</w:rPr>
        <w:t xml:space="preserve">MBA in </w:t>
      </w:r>
      <w:r w:rsidR="00F01C0D" w:rsidRPr="00F372BA">
        <w:rPr>
          <w:rFonts w:ascii="Times New Roman" w:hAnsi="Times New Roman" w:cs="Times New Roman"/>
        </w:rPr>
        <w:t xml:space="preserve">fulltime </w:t>
      </w:r>
      <w:r w:rsidRPr="00F372BA">
        <w:rPr>
          <w:rFonts w:ascii="Times New Roman" w:hAnsi="Times New Roman" w:cs="Times New Roman"/>
        </w:rPr>
        <w:t xml:space="preserve">Operations with </w:t>
      </w:r>
      <w:r w:rsidR="00F372BA">
        <w:rPr>
          <w:rFonts w:ascii="Times New Roman" w:hAnsi="Times New Roman" w:cs="Times New Roman"/>
          <w:b/>
          <w:bCs/>
        </w:rPr>
        <w:t>4</w:t>
      </w:r>
      <w:r w:rsidR="00D45552">
        <w:rPr>
          <w:rFonts w:ascii="Times New Roman" w:hAnsi="Times New Roman" w:cs="Times New Roman"/>
          <w:b/>
          <w:bCs/>
        </w:rPr>
        <w:t>+</w:t>
      </w:r>
      <w:r w:rsidR="00F01C0D" w:rsidRPr="00F372BA">
        <w:rPr>
          <w:rFonts w:ascii="Times New Roman" w:hAnsi="Times New Roman" w:cs="Times New Roman"/>
          <w:b/>
          <w:bCs/>
        </w:rPr>
        <w:t xml:space="preserve"> </w:t>
      </w:r>
      <w:r w:rsidRPr="00F372BA">
        <w:rPr>
          <w:rFonts w:ascii="Times New Roman" w:hAnsi="Times New Roman" w:cs="Times New Roman"/>
          <w:b/>
          <w:bCs/>
        </w:rPr>
        <w:t>years</w:t>
      </w:r>
      <w:r w:rsidRPr="00F372BA">
        <w:rPr>
          <w:rFonts w:ascii="Times New Roman" w:hAnsi="Times New Roman" w:cs="Times New Roman"/>
        </w:rPr>
        <w:t xml:space="preserve"> of corporate experience as a </w:t>
      </w:r>
      <w:r w:rsidRPr="00F372BA">
        <w:rPr>
          <w:rFonts w:ascii="Times New Roman" w:hAnsi="Times New Roman" w:cs="Times New Roman"/>
          <w:b/>
          <w:bCs/>
        </w:rPr>
        <w:t>Business Analyst/</w:t>
      </w:r>
      <w:r w:rsidR="00F372BA">
        <w:rPr>
          <w:rFonts w:ascii="Times New Roman" w:hAnsi="Times New Roman" w:cs="Times New Roman"/>
          <w:b/>
          <w:bCs/>
        </w:rPr>
        <w:t xml:space="preserve">Certified </w:t>
      </w:r>
      <w:r w:rsidRPr="00F372BA">
        <w:rPr>
          <w:rFonts w:ascii="Times New Roman" w:hAnsi="Times New Roman" w:cs="Times New Roman"/>
          <w:b/>
          <w:bCs/>
        </w:rPr>
        <w:t>Product Owner</w:t>
      </w:r>
      <w:r w:rsidRPr="00F372BA">
        <w:rPr>
          <w:rFonts w:ascii="Times New Roman" w:hAnsi="Times New Roman" w:cs="Times New Roman"/>
        </w:rPr>
        <w:t xml:space="preserve"> in various domains such as </w:t>
      </w:r>
      <w:r w:rsidRPr="00F372BA">
        <w:rPr>
          <w:rFonts w:ascii="Times New Roman" w:hAnsi="Times New Roman" w:cs="Times New Roman"/>
          <w:b/>
          <w:bCs/>
        </w:rPr>
        <w:t xml:space="preserve">Travel, </w:t>
      </w:r>
      <w:r w:rsidR="008E197E" w:rsidRPr="00F372BA">
        <w:rPr>
          <w:rFonts w:ascii="Times New Roman" w:hAnsi="Times New Roman" w:cs="Times New Roman"/>
          <w:b/>
          <w:bCs/>
        </w:rPr>
        <w:t xml:space="preserve">IT </w:t>
      </w:r>
      <w:r w:rsidRPr="00F372BA">
        <w:rPr>
          <w:rFonts w:ascii="Times New Roman" w:hAnsi="Times New Roman" w:cs="Times New Roman"/>
          <w:b/>
          <w:bCs/>
        </w:rPr>
        <w:t xml:space="preserve">and </w:t>
      </w:r>
      <w:r w:rsidR="004B454E">
        <w:rPr>
          <w:rFonts w:ascii="Times New Roman" w:hAnsi="Times New Roman" w:cs="Times New Roman"/>
          <w:b/>
          <w:bCs/>
        </w:rPr>
        <w:t>Insurance</w:t>
      </w:r>
      <w:r w:rsidR="00F372BA" w:rsidRPr="00F372BA">
        <w:rPr>
          <w:rFonts w:ascii="Times New Roman" w:hAnsi="Times New Roman" w:cs="Times New Roman"/>
          <w:b/>
          <w:bCs/>
        </w:rPr>
        <w:t>.</w:t>
      </w:r>
    </w:p>
    <w:p w14:paraId="27E4B1F8" w14:textId="77777777" w:rsidR="00F372BA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>Insightful experience of working in a Products division with hands-on experience as Business Analyst with a focus on Consulting, Business Analysis &amp; providing Solution Designs.</w:t>
      </w:r>
    </w:p>
    <w:p w14:paraId="52930514" w14:textId="77777777" w:rsidR="00F372BA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>Possess both Management and technical background, which helps me to understand both technical as well as commercial aspects of the business to provide best of solutions to the clients.</w:t>
      </w:r>
    </w:p>
    <w:p w14:paraId="00120487" w14:textId="77777777" w:rsidR="00F372BA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 xml:space="preserve">An astute team player with strong interpersonal and analytical </w:t>
      </w:r>
      <w:r w:rsidR="00F372BA" w:rsidRPr="00F372BA">
        <w:rPr>
          <w:rFonts w:ascii="Times New Roman" w:eastAsia="Times New Roman" w:hAnsi="Times New Roman" w:cs="Times New Roman"/>
        </w:rPr>
        <w:t>skills and</w:t>
      </w:r>
      <w:r w:rsidRPr="00F372BA">
        <w:rPr>
          <w:rFonts w:ascii="Times New Roman" w:eastAsia="Times New Roman" w:hAnsi="Times New Roman" w:cs="Times New Roman"/>
        </w:rPr>
        <w:t xml:space="preserve"> </w:t>
      </w:r>
      <w:r w:rsidR="00F372BA" w:rsidRPr="00F372BA">
        <w:rPr>
          <w:rFonts w:ascii="Times New Roman" w:eastAsia="Times New Roman" w:hAnsi="Times New Roman" w:cs="Times New Roman"/>
        </w:rPr>
        <w:t>can</w:t>
      </w:r>
      <w:r w:rsidRPr="00F372BA">
        <w:rPr>
          <w:rFonts w:ascii="Times New Roman" w:eastAsia="Times New Roman" w:hAnsi="Times New Roman" w:cs="Times New Roman"/>
        </w:rPr>
        <w:t xml:space="preserve"> work in a group as well as an individual contributor.</w:t>
      </w:r>
    </w:p>
    <w:p w14:paraId="683B70BE" w14:textId="77777777" w:rsidR="00F372BA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>Expert in working as a direct liaison between all the stakeholders of the project to ensure successful implementation of business requirements.</w:t>
      </w:r>
    </w:p>
    <w:p w14:paraId="4A7CB7B3" w14:textId="77777777" w:rsidR="00F372BA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>Creation and prioritization of Product Backlog, designing user stories, wireframes, and facilitating scrum ceremonies.</w:t>
      </w:r>
    </w:p>
    <w:p w14:paraId="56F3F06C" w14:textId="3A2221F0" w:rsidR="008E197E" w:rsidRPr="00F372BA" w:rsidRDefault="008E197E" w:rsidP="00F372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eastAsia="Times New Roman" w:hAnsi="Times New Roman" w:cs="Times New Roman"/>
        </w:rPr>
        <w:t>Created Business presentations and documentation as per the business needs.</w:t>
      </w:r>
    </w:p>
    <w:p w14:paraId="13635392" w14:textId="77777777" w:rsidR="00992300" w:rsidRPr="00F372BA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</w:rPr>
        <w:t xml:space="preserve">Proficient in both </w:t>
      </w:r>
      <w:r w:rsidRPr="00F372BA">
        <w:rPr>
          <w:rFonts w:ascii="Times New Roman" w:hAnsi="Times New Roman" w:cs="Times New Roman"/>
          <w:b/>
          <w:bCs/>
        </w:rPr>
        <w:t>Waterfall and Agile</w:t>
      </w:r>
      <w:r w:rsidR="00EE2EA5" w:rsidRPr="00F372BA">
        <w:rPr>
          <w:rFonts w:ascii="Times New Roman" w:hAnsi="Times New Roman" w:cs="Times New Roman"/>
          <w:b/>
          <w:bCs/>
        </w:rPr>
        <w:t xml:space="preserve"> </w:t>
      </w:r>
      <w:r w:rsidRPr="00F372BA">
        <w:rPr>
          <w:rFonts w:ascii="Times New Roman" w:hAnsi="Times New Roman" w:cs="Times New Roman"/>
          <w:b/>
          <w:bCs/>
        </w:rPr>
        <w:t>(Scrum)</w:t>
      </w:r>
      <w:r w:rsidRPr="00F372BA">
        <w:rPr>
          <w:rFonts w:ascii="Times New Roman" w:hAnsi="Times New Roman" w:cs="Times New Roman"/>
        </w:rPr>
        <w:t xml:space="preserve"> project management methodologies</w:t>
      </w:r>
      <w:r w:rsidR="00F01C0D" w:rsidRPr="00F372BA">
        <w:rPr>
          <w:rFonts w:ascii="Times New Roman" w:hAnsi="Times New Roman" w:cs="Times New Roman"/>
        </w:rPr>
        <w:t>.</w:t>
      </w:r>
    </w:p>
    <w:p w14:paraId="6489BD50" w14:textId="77777777" w:rsidR="00992300" w:rsidRPr="00F372BA" w:rsidRDefault="00F01C0D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</w:rPr>
        <w:t xml:space="preserve">As a product </w:t>
      </w:r>
      <w:r w:rsidR="00DB0B26" w:rsidRPr="00F372BA">
        <w:rPr>
          <w:rFonts w:ascii="Times New Roman" w:hAnsi="Times New Roman" w:cs="Times New Roman"/>
        </w:rPr>
        <w:t>Owner, Participate</w:t>
      </w:r>
      <w:r w:rsidR="000D24FF" w:rsidRPr="00F372BA">
        <w:rPr>
          <w:rFonts w:ascii="Times New Roman" w:hAnsi="Times New Roman" w:cs="Times New Roman"/>
          <w:shd w:val="clear" w:color="auto" w:fill="FFFFFF"/>
        </w:rPr>
        <w:t xml:space="preserve"> in Assisting with internal and external team and help in bringing the transparency</w:t>
      </w:r>
      <w:r w:rsidR="00EE2EA5" w:rsidRPr="00F372BA">
        <w:rPr>
          <w:rFonts w:ascii="Times New Roman" w:hAnsi="Times New Roman" w:cs="Times New Roman"/>
          <w:shd w:val="clear" w:color="auto" w:fill="FFFFFF"/>
        </w:rPr>
        <w:t xml:space="preserve">, </w:t>
      </w:r>
      <w:r w:rsidR="000D24FF" w:rsidRPr="00F372BA">
        <w:rPr>
          <w:rFonts w:ascii="Times New Roman" w:hAnsi="Times New Roman" w:cs="Times New Roman"/>
          <w:shd w:val="clear" w:color="auto" w:fill="FFFFFF"/>
        </w:rPr>
        <w:t>solving conflicts and ensuring smooth flow.</w:t>
      </w:r>
    </w:p>
    <w:p w14:paraId="13308586" w14:textId="77777777" w:rsidR="00992300" w:rsidRPr="00F372BA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</w:rPr>
        <w:t xml:space="preserve">Experienced in gathering requirements, transformation to functional specifications, developing </w:t>
      </w:r>
      <w:r w:rsidR="003A1DE6" w:rsidRPr="00F372BA">
        <w:rPr>
          <w:rFonts w:ascii="Times New Roman" w:hAnsi="Times New Roman" w:cs="Times New Roman"/>
          <w:b/>
        </w:rPr>
        <w:t>Roadmap</w:t>
      </w:r>
      <w:r w:rsidR="003A1DE6" w:rsidRPr="00F372BA">
        <w:rPr>
          <w:rFonts w:ascii="Times New Roman" w:hAnsi="Times New Roman" w:cs="Times New Roman"/>
        </w:rPr>
        <w:t>,</w:t>
      </w:r>
      <w:r w:rsidR="00EE397F" w:rsidRPr="00F372BA">
        <w:rPr>
          <w:rFonts w:ascii="Times New Roman" w:hAnsi="Times New Roman" w:cs="Times New Roman"/>
        </w:rPr>
        <w:t xml:space="preserve"> </w:t>
      </w:r>
      <w:r w:rsidRPr="00F372BA">
        <w:rPr>
          <w:rFonts w:ascii="Times New Roman" w:hAnsi="Times New Roman" w:cs="Times New Roman"/>
          <w:b/>
          <w:bCs/>
        </w:rPr>
        <w:t>use cases, user stories, process flows and test cases</w:t>
      </w:r>
      <w:r w:rsidRPr="00F372BA">
        <w:rPr>
          <w:rFonts w:ascii="Times New Roman" w:hAnsi="Times New Roman" w:cs="Times New Roman"/>
        </w:rPr>
        <w:t xml:space="preserve">. </w:t>
      </w:r>
    </w:p>
    <w:p w14:paraId="477F28E4" w14:textId="77777777" w:rsidR="00992300" w:rsidRPr="00F372BA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  <w:shd w:val="clear" w:color="auto" w:fill="FFFFFF"/>
        </w:rPr>
        <w:t xml:space="preserve">Participate in all activities/ceremonies starting from </w:t>
      </w:r>
      <w:r w:rsidRPr="00F372BA">
        <w:rPr>
          <w:rFonts w:ascii="Times New Roman" w:hAnsi="Times New Roman" w:cs="Times New Roman"/>
          <w:b/>
          <w:shd w:val="clear" w:color="auto" w:fill="FFFFFF"/>
        </w:rPr>
        <w:t>Sprint Planning till Retrospective Phase</w:t>
      </w:r>
      <w:r w:rsidRPr="00F372B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4508A0B" w14:textId="77777777" w:rsidR="00992300" w:rsidRPr="00F372BA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372BA">
        <w:rPr>
          <w:rFonts w:ascii="Times New Roman" w:hAnsi="Times New Roman" w:cs="Times New Roman"/>
        </w:rPr>
        <w:t>Involved in preparing</w:t>
      </w:r>
      <w:r w:rsidRPr="00F372BA">
        <w:rPr>
          <w:rFonts w:ascii="Times New Roman" w:hAnsi="Times New Roman" w:cs="Times New Roman"/>
          <w:b/>
          <w:bCs/>
        </w:rPr>
        <w:t xml:space="preserve"> Technical documentation/ Business Requirement Specification </w:t>
      </w:r>
      <w:r w:rsidRPr="00F372BA">
        <w:rPr>
          <w:rFonts w:ascii="Times New Roman" w:hAnsi="Times New Roman" w:cs="Times New Roman"/>
        </w:rPr>
        <w:t>for the project.</w:t>
      </w:r>
      <w:r w:rsidRPr="00F372BA">
        <w:rPr>
          <w:rFonts w:ascii="Times New Roman" w:hAnsi="Times New Roman" w:cs="Times New Roman"/>
          <w:b/>
          <w:bCs/>
        </w:rPr>
        <w:t xml:space="preserve"> </w:t>
      </w:r>
    </w:p>
    <w:p w14:paraId="50CCB252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lastRenderedPageBreak/>
        <w:t>Involved in Functional and business requirement Gathering</w:t>
      </w:r>
      <w:r w:rsidR="00EE397F" w:rsidRPr="00DB0B26">
        <w:rPr>
          <w:rFonts w:ascii="Times New Roman" w:hAnsi="Times New Roman" w:cs="Times New Roman"/>
        </w:rPr>
        <w:t xml:space="preserve"> from internal and external stakeholders </w:t>
      </w:r>
      <w:r w:rsidR="00F01C0D" w:rsidRPr="00DB0B26">
        <w:rPr>
          <w:rFonts w:ascii="Times New Roman" w:hAnsi="Times New Roman" w:cs="Times New Roman"/>
        </w:rPr>
        <w:t xml:space="preserve">using Requirement Elicitation Techniques such as Brainstorming, Questionnaires </w:t>
      </w:r>
      <w:r w:rsidR="00DB0B26" w:rsidRPr="00DB0B26">
        <w:rPr>
          <w:rFonts w:ascii="Times New Roman" w:hAnsi="Times New Roman" w:cs="Times New Roman"/>
        </w:rPr>
        <w:t>and Focus Groups.</w:t>
      </w:r>
      <w:r w:rsidRPr="00DB0B26">
        <w:rPr>
          <w:rFonts w:ascii="Times New Roman" w:hAnsi="Times New Roman" w:cs="Times New Roman"/>
        </w:rPr>
        <w:t xml:space="preserve"> </w:t>
      </w:r>
    </w:p>
    <w:p w14:paraId="57E1C409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 xml:space="preserve">Prepared </w:t>
      </w:r>
      <w:r w:rsidRPr="00DB0B26">
        <w:rPr>
          <w:rFonts w:ascii="Times New Roman" w:hAnsi="Times New Roman" w:cs="Times New Roman"/>
          <w:b/>
          <w:bCs/>
        </w:rPr>
        <w:t xml:space="preserve">Business cases and data models </w:t>
      </w:r>
      <w:r w:rsidRPr="00DB0B26">
        <w:rPr>
          <w:rFonts w:ascii="Times New Roman" w:hAnsi="Times New Roman" w:cs="Times New Roman"/>
        </w:rPr>
        <w:t>for various scenarios</w:t>
      </w:r>
      <w:r w:rsidR="00DB0B26" w:rsidRPr="00DB0B26">
        <w:rPr>
          <w:rFonts w:ascii="Times New Roman" w:hAnsi="Times New Roman" w:cs="Times New Roman"/>
        </w:rPr>
        <w:t xml:space="preserve"> using Flow chart/ Use Case Diagram.</w:t>
      </w:r>
      <w:r w:rsidRPr="00DB0B26">
        <w:rPr>
          <w:rFonts w:ascii="Times New Roman" w:hAnsi="Times New Roman" w:cs="Times New Roman"/>
          <w:b/>
          <w:bCs/>
        </w:rPr>
        <w:t xml:space="preserve"> </w:t>
      </w:r>
    </w:p>
    <w:p w14:paraId="0B2A7BB8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it-IT"/>
        </w:rPr>
      </w:pPr>
      <w:r w:rsidRPr="00DB0B26">
        <w:rPr>
          <w:rFonts w:ascii="Times New Roman" w:hAnsi="Times New Roman" w:cs="Times New Roman"/>
          <w:lang w:val="it-IT"/>
        </w:rPr>
        <w:t xml:space="preserve">Experience in Planning, </w:t>
      </w:r>
      <w:r w:rsidR="00DB0B26" w:rsidRPr="00DB0B26">
        <w:rPr>
          <w:rFonts w:ascii="Times New Roman" w:hAnsi="Times New Roman" w:cs="Times New Roman"/>
        </w:rPr>
        <w:t xml:space="preserve">focusing on business viability and prioritizing for value </w:t>
      </w:r>
      <w:r w:rsidR="00DB0B26" w:rsidRPr="00DB0B26">
        <w:rPr>
          <w:rFonts w:ascii="Times New Roman" w:hAnsi="Times New Roman" w:cs="Times New Roman"/>
          <w:lang w:val="it-IT"/>
        </w:rPr>
        <w:t>and r</w:t>
      </w:r>
      <w:r w:rsidRPr="00DB0B26">
        <w:rPr>
          <w:rFonts w:ascii="Times New Roman" w:hAnsi="Times New Roman" w:cs="Times New Roman"/>
          <w:lang w:val="it-IT"/>
        </w:rPr>
        <w:t>eporting analysis.</w:t>
      </w:r>
    </w:p>
    <w:p w14:paraId="77D8EB47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shd w:val="clear" w:color="auto" w:fill="FFFFFF"/>
        </w:rPr>
        <w:t>Interpreting technical documentation as well as authoring and updating required documents.</w:t>
      </w:r>
    </w:p>
    <w:p w14:paraId="57C6EDCA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shd w:val="clear" w:color="auto" w:fill="FFFFFF"/>
        </w:rPr>
        <w:t>Involved in Designing, User Guide, Wireframes and Help Text documentation</w:t>
      </w:r>
    </w:p>
    <w:p w14:paraId="059D46E9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Played a vital role in Handling Domain sessions and guiding Beginners in gaining knowledge about Healthcare Process.</w:t>
      </w:r>
    </w:p>
    <w:p w14:paraId="7DB61B07" w14:textId="77777777" w:rsidR="00992300" w:rsidRPr="00DB0B26" w:rsidRDefault="000D24FF" w:rsidP="00DB0B2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it-IT"/>
        </w:rPr>
      </w:pPr>
      <w:r w:rsidRPr="00DB0B26">
        <w:rPr>
          <w:rFonts w:ascii="Times New Roman" w:hAnsi="Times New Roman" w:cs="Times New Roman"/>
          <w:lang w:val="it-IT"/>
        </w:rPr>
        <w:t xml:space="preserve">As part of my assignments, have been involved in </w:t>
      </w:r>
      <w:r w:rsidRPr="00DB0B26">
        <w:rPr>
          <w:rFonts w:ascii="Times New Roman" w:hAnsi="Times New Roman" w:cs="Times New Roman"/>
          <w:b/>
          <w:bCs/>
          <w:lang w:val="it-IT"/>
        </w:rPr>
        <w:t>SDLC</w:t>
      </w:r>
      <w:r w:rsidRPr="00DB0B26">
        <w:rPr>
          <w:rFonts w:ascii="Times New Roman" w:hAnsi="Times New Roman" w:cs="Times New Roman"/>
          <w:lang w:val="it-IT"/>
        </w:rPr>
        <w:t xml:space="preserve"> phases from Requirement Gathering, Requirement Analysis,</w:t>
      </w:r>
      <w:r w:rsidR="00EE397F" w:rsidRPr="00DB0B26">
        <w:rPr>
          <w:rFonts w:ascii="Times New Roman" w:hAnsi="Times New Roman" w:cs="Times New Roman"/>
          <w:lang w:val="it-IT"/>
        </w:rPr>
        <w:t xml:space="preserve"> cost benefit Analysis document,</w:t>
      </w:r>
      <w:r w:rsidRPr="00DB0B26">
        <w:rPr>
          <w:rFonts w:ascii="Times New Roman" w:hAnsi="Times New Roman" w:cs="Times New Roman"/>
          <w:lang w:val="it-IT"/>
        </w:rPr>
        <w:t xml:space="preserve"> Solution Document Review, Application Development</w:t>
      </w:r>
      <w:r w:rsidR="00EE397F" w:rsidRPr="00DB0B26">
        <w:rPr>
          <w:rFonts w:ascii="Times New Roman" w:hAnsi="Times New Roman" w:cs="Times New Roman"/>
          <w:lang w:val="it-IT"/>
        </w:rPr>
        <w:t xml:space="preserve"> and UAT </w:t>
      </w:r>
      <w:r w:rsidRPr="00DB0B26">
        <w:rPr>
          <w:rFonts w:ascii="Times New Roman" w:hAnsi="Times New Roman" w:cs="Times New Roman"/>
          <w:lang w:val="it-IT"/>
        </w:rPr>
        <w:t>Test Execution</w:t>
      </w:r>
      <w:r w:rsidR="00EE397F" w:rsidRPr="00DB0B26">
        <w:rPr>
          <w:rFonts w:ascii="Times New Roman" w:hAnsi="Times New Roman" w:cs="Times New Roman"/>
          <w:lang w:val="it-IT"/>
        </w:rPr>
        <w:t>.</w:t>
      </w:r>
    </w:p>
    <w:p w14:paraId="4E37D932" w14:textId="77777777" w:rsidR="00992300" w:rsidRDefault="00992300">
      <w:pPr>
        <w:pStyle w:val="BodyA"/>
        <w:spacing w:line="276" w:lineRule="auto"/>
        <w:rPr>
          <w:rFonts w:ascii="Times New Roman" w:eastAsia="Times New Roman" w:hAnsi="Times New Roman" w:cs="Times New Roman"/>
          <w:lang w:val="it-IT"/>
        </w:rPr>
      </w:pPr>
    </w:p>
    <w:p w14:paraId="4F944488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>Career Profile</w:t>
      </w:r>
    </w:p>
    <w:p w14:paraId="0615E86E" w14:textId="77777777" w:rsidR="00992300" w:rsidRDefault="00992300">
      <w:pPr>
        <w:pStyle w:val="BodyA"/>
        <w:widowControl w:val="0"/>
        <w:tabs>
          <w:tab w:val="right" w:pos="9340"/>
        </w:tabs>
        <w:spacing w:line="240" w:lineRule="auto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</w:p>
    <w:tbl>
      <w:tblPr>
        <w:tblW w:w="93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68"/>
        <w:gridCol w:w="3243"/>
        <w:gridCol w:w="2657"/>
      </w:tblGrid>
      <w:tr w:rsidR="00992300" w14:paraId="7FB26B8D" w14:textId="77777777">
        <w:trPr>
          <w:trHeight w:val="340"/>
        </w:trPr>
        <w:tc>
          <w:tcPr>
            <w:tcW w:w="3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11828155" w14:textId="77777777" w:rsidR="00992300" w:rsidRPr="00F578F4" w:rsidRDefault="000D24FF">
            <w:pPr>
              <w:pStyle w:val="BodyA"/>
              <w:spacing w:line="259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3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56A8444A" w14:textId="77777777" w:rsidR="00992300" w:rsidRPr="00F578F4" w:rsidRDefault="000D24FF">
            <w:pPr>
              <w:pStyle w:val="BodyA"/>
              <w:spacing w:line="259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10509D62" w14:textId="77777777" w:rsidR="00992300" w:rsidRPr="00F578F4" w:rsidRDefault="000D24FF">
            <w:pPr>
              <w:pStyle w:val="BodyA"/>
              <w:spacing w:line="259" w:lineRule="auto"/>
              <w:ind w:right="84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Designation</w:t>
            </w:r>
          </w:p>
        </w:tc>
      </w:tr>
      <w:tr w:rsidR="00DB0B26" w14:paraId="56DDFD34" w14:textId="77777777">
        <w:trPr>
          <w:trHeight w:val="509"/>
        </w:trPr>
        <w:tc>
          <w:tcPr>
            <w:tcW w:w="3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  <w:vAlign w:val="center"/>
          </w:tcPr>
          <w:p w14:paraId="7AD4EDD7" w14:textId="77777777" w:rsidR="00DB0B26" w:rsidRPr="00B64670" w:rsidRDefault="00DB0B26" w:rsidP="00B64670">
            <w:pPr>
              <w:rPr>
                <w:b/>
              </w:rPr>
            </w:pPr>
            <w:r w:rsidRPr="00B64670">
              <w:rPr>
                <w:b/>
              </w:rPr>
              <w:t>NTT DATA IPS</w:t>
            </w:r>
          </w:p>
        </w:tc>
        <w:tc>
          <w:tcPr>
            <w:tcW w:w="3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5B5476B" w14:textId="77777777" w:rsidR="00DB0B26" w:rsidRPr="00B64670" w:rsidRDefault="00B64670" w:rsidP="00B64670">
            <w:pPr>
              <w:rPr>
                <w:b/>
              </w:rPr>
            </w:pPr>
            <w:r w:rsidRPr="00B64670">
              <w:rPr>
                <w:b/>
              </w:rPr>
              <w:t>February 2019 – TILL DATE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2681A685" w14:textId="4D55D388" w:rsidR="00DB0B26" w:rsidRPr="00B64670" w:rsidRDefault="00B64670" w:rsidP="00B64670">
            <w:pPr>
              <w:rPr>
                <w:b/>
              </w:rPr>
            </w:pPr>
            <w:r w:rsidRPr="00B64670">
              <w:rPr>
                <w:b/>
              </w:rPr>
              <w:t>Business Analyst</w:t>
            </w:r>
            <w:r w:rsidR="008E197E">
              <w:rPr>
                <w:b/>
              </w:rPr>
              <w:t xml:space="preserve"> Specialist</w:t>
            </w:r>
          </w:p>
        </w:tc>
      </w:tr>
      <w:tr w:rsidR="00992300" w14:paraId="6056577A" w14:textId="77777777">
        <w:trPr>
          <w:trHeight w:val="509"/>
        </w:trPr>
        <w:tc>
          <w:tcPr>
            <w:tcW w:w="3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  <w:vAlign w:val="center"/>
          </w:tcPr>
          <w:p w14:paraId="1D479945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Fidelity Investment</w:t>
            </w:r>
          </w:p>
        </w:tc>
        <w:tc>
          <w:tcPr>
            <w:tcW w:w="3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ECFBCB0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 xml:space="preserve">August 2018 </w:t>
            </w:r>
            <w:r w:rsidR="00DB0B26" w:rsidRPr="00B64670">
              <w:rPr>
                <w:b/>
              </w:rPr>
              <w:t>–</w:t>
            </w:r>
            <w:r w:rsidRPr="00B64670">
              <w:rPr>
                <w:b/>
              </w:rPr>
              <w:t xml:space="preserve"> </w:t>
            </w:r>
            <w:r w:rsidR="00DB0B26" w:rsidRPr="00B64670">
              <w:rPr>
                <w:b/>
              </w:rPr>
              <w:t>January 2019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628696DC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Business Analyst</w:t>
            </w:r>
          </w:p>
        </w:tc>
      </w:tr>
      <w:tr w:rsidR="00992300" w14:paraId="4D7988E7" w14:textId="77777777">
        <w:trPr>
          <w:trHeight w:val="831"/>
        </w:trPr>
        <w:tc>
          <w:tcPr>
            <w:tcW w:w="3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  <w:vAlign w:val="center"/>
          </w:tcPr>
          <w:p w14:paraId="6B66D030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DXC.Technology (HEWLETT PACKARD ENTERPRISE)</w:t>
            </w:r>
          </w:p>
        </w:tc>
        <w:tc>
          <w:tcPr>
            <w:tcW w:w="3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24DBEB7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SEPT 2016 – July 2018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5B9A674B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Business Analyst/Product Owner</w:t>
            </w:r>
          </w:p>
        </w:tc>
      </w:tr>
      <w:tr w:rsidR="00992300" w14:paraId="7CCAEB3C" w14:textId="77777777">
        <w:trPr>
          <w:trHeight w:val="509"/>
        </w:trPr>
        <w:tc>
          <w:tcPr>
            <w:tcW w:w="34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  <w:vAlign w:val="center"/>
          </w:tcPr>
          <w:p w14:paraId="4A85EBE5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SONATA SOFTWARE LTD</w:t>
            </w:r>
          </w:p>
        </w:tc>
        <w:tc>
          <w:tcPr>
            <w:tcW w:w="3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EB79233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JULY 2015 – MARCH 2016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64" w:type="dxa"/>
            </w:tcMar>
          </w:tcPr>
          <w:p w14:paraId="3370787C" w14:textId="77777777" w:rsidR="00992300" w:rsidRPr="00B64670" w:rsidRDefault="000D24FF" w:rsidP="00B64670">
            <w:pPr>
              <w:rPr>
                <w:b/>
              </w:rPr>
            </w:pPr>
            <w:r w:rsidRPr="00B64670">
              <w:rPr>
                <w:b/>
              </w:rPr>
              <w:t>Business Analyst</w:t>
            </w:r>
          </w:p>
        </w:tc>
      </w:tr>
    </w:tbl>
    <w:p w14:paraId="0FAF53DC" w14:textId="77777777" w:rsidR="00992300" w:rsidRDefault="00992300">
      <w:pPr>
        <w:pStyle w:val="BodyA"/>
        <w:widowControl w:val="0"/>
        <w:tabs>
          <w:tab w:val="right" w:pos="9340"/>
        </w:tabs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</w:p>
    <w:p w14:paraId="5430EA86" w14:textId="77777777" w:rsidR="00992300" w:rsidRDefault="00992300">
      <w:pPr>
        <w:pStyle w:val="BodyA"/>
        <w:spacing w:line="276" w:lineRule="auto"/>
        <w:rPr>
          <w:rFonts w:ascii="Times New Roman" w:eastAsia="Times New Roman" w:hAnsi="Times New Roman" w:cs="Times New Roman"/>
          <w:lang w:val="it-IT"/>
        </w:rPr>
      </w:pPr>
    </w:p>
    <w:p w14:paraId="73A1FB15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 xml:space="preserve">Area Of Expertise </w:t>
      </w:r>
    </w:p>
    <w:p w14:paraId="282A3DC1" w14:textId="77777777" w:rsidR="00992300" w:rsidRDefault="00992300">
      <w:pPr>
        <w:pStyle w:val="BodyA"/>
        <w:spacing w:line="240" w:lineRule="auto"/>
        <w:sectPr w:rsidR="009923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95" w:right="1440" w:bottom="1542" w:left="1440" w:header="720" w:footer="720" w:gutter="0"/>
          <w:cols w:space="720"/>
        </w:sectPr>
      </w:pPr>
    </w:p>
    <w:p w14:paraId="778FE8F4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Requirements Elicitation</w:t>
      </w:r>
    </w:p>
    <w:p w14:paraId="66E8E2A8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New Product Development</w:t>
      </w:r>
    </w:p>
    <w:p w14:paraId="0F4C375A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Requirements Analysis</w:t>
      </w:r>
    </w:p>
    <w:p w14:paraId="79F435E2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Requirements Documentation</w:t>
      </w:r>
    </w:p>
    <w:p w14:paraId="28C4162A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lastRenderedPageBreak/>
        <w:t>Project Management using tools such as Jira and TFS</w:t>
      </w:r>
    </w:p>
    <w:p w14:paraId="059314DD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Creation of User Story and Acceptance Criteria</w:t>
      </w:r>
    </w:p>
    <w:p w14:paraId="76942053" w14:textId="18B6B97C" w:rsidR="00992300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Identifying missing scenarios</w:t>
      </w:r>
    </w:p>
    <w:p w14:paraId="34F69B1F" w14:textId="544C8A6B" w:rsidR="008877FB" w:rsidRPr="00DB0B26" w:rsidRDefault="008877FB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Benefit Analysis </w:t>
      </w:r>
    </w:p>
    <w:p w14:paraId="2BA8F947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Test case Creation and Execution</w:t>
      </w:r>
    </w:p>
    <w:p w14:paraId="0C6FECA4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 xml:space="preserve">Facilitating Scrum meetings </w:t>
      </w:r>
    </w:p>
    <w:p w14:paraId="3CD60CDF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Managing cross functional teams</w:t>
      </w:r>
    </w:p>
    <w:p w14:paraId="7AB890D0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BRD Documentation</w:t>
      </w:r>
    </w:p>
    <w:p w14:paraId="1598788C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FRD Documentation</w:t>
      </w:r>
    </w:p>
    <w:p w14:paraId="15554570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Wireframe creation</w:t>
      </w:r>
      <w:r w:rsidR="00F578F4" w:rsidRPr="00DB0B26">
        <w:rPr>
          <w:rFonts w:ascii="Times New Roman" w:hAnsi="Times New Roman" w:cs="Times New Roman"/>
        </w:rPr>
        <w:t xml:space="preserve"> and BP</w:t>
      </w:r>
    </w:p>
    <w:p w14:paraId="0355A478" w14:textId="77777777" w:rsidR="00992300" w:rsidRPr="00DB0B26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User Guide and Error documentation</w:t>
      </w:r>
    </w:p>
    <w:p w14:paraId="6FBC871E" w14:textId="77777777" w:rsidR="008E197E" w:rsidRDefault="000D24FF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Use Cases Designing</w:t>
      </w:r>
    </w:p>
    <w:p w14:paraId="49741FE0" w14:textId="77777777" w:rsidR="008E197E" w:rsidRDefault="008E197E" w:rsidP="00913A42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Stakeholder Management </w:t>
      </w:r>
    </w:p>
    <w:p w14:paraId="391908D9" w14:textId="33D02769" w:rsidR="00992300" w:rsidRPr="008E197E" w:rsidRDefault="008E197E" w:rsidP="00DB0B26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  <w:sectPr w:rsidR="00992300" w:rsidRPr="008E197E">
          <w:type w:val="continuous"/>
          <w:pgSz w:w="12240" w:h="15840"/>
          <w:pgMar w:top="1495" w:right="1440" w:bottom="1542" w:left="1440" w:header="720" w:footer="720" w:gutter="0"/>
          <w:cols w:num="2" w:space="720"/>
        </w:sectPr>
      </w:pPr>
      <w:r>
        <w:rPr>
          <w:rFonts w:ascii="Times New Roman" w:hAnsi="Times New Roman" w:cs="Times New Roman"/>
        </w:rPr>
        <w:t>System Requirement Specification</w:t>
      </w:r>
      <w:r w:rsidRPr="00DB0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document </w:t>
      </w:r>
    </w:p>
    <w:p w14:paraId="10753C7C" w14:textId="77777777" w:rsidR="00992300" w:rsidRDefault="00992300">
      <w:pPr>
        <w:pStyle w:val="BodyA"/>
        <w:spacing w:line="276" w:lineRule="auto"/>
        <w:sectPr w:rsidR="00992300">
          <w:type w:val="continuous"/>
          <w:pgSz w:w="12240" w:h="15840"/>
          <w:pgMar w:top="1495" w:right="1440" w:bottom="1542" w:left="1440" w:header="720" w:footer="720" w:gutter="0"/>
          <w:cols w:space="720"/>
        </w:sectPr>
      </w:pPr>
    </w:p>
    <w:p w14:paraId="7C9E17BE" w14:textId="77777777" w:rsidR="00EF6BA1" w:rsidRDefault="00EF6BA1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</w:pPr>
    </w:p>
    <w:p w14:paraId="5801C4CA" w14:textId="77777777" w:rsidR="00EF6BA1" w:rsidRDefault="00EF6BA1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</w:pPr>
    </w:p>
    <w:p w14:paraId="56E76175" w14:textId="77777777" w:rsidR="00EF6BA1" w:rsidRDefault="00EF6BA1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</w:pPr>
    </w:p>
    <w:p w14:paraId="0592AAD0" w14:textId="77777777" w:rsidR="00EF6BA1" w:rsidRDefault="00EF6BA1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</w:pPr>
    </w:p>
    <w:p w14:paraId="66AF90DA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>Top Skills (Technical Skills)</w:t>
      </w:r>
    </w:p>
    <w:p w14:paraId="7854EA3C" w14:textId="77777777" w:rsidR="00992300" w:rsidRDefault="00992300">
      <w:pPr>
        <w:pStyle w:val="ListParagraph"/>
        <w:tabs>
          <w:tab w:val="right" w:pos="9340"/>
        </w:tabs>
        <w:spacing w:after="0" w:line="240" w:lineRule="auto"/>
        <w:ind w:left="0" w:firstLine="0"/>
        <w:jc w:val="left"/>
        <w:sectPr w:rsidR="00992300">
          <w:type w:val="continuous"/>
          <w:pgSz w:w="12240" w:h="15840"/>
          <w:pgMar w:top="1495" w:right="1440" w:bottom="1542" w:left="1440" w:header="720" w:footer="720" w:gutter="0"/>
          <w:cols w:space="720"/>
        </w:sectPr>
      </w:pPr>
    </w:p>
    <w:p w14:paraId="6CAB0757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Excel (Beginner)</w:t>
      </w:r>
    </w:p>
    <w:p w14:paraId="78458512" w14:textId="77777777" w:rsidR="00992300" w:rsidRPr="00DB0B26" w:rsidRDefault="00992300" w:rsidP="00913A42">
      <w:pPr>
        <w:sectPr w:rsidR="00992300" w:rsidRPr="00DB0B26">
          <w:type w:val="continuous"/>
          <w:pgSz w:w="12240" w:h="15840"/>
          <w:pgMar w:top="1495" w:right="1440" w:bottom="1542" w:left="1440" w:header="720" w:footer="720" w:gutter="0"/>
          <w:cols w:num="2" w:space="720"/>
        </w:sectPr>
      </w:pPr>
    </w:p>
    <w:p w14:paraId="1E0EF61B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Tableau (Beginner)</w:t>
      </w:r>
    </w:p>
    <w:p w14:paraId="3F04394F" w14:textId="60DBBFC2" w:rsidR="00992300" w:rsidRPr="00DB0B26" w:rsidRDefault="008E197E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HP </w:t>
      </w:r>
      <w:r w:rsidR="000D24FF" w:rsidRPr="00DB0B26">
        <w:rPr>
          <w:rFonts w:ascii="Times New Roman" w:hAnsi="Times New Roman" w:cs="Times New Roman"/>
        </w:rPr>
        <w:t>Application Lifecycle Management Tool</w:t>
      </w:r>
    </w:p>
    <w:p w14:paraId="20175AD3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Team Foundation Server</w:t>
      </w:r>
    </w:p>
    <w:p w14:paraId="3B04234D" w14:textId="3C4D033B" w:rsidR="00992300" w:rsidRPr="00DB0B26" w:rsidRDefault="008E197E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Agile Tools (</w:t>
      </w:r>
      <w:r w:rsidR="000D24FF" w:rsidRPr="00DB0B26">
        <w:rPr>
          <w:rFonts w:ascii="Times New Roman" w:hAnsi="Times New Roman" w:cs="Times New Roman"/>
        </w:rPr>
        <w:t>Jira Tool</w:t>
      </w:r>
      <w:r>
        <w:rPr>
          <w:rFonts w:ascii="Times New Roman" w:hAnsi="Times New Roman" w:cs="Times New Roman"/>
        </w:rPr>
        <w:t>)</w:t>
      </w:r>
    </w:p>
    <w:p w14:paraId="28CB01DD" w14:textId="77777777" w:rsidR="00F578F4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UAT/ SIT testing</w:t>
      </w:r>
    </w:p>
    <w:p w14:paraId="0F133A4E" w14:textId="2D8ECA20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Scrum</w:t>
      </w:r>
      <w:r w:rsidR="008E197E">
        <w:rPr>
          <w:rFonts w:ascii="Times New Roman" w:hAnsi="Times New Roman" w:cs="Times New Roman"/>
        </w:rPr>
        <w:t xml:space="preserve"> methodology</w:t>
      </w:r>
    </w:p>
    <w:p w14:paraId="6FB06C98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Agile Methodology</w:t>
      </w:r>
    </w:p>
    <w:p w14:paraId="5E42EE24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Waterfall Methodology</w:t>
      </w:r>
    </w:p>
    <w:p w14:paraId="48B6BCB6" w14:textId="77777777" w:rsidR="00992300" w:rsidRPr="00DB0B26" w:rsidRDefault="000D24FF" w:rsidP="00913A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  <w:sectPr w:rsidR="00992300" w:rsidRPr="00DB0B26">
          <w:type w:val="continuous"/>
          <w:pgSz w:w="12240" w:h="15840"/>
          <w:pgMar w:top="1495" w:right="1440" w:bottom="1542" w:left="1440" w:header="720" w:footer="720" w:gutter="0"/>
          <w:cols w:num="2" w:space="720"/>
        </w:sectPr>
      </w:pPr>
      <w:r w:rsidRPr="00DB0B26">
        <w:rPr>
          <w:rFonts w:ascii="Times New Roman" w:hAnsi="Times New Roman" w:cs="Times New Roman"/>
        </w:rPr>
        <w:t>SQL(Beginner)</w:t>
      </w:r>
    </w:p>
    <w:p w14:paraId="25725F98" w14:textId="77777777" w:rsidR="00992300" w:rsidRDefault="00992300" w:rsidP="00F578F4">
      <w:pPr>
        <w:pStyle w:val="BodyA"/>
        <w:tabs>
          <w:tab w:val="right" w:pos="9340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FCA1D04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u w:color="2E74B5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u w:color="2E74B5"/>
        </w:rPr>
        <w:t>Certifications</w:t>
      </w:r>
    </w:p>
    <w:p w14:paraId="77C7F146" w14:textId="77777777" w:rsidR="00992300" w:rsidRPr="00DB0B26" w:rsidRDefault="00992300" w:rsidP="003E717C">
      <w:pPr>
        <w:rPr>
          <w:u w:color="355E91"/>
        </w:rPr>
      </w:pPr>
    </w:p>
    <w:p w14:paraId="4C800DEE" w14:textId="77777777" w:rsidR="00992300" w:rsidRPr="00DB0B26" w:rsidRDefault="000D24FF" w:rsidP="003E717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AHM 250 Certified at Healthcare.</w:t>
      </w:r>
    </w:p>
    <w:p w14:paraId="67A334E8" w14:textId="77777777" w:rsidR="00992300" w:rsidRPr="00DB0B26" w:rsidRDefault="000D24FF" w:rsidP="003E717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Trained for Certified Associate of Project Management (CAPM-PMI).</w:t>
      </w:r>
    </w:p>
    <w:p w14:paraId="7B319320" w14:textId="77777777" w:rsidR="00992300" w:rsidRPr="00DB0B26" w:rsidRDefault="000D24FF" w:rsidP="003E717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Basic of Scrum and Agile and Project Delivery online course by Udemy</w:t>
      </w:r>
    </w:p>
    <w:p w14:paraId="37E63394" w14:textId="77777777" w:rsidR="00686E5B" w:rsidRPr="00DB0B26" w:rsidRDefault="00686E5B" w:rsidP="003E717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</w:rPr>
        <w:t>Certified Scrum product owner (CSPO) by scrum Alliance</w:t>
      </w:r>
    </w:p>
    <w:p w14:paraId="15557F79" w14:textId="77777777" w:rsidR="00992300" w:rsidRDefault="00992300">
      <w:pPr>
        <w:pStyle w:val="BodyA"/>
        <w:spacing w:line="276" w:lineRule="auto"/>
        <w:rPr>
          <w:rFonts w:ascii="Times New Roman" w:eastAsia="Times New Roman" w:hAnsi="Times New Roman" w:cs="Times New Roman"/>
        </w:rPr>
      </w:pPr>
    </w:p>
    <w:p w14:paraId="0C07FC1C" w14:textId="77777777" w:rsidR="00992300" w:rsidRDefault="000D24FF">
      <w:pPr>
        <w:pStyle w:val="BodyA"/>
        <w:pBdr>
          <w:bottom w:val="single" w:sz="12" w:space="0" w:color="000000"/>
        </w:pBdr>
        <w:tabs>
          <w:tab w:val="right" w:pos="9340"/>
        </w:tabs>
        <w:rPr>
          <w:rFonts w:ascii="Times New Roman" w:eastAsia="Times New Roman" w:hAnsi="Times New Roman" w:cs="Times New Roman"/>
          <w:b/>
          <w:bCs/>
          <w:color w:val="2E74B5"/>
          <w:u w:color="2E74B5"/>
        </w:rPr>
      </w:pPr>
      <w:r>
        <w:rPr>
          <w:rFonts w:ascii="Times New Roman" w:hAnsi="Times New Roman"/>
          <w:b/>
          <w:bCs/>
          <w:color w:val="2E74B5"/>
          <w:u w:color="2E74B5"/>
        </w:rPr>
        <w:t xml:space="preserve">Project Experience Summary </w:t>
      </w:r>
    </w:p>
    <w:p w14:paraId="060EBCCC" w14:textId="2EDF9D5F" w:rsidR="001F6D3D" w:rsidRDefault="001F6D3D" w:rsidP="001F6D3D">
      <w:pPr>
        <w:pStyle w:val="Headin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Project #1: </w:t>
      </w:r>
      <w:r>
        <w:rPr>
          <w:color w:val="000000"/>
          <w:sz w:val="24"/>
          <w:szCs w:val="24"/>
          <w:u w:color="000000"/>
          <w:lang w:val="de-DE"/>
        </w:rPr>
        <w:t>Facets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Organisation: </w:t>
      </w:r>
      <w:r>
        <w:rPr>
          <w:color w:val="000000"/>
          <w:sz w:val="24"/>
          <w:szCs w:val="24"/>
          <w:u w:color="000000"/>
        </w:rPr>
        <w:t>NTT DATA IPS</w:t>
      </w:r>
    </w:p>
    <w:p w14:paraId="7E6DA25E" w14:textId="71147E38" w:rsidR="001F6D3D" w:rsidRDefault="001F6D3D" w:rsidP="001F6D3D">
      <w:pPr>
        <w:pStyle w:val="BodyA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/>
          <w:b/>
          <w:bCs/>
          <w:color w:val="1F4E79"/>
          <w:u w:color="1F4E79"/>
          <w:lang w:val="fr-FR"/>
        </w:rPr>
        <w:t>Domain</w:t>
      </w:r>
      <w:r>
        <w:rPr>
          <w:rFonts w:ascii="Times New Roman" w:hAnsi="Times New Roman"/>
          <w:b/>
          <w:bCs/>
          <w:color w:val="000000"/>
          <w:u w:color="000000"/>
        </w:rPr>
        <w:t xml:space="preserve">: </w:t>
      </w:r>
      <w:r w:rsidR="004B454E">
        <w:rPr>
          <w:rFonts w:ascii="Times New Roman" w:hAnsi="Times New Roman"/>
          <w:b/>
          <w:bCs/>
          <w:color w:val="000000"/>
          <w:u w:color="000000"/>
        </w:rPr>
        <w:t>Insurance</w:t>
      </w:r>
      <w:bookmarkStart w:id="0" w:name="_GoBack"/>
      <w:bookmarkEnd w:id="0"/>
    </w:p>
    <w:p w14:paraId="4EFADC32" w14:textId="7E789E7A" w:rsidR="001F6D3D" w:rsidRDefault="001F6D3D" w:rsidP="001F6D3D">
      <w:pPr>
        <w:pStyle w:val="Body"/>
        <w:spacing w:line="288" w:lineRule="auto"/>
        <w:rPr>
          <w:b/>
          <w:bCs/>
        </w:rPr>
      </w:pPr>
      <w:r>
        <w:rPr>
          <w:b/>
          <w:bCs/>
          <w:color w:val="1F4E79"/>
          <w:u w:color="1F4E79"/>
          <w:lang w:val="fr-FR"/>
        </w:rPr>
        <w:lastRenderedPageBreak/>
        <w:t>Description</w:t>
      </w:r>
      <w:r>
        <w:rPr>
          <w:b/>
          <w:bCs/>
        </w:rPr>
        <w:t>:</w:t>
      </w:r>
      <w:r>
        <w:t xml:space="preserve"> It’s an USA based Healthcare Module. It provide</w:t>
      </w:r>
      <w:r w:rsidR="00513806">
        <w:t>s</w:t>
      </w:r>
      <w:r>
        <w:t xml:space="preserve"> solutions to Medicaid and Medicare Services for USA</w:t>
      </w:r>
      <w:r w:rsidR="003E5668">
        <w:t xml:space="preserve"> Rhode Island </w:t>
      </w:r>
      <w:r>
        <w:t>Residence which includes Insurance, Providers, contracts and other services.</w:t>
      </w:r>
    </w:p>
    <w:p w14:paraId="6AEA8D8F" w14:textId="638A22F0" w:rsidR="003E5668" w:rsidRPr="003E5668" w:rsidRDefault="001F6D3D" w:rsidP="001F6D3D">
      <w:pPr>
        <w:pStyle w:val="BodyA"/>
        <w:spacing w:line="288" w:lineRule="auto"/>
        <w:rPr>
          <w:rFonts w:ascii="Times New Roman" w:hAnsi="Times New Roman"/>
          <w:b/>
          <w:bCs/>
          <w:color w:val="1F4E79"/>
          <w:u w:color="1F4E79"/>
        </w:rPr>
      </w:pPr>
      <w:r>
        <w:rPr>
          <w:rFonts w:ascii="Times New Roman" w:hAnsi="Times New Roman"/>
          <w:b/>
          <w:bCs/>
          <w:color w:val="1F4E79"/>
          <w:u w:color="1F4E79"/>
        </w:rPr>
        <w:t>Role/Contribution:</w:t>
      </w:r>
    </w:p>
    <w:p w14:paraId="517C30B1" w14:textId="2560C069" w:rsidR="001F6D3D" w:rsidRDefault="003E5668" w:rsidP="001F6D3D">
      <w:pPr>
        <w:pStyle w:val="Body"/>
        <w:numPr>
          <w:ilvl w:val="0"/>
          <w:numId w:val="14"/>
        </w:numPr>
        <w:spacing w:line="288" w:lineRule="auto"/>
      </w:pPr>
      <w:r>
        <w:t xml:space="preserve">Capturing requirements initially into a </w:t>
      </w:r>
      <w:r w:rsidR="00CB4ABB">
        <w:t>high-level</w:t>
      </w:r>
      <w:r>
        <w:t xml:space="preserve"> Business Case </w:t>
      </w:r>
      <w:r w:rsidR="001F6D3D">
        <w:t>Document</w:t>
      </w:r>
      <w:r w:rsidR="00CB4ABB">
        <w:t xml:space="preserve"> which captures in Scope- Out of scope requirements</w:t>
      </w:r>
      <w:r w:rsidR="001F6D3D">
        <w:t xml:space="preserve"> and translate into proper </w:t>
      </w:r>
      <w:r>
        <w:t xml:space="preserve">Business </w:t>
      </w:r>
      <w:r w:rsidR="001F6D3D">
        <w:t>requirements</w:t>
      </w:r>
      <w:r>
        <w:t xml:space="preserve"> documentation </w:t>
      </w:r>
      <w:r w:rsidR="001F6D3D">
        <w:t xml:space="preserve">using high-maturity methods and processes prescribed by </w:t>
      </w:r>
      <w:r w:rsidR="00513806">
        <w:t>NTT Data’</w:t>
      </w:r>
      <w:r w:rsidR="001F6D3D">
        <w:t>s business analysis process framework.</w:t>
      </w:r>
    </w:p>
    <w:p w14:paraId="2464CA99" w14:textId="207620D3" w:rsidR="001F6D3D" w:rsidRDefault="001F6D3D" w:rsidP="001F6D3D">
      <w:pPr>
        <w:pStyle w:val="Body"/>
        <w:numPr>
          <w:ilvl w:val="0"/>
          <w:numId w:val="14"/>
        </w:numPr>
        <w:spacing w:line="288" w:lineRule="auto"/>
      </w:pPr>
      <w:r>
        <w:t>Execute and coordinate requirements management and change management.</w:t>
      </w:r>
    </w:p>
    <w:p w14:paraId="10D6BF83" w14:textId="1128ED9A" w:rsidR="00D32EB6" w:rsidRDefault="00D32EB6" w:rsidP="00D32EB6">
      <w:pPr>
        <w:pStyle w:val="Body"/>
        <w:numPr>
          <w:ilvl w:val="0"/>
          <w:numId w:val="14"/>
        </w:numPr>
        <w:spacing w:line="288" w:lineRule="auto"/>
      </w:pPr>
      <w:r>
        <w:t>Develop Solution document</w:t>
      </w:r>
      <w:r w:rsidR="003E5668">
        <w:t xml:space="preserve"> by meeting with Design Architecture team</w:t>
      </w:r>
      <w:r>
        <w:t xml:space="preserve"> </w:t>
      </w:r>
    </w:p>
    <w:p w14:paraId="7CB2C36D" w14:textId="4642EAAD" w:rsidR="003E5668" w:rsidRDefault="003E5668" w:rsidP="003E5668">
      <w:pPr>
        <w:pStyle w:val="Body"/>
        <w:numPr>
          <w:ilvl w:val="0"/>
          <w:numId w:val="14"/>
        </w:numPr>
        <w:spacing w:line="288" w:lineRule="auto"/>
      </w:pPr>
      <w:r>
        <w:t xml:space="preserve">Develop Cost benefit Analysis Document by estimating development and </w:t>
      </w:r>
      <w:r w:rsidR="00F26EAB">
        <w:t>testing hours</w:t>
      </w:r>
      <w:r>
        <w:t xml:space="preserve"> </w:t>
      </w:r>
    </w:p>
    <w:p w14:paraId="63F2F9A2" w14:textId="3D8E7FD3" w:rsidR="003E5668" w:rsidRDefault="00F26EAB" w:rsidP="00D32EB6">
      <w:pPr>
        <w:pStyle w:val="Body"/>
        <w:numPr>
          <w:ilvl w:val="0"/>
          <w:numId w:val="14"/>
        </w:numPr>
        <w:spacing w:line="288" w:lineRule="auto"/>
      </w:pPr>
      <w:r>
        <w:t xml:space="preserve">Present a Cost benefit analysis document to finance </w:t>
      </w:r>
      <w:r w:rsidR="00CB4ABB">
        <w:t>team.</w:t>
      </w:r>
    </w:p>
    <w:p w14:paraId="6274F8F4" w14:textId="32CCDCB4" w:rsidR="00F26EAB" w:rsidRDefault="00F26EAB" w:rsidP="00D32EB6">
      <w:pPr>
        <w:pStyle w:val="Body"/>
        <w:numPr>
          <w:ilvl w:val="0"/>
          <w:numId w:val="14"/>
        </w:numPr>
        <w:spacing w:line="288" w:lineRule="auto"/>
      </w:pPr>
      <w:r>
        <w:t>Prepare System Requirement specification document based on approved BRD which captures</w:t>
      </w:r>
      <w:r w:rsidR="00CB4ABB">
        <w:t xml:space="preserve"> functional</w:t>
      </w:r>
      <w:r>
        <w:t xml:space="preserve"> </w:t>
      </w:r>
      <w:r w:rsidR="00CB4ABB">
        <w:t>requirements from system perspective</w:t>
      </w:r>
    </w:p>
    <w:p w14:paraId="185E3D4D" w14:textId="5ADFAD7B" w:rsidR="001F6D3D" w:rsidRDefault="001F6D3D" w:rsidP="008E197E">
      <w:pPr>
        <w:pStyle w:val="Body"/>
        <w:numPr>
          <w:ilvl w:val="0"/>
          <w:numId w:val="14"/>
        </w:numPr>
        <w:spacing w:line="288" w:lineRule="auto"/>
      </w:pPr>
      <w:r>
        <w:t xml:space="preserve">Formulate and define </w:t>
      </w:r>
      <w:r w:rsidR="00513806">
        <w:t>S</w:t>
      </w:r>
      <w:r>
        <w:t>ystem scope</w:t>
      </w:r>
      <w:r w:rsidR="00513806">
        <w:t xml:space="preserve">, </w:t>
      </w:r>
      <w:r w:rsidR="00617644">
        <w:t xml:space="preserve">out of scope </w:t>
      </w:r>
      <w:r>
        <w:t xml:space="preserve">and objectives </w:t>
      </w:r>
      <w:r w:rsidR="00D32EB6">
        <w:t>f</w:t>
      </w:r>
      <w:r>
        <w:t>or</w:t>
      </w:r>
      <w:r w:rsidR="00513806">
        <w:t xml:space="preserve"> Payer </w:t>
      </w:r>
      <w:r>
        <w:t>module.</w:t>
      </w:r>
    </w:p>
    <w:p w14:paraId="46797EFF" w14:textId="275C44A0" w:rsidR="001F6D3D" w:rsidRDefault="001F6D3D" w:rsidP="001F6D3D">
      <w:pPr>
        <w:pStyle w:val="Body"/>
        <w:numPr>
          <w:ilvl w:val="0"/>
          <w:numId w:val="14"/>
        </w:numPr>
        <w:spacing w:line="288" w:lineRule="auto"/>
      </w:pPr>
      <w:r>
        <w:t xml:space="preserve">Configuration of solutions, development of test cases, documentation of solutions for various modules of </w:t>
      </w:r>
      <w:r w:rsidR="00D32EB6">
        <w:t>Facets</w:t>
      </w:r>
      <w:r>
        <w:t xml:space="preserve"> produc</w:t>
      </w:r>
      <w:r w:rsidR="00D32EB6">
        <w:t>t</w:t>
      </w:r>
      <w:r>
        <w:t>.</w:t>
      </w:r>
    </w:p>
    <w:p w14:paraId="3E09E443" w14:textId="768702D3" w:rsidR="001F6D3D" w:rsidRDefault="001F6D3D" w:rsidP="001F6D3D">
      <w:pPr>
        <w:pStyle w:val="Body"/>
        <w:numPr>
          <w:ilvl w:val="0"/>
          <w:numId w:val="14"/>
        </w:numPr>
        <w:spacing w:line="288" w:lineRule="auto"/>
      </w:pPr>
      <w:r>
        <w:t>Develop visualization, user experience and product configuration elements of solution design.</w:t>
      </w:r>
    </w:p>
    <w:p w14:paraId="7001F3AA" w14:textId="1C86C033" w:rsidR="001F6D3D" w:rsidRPr="00575E19" w:rsidRDefault="001F6D3D" w:rsidP="001F6D3D">
      <w:pPr>
        <w:pStyle w:val="Heading"/>
        <w:spacing w:after="0" w:line="360" w:lineRule="auto"/>
        <w:rPr>
          <w:sz w:val="24"/>
          <w:szCs w:val="24"/>
        </w:rPr>
      </w:pPr>
      <w:r w:rsidRPr="00575E19">
        <w:rPr>
          <w:color w:val="1F4E79"/>
          <w:sz w:val="24"/>
          <w:szCs w:val="24"/>
          <w:u w:color="1F4E79"/>
        </w:rPr>
        <w:t>Tools</w:t>
      </w:r>
      <w:r w:rsidRPr="00575E19">
        <w:rPr>
          <w:sz w:val="24"/>
          <w:szCs w:val="24"/>
        </w:rPr>
        <w:t>: TFS (Team Foundation server), ALM, Visio, MS Word.</w:t>
      </w:r>
    </w:p>
    <w:p w14:paraId="5BBD3E5F" w14:textId="77777777" w:rsidR="001F6D3D" w:rsidRDefault="001F6D3D">
      <w:pPr>
        <w:pStyle w:val="Heading"/>
        <w:spacing w:after="0" w:line="360" w:lineRule="auto"/>
        <w:rPr>
          <w:sz w:val="24"/>
          <w:szCs w:val="24"/>
        </w:rPr>
      </w:pPr>
    </w:p>
    <w:p w14:paraId="295F65A9" w14:textId="15EDB81F" w:rsidR="00992300" w:rsidRDefault="000D24FF">
      <w:pPr>
        <w:pStyle w:val="Headin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Project #</w:t>
      </w:r>
      <w:r w:rsidR="001F6D3D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u w:color="000000"/>
          <w:lang w:val="fr-FR"/>
        </w:rPr>
        <w:t>HOBS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Organisation: </w:t>
      </w:r>
      <w:r>
        <w:rPr>
          <w:color w:val="000000"/>
          <w:sz w:val="24"/>
          <w:szCs w:val="24"/>
          <w:u w:color="000000"/>
        </w:rPr>
        <w:t>Fidelity Investment</w:t>
      </w:r>
    </w:p>
    <w:p w14:paraId="4BCBD3AB" w14:textId="610A37F1" w:rsidR="00992300" w:rsidRDefault="00DB0B26">
      <w:pPr>
        <w:pStyle w:val="BodyA"/>
        <w:spacing w:line="288" w:lineRule="auto"/>
        <w:rPr>
          <w:rFonts w:ascii="Times New Roman" w:eastAsia="Times New Roman" w:hAnsi="Times New Roman" w:cs="Times New Roman"/>
          <w:u w:color="2E74B5"/>
        </w:rPr>
      </w:pPr>
      <w:r>
        <w:rPr>
          <w:rFonts w:ascii="Times New Roman" w:hAnsi="Times New Roman"/>
          <w:b/>
          <w:bCs/>
          <w:color w:val="1F4E79"/>
          <w:u w:color="1F4E79"/>
          <w:lang w:val="fr-FR"/>
        </w:rPr>
        <w:t>Domain:</w:t>
      </w:r>
      <w:r w:rsidR="000D24FF"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="004B454E">
        <w:rPr>
          <w:rFonts w:ascii="Times New Roman" w:hAnsi="Times New Roman"/>
          <w:b/>
          <w:bCs/>
          <w:color w:val="000000"/>
          <w:u w:color="000000"/>
        </w:rPr>
        <w:t>Insurance</w:t>
      </w:r>
    </w:p>
    <w:p w14:paraId="658427B4" w14:textId="77777777" w:rsidR="00992300" w:rsidRPr="00F578F4" w:rsidRDefault="00DB0B26">
      <w:pPr>
        <w:pStyle w:val="Body"/>
        <w:spacing w:line="288" w:lineRule="auto"/>
        <w:rPr>
          <w:rFonts w:cs="Times New Roman"/>
          <w:smallCaps/>
          <w:u w:color="2E74B5"/>
        </w:rPr>
      </w:pPr>
      <w:r>
        <w:rPr>
          <w:b/>
          <w:bCs/>
          <w:color w:val="1F4E79"/>
          <w:u w:color="1F4E79"/>
          <w:lang w:val="fr-FR"/>
        </w:rPr>
        <w:t>Description :</w:t>
      </w:r>
      <w:r w:rsidR="000D24FF">
        <w:rPr>
          <w:b/>
          <w:bCs/>
          <w:color w:val="1F4E79"/>
          <w:u w:color="1F4E79"/>
          <w:lang w:val="fr-FR"/>
        </w:rPr>
        <w:t xml:space="preserve"> </w:t>
      </w:r>
      <w:r w:rsidR="000D24FF" w:rsidRPr="00F578F4">
        <w:t>NextEra Energy, Inc. (Third largest electric utility company in the US)</w:t>
      </w:r>
    </w:p>
    <w:p w14:paraId="19F40367" w14:textId="77777777" w:rsidR="00992300" w:rsidRPr="00F578F4" w:rsidRDefault="000D24FF">
      <w:pPr>
        <w:pStyle w:val="Body"/>
        <w:spacing w:line="288" w:lineRule="auto"/>
        <w:rPr>
          <w:rFonts w:cs="Times New Roman"/>
          <w:b/>
          <w:bCs/>
          <w:smallCaps/>
          <w:color w:val="2E74B5"/>
          <w:u w:color="2E74B5"/>
        </w:rPr>
      </w:pPr>
      <w:r w:rsidRPr="00F578F4">
        <w:rPr>
          <w:rFonts w:cs="Times New Roman"/>
          <w:b/>
          <w:bCs/>
          <w:color w:val="365B9C"/>
          <w:u w:color="1F4E79"/>
        </w:rPr>
        <w:t>Role/Contribution:</w:t>
      </w:r>
    </w:p>
    <w:p w14:paraId="4133462F" w14:textId="77777777" w:rsidR="00992300" w:rsidRPr="00DB0B26" w:rsidRDefault="000D24FF" w:rsidP="008E542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u w:color="2E74B5"/>
        </w:rPr>
        <w:t>Analyze the client requirement and derive a feasible solution which would best fit to the system in coordination with Architecture and Developer.</w:t>
      </w:r>
    </w:p>
    <w:p w14:paraId="671842A7" w14:textId="77777777" w:rsidR="00992300" w:rsidRPr="00DB0B26" w:rsidRDefault="000D24FF" w:rsidP="008E542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u w:color="2E74B5"/>
        </w:rPr>
        <w:t>Writing Business Requirement Specifications that successfully delivered necessary change in a manageable and non-intrusive way.</w:t>
      </w:r>
    </w:p>
    <w:p w14:paraId="28C1E8BF" w14:textId="77777777" w:rsidR="00992300" w:rsidRPr="00DB0B26" w:rsidRDefault="000D24FF" w:rsidP="008E542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u w:color="2E74B5"/>
        </w:rPr>
      </w:pPr>
      <w:r w:rsidRPr="00DB0B26">
        <w:rPr>
          <w:rFonts w:ascii="Times New Roman" w:hAnsi="Times New Roman" w:cs="Times New Roman"/>
          <w:u w:color="2E74B5"/>
        </w:rPr>
        <w:t xml:space="preserve">Responsible for creating </w:t>
      </w:r>
      <w:r w:rsidR="00DB0B26" w:rsidRPr="00DB0B26">
        <w:rPr>
          <w:rFonts w:ascii="Times New Roman" w:hAnsi="Times New Roman" w:cs="Times New Roman"/>
          <w:u w:color="2E74B5"/>
        </w:rPr>
        <w:t>User stories</w:t>
      </w:r>
      <w:r w:rsidRPr="00DB0B26">
        <w:rPr>
          <w:rFonts w:ascii="Times New Roman" w:hAnsi="Times New Roman" w:cs="Times New Roman"/>
          <w:u w:color="2E74B5"/>
        </w:rPr>
        <w:t xml:space="preserve"> for Developers </w:t>
      </w:r>
      <w:r w:rsidR="00DB0B26" w:rsidRPr="00DB0B26">
        <w:rPr>
          <w:rFonts w:ascii="Times New Roman" w:hAnsi="Times New Roman" w:cs="Times New Roman"/>
          <w:u w:color="2E74B5"/>
        </w:rPr>
        <w:t xml:space="preserve">which also include </w:t>
      </w:r>
      <w:r w:rsidRPr="00DB0B26">
        <w:rPr>
          <w:rFonts w:ascii="Times New Roman" w:hAnsi="Times New Roman" w:cs="Times New Roman"/>
          <w:u w:color="2E74B5"/>
        </w:rPr>
        <w:t>Business Requirement Documents and Functional Requirements Documents, RTM</w:t>
      </w:r>
      <w:r w:rsidR="00DB0B26" w:rsidRPr="00DB0B26">
        <w:rPr>
          <w:rFonts w:ascii="Times New Roman" w:hAnsi="Times New Roman" w:cs="Times New Roman"/>
          <w:u w:color="2E74B5"/>
        </w:rPr>
        <w:t>,</w:t>
      </w:r>
      <w:r w:rsidRPr="00DB0B26">
        <w:rPr>
          <w:rFonts w:ascii="Times New Roman" w:hAnsi="Times New Roman" w:cs="Times New Roman"/>
          <w:u w:color="2E74B5"/>
        </w:rPr>
        <w:t xml:space="preserve"> etc</w:t>
      </w:r>
      <w:r w:rsidR="00DB0B26" w:rsidRPr="00DB0B26">
        <w:rPr>
          <w:rFonts w:ascii="Times New Roman" w:hAnsi="Times New Roman" w:cs="Times New Roman"/>
          <w:u w:color="2E74B5"/>
        </w:rPr>
        <w:t>.</w:t>
      </w:r>
    </w:p>
    <w:p w14:paraId="320AA654" w14:textId="77777777" w:rsidR="00992300" w:rsidRPr="00DB0B26" w:rsidRDefault="000D24FF" w:rsidP="008E542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u w:color="2E74B5"/>
        </w:rPr>
        <w:t>Involved in training/presentation with client recommending feasible solution to meet their expectation.</w:t>
      </w:r>
    </w:p>
    <w:p w14:paraId="5D9BAE2B" w14:textId="77777777" w:rsidR="00992300" w:rsidRPr="00DB0B26" w:rsidRDefault="000D24FF" w:rsidP="008E542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DB0B26">
        <w:rPr>
          <w:rFonts w:ascii="Times New Roman" w:hAnsi="Times New Roman" w:cs="Times New Roman"/>
          <w:u w:color="2E74B5"/>
        </w:rPr>
        <w:t>Functioning as a point of contact for information/requirement gathering from client for all the projects.</w:t>
      </w:r>
    </w:p>
    <w:p w14:paraId="387596AA" w14:textId="5A1AF157" w:rsidR="00992300" w:rsidRPr="00BE0209" w:rsidRDefault="000D24FF" w:rsidP="008E5420">
      <w:pPr>
        <w:pStyle w:val="ListParagraph"/>
        <w:numPr>
          <w:ilvl w:val="0"/>
          <w:numId w:val="23"/>
        </w:numPr>
        <w:spacing w:after="0"/>
      </w:pPr>
      <w:r w:rsidRPr="00DB0B26">
        <w:rPr>
          <w:rFonts w:ascii="Times New Roman" w:hAnsi="Times New Roman" w:cs="Times New Roman"/>
          <w:u w:color="2E74B5"/>
        </w:rPr>
        <w:t>Managing activities like test case, analysis and preparation/review of Functional Requirement Documents</w:t>
      </w:r>
      <w:r w:rsidR="00DB0B26" w:rsidRPr="00DB0B26">
        <w:rPr>
          <w:u w:color="2E74B5"/>
        </w:rPr>
        <w:t>.</w:t>
      </w:r>
    </w:p>
    <w:p w14:paraId="4202E0C5" w14:textId="77777777" w:rsidR="00BE0209" w:rsidRDefault="00BE0209" w:rsidP="00BE0209">
      <w:pPr>
        <w:pStyle w:val="Body"/>
        <w:numPr>
          <w:ilvl w:val="0"/>
          <w:numId w:val="23"/>
        </w:numPr>
        <w:spacing w:line="288" w:lineRule="auto"/>
      </w:pPr>
      <w:r>
        <w:lastRenderedPageBreak/>
        <w:t>Develops test Scenarios to test that new/ redesigned processes.</w:t>
      </w:r>
    </w:p>
    <w:p w14:paraId="0375BA77" w14:textId="77777777" w:rsidR="00BE0209" w:rsidRDefault="00BE0209" w:rsidP="00BE0209">
      <w:pPr>
        <w:pStyle w:val="Body"/>
        <w:numPr>
          <w:ilvl w:val="0"/>
          <w:numId w:val="23"/>
        </w:numPr>
        <w:spacing w:line="288" w:lineRule="auto"/>
      </w:pPr>
      <w:r>
        <w:t>Arranges, prepares and takes part in client/user’s meetings and present it to team.</w:t>
      </w:r>
    </w:p>
    <w:p w14:paraId="567F12FD" w14:textId="77777777" w:rsidR="00BE0209" w:rsidRDefault="00BE0209" w:rsidP="00BE0209">
      <w:pPr>
        <w:pStyle w:val="Body"/>
        <w:numPr>
          <w:ilvl w:val="0"/>
          <w:numId w:val="23"/>
        </w:numPr>
        <w:spacing w:line="288" w:lineRule="auto"/>
      </w:pPr>
      <w:r>
        <w:t>Documents all the work using required standards, methods and tools.</w:t>
      </w:r>
    </w:p>
    <w:p w14:paraId="56A98FEA" w14:textId="640850BF" w:rsidR="00BE0209" w:rsidRPr="00F578F4" w:rsidRDefault="00BE0209" w:rsidP="00BE0209">
      <w:pPr>
        <w:pStyle w:val="ListParagraph"/>
        <w:numPr>
          <w:ilvl w:val="0"/>
          <w:numId w:val="23"/>
        </w:numPr>
        <w:spacing w:after="0"/>
      </w:pPr>
      <w:r>
        <w:t>User Accepting testing and report the results</w:t>
      </w:r>
    </w:p>
    <w:p w14:paraId="1221D8F1" w14:textId="77777777" w:rsidR="00992300" w:rsidRDefault="00992300">
      <w:pPr>
        <w:pStyle w:val="BodyA"/>
        <w:spacing w:line="480" w:lineRule="auto"/>
        <w:rPr>
          <w:rFonts w:ascii="Times New Roman" w:eastAsia="Times New Roman" w:hAnsi="Times New Roman" w:cs="Times New Roman"/>
        </w:rPr>
      </w:pPr>
    </w:p>
    <w:p w14:paraId="378C5F95" w14:textId="77777777" w:rsidR="00992300" w:rsidRDefault="000D24FF">
      <w:pPr>
        <w:pStyle w:val="Heading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Project #</w:t>
      </w:r>
      <w:r w:rsidR="001F6D3D">
        <w:rPr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  <w:u w:color="000000"/>
          <w:lang w:val="fr-FR"/>
        </w:rPr>
        <w:t xml:space="preserve">Interchange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Organisation: </w:t>
      </w:r>
      <w:r>
        <w:rPr>
          <w:color w:val="000000"/>
          <w:sz w:val="24"/>
          <w:szCs w:val="24"/>
          <w:u w:color="000000"/>
        </w:rPr>
        <w:t>DXC Technology</w:t>
      </w:r>
    </w:p>
    <w:p w14:paraId="1F3B9C4A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/>
          <w:b/>
          <w:bCs/>
          <w:color w:val="1F4E79"/>
          <w:u w:color="1F4E79"/>
          <w:lang w:val="fr-FR"/>
        </w:rPr>
        <w:t>Domain</w:t>
      </w:r>
      <w:r>
        <w:rPr>
          <w:rFonts w:ascii="Times New Roman" w:hAnsi="Times New Roman"/>
          <w:b/>
          <w:bCs/>
          <w:color w:val="000000"/>
          <w:u w:color="000000"/>
        </w:rPr>
        <w:t>: Healthcare</w:t>
      </w:r>
    </w:p>
    <w:p w14:paraId="4CE78F76" w14:textId="77777777" w:rsidR="00992300" w:rsidRDefault="000D24FF">
      <w:pPr>
        <w:pStyle w:val="Body"/>
        <w:spacing w:line="288" w:lineRule="auto"/>
        <w:rPr>
          <w:b/>
          <w:bCs/>
        </w:rPr>
      </w:pPr>
      <w:r>
        <w:rPr>
          <w:b/>
          <w:bCs/>
          <w:color w:val="365B9C"/>
        </w:rPr>
        <w:t>Description:</w:t>
      </w:r>
      <w:r>
        <w:t xml:space="preserve"> It’s an USA based Healthcare Module. It provide</w:t>
      </w:r>
      <w:r w:rsidR="00DB0B26">
        <w:t>s</w:t>
      </w:r>
      <w:r>
        <w:t xml:space="preserve"> solutions to Medicaid and Medicare Services for USA Residence which includes Insurance, Providers, contracts and other services.</w:t>
      </w:r>
    </w:p>
    <w:p w14:paraId="6A776DC4" w14:textId="77777777" w:rsidR="00992300" w:rsidRDefault="000D24FF">
      <w:pPr>
        <w:pStyle w:val="Body"/>
        <w:spacing w:line="288" w:lineRule="auto"/>
        <w:rPr>
          <w:b/>
          <w:bCs/>
          <w:color w:val="1F4E79"/>
          <w:u w:color="1F4E79"/>
        </w:rPr>
      </w:pPr>
      <w:r>
        <w:rPr>
          <w:b/>
          <w:bCs/>
          <w:color w:val="1F4E79"/>
          <w:u w:color="1F4E79"/>
        </w:rPr>
        <w:t>Role/Contribution:</w:t>
      </w:r>
    </w:p>
    <w:p w14:paraId="02BAF87C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Assists in defining, planning and implement new or changed process.</w:t>
      </w:r>
    </w:p>
    <w:p w14:paraId="59DB5F53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Precisely capture business problems, value drivers, and functional/non-functional requirements, usability, data, and supportability considerations. </w:t>
      </w:r>
    </w:p>
    <w:p w14:paraId="4FE4C86C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Translate business requirements into functionality and assess the risks, feasibility, opportunities, and business impacts of various solution options. </w:t>
      </w:r>
    </w:p>
    <w:p w14:paraId="16E9BCD7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Assess and model processes, data flows, and technology to understand the current value and issues, and identify opportunities for improvement.</w:t>
      </w:r>
    </w:p>
    <w:p w14:paraId="1FFE4346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Create clear documentation to communicate requirements and related information; keep updated to align with the solution over the project lifecycle.</w:t>
      </w:r>
    </w:p>
    <w:p w14:paraId="78678C9F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Ensure traceability of requirements from business needs and requirements, through testing and scope changes, to final solution. </w:t>
      </w:r>
    </w:p>
    <w:p w14:paraId="378AB8CE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Interact with software suppliers, designers and developers to understand software limitations, deliver elements of system and database design, and ensure that business requirements and use cases are handled.</w:t>
      </w:r>
    </w:p>
    <w:p w14:paraId="5FE09937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Configure and document software and processes, using agreed standards and tools.</w:t>
      </w:r>
    </w:p>
    <w:p w14:paraId="4662BFC7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Create acceptance criteria and validate that solutions meet business needs through defining and coordinating testing. </w:t>
      </w:r>
    </w:p>
    <w:p w14:paraId="5564053E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Seek guidance from more experienced BAs and be open to learning on-the-job.</w:t>
      </w:r>
    </w:p>
    <w:p w14:paraId="7929EE17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Develops test Scenarios to test that new/ redesigned processes.</w:t>
      </w:r>
    </w:p>
    <w:p w14:paraId="589FEF00" w14:textId="4F9F46F3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Arranges, prepares and takes part in client/</w:t>
      </w:r>
      <w:r w:rsidR="00575E19">
        <w:t>user’s</w:t>
      </w:r>
      <w:r>
        <w:t xml:space="preserve"> meetings and present it to team.</w:t>
      </w:r>
    </w:p>
    <w:p w14:paraId="0AA0BC94" w14:textId="77777777" w:rsidR="00992300" w:rsidRDefault="000D24FF">
      <w:pPr>
        <w:pStyle w:val="Body"/>
        <w:numPr>
          <w:ilvl w:val="0"/>
          <w:numId w:val="12"/>
        </w:numPr>
        <w:spacing w:line="288" w:lineRule="auto"/>
      </w:pPr>
      <w:r>
        <w:t>Documents all the work using required standards, methods and tools.</w:t>
      </w:r>
    </w:p>
    <w:p w14:paraId="536F2A9E" w14:textId="19186142" w:rsidR="00992300" w:rsidRDefault="00BE0209">
      <w:pPr>
        <w:pStyle w:val="Body"/>
        <w:numPr>
          <w:ilvl w:val="0"/>
          <w:numId w:val="12"/>
        </w:numPr>
        <w:spacing w:line="288" w:lineRule="auto"/>
      </w:pPr>
      <w:r>
        <w:t xml:space="preserve">User Accepting </w:t>
      </w:r>
      <w:r w:rsidR="000D24FF">
        <w:t>testing and report the results.</w:t>
      </w:r>
    </w:p>
    <w:p w14:paraId="50275E61" w14:textId="3FE7A7FF" w:rsidR="00992300" w:rsidRPr="00575E19" w:rsidRDefault="000D24FF" w:rsidP="00575E19">
      <w:pPr>
        <w:pStyle w:val="ListParagraph"/>
        <w:spacing w:line="48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1F4E79"/>
          <w:u w:color="1F4E79"/>
        </w:rPr>
        <w:t>Tools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ALM (Application Lifecycle Management), Visio, MS Word.</w:t>
      </w:r>
    </w:p>
    <w:p w14:paraId="115C96B8" w14:textId="77777777" w:rsidR="00992300" w:rsidRDefault="000D24FF">
      <w:pPr>
        <w:pStyle w:val="Heading"/>
        <w:spacing w:after="0" w:line="360" w:lineRule="auto"/>
        <w:ind w:left="0" w:firstLine="0"/>
      </w:pPr>
      <w:r>
        <w:rPr>
          <w:sz w:val="24"/>
          <w:szCs w:val="24"/>
        </w:rPr>
        <w:lastRenderedPageBreak/>
        <w:t xml:space="preserve">Project #4: </w:t>
      </w:r>
      <w:r>
        <w:rPr>
          <w:color w:val="000000"/>
          <w:sz w:val="24"/>
          <w:szCs w:val="24"/>
          <w:u w:color="000000"/>
        </w:rPr>
        <w:t xml:space="preserve">TUI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Organisation: </w:t>
      </w:r>
      <w:r>
        <w:rPr>
          <w:color w:val="000000"/>
          <w:sz w:val="24"/>
          <w:szCs w:val="24"/>
          <w:u w:color="000000"/>
          <w:lang w:val="it-IT"/>
        </w:rPr>
        <w:t xml:space="preserve">Sonata Software Ltd. </w:t>
      </w:r>
    </w:p>
    <w:p w14:paraId="280EBE67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1F4E79"/>
          <w:u w:color="1F4E79"/>
          <w:lang w:val="fr-FR"/>
        </w:rPr>
        <w:t>Domain</w:t>
      </w:r>
      <w:r>
        <w:rPr>
          <w:rFonts w:ascii="Times New Roman" w:hAnsi="Times New Roman"/>
          <w:b/>
          <w:bCs/>
        </w:rPr>
        <w:t xml:space="preserve">: Travel  </w:t>
      </w:r>
    </w:p>
    <w:p w14:paraId="58AB39AD" w14:textId="77777777" w:rsidR="00992300" w:rsidRDefault="000D24FF">
      <w:pPr>
        <w:pStyle w:val="Body"/>
        <w:spacing w:line="288" w:lineRule="auto"/>
      </w:pPr>
      <w:r>
        <w:rPr>
          <w:b/>
          <w:bCs/>
          <w:color w:val="1F4E79"/>
          <w:u w:color="1F4E79"/>
          <w:lang w:val="fr-FR"/>
        </w:rPr>
        <w:t>Description</w:t>
      </w:r>
      <w:r>
        <w:rPr>
          <w:b/>
          <w:bCs/>
          <w:color w:val="0C0C0C"/>
          <w:u w:color="0C0C0C"/>
        </w:rPr>
        <w:t xml:space="preserve">: </w:t>
      </w:r>
      <w:r>
        <w:rPr>
          <w:color w:val="0C0C0C"/>
          <w:u w:color="0C0C0C"/>
        </w:rPr>
        <w:t>It’s a UK based travel operating application. It provide</w:t>
      </w:r>
      <w:r w:rsidR="003E717C">
        <w:rPr>
          <w:color w:val="0C0C0C"/>
          <w:u w:color="0C0C0C"/>
        </w:rPr>
        <w:t>s</w:t>
      </w:r>
      <w:r>
        <w:rPr>
          <w:color w:val="0C0C0C"/>
          <w:u w:color="0C0C0C"/>
        </w:rPr>
        <w:t xml:space="preserve"> solutions for tour operators and tour agencies which includes packages, activities and hotel reservations, Cruise and destinations. </w:t>
      </w:r>
    </w:p>
    <w:p w14:paraId="3BD08DE5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  <w:b/>
          <w:bCs/>
          <w:color w:val="1F4E79"/>
          <w:u w:color="1F4E79"/>
        </w:rPr>
      </w:pPr>
      <w:r>
        <w:rPr>
          <w:rFonts w:ascii="Times New Roman" w:hAnsi="Times New Roman"/>
          <w:b/>
          <w:bCs/>
          <w:color w:val="1F4E79"/>
          <w:u w:color="1F4E79"/>
        </w:rPr>
        <w:t xml:space="preserve">Role/Contribution: </w:t>
      </w:r>
    </w:p>
    <w:p w14:paraId="4AE0612F" w14:textId="77777777" w:rsidR="00992300" w:rsidRDefault="000D24FF">
      <w:pPr>
        <w:pStyle w:val="Body"/>
        <w:spacing w:line="288" w:lineRule="auto"/>
      </w:pPr>
      <w:r>
        <w:rPr>
          <w:b/>
          <w:bCs/>
        </w:rPr>
        <w:t>1. BAU (Business As Usual) -TUI</w:t>
      </w:r>
      <w:r>
        <w:tab/>
      </w:r>
    </w:p>
    <w:p w14:paraId="1CFD1D7F" w14:textId="77777777" w:rsidR="00992300" w:rsidRDefault="000D24FF">
      <w:pPr>
        <w:pStyle w:val="Body"/>
        <w:numPr>
          <w:ilvl w:val="0"/>
          <w:numId w:val="16"/>
        </w:numPr>
        <w:spacing w:line="288" w:lineRule="auto"/>
      </w:pPr>
      <w:r>
        <w:t>Review all the business scenarios and document the missed ones if any</w:t>
      </w:r>
    </w:p>
    <w:p w14:paraId="35614750" w14:textId="77777777" w:rsidR="00992300" w:rsidRDefault="000D24FF">
      <w:pPr>
        <w:pStyle w:val="Body"/>
        <w:numPr>
          <w:ilvl w:val="0"/>
          <w:numId w:val="16"/>
        </w:numPr>
        <w:spacing w:line="288" w:lineRule="auto"/>
      </w:pPr>
      <w:r>
        <w:t>Reduce cycle time of stories by raising clarifications early on User Stories and Acceptance criteria</w:t>
      </w:r>
    </w:p>
    <w:p w14:paraId="6FF9880C" w14:textId="77777777" w:rsidR="00992300" w:rsidRDefault="000D24FF">
      <w:pPr>
        <w:pStyle w:val="Body"/>
        <w:numPr>
          <w:ilvl w:val="0"/>
          <w:numId w:val="16"/>
        </w:numPr>
        <w:spacing w:line="288" w:lineRule="auto"/>
      </w:pPr>
      <w:r>
        <w:t>Support development team on the understanding of each and every scenario to ensure the defects are not leaked to the testing</w:t>
      </w:r>
    </w:p>
    <w:p w14:paraId="52E53935" w14:textId="77777777" w:rsidR="00992300" w:rsidRDefault="000D24FF">
      <w:pPr>
        <w:pStyle w:val="Body"/>
        <w:numPr>
          <w:ilvl w:val="0"/>
          <w:numId w:val="16"/>
        </w:numPr>
        <w:spacing w:line="288" w:lineRule="auto"/>
      </w:pPr>
      <w:r>
        <w:t>Review sprint test cases and suggest the improvement areas</w:t>
      </w:r>
    </w:p>
    <w:p w14:paraId="3ED0820B" w14:textId="77777777" w:rsidR="00992300" w:rsidRDefault="000D24FF">
      <w:pPr>
        <w:pStyle w:val="Body"/>
        <w:numPr>
          <w:ilvl w:val="0"/>
          <w:numId w:val="16"/>
        </w:numPr>
        <w:spacing w:line="288" w:lineRule="auto"/>
      </w:pPr>
      <w:r>
        <w:t>Perform the acceptance testing prior to the customer acceptance session</w:t>
      </w:r>
    </w:p>
    <w:p w14:paraId="6019A707" w14:textId="77777777" w:rsidR="00992300" w:rsidRDefault="00992300">
      <w:pPr>
        <w:pStyle w:val="Body"/>
        <w:spacing w:line="288" w:lineRule="auto"/>
      </w:pPr>
    </w:p>
    <w:p w14:paraId="532998E0" w14:textId="77777777" w:rsidR="00992300" w:rsidRDefault="000D24FF">
      <w:pPr>
        <w:pStyle w:val="Body"/>
        <w:spacing w:line="288" w:lineRule="auto"/>
      </w:pPr>
      <w:r>
        <w:rPr>
          <w:b/>
          <w:bCs/>
        </w:rPr>
        <w:t>2. Content Hub and Liaison</w:t>
      </w:r>
    </w:p>
    <w:p w14:paraId="7DDAA156" w14:textId="17E6264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Create and manage User stories in JIRA for CSQ</w:t>
      </w:r>
      <w:r w:rsidR="00575E19">
        <w:t xml:space="preserve"> </w:t>
      </w:r>
      <w:r>
        <w:t xml:space="preserve">(Customer Survey Questionnaire) project  </w:t>
      </w:r>
    </w:p>
    <w:p w14:paraId="476C69E3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Conduct Requirements Elicitation Workshops</w:t>
      </w:r>
    </w:p>
    <w:p w14:paraId="2526F6DE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Prioritize requirements and refine product backlogs accordingly</w:t>
      </w:r>
    </w:p>
    <w:p w14:paraId="62D96E79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Use systematic techniques for specifying requirements - like use-case scenarios, process modeling</w:t>
      </w:r>
      <w:r w:rsidR="00737DE7">
        <w:t xml:space="preserve"> </w:t>
      </w:r>
      <w:r>
        <w:t>and data-flow diagramming</w:t>
      </w:r>
    </w:p>
    <w:p w14:paraId="4A701144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Customer Demos</w:t>
      </w:r>
    </w:p>
    <w:p w14:paraId="48533A77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User stories Walkthrough and discussion</w:t>
      </w:r>
    </w:p>
    <w:p w14:paraId="3BF6BC20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Manage User stories in JIRA.</w:t>
      </w:r>
    </w:p>
    <w:p w14:paraId="039BE9C0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 xml:space="preserve">Clarify doubts getting raised by developers and testers </w:t>
      </w:r>
    </w:p>
    <w:p w14:paraId="0F63213A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Train new joiners on travel domain</w:t>
      </w:r>
    </w:p>
    <w:p w14:paraId="68FE6391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 xml:space="preserve">Generate Reports to find cycle time and team velocity </w:t>
      </w:r>
    </w:p>
    <w:p w14:paraId="023EA60B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Sprint level functionality Testing.</w:t>
      </w:r>
    </w:p>
    <w:p w14:paraId="3874AAD8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Guide business stakeholders to gain acceptance / sign-off.  Manage requirements to the smallest set that will provide the biggest impact in advancing business objectives and end-user buy-in.</w:t>
      </w:r>
    </w:p>
    <w:p w14:paraId="6ECAF8CF" w14:textId="77777777" w:rsidR="00992300" w:rsidRDefault="000D24FF">
      <w:pPr>
        <w:pStyle w:val="Body"/>
        <w:numPr>
          <w:ilvl w:val="0"/>
          <w:numId w:val="18"/>
        </w:numPr>
        <w:spacing w:line="288" w:lineRule="auto"/>
      </w:pPr>
      <w:r>
        <w:t>Describe technology in terms easily understood by business customers and set realistic customer expectations for the project outcome.  Adjust customer expectations in accordance with changes in scope.</w:t>
      </w:r>
    </w:p>
    <w:p w14:paraId="7BB813F5" w14:textId="77777777" w:rsidR="00992300" w:rsidRDefault="00992300">
      <w:pPr>
        <w:pStyle w:val="BodyA"/>
        <w:suppressAutoHyphens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5FE29A75" w14:textId="77777777" w:rsidR="00992300" w:rsidRDefault="000D24FF">
      <w:pPr>
        <w:pStyle w:val="BodyA"/>
        <w:spacing w:after="414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1F4E79"/>
          <w:u w:color="1F4E79"/>
        </w:rPr>
        <w:lastRenderedPageBreak/>
        <w:t>Tools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MS Office, MS Visio, JIRA. </w:t>
      </w:r>
    </w:p>
    <w:p w14:paraId="134C6F78" w14:textId="77777777" w:rsidR="00992300" w:rsidRDefault="000D24FF">
      <w:pPr>
        <w:pStyle w:val="Heading"/>
        <w:ind w:left="0" w:firstLine="0"/>
        <w:rPr>
          <w:color w:val="000000"/>
          <w:sz w:val="24"/>
          <w:szCs w:val="24"/>
          <w:u w:color="000000"/>
        </w:rPr>
      </w:pPr>
      <w:r>
        <w:rPr>
          <w:sz w:val="24"/>
          <w:szCs w:val="24"/>
        </w:rPr>
        <w:t xml:space="preserve">Project #4: </w:t>
      </w:r>
      <w:r>
        <w:rPr>
          <w:color w:val="000000"/>
          <w:sz w:val="24"/>
          <w:szCs w:val="24"/>
          <w:u w:color="000000"/>
        </w:rPr>
        <w:t xml:space="preserve">MBA Internship </w:t>
      </w:r>
      <w:r>
        <w:rPr>
          <w:color w:val="000000"/>
          <w:sz w:val="24"/>
          <w:szCs w:val="24"/>
          <w:u w:color="000000"/>
        </w:rPr>
        <w:tab/>
      </w:r>
      <w:r>
        <w:rPr>
          <w:sz w:val="24"/>
          <w:szCs w:val="24"/>
        </w:rPr>
        <w:tab/>
      </w:r>
      <w:r>
        <w:rPr>
          <w:color w:val="1F4E79"/>
          <w:sz w:val="24"/>
          <w:szCs w:val="24"/>
          <w:u w:color="1F4E79"/>
          <w:lang w:val="fr-FR"/>
        </w:rPr>
        <w:t>Organisation</w:t>
      </w:r>
      <w:r>
        <w:rPr>
          <w:b w:val="0"/>
          <w:bCs w:val="0"/>
          <w:color w:val="000000"/>
          <w:sz w:val="24"/>
          <w:szCs w:val="24"/>
          <w:u w:color="000000"/>
        </w:rPr>
        <w:t xml:space="preserve">: </w:t>
      </w:r>
      <w:r>
        <w:rPr>
          <w:color w:val="000000"/>
          <w:sz w:val="24"/>
          <w:szCs w:val="24"/>
          <w:u w:color="000000"/>
        </w:rPr>
        <w:t xml:space="preserve">Hindustan Unilever Limited. </w:t>
      </w:r>
    </w:p>
    <w:p w14:paraId="765D16D2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2E74B5"/>
          <w:u w:color="2E74B5"/>
          <w:lang w:val="fr-FR"/>
        </w:rPr>
        <w:t xml:space="preserve">Domain: </w:t>
      </w:r>
      <w:r>
        <w:rPr>
          <w:rFonts w:ascii="Times New Roman" w:hAnsi="Times New Roman"/>
        </w:rPr>
        <w:t>Supply Chain Operations &amp; Management.</w:t>
      </w:r>
    </w:p>
    <w:p w14:paraId="6C417A63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2E74B5"/>
          <w:u w:color="2E74B5"/>
        </w:rPr>
        <w:t xml:space="preserve">Description:  </w:t>
      </w:r>
      <w:r>
        <w:rPr>
          <w:rFonts w:ascii="Times New Roman" w:hAnsi="Times New Roman"/>
        </w:rPr>
        <w:t xml:space="preserve">Manufacturing Management Information system. </w:t>
      </w:r>
    </w:p>
    <w:p w14:paraId="27010ACC" w14:textId="77777777" w:rsidR="00992300" w:rsidRDefault="000D24FF">
      <w:pPr>
        <w:pStyle w:val="BodyA"/>
        <w:spacing w:line="288" w:lineRule="auto"/>
        <w:rPr>
          <w:rFonts w:ascii="Times New Roman" w:eastAsia="Times New Roman" w:hAnsi="Times New Roman" w:cs="Times New Roman"/>
          <w:b/>
          <w:bCs/>
          <w:color w:val="2E74B5"/>
          <w:u w:color="2E74B5"/>
        </w:rPr>
      </w:pPr>
      <w:r>
        <w:rPr>
          <w:rFonts w:ascii="Times New Roman" w:hAnsi="Times New Roman"/>
          <w:b/>
          <w:bCs/>
          <w:color w:val="2E74B5"/>
          <w:u w:color="2E74B5"/>
        </w:rPr>
        <w:t xml:space="preserve">Role/Contribution: </w:t>
      </w:r>
    </w:p>
    <w:p w14:paraId="6E07FE10" w14:textId="77777777" w:rsidR="00992300" w:rsidRDefault="000D24FF">
      <w:pPr>
        <w:pStyle w:val="Body"/>
        <w:numPr>
          <w:ilvl w:val="0"/>
          <w:numId w:val="20"/>
        </w:numPr>
        <w:spacing w:line="288" w:lineRule="auto"/>
      </w:pPr>
      <w:r>
        <w:t>Observed different process involved in coffee production and calculating time.</w:t>
      </w:r>
    </w:p>
    <w:p w14:paraId="43AA905E" w14:textId="77777777" w:rsidR="00992300" w:rsidRDefault="000D24FF">
      <w:pPr>
        <w:pStyle w:val="Body"/>
        <w:numPr>
          <w:ilvl w:val="0"/>
          <w:numId w:val="20"/>
        </w:numPr>
        <w:spacing w:line="288" w:lineRule="auto"/>
      </w:pPr>
      <w:r>
        <w:t>Designing and developing Log sheets and updated them according to the process.</w:t>
      </w:r>
    </w:p>
    <w:p w14:paraId="01713700" w14:textId="77777777" w:rsidR="00992300" w:rsidRDefault="000D24FF">
      <w:pPr>
        <w:pStyle w:val="Body"/>
        <w:numPr>
          <w:ilvl w:val="0"/>
          <w:numId w:val="20"/>
        </w:numPr>
        <w:spacing w:line="288" w:lineRule="auto"/>
      </w:pPr>
      <w:r>
        <w:t xml:space="preserve">Calculated overall effective efficiency and </w:t>
      </w:r>
      <w:r w:rsidR="00737DE7">
        <w:t>analyzed</w:t>
      </w:r>
      <w:r>
        <w:t xml:space="preserve"> the loss for every month.</w:t>
      </w:r>
    </w:p>
    <w:p w14:paraId="6F57AE19" w14:textId="77777777" w:rsidR="00992300" w:rsidRDefault="000D24FF">
      <w:pPr>
        <w:pStyle w:val="Body"/>
        <w:numPr>
          <w:ilvl w:val="0"/>
          <w:numId w:val="20"/>
        </w:numPr>
        <w:spacing w:line="288" w:lineRule="auto"/>
      </w:pPr>
      <w:r>
        <w:t>Maintaining and updating log sheet on regular basis.</w:t>
      </w:r>
    </w:p>
    <w:p w14:paraId="11BEF0A5" w14:textId="77777777" w:rsidR="00992300" w:rsidRDefault="00737DE7">
      <w:pPr>
        <w:pStyle w:val="Body"/>
        <w:numPr>
          <w:ilvl w:val="0"/>
          <w:numId w:val="20"/>
        </w:numPr>
        <w:spacing w:line="288" w:lineRule="auto"/>
      </w:pPr>
      <w:r>
        <w:t>Analyzing</w:t>
      </w:r>
      <w:r w:rsidR="000D24FF">
        <w:t xml:space="preserve"> the cause for the loss in supply chain.</w:t>
      </w:r>
    </w:p>
    <w:p w14:paraId="652296D2" w14:textId="77777777" w:rsidR="00992300" w:rsidRDefault="000D24FF">
      <w:pPr>
        <w:pStyle w:val="Body"/>
        <w:numPr>
          <w:ilvl w:val="0"/>
          <w:numId w:val="20"/>
        </w:numPr>
        <w:spacing w:line="288" w:lineRule="auto"/>
      </w:pPr>
      <w:r>
        <w:t>Calculating overall efficiency.</w:t>
      </w:r>
    </w:p>
    <w:p w14:paraId="7B00EEEC" w14:textId="77777777" w:rsidR="00992300" w:rsidRDefault="00992300">
      <w:pPr>
        <w:pStyle w:val="BodyA"/>
        <w:rPr>
          <w:rFonts w:ascii="Times New Roman" w:eastAsia="Times New Roman" w:hAnsi="Times New Roman" w:cs="Times New Roman"/>
          <w:b/>
          <w:bCs/>
          <w:color w:val="355E91"/>
          <w:u w:color="355E91"/>
        </w:rPr>
      </w:pPr>
    </w:p>
    <w:p w14:paraId="4285B787" w14:textId="77777777" w:rsidR="00FB2A3A" w:rsidRDefault="00FB2A3A">
      <w:pPr>
        <w:pStyle w:val="BodyA"/>
        <w:rPr>
          <w:rFonts w:ascii="Times New Roman" w:eastAsia="Times New Roman" w:hAnsi="Times New Roman" w:cs="Times New Roman"/>
          <w:b/>
          <w:bCs/>
          <w:color w:val="355E91"/>
          <w:u w:color="355E91"/>
        </w:rPr>
      </w:pPr>
    </w:p>
    <w:p w14:paraId="1EDE8F23" w14:textId="77777777" w:rsidR="00992300" w:rsidRDefault="000D24FF">
      <w:pPr>
        <w:pStyle w:val="BodyA"/>
        <w:tabs>
          <w:tab w:val="left" w:pos="641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355E91"/>
          <w:u w:color="355E91"/>
        </w:rPr>
        <w:t xml:space="preserve">Education Summary:  </w:t>
      </w:r>
      <w:r>
        <w:rPr>
          <w:rFonts w:ascii="Times New Roman" w:hAnsi="Times New Roman"/>
          <w:b/>
          <w:bCs/>
          <w:color w:val="355E91"/>
          <w:u w:color="355E91"/>
        </w:rPr>
        <w:tab/>
      </w:r>
    </w:p>
    <w:tbl>
      <w:tblPr>
        <w:tblW w:w="9350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21"/>
        <w:gridCol w:w="2279"/>
        <w:gridCol w:w="1938"/>
        <w:gridCol w:w="1723"/>
        <w:gridCol w:w="1189"/>
      </w:tblGrid>
      <w:tr w:rsidR="00992300" w14:paraId="44FBF7B7" w14:textId="77777777">
        <w:trPr>
          <w:trHeight w:val="1199"/>
        </w:trPr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5B25E411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2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57AB3C69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>SPECIALIZATION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5F3978FC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1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4A84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>BOARD/ UNIVERSITY</w:t>
            </w:r>
          </w:p>
        </w:tc>
        <w:tc>
          <w:tcPr>
            <w:tcW w:w="1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842B" w14:textId="77777777" w:rsidR="00992300" w:rsidRPr="00F578F4" w:rsidRDefault="000D24FF">
            <w:pPr>
              <w:pStyle w:val="BodyA"/>
              <w:spacing w:after="77" w:line="259" w:lineRule="auto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</w:p>
          <w:p w14:paraId="0E1133C6" w14:textId="77777777" w:rsidR="00992300" w:rsidRPr="00F578F4" w:rsidRDefault="000D24FF">
            <w:pPr>
              <w:pStyle w:val="BodyA"/>
              <w:spacing w:line="259" w:lineRule="auto"/>
              <w:ind w:left="23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  <w:b/>
                <w:bCs/>
              </w:rPr>
              <w:t>PASSING</w:t>
            </w:r>
          </w:p>
        </w:tc>
      </w:tr>
      <w:tr w:rsidR="00992300" w14:paraId="55D9352C" w14:textId="77777777">
        <w:trPr>
          <w:trHeight w:val="1154"/>
        </w:trPr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15AF795" w14:textId="77777777" w:rsidR="00992300" w:rsidRPr="00F578F4" w:rsidRDefault="000D24FF">
            <w:pPr>
              <w:pStyle w:val="BodyA"/>
              <w:spacing w:after="42"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 xml:space="preserve">MBA </w:t>
            </w:r>
          </w:p>
          <w:p w14:paraId="69D8C945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(Master’s in Business Administration)</w:t>
            </w:r>
          </w:p>
        </w:tc>
        <w:tc>
          <w:tcPr>
            <w:tcW w:w="2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3CAE5A79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 xml:space="preserve">Operations 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97D9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 xml:space="preserve">Alliance College, Bangalore </w:t>
            </w:r>
          </w:p>
        </w:tc>
        <w:tc>
          <w:tcPr>
            <w:tcW w:w="1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B02AD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Alliance University</w:t>
            </w:r>
          </w:p>
        </w:tc>
        <w:tc>
          <w:tcPr>
            <w:tcW w:w="1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37626C15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2015</w:t>
            </w:r>
          </w:p>
        </w:tc>
      </w:tr>
      <w:tr w:rsidR="00992300" w14:paraId="3241C286" w14:textId="77777777">
        <w:trPr>
          <w:trHeight w:val="1249"/>
        </w:trPr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</w:tcPr>
          <w:p w14:paraId="08D9C722" w14:textId="77777777" w:rsidR="00992300" w:rsidRPr="00F578F4" w:rsidRDefault="000D24FF">
            <w:pPr>
              <w:pStyle w:val="BodyA"/>
              <w:spacing w:after="30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BE</w:t>
            </w:r>
            <w:r w:rsidRPr="00F578F4">
              <w:rPr>
                <w:rFonts w:ascii="Times New Roman" w:hAnsi="Times New Roman" w:cs="Times New Roman"/>
              </w:rPr>
              <w:br/>
            </w:r>
          </w:p>
          <w:p w14:paraId="25B91747" w14:textId="77777777" w:rsidR="00992300" w:rsidRPr="00F578F4" w:rsidRDefault="000D24FF">
            <w:pPr>
              <w:pStyle w:val="BodyA"/>
              <w:spacing w:after="42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 xml:space="preserve">(Bachelor Of </w:t>
            </w:r>
          </w:p>
          <w:p w14:paraId="48BED3E9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Engineering)</w:t>
            </w:r>
          </w:p>
        </w:tc>
        <w:tc>
          <w:tcPr>
            <w:tcW w:w="2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  <w:vAlign w:val="center"/>
          </w:tcPr>
          <w:p w14:paraId="5BD478AB" w14:textId="77777777" w:rsidR="00992300" w:rsidRPr="00F578F4" w:rsidRDefault="000D24FF">
            <w:pPr>
              <w:pStyle w:val="BodyA"/>
              <w:spacing w:line="259" w:lineRule="auto"/>
              <w:ind w:left="15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2EF6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The Oxford College Of Engg, Bangalore</w:t>
            </w:r>
          </w:p>
        </w:tc>
        <w:tc>
          <w:tcPr>
            <w:tcW w:w="1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3" w:type="dxa"/>
            </w:tcMar>
          </w:tcPr>
          <w:p w14:paraId="30E449FE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 xml:space="preserve">Visvesvaraya </w:t>
            </w:r>
          </w:p>
          <w:p w14:paraId="40F758B6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Technological University</w:t>
            </w:r>
          </w:p>
        </w:tc>
        <w:tc>
          <w:tcPr>
            <w:tcW w:w="1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6C130F60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2012</w:t>
            </w:r>
          </w:p>
        </w:tc>
      </w:tr>
      <w:tr w:rsidR="00992300" w14:paraId="4F39CDB3" w14:textId="77777777">
        <w:trPr>
          <w:trHeight w:val="831"/>
        </w:trPr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</w:tcPr>
          <w:p w14:paraId="1FD050D8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2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15BA30DC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PCM</w:t>
            </w:r>
            <w:r w:rsidR="00F578F4" w:rsidRPr="00F578F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118DA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Jyothi Nivas PU College, Bangalore</w:t>
            </w:r>
          </w:p>
        </w:tc>
        <w:tc>
          <w:tcPr>
            <w:tcW w:w="1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2E20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Karnataka PU Board</w:t>
            </w:r>
          </w:p>
        </w:tc>
        <w:tc>
          <w:tcPr>
            <w:tcW w:w="1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101D4DAE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2008</w:t>
            </w:r>
          </w:p>
        </w:tc>
      </w:tr>
      <w:tr w:rsidR="00992300" w14:paraId="12CE1D52" w14:textId="77777777">
        <w:trPr>
          <w:trHeight w:val="1112"/>
        </w:trPr>
        <w:tc>
          <w:tcPr>
            <w:tcW w:w="2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</w:tcPr>
          <w:p w14:paraId="77951C6C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2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2E70579E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E0FF5" w14:textId="77777777" w:rsidR="00992300" w:rsidRPr="00F578F4" w:rsidRDefault="000D24FF">
            <w:pPr>
              <w:pStyle w:val="BodyA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ACTS Secondary School, Bangalore</w:t>
            </w:r>
          </w:p>
        </w:tc>
        <w:tc>
          <w:tcPr>
            <w:tcW w:w="17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3016EF64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ICSE Board</w:t>
            </w:r>
          </w:p>
        </w:tc>
        <w:tc>
          <w:tcPr>
            <w:tcW w:w="1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7AEA8A71" w14:textId="77777777" w:rsidR="00992300" w:rsidRPr="00F578F4" w:rsidRDefault="000D24FF">
            <w:pPr>
              <w:pStyle w:val="BodyA"/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F578F4">
              <w:rPr>
                <w:rFonts w:ascii="Times New Roman" w:hAnsi="Times New Roman" w:cs="Times New Roman"/>
              </w:rPr>
              <w:t>2006</w:t>
            </w:r>
          </w:p>
        </w:tc>
      </w:tr>
    </w:tbl>
    <w:p w14:paraId="08478778" w14:textId="77777777" w:rsidR="00992300" w:rsidRDefault="00992300">
      <w:pPr>
        <w:pStyle w:val="BodyA"/>
        <w:widowControl w:val="0"/>
        <w:tabs>
          <w:tab w:val="left" w:pos="6410"/>
        </w:tabs>
        <w:spacing w:line="240" w:lineRule="auto"/>
        <w:ind w:left="113" w:hanging="113"/>
        <w:rPr>
          <w:rFonts w:ascii="Times New Roman" w:eastAsia="Times New Roman" w:hAnsi="Times New Roman" w:cs="Times New Roman"/>
        </w:rPr>
      </w:pPr>
    </w:p>
    <w:p w14:paraId="3B24AE4E" w14:textId="77777777" w:rsidR="00992300" w:rsidRDefault="00992300">
      <w:pPr>
        <w:pStyle w:val="NoSpacing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color="2E74B5"/>
        </w:rPr>
      </w:pPr>
    </w:p>
    <w:p w14:paraId="093FCA85" w14:textId="77777777" w:rsidR="00992300" w:rsidRDefault="00992300">
      <w:pPr>
        <w:pStyle w:val="NoSpacing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color="2E74B5"/>
        </w:rPr>
      </w:pPr>
    </w:p>
    <w:p w14:paraId="6F48FE2C" w14:textId="77777777" w:rsidR="00992300" w:rsidRDefault="00992300">
      <w:pPr>
        <w:pStyle w:val="NoSpacing"/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color="2E74B5"/>
        </w:rPr>
      </w:pPr>
    </w:p>
    <w:p w14:paraId="5E4BBE1E" w14:textId="77777777" w:rsidR="00992300" w:rsidRDefault="000D24FF">
      <w:pPr>
        <w:pStyle w:val="NoSpacing"/>
        <w:rPr>
          <w:b/>
          <w:bCs/>
          <w:color w:val="2E74B5"/>
          <w:sz w:val="24"/>
          <w:szCs w:val="24"/>
          <w:u w:color="2E74B5"/>
        </w:rPr>
      </w:pPr>
      <w:r>
        <w:rPr>
          <w:b/>
          <w:bCs/>
          <w:color w:val="2E74B5"/>
          <w:sz w:val="24"/>
          <w:szCs w:val="24"/>
          <w:u w:color="2E74B5"/>
        </w:rPr>
        <w:t>Declaration</w:t>
      </w:r>
    </w:p>
    <w:p w14:paraId="1AC9608A" w14:textId="77777777" w:rsidR="00992300" w:rsidRDefault="009923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89473B" w14:textId="77777777" w:rsidR="00992300" w:rsidRDefault="000D24FF">
      <w:pPr>
        <w:pStyle w:val="Body"/>
      </w:pPr>
      <w:r>
        <w:t>I hereby declare that the aforesaid information is correct up to my knowledge and I bear the responsibility for the correctness of the above</w:t>
      </w:r>
      <w:r w:rsidR="00F578F4">
        <w:t xml:space="preserve"> information.</w:t>
      </w:r>
    </w:p>
    <w:p w14:paraId="3F7E65A5" w14:textId="77777777" w:rsidR="00992300" w:rsidRDefault="00992300">
      <w:pPr>
        <w:pStyle w:val="Body"/>
      </w:pPr>
    </w:p>
    <w:p w14:paraId="6F0E4228" w14:textId="5F59F271" w:rsidR="00992300" w:rsidRDefault="000D24FF">
      <w:pPr>
        <w:pStyle w:val="Body"/>
      </w:pPr>
      <w:r>
        <w:rPr>
          <w:lang w:val="de-DE"/>
        </w:rPr>
        <w:t xml:space="preserve">Date: </w:t>
      </w:r>
      <w:r w:rsidR="008877FB">
        <w:rPr>
          <w:lang w:val="de-DE"/>
        </w:rPr>
        <w:t>5</w:t>
      </w:r>
      <w:r>
        <w:t>/</w:t>
      </w:r>
      <w:r w:rsidR="008877FB">
        <w:t>11</w:t>
      </w:r>
      <w:r>
        <w:t>/201</w:t>
      </w:r>
      <w:r w:rsidR="00F578F4">
        <w:t>9</w:t>
      </w:r>
    </w:p>
    <w:p w14:paraId="110CE2DC" w14:textId="77777777" w:rsidR="00992300" w:rsidRDefault="000D24FF">
      <w:pPr>
        <w:pStyle w:val="Body"/>
      </w:pPr>
      <w:r>
        <w:rPr>
          <w:lang w:val="it-IT"/>
        </w:rPr>
        <w:t>Place: Bangalore</w:t>
      </w:r>
    </w:p>
    <w:sectPr w:rsidR="00992300">
      <w:type w:val="continuous"/>
      <w:pgSz w:w="12240" w:h="15840"/>
      <w:pgMar w:top="1495" w:right="1440" w:bottom="15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34B4" w14:textId="77777777" w:rsidR="00024F7C" w:rsidRDefault="00024F7C">
      <w:r>
        <w:separator/>
      </w:r>
    </w:p>
  </w:endnote>
  <w:endnote w:type="continuationSeparator" w:id="0">
    <w:p w14:paraId="28D21497" w14:textId="77777777" w:rsidR="00024F7C" w:rsidRDefault="000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12A0" w14:textId="77777777" w:rsidR="00686E5B" w:rsidRDefault="00686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D231" w14:textId="77777777" w:rsidR="00992300" w:rsidRDefault="0099230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72633" w14:textId="77777777" w:rsidR="00686E5B" w:rsidRDefault="00686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D10F" w14:textId="77777777" w:rsidR="00024F7C" w:rsidRDefault="00024F7C">
      <w:r>
        <w:separator/>
      </w:r>
    </w:p>
  </w:footnote>
  <w:footnote w:type="continuationSeparator" w:id="0">
    <w:p w14:paraId="3A4FB937" w14:textId="77777777" w:rsidR="00024F7C" w:rsidRDefault="0002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1B270" w14:textId="77777777" w:rsidR="00686E5B" w:rsidRDefault="00686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52AD" w14:textId="77777777" w:rsidR="00992300" w:rsidRDefault="0099230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1A66" w14:textId="77777777" w:rsidR="00686E5B" w:rsidRDefault="00686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5C05F0"/>
    <w:multiLevelType w:val="hybridMultilevel"/>
    <w:tmpl w:val="0D781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94B"/>
    <w:multiLevelType w:val="hybridMultilevel"/>
    <w:tmpl w:val="A9D4CAEE"/>
    <w:styleLink w:val="ImportedStyle5"/>
    <w:lvl w:ilvl="0" w:tplc="CBEA768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E31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ECB6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C6D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2AC2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E5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0273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2CD9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8492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874100"/>
    <w:multiLevelType w:val="hybridMultilevel"/>
    <w:tmpl w:val="9AECB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A0C"/>
    <w:multiLevelType w:val="hybridMultilevel"/>
    <w:tmpl w:val="833E4858"/>
    <w:numStyleLink w:val="ImportedStyle7"/>
  </w:abstractNum>
  <w:abstractNum w:abstractNumId="5" w15:restartNumberingAfterBreak="0">
    <w:nsid w:val="132065A3"/>
    <w:multiLevelType w:val="hybridMultilevel"/>
    <w:tmpl w:val="7C6EE69A"/>
    <w:numStyleLink w:val="ImportedStyle2"/>
  </w:abstractNum>
  <w:abstractNum w:abstractNumId="6" w15:restartNumberingAfterBreak="0">
    <w:nsid w:val="222F2789"/>
    <w:multiLevelType w:val="hybridMultilevel"/>
    <w:tmpl w:val="F30CD322"/>
    <w:styleLink w:val="ImportedStyle1"/>
    <w:lvl w:ilvl="0" w:tplc="6516886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A48E8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601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C0BD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0FC0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78EA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A143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6CFF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E00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017883"/>
    <w:multiLevelType w:val="hybridMultilevel"/>
    <w:tmpl w:val="31DE8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E2E28"/>
    <w:multiLevelType w:val="hybridMultilevel"/>
    <w:tmpl w:val="0384367E"/>
    <w:styleLink w:val="ImportedStyle9"/>
    <w:lvl w:ilvl="0" w:tplc="EBA22A1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4AE4B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82C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DAC1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886D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E21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8C833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AD0A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059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DF1216D"/>
    <w:multiLevelType w:val="hybridMultilevel"/>
    <w:tmpl w:val="9306EF68"/>
    <w:numStyleLink w:val="ImportedStyle4"/>
  </w:abstractNum>
  <w:abstractNum w:abstractNumId="10" w15:restartNumberingAfterBreak="0">
    <w:nsid w:val="30C64607"/>
    <w:multiLevelType w:val="hybridMultilevel"/>
    <w:tmpl w:val="0384367E"/>
    <w:numStyleLink w:val="ImportedStyle9"/>
  </w:abstractNum>
  <w:abstractNum w:abstractNumId="11" w15:restartNumberingAfterBreak="0">
    <w:nsid w:val="310D0A4C"/>
    <w:multiLevelType w:val="hybridMultilevel"/>
    <w:tmpl w:val="68A85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1EF4"/>
    <w:multiLevelType w:val="hybridMultilevel"/>
    <w:tmpl w:val="525C0B44"/>
    <w:styleLink w:val="ImportedStyle10"/>
    <w:lvl w:ilvl="0" w:tplc="A6F0D34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2ED5D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452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2C29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A4DE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2C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2A2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08AC2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835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B66052D"/>
    <w:multiLevelType w:val="hybridMultilevel"/>
    <w:tmpl w:val="833E4858"/>
    <w:styleLink w:val="ImportedStyle7"/>
    <w:lvl w:ilvl="0" w:tplc="B27CCA7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FE93D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E2AF0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82E20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2DAD6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AA8AE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2E330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0961C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0173A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E66B47"/>
    <w:multiLevelType w:val="hybridMultilevel"/>
    <w:tmpl w:val="BFE8B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706C4"/>
    <w:multiLevelType w:val="hybridMultilevel"/>
    <w:tmpl w:val="7C6EE69A"/>
    <w:styleLink w:val="ImportedStyle2"/>
    <w:lvl w:ilvl="0" w:tplc="1D7EB2F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2A6D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964C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075F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E4370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76EA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48AD0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AE9C5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AB4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6F32391"/>
    <w:multiLevelType w:val="hybridMultilevel"/>
    <w:tmpl w:val="5E66E45C"/>
    <w:numStyleLink w:val="ImportedStyle8"/>
  </w:abstractNum>
  <w:abstractNum w:abstractNumId="17" w15:restartNumberingAfterBreak="0">
    <w:nsid w:val="4F117266"/>
    <w:multiLevelType w:val="hybridMultilevel"/>
    <w:tmpl w:val="27D0D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01682"/>
    <w:multiLevelType w:val="hybridMultilevel"/>
    <w:tmpl w:val="5E66E45C"/>
    <w:styleLink w:val="ImportedStyle8"/>
    <w:lvl w:ilvl="0" w:tplc="63D8D39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CA67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295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0209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41D6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4694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843E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A254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26C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AA0D56"/>
    <w:multiLevelType w:val="hybridMultilevel"/>
    <w:tmpl w:val="8A22B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E2638"/>
    <w:multiLevelType w:val="hybridMultilevel"/>
    <w:tmpl w:val="E6B8C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F2FFE"/>
    <w:multiLevelType w:val="hybridMultilevel"/>
    <w:tmpl w:val="A9D4CAEE"/>
    <w:numStyleLink w:val="ImportedStyle5"/>
  </w:abstractNum>
  <w:abstractNum w:abstractNumId="22" w15:restartNumberingAfterBreak="0">
    <w:nsid w:val="6C787A82"/>
    <w:multiLevelType w:val="hybridMultilevel"/>
    <w:tmpl w:val="525C0B44"/>
    <w:numStyleLink w:val="ImportedStyle10"/>
  </w:abstractNum>
  <w:abstractNum w:abstractNumId="23" w15:restartNumberingAfterBreak="0">
    <w:nsid w:val="6C8C0B37"/>
    <w:multiLevelType w:val="hybridMultilevel"/>
    <w:tmpl w:val="E1563870"/>
    <w:styleLink w:val="ImportedStyle6"/>
    <w:lvl w:ilvl="0" w:tplc="8144786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AB75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FCBB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786A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C14E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470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3AAA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A33E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B8A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FA73AD2"/>
    <w:multiLevelType w:val="hybridMultilevel"/>
    <w:tmpl w:val="E1563870"/>
    <w:numStyleLink w:val="ImportedStyle6"/>
  </w:abstractNum>
  <w:abstractNum w:abstractNumId="25" w15:restartNumberingAfterBreak="0">
    <w:nsid w:val="6FD4697E"/>
    <w:multiLevelType w:val="hybridMultilevel"/>
    <w:tmpl w:val="9306EF68"/>
    <w:styleLink w:val="ImportedStyle4"/>
    <w:lvl w:ilvl="0" w:tplc="F0D00DEA">
      <w:start w:val="1"/>
      <w:numFmt w:val="bullet"/>
      <w:lvlText w:val="➢"/>
      <w:lvlJc w:val="left"/>
      <w:pPr>
        <w:tabs>
          <w:tab w:val="right" w:pos="93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8035E">
      <w:start w:val="1"/>
      <w:numFmt w:val="bullet"/>
      <w:lvlText w:val="□"/>
      <w:lvlJc w:val="left"/>
      <w:pPr>
        <w:tabs>
          <w:tab w:val="right" w:pos="93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23B10">
      <w:start w:val="1"/>
      <w:numFmt w:val="bullet"/>
      <w:lvlText w:val="▪"/>
      <w:lvlJc w:val="left"/>
      <w:pPr>
        <w:tabs>
          <w:tab w:val="right" w:pos="93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8661A">
      <w:start w:val="1"/>
      <w:numFmt w:val="bullet"/>
      <w:lvlText w:val="•"/>
      <w:lvlJc w:val="left"/>
      <w:pPr>
        <w:tabs>
          <w:tab w:val="right" w:pos="93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2B2B6">
      <w:start w:val="1"/>
      <w:numFmt w:val="bullet"/>
      <w:lvlText w:val="□"/>
      <w:lvlJc w:val="left"/>
      <w:pPr>
        <w:tabs>
          <w:tab w:val="right" w:pos="93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824A0">
      <w:start w:val="1"/>
      <w:numFmt w:val="bullet"/>
      <w:lvlText w:val="▪"/>
      <w:lvlJc w:val="left"/>
      <w:pPr>
        <w:tabs>
          <w:tab w:val="right" w:pos="93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E9A40">
      <w:start w:val="1"/>
      <w:numFmt w:val="bullet"/>
      <w:lvlText w:val="•"/>
      <w:lvlJc w:val="left"/>
      <w:pPr>
        <w:tabs>
          <w:tab w:val="right" w:pos="93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4069A">
      <w:start w:val="1"/>
      <w:numFmt w:val="bullet"/>
      <w:lvlText w:val="□"/>
      <w:lvlJc w:val="left"/>
      <w:pPr>
        <w:tabs>
          <w:tab w:val="right" w:pos="93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4A306">
      <w:start w:val="1"/>
      <w:numFmt w:val="bullet"/>
      <w:lvlText w:val="▪"/>
      <w:lvlJc w:val="left"/>
      <w:pPr>
        <w:tabs>
          <w:tab w:val="right" w:pos="93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15056FA"/>
    <w:multiLevelType w:val="hybridMultilevel"/>
    <w:tmpl w:val="F30CD322"/>
    <w:numStyleLink w:val="ImportedStyle1"/>
  </w:abstractNum>
  <w:num w:numId="1">
    <w:abstractNumId w:val="6"/>
  </w:num>
  <w:num w:numId="2">
    <w:abstractNumId w:val="26"/>
  </w:num>
  <w:num w:numId="3">
    <w:abstractNumId w:val="15"/>
  </w:num>
  <w:num w:numId="4">
    <w:abstractNumId w:val="5"/>
  </w:num>
  <w:num w:numId="5">
    <w:abstractNumId w:val="5"/>
    <w:lvlOverride w:ilvl="0">
      <w:lvl w:ilvl="0" w:tplc="9E162CB8">
        <w:start w:val="1"/>
        <w:numFmt w:val="bullet"/>
        <w:lvlText w:val="➢"/>
        <w:lvlJc w:val="left"/>
        <w:pPr>
          <w:tabs>
            <w:tab w:val="right" w:pos="934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B6B178">
        <w:start w:val="1"/>
        <w:numFmt w:val="bullet"/>
        <w:lvlText w:val="□"/>
        <w:lvlJc w:val="left"/>
        <w:pPr>
          <w:tabs>
            <w:tab w:val="right" w:pos="934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367814">
        <w:start w:val="1"/>
        <w:numFmt w:val="bullet"/>
        <w:lvlText w:val="▪"/>
        <w:lvlJc w:val="left"/>
        <w:pPr>
          <w:tabs>
            <w:tab w:val="right" w:pos="934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647D20">
        <w:start w:val="1"/>
        <w:numFmt w:val="bullet"/>
        <w:lvlText w:val="•"/>
        <w:lvlJc w:val="left"/>
        <w:pPr>
          <w:tabs>
            <w:tab w:val="right" w:pos="934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6AB3F8">
        <w:start w:val="1"/>
        <w:numFmt w:val="bullet"/>
        <w:lvlText w:val="□"/>
        <w:lvlJc w:val="left"/>
        <w:pPr>
          <w:tabs>
            <w:tab w:val="right" w:pos="934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6A697A">
        <w:start w:val="1"/>
        <w:numFmt w:val="bullet"/>
        <w:lvlText w:val="▪"/>
        <w:lvlJc w:val="left"/>
        <w:pPr>
          <w:tabs>
            <w:tab w:val="right" w:pos="934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94FFD8">
        <w:start w:val="1"/>
        <w:numFmt w:val="bullet"/>
        <w:lvlText w:val="•"/>
        <w:lvlJc w:val="left"/>
        <w:pPr>
          <w:tabs>
            <w:tab w:val="right" w:pos="934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FC8AEC">
        <w:start w:val="1"/>
        <w:numFmt w:val="bullet"/>
        <w:lvlText w:val="□"/>
        <w:lvlJc w:val="left"/>
        <w:pPr>
          <w:tabs>
            <w:tab w:val="right" w:pos="934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C21C0">
        <w:start w:val="1"/>
        <w:numFmt w:val="bullet"/>
        <w:lvlText w:val="▪"/>
        <w:lvlJc w:val="left"/>
        <w:pPr>
          <w:tabs>
            <w:tab w:val="right" w:pos="934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5"/>
  </w:num>
  <w:num w:numId="7">
    <w:abstractNumId w:val="9"/>
  </w:num>
  <w:num w:numId="8">
    <w:abstractNumId w:val="9"/>
    <w:lvlOverride w:ilvl="0">
      <w:lvl w:ilvl="0" w:tplc="6A62C812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47B04">
        <w:start w:val="1"/>
        <w:numFmt w:val="bullet"/>
        <w:lvlText w:val="□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A8796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922B72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32D1F0">
        <w:start w:val="1"/>
        <w:numFmt w:val="bullet"/>
        <w:lvlText w:val="□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D403F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4B3DE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BC55B0">
        <w:start w:val="1"/>
        <w:numFmt w:val="bullet"/>
        <w:lvlText w:val="□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C6A72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21"/>
  </w:num>
  <w:num w:numId="11">
    <w:abstractNumId w:val="23"/>
  </w:num>
  <w:num w:numId="12">
    <w:abstractNumId w:val="24"/>
  </w:num>
  <w:num w:numId="13">
    <w:abstractNumId w:val="13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12"/>
  </w:num>
  <w:num w:numId="20">
    <w:abstractNumId w:val="22"/>
  </w:num>
  <w:num w:numId="21">
    <w:abstractNumId w:val="7"/>
  </w:num>
  <w:num w:numId="22">
    <w:abstractNumId w:val="20"/>
  </w:num>
  <w:num w:numId="23">
    <w:abstractNumId w:val="1"/>
  </w:num>
  <w:num w:numId="24">
    <w:abstractNumId w:val="19"/>
  </w:num>
  <w:num w:numId="25">
    <w:abstractNumId w:val="3"/>
  </w:num>
  <w:num w:numId="26">
    <w:abstractNumId w:val="17"/>
  </w:num>
  <w:num w:numId="27">
    <w:abstractNumId w:val="11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00"/>
    <w:rsid w:val="00024F7C"/>
    <w:rsid w:val="000D24FF"/>
    <w:rsid w:val="001F6D3D"/>
    <w:rsid w:val="003A1DE6"/>
    <w:rsid w:val="003E5668"/>
    <w:rsid w:val="003E717C"/>
    <w:rsid w:val="004B454E"/>
    <w:rsid w:val="00513806"/>
    <w:rsid w:val="00575E19"/>
    <w:rsid w:val="005E1432"/>
    <w:rsid w:val="00617644"/>
    <w:rsid w:val="00686E5B"/>
    <w:rsid w:val="00737DE7"/>
    <w:rsid w:val="007819E1"/>
    <w:rsid w:val="008877FB"/>
    <w:rsid w:val="008E197E"/>
    <w:rsid w:val="008E5420"/>
    <w:rsid w:val="00913A42"/>
    <w:rsid w:val="00992300"/>
    <w:rsid w:val="009E4FCC"/>
    <w:rsid w:val="00B64670"/>
    <w:rsid w:val="00BE0209"/>
    <w:rsid w:val="00C064DD"/>
    <w:rsid w:val="00CA654C"/>
    <w:rsid w:val="00CB4ABB"/>
    <w:rsid w:val="00CD4E92"/>
    <w:rsid w:val="00D32EB6"/>
    <w:rsid w:val="00D45552"/>
    <w:rsid w:val="00DA2D7F"/>
    <w:rsid w:val="00DB0B26"/>
    <w:rsid w:val="00EE2EA5"/>
    <w:rsid w:val="00EE397F"/>
    <w:rsid w:val="00EF6BA1"/>
    <w:rsid w:val="00F01C0D"/>
    <w:rsid w:val="00F26EAB"/>
    <w:rsid w:val="00F372BA"/>
    <w:rsid w:val="00F578F4"/>
    <w:rsid w:val="00F77914"/>
    <w:rsid w:val="00F83E0F"/>
    <w:rsid w:val="00FA10E1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69E93"/>
  <w15:docId w15:val="{980568C0-0AE4-FF41-A7FC-4A933B45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360" w:lineRule="auto"/>
    </w:pPr>
    <w:rPr>
      <w:rFonts w:ascii="Garamond" w:hAnsi="Garamond" w:cs="Arial Unicode MS"/>
      <w:smallCaps/>
      <w:color w:val="0C0C0C"/>
      <w:sz w:val="24"/>
      <w:szCs w:val="24"/>
      <w:u w:color="0C0C0C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9" w:line="269" w:lineRule="auto"/>
      <w:ind w:left="720" w:hanging="10"/>
      <w:jc w:val="both"/>
    </w:pPr>
    <w:rPr>
      <w:rFonts w:ascii="Trebuchet MS" w:hAnsi="Trebuchet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Heading">
    <w:name w:val="Heading"/>
    <w:next w:val="BodyA"/>
    <w:pPr>
      <w:keepNext/>
      <w:keepLines/>
      <w:spacing w:after="236" w:line="269" w:lineRule="auto"/>
      <w:ind w:left="10" w:hanging="10"/>
      <w:jc w:val="both"/>
      <w:outlineLvl w:val="0"/>
    </w:pPr>
    <w:rPr>
      <w:rFonts w:cs="Arial Unicode MS"/>
      <w:b/>
      <w:bCs/>
      <w:color w:val="355E91"/>
      <w:sz w:val="28"/>
      <w:szCs w:val="28"/>
      <w:u w:color="355E91"/>
    </w:r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paragraph" w:styleId="NoSpacing">
    <w:name w:val="No Spacing"/>
    <w:pPr>
      <w:jc w:val="both"/>
    </w:pPr>
    <w:rPr>
      <w:rFonts w:ascii="Calibri" w:eastAsia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86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E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E5B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78F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Reddy, Madhuri</dc:creator>
  <cp:lastModifiedBy>Reddy, Madhuri</cp:lastModifiedBy>
  <cp:revision>7</cp:revision>
  <dcterms:created xsi:type="dcterms:W3CDTF">2019-11-05T06:27:00Z</dcterms:created>
  <dcterms:modified xsi:type="dcterms:W3CDTF">2020-03-02T05:58:00Z</dcterms:modified>
</cp:coreProperties>
</file>