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15" w:rsidRDefault="00415A15">
      <w:pPr>
        <w:pStyle w:val="Subtitle"/>
        <w:jc w:val="center"/>
        <w:rPr>
          <w:b/>
          <w:u w:val="none"/>
        </w:rPr>
      </w:pPr>
    </w:p>
    <w:p w:rsidR="00415A15" w:rsidRDefault="00415A15">
      <w:pPr>
        <w:pStyle w:val="Subtitle"/>
        <w:jc w:val="center"/>
        <w:rPr>
          <w:b/>
          <w:u w:val="none"/>
        </w:rPr>
      </w:pPr>
    </w:p>
    <w:p w:rsidR="00415A15" w:rsidRDefault="00847BC6">
      <w:pPr>
        <w:pStyle w:val="Subtitle"/>
        <w:jc w:val="center"/>
        <w:rPr>
          <w:b/>
          <w:u w:val="none"/>
        </w:rPr>
      </w:pPr>
      <w:r>
        <w:rPr>
          <w:b/>
          <w:u w:val="none"/>
        </w:rPr>
        <w:t>Donken Sateesh</w:t>
      </w:r>
    </w:p>
    <w:p w:rsidR="00415A15" w:rsidRDefault="00847BC6">
      <w:pPr>
        <w:pStyle w:val="Subtitle"/>
        <w:pBdr>
          <w:bottom w:val="single" w:sz="12" w:space="1" w:color="auto"/>
        </w:pBdr>
        <w:jc w:val="center"/>
        <w:rPr>
          <w:u w:val="none"/>
        </w:rPr>
      </w:pPr>
      <w:r>
        <w:rPr>
          <w:u w:val="none"/>
        </w:rPr>
        <w:t>Don.saligram@gmail.com</w:t>
      </w:r>
      <w:r>
        <w:rPr>
          <w:u w:val="none"/>
        </w:rPr>
        <w:br/>
        <w:t>6302767567</w:t>
      </w:r>
    </w:p>
    <w:p w:rsidR="00415A15" w:rsidRDefault="00847BC6">
      <w:pPr>
        <w:pStyle w:val="Subtitle"/>
        <w:pBdr>
          <w:bottom w:val="single" w:sz="12" w:space="1" w:color="auto"/>
        </w:pBdr>
        <w:jc w:val="center"/>
        <w:rPr>
          <w:u w:val="none"/>
        </w:rPr>
      </w:pPr>
      <w:r>
        <w:rPr>
          <w:u w:val="none"/>
        </w:rPr>
        <w:t>9030206155</w:t>
      </w:r>
    </w:p>
    <w:p w:rsidR="00415A15" w:rsidRDefault="00415A15">
      <w:pPr>
        <w:pStyle w:val="Textbody"/>
        <w:jc w:val="left"/>
        <w:rPr>
          <w:lang w:val="en-IN"/>
        </w:rPr>
      </w:pP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b/>
          <w:u w:val="none"/>
        </w:rPr>
        <w:t>Objective:</w:t>
      </w:r>
    </w:p>
    <w:p w:rsidR="00415A15" w:rsidRDefault="00847BC6">
      <w:pPr>
        <w:pStyle w:val="Subtitle"/>
        <w:jc w:val="left"/>
        <w:rPr>
          <w:u w:val="none"/>
        </w:rPr>
      </w:pPr>
      <w:r>
        <w:rPr>
          <w:u w:val="none"/>
        </w:rPr>
        <w:t>To be a part of a reputed organization and contribute to its development through a dedicated and smart work and in turn develop my own knowledge base and skills.</w:t>
      </w:r>
    </w:p>
    <w:p w:rsidR="00415A15" w:rsidRDefault="00415A15">
      <w:pPr>
        <w:pStyle w:val="Textbody"/>
        <w:jc w:val="left"/>
        <w:rPr>
          <w:lang w:val="en-IN"/>
        </w:rPr>
      </w:pP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b/>
          <w:u w:val="none"/>
        </w:rPr>
        <w:t xml:space="preserve">Summary of skills </w:t>
      </w:r>
      <w:r>
        <w:rPr>
          <w:b/>
          <w:u w:val="none"/>
        </w:rPr>
        <w:t>&amp; exposure:</w:t>
      </w:r>
    </w:p>
    <w:p w:rsidR="00415A15" w:rsidRDefault="00847BC6">
      <w:pPr>
        <w:pStyle w:val="Textbody"/>
        <w:jc w:val="left"/>
        <w:rPr>
          <w:b w:val="0"/>
          <w:lang w:eastAsia="en-IN"/>
        </w:rPr>
      </w:pPr>
      <w:r>
        <w:rPr>
          <w:b w:val="0"/>
          <w:lang w:eastAsia="en-IN"/>
        </w:rPr>
        <w:t>Have 10 Years of experience in US IT Recruiting and Bench Sales</w:t>
      </w:r>
      <w:bookmarkStart w:id="0" w:name="title"/>
      <w:r>
        <w:rPr>
          <w:b w:val="0"/>
          <w:lang w:eastAsia="en-IN"/>
        </w:rPr>
        <w:t>.</w:t>
      </w:r>
    </w:p>
    <w:p w:rsidR="00415A15" w:rsidRDefault="00847BC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Handling complete recruitment life cycle. Strong understanding of technical requirements and finding direct client requirements and tier1 requirements through job portals and usin</w:t>
      </w:r>
      <w:r>
        <w:rPr>
          <w:rFonts w:ascii="Times New Roman" w:hAnsi="Times New Roman" w:cs="Times New Roman"/>
          <w:color w:val="000000"/>
          <w:sz w:val="24"/>
          <w:szCs w:val="24"/>
        </w:rPr>
        <w:t>g LinkedIn, Google, blogs, User Groups, Social networking sites such as Facebook and LinkedIn. Possess excellent knowledge of recruiting and hiring process.</w:t>
      </w:r>
    </w:p>
    <w:p w:rsidR="00415A15" w:rsidRDefault="00415A1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847BC6">
      <w:pPr>
        <w:pStyle w:val="Subtitle"/>
        <w:jc w:val="left"/>
        <w:rPr>
          <w:b/>
          <w:caps/>
          <w:u w:val="none"/>
        </w:rPr>
      </w:pPr>
      <w:r>
        <w:rPr>
          <w:b/>
          <w:u w:val="none"/>
        </w:rPr>
        <w:t>Technical exposure:</w:t>
      </w:r>
    </w:p>
    <w:p w:rsidR="00415A15" w:rsidRDefault="00847BC6">
      <w:pPr>
        <w:pStyle w:val="Subtitle"/>
        <w:numPr>
          <w:ilvl w:val="0"/>
          <w:numId w:val="2"/>
        </w:numPr>
        <w:jc w:val="left"/>
        <w:rPr>
          <w:u w:val="none"/>
        </w:rPr>
      </w:pPr>
      <w:r>
        <w:rPr>
          <w:u w:val="none"/>
        </w:rPr>
        <w:t xml:space="preserve">Operating systems known          </w:t>
      </w:r>
      <w:r>
        <w:rPr>
          <w:u w:val="none"/>
        </w:rPr>
        <w:tab/>
        <w:t xml:space="preserve">           :       Windows XP.</w:t>
      </w:r>
    </w:p>
    <w:p w:rsidR="00415A15" w:rsidRDefault="00847BC6">
      <w:pPr>
        <w:pStyle w:val="Subtitle"/>
        <w:numPr>
          <w:ilvl w:val="0"/>
          <w:numId w:val="2"/>
        </w:numPr>
        <w:jc w:val="left"/>
        <w:rPr>
          <w:u w:val="none"/>
        </w:rPr>
      </w:pPr>
      <w:r>
        <w:rPr>
          <w:u w:val="none"/>
        </w:rPr>
        <w:t>Packages kno</w:t>
      </w:r>
      <w:r>
        <w:rPr>
          <w:u w:val="none"/>
        </w:rPr>
        <w:t>wn                                    :       Ms-Office, Ms-Outlook.</w:t>
      </w:r>
    </w:p>
    <w:p w:rsidR="00415A15" w:rsidRDefault="00847BC6">
      <w:pPr>
        <w:pStyle w:val="Subtitle"/>
        <w:numPr>
          <w:ilvl w:val="0"/>
          <w:numId w:val="2"/>
        </w:numPr>
        <w:jc w:val="left"/>
        <w:rPr>
          <w:u w:val="none"/>
        </w:rPr>
      </w:pPr>
      <w:r>
        <w:rPr>
          <w:u w:val="none"/>
        </w:rPr>
        <w:t>Proficient with various search engines.</w:t>
      </w:r>
    </w:p>
    <w:p w:rsidR="00415A15" w:rsidRDefault="00415A15">
      <w:pPr>
        <w:pStyle w:val="Subtitle"/>
        <w:jc w:val="left"/>
        <w:rPr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b/>
          <w:u w:val="none"/>
        </w:rPr>
        <w:t>Professional expereience:</w:t>
      </w: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b/>
          <w:u w:val="none"/>
        </w:rPr>
        <w:t>Texans IT Inc                                                                               Jan 2022-May 2022</w:t>
      </w: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b/>
          <w:u w:val="none"/>
        </w:rPr>
        <w:t>Business Development Executive</w:t>
      </w:r>
    </w:p>
    <w:p w:rsidR="00415A15" w:rsidRDefault="00415A15">
      <w:pPr>
        <w:pStyle w:val="Subtitle"/>
        <w:jc w:val="left"/>
        <w:rPr>
          <w:b/>
          <w:u w:val="none"/>
        </w:rPr>
      </w:pPr>
    </w:p>
    <w:p w:rsidR="00FC7CF1" w:rsidRPr="00FC7CF1" w:rsidRDefault="00FC7CF1" w:rsidP="00FC7CF1">
      <w:p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</w:rPr>
        <w:t>Responsibilities:</w:t>
      </w:r>
      <w:bookmarkStart w:id="1" w:name="_GoBack"/>
      <w:bookmarkEnd w:id="1"/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Working directly with end clients’ requirements like Tier1 venders/Implementation partners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Have Direct Contacts with the T1 Vendors or Implementation Partners in USA.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Interacting, developing Tier-1 Vendor or Implementation Partners network daily basis to get the H1B/bench candidates placed in minimal turnaround time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Marketing H1B/Bench Consultants by posting/submitting their resumes on various job boards/requirements.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Preparing the CV and suggest any modifications required broadcasting the consultants profile to Vendors on regular basis.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Negotiate the rate and billing terms and also sort out the issues in NCA/NDA/MSA raised by the legal team with the vendor/s or Implementation Partners.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Maintaining friendly rapport with the consultants and making them aware of submissions, vendor/Implementation partner’s calls and client interviews.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Handling post interview aspects such as follow-up with the vendor for interview feedback, POs Joining and MSA.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Keeping the management in loop on clients’ interviews, project start dates etc.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Coordinating with the consultant till he reports to the clients reporting manager.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Aggressive, dynamic &amp; result oriented with strong communication skills.</w:t>
      </w:r>
    </w:p>
    <w:p w:rsidR="00FC7CF1" w:rsidRDefault="00FC7CF1" w:rsidP="00FC7CF1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Highly self-motivated and self-directed.</w:t>
      </w: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Suprasoft Inc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Feb 2021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Jan 2022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     </w:t>
      </w: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Development Executive</w:t>
      </w: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847BC6">
      <w:p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en-US"/>
        </w:rPr>
        <w:t>Responsibilities: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Working directly with end clients’ requirements like </w:t>
      </w:r>
      <w:r>
        <w:rPr>
          <w:rFonts w:ascii="Times New Roman" w:eastAsia="Times New Roman" w:hAnsi="Times New Roman" w:cs="Times New Roman"/>
          <w:kern w:val="0"/>
          <w:lang w:val="en-US"/>
        </w:rPr>
        <w:t>Tier1 venders/Implementation partners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Have Direct Contacts with the T1 Vendors or Implementation Partners in USA.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Interacting, developing Tier-1 Vendor or Implementation Partners network daily basis to get the H1B/bench candidates placed in minimal turnaro</w:t>
      </w:r>
      <w:r>
        <w:rPr>
          <w:rFonts w:ascii="Times New Roman" w:eastAsia="Times New Roman" w:hAnsi="Times New Roman" w:cs="Times New Roman"/>
          <w:kern w:val="0"/>
          <w:lang w:val="en-US"/>
        </w:rPr>
        <w:t>und time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Marketing H1B/Bench Consultants by posting/submitting their resumes on various job boards/requirements.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Preparing the CV and suggest any modifications required broadcasting the consultants profile to Vendors on regular basis.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Negotiate the rate an</w:t>
      </w:r>
      <w:r>
        <w:rPr>
          <w:rFonts w:ascii="Times New Roman" w:eastAsia="Times New Roman" w:hAnsi="Times New Roman" w:cs="Times New Roman"/>
          <w:kern w:val="0"/>
          <w:lang w:val="en-US"/>
        </w:rPr>
        <w:t>d billing terms and also sort out the issues in NCA/NDA/MSA raised by the legal team with the vendor/s or Implementation Partners.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Maintaining friendly rapport with the consultants and making them aware of submissions, vendor/Implementation partner’s calls</w:t>
      </w:r>
      <w:r>
        <w:rPr>
          <w:rFonts w:ascii="Times New Roman" w:eastAsia="Times New Roman" w:hAnsi="Times New Roman" w:cs="Times New Roman"/>
          <w:kern w:val="0"/>
          <w:lang w:val="en-US"/>
        </w:rPr>
        <w:t xml:space="preserve"> and client interviews.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Handling post interview aspects such as follow-up with the vendor for interview feedback, POs Joining and MSA.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Keeping the management in loop on clients’ interviews, project start dates etc.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 xml:space="preserve">Coordinating with the consultant till he </w:t>
      </w:r>
      <w:r>
        <w:rPr>
          <w:rFonts w:ascii="Times New Roman" w:eastAsia="Times New Roman" w:hAnsi="Times New Roman" w:cs="Times New Roman"/>
          <w:kern w:val="0"/>
          <w:lang w:val="en-US"/>
        </w:rPr>
        <w:t>reports to the clients reporting manager.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Aggressive, dynamic &amp; result oriented with strong communication skills.</w:t>
      </w:r>
    </w:p>
    <w:p w:rsidR="00415A15" w:rsidRDefault="00847BC6">
      <w:pPr>
        <w:numPr>
          <w:ilvl w:val="0"/>
          <w:numId w:val="18"/>
        </w:numPr>
        <w:shd w:val="clear" w:color="auto" w:fill="FFFFFF"/>
        <w:suppressAutoHyphens w:val="0"/>
        <w:ind w:left="450"/>
        <w:jc w:val="left"/>
        <w:rPr>
          <w:rFonts w:ascii="Times New Roman" w:eastAsia="Times New Roman" w:hAnsi="Times New Roman" w:cs="Times New Roman"/>
          <w:kern w:val="0"/>
          <w:lang w:val="en-US"/>
        </w:rPr>
      </w:pPr>
      <w:r>
        <w:rPr>
          <w:rFonts w:ascii="Times New Roman" w:eastAsia="Times New Roman" w:hAnsi="Times New Roman" w:cs="Times New Roman"/>
          <w:kern w:val="0"/>
          <w:lang w:val="en-US"/>
        </w:rPr>
        <w:t>Highly self-motivated and self-directed.</w:t>
      </w: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Dexter  System Inc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Ma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y 2019 – Jan 2021      </w:t>
      </w: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Sr. Bench Sales Recruiter </w:t>
      </w: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415A15" w:rsidRDefault="00847BC6">
      <w:pPr>
        <w:pStyle w:val="Subtitle"/>
        <w:numPr>
          <w:ilvl w:val="0"/>
          <w:numId w:val="14"/>
        </w:numPr>
        <w:jc w:val="left"/>
        <w:rPr>
          <w:u w:val="none"/>
        </w:rPr>
      </w:pPr>
      <w:r>
        <w:rPr>
          <w:u w:val="none"/>
        </w:rPr>
        <w:t xml:space="preserve">As a Marketer, working as an Account Executive - Bench sales or Hotlist Sales. Initiate a call to the consultants whose profile was sourced or given by the recruitment team. Updating </w:t>
      </w:r>
      <w:r>
        <w:rPr>
          <w:u w:val="none"/>
        </w:rPr>
        <w:t>them on the marketing process. Posting the resume in the job portal,</w:t>
      </w:r>
    </w:p>
    <w:p w:rsidR="00415A15" w:rsidRDefault="00847BC6">
      <w:pPr>
        <w:pStyle w:val="Subtitle"/>
        <w:numPr>
          <w:ilvl w:val="0"/>
          <w:numId w:val="14"/>
        </w:numPr>
        <w:jc w:val="left"/>
        <w:rPr>
          <w:u w:val="none"/>
        </w:rPr>
      </w:pPr>
      <w:r>
        <w:rPr>
          <w:u w:val="none"/>
        </w:rPr>
        <w:t>Working on Bringing new clients and Tier 1 Vendor who has with Fortune 500 Direct Clients, Placing candidates to Direct clients by Using recruitment skills and Using Dice, Monster, Zoniac</w:t>
      </w:r>
      <w:r>
        <w:rPr>
          <w:u w:val="none"/>
        </w:rPr>
        <w:t xml:space="preserve"> and LinkedIn to hire the candidates for Direct Client reqs.</w:t>
      </w:r>
    </w:p>
    <w:p w:rsidR="00415A15" w:rsidRDefault="00847BC6">
      <w:pPr>
        <w:pStyle w:val="Subtitle"/>
        <w:numPr>
          <w:ilvl w:val="0"/>
          <w:numId w:val="14"/>
        </w:numPr>
        <w:jc w:val="left"/>
        <w:rPr>
          <w:u w:val="none"/>
        </w:rPr>
      </w:pPr>
      <w:r>
        <w:rPr>
          <w:u w:val="none"/>
        </w:rPr>
        <w:t>Marketing the consultant resumes of different skill sets and placing them ASAP once they come out from projects.</w:t>
      </w: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Saligram System Inc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Oct 2018 – April 2019      </w:t>
      </w: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Sr. US IT Recruiter (Bench Sales)</w:t>
      </w: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Searching for Tier1 vendors or Implementation partners requirements all over job boards, Social networking sites, Google Groups, &amp; also through own Vendors </w:t>
      </w:r>
      <w:r>
        <w:rPr>
          <w:rFonts w:ascii="Times New Roman" w:hAnsi="Times New Roman" w:cs="Times New Roman"/>
          <w:sz w:val="24"/>
          <w:szCs w:val="24"/>
        </w:rPr>
        <w:t>list.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working on all job portals such as Dice, Monster, Tech Fetch (Corp to Corp), Career Builder, Indeed &amp; social Networking sites (LinkedIn), Google groups, prohires to gather requirements for all skill sets.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the consultant resumes o</w:t>
      </w:r>
      <w:r>
        <w:rPr>
          <w:rFonts w:ascii="Times New Roman" w:hAnsi="Times New Roman" w:cs="Times New Roman"/>
          <w:sz w:val="24"/>
          <w:szCs w:val="24"/>
        </w:rPr>
        <w:t>f different skill sets such as (DevOps,AWS Cloud Engineer, QA  Automation, Java,.Net Developer and SFDC) and placing them mainly on C2C basis.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Established business contacts from market through telemarketing, direct mail campaigns and vendor relationships.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the tasks of submitting candidates to job orders within a defined discipline.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the CV and suggest any modifications required as per the requirement and made if necessary by myself.</w:t>
      </w: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Techizee Inc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ab/>
        <w:t xml:space="preserve">                 Jan 2017 – Sep 2018</w:t>
      </w: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Sr. US IT Recruiter (Bench Sales)</w:t>
      </w:r>
    </w:p>
    <w:p w:rsidR="00415A15" w:rsidRDefault="00847BC6">
      <w:pPr>
        <w:pStyle w:val="Standard"/>
        <w:tabs>
          <w:tab w:val="left" w:pos="360"/>
        </w:tabs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Techizee Inc </w:t>
      </w:r>
      <w:r>
        <w:rPr>
          <w:rFonts w:ascii="Times New Roman" w:hAnsi="Times New Roman" w:cs="Times New Roman"/>
          <w:sz w:val="24"/>
          <w:szCs w:val="24"/>
        </w:rPr>
        <w:t> is a leading information technology consulting and services organization that provides IT consulting, software development, systems administration, IT training and software quality assurance services to Fortu</w:t>
      </w:r>
      <w:r>
        <w:rPr>
          <w:rFonts w:ascii="Times New Roman" w:hAnsi="Times New Roman" w:cs="Times New Roman"/>
          <w:sz w:val="24"/>
          <w:szCs w:val="24"/>
        </w:rPr>
        <w:t>ne 1000 clients.</w:t>
      </w:r>
    </w:p>
    <w:p w:rsidR="00415A15" w:rsidRDefault="00415A15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Responsibilities: </w:t>
      </w:r>
    </w:p>
    <w:p w:rsidR="00415A15" w:rsidRDefault="00847BC6">
      <w:pPr>
        <w:pStyle w:val="ListParagraph"/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Handling full life cycle Sales and Recruiting activities for US to include; Posting Positions, Prescreening &amp;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 xml:space="preserve"> Interviewing candidates over phone, obtaining leads and reference checking, client interview arrangements, closing and offer preparation.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Working with Accounts / Resource managers on all staffing related issues, such as recruitment, selection of candidate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s, offers, salary negotiation, interview techniques and closing candidates. --Discuss the "core" of the job description, and deliver exceptional IT candidates in a timely fashion.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Gathering and maintaining placement statistics for client and internal repor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ts and benchmarking purposes.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Negotiating, Reviewing and Executing Master Agreements and Bill Rates with Vendors and Clients.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Performing reference checks and arranged drug screens and background checks on applicants.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Developing effective and innovative rec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ruiting strategies for attracting and sourcing high quality technical candidates for client companies.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Interviewing and short-listing consultants before submitting to the Client/Vendor.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Retaining existing vendors by regular follow-ups through e-mails and 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old calling.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Building relationship with new vendors to generate business.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Pay Rates Negotiation with Employers and Vendors.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Perform all staffing functions needed to fill our clients open job requirements.</w:t>
      </w:r>
    </w:p>
    <w:p w:rsidR="00415A15" w:rsidRDefault="00847BC6">
      <w:pPr>
        <w:numPr>
          <w:ilvl w:val="0"/>
          <w:numId w:val="1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Scheduling Interviews for Consultants and guiding 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  <w:t>hem at the time of interview by providing the information of the client.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Searching for Tier1 vendors or Implementation partners requirements all over job boards, Social networking sites, Google Groups, &amp; also through own Vendors list.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working on</w:t>
      </w:r>
      <w:r>
        <w:rPr>
          <w:rFonts w:ascii="Times New Roman" w:hAnsi="Times New Roman" w:cs="Times New Roman"/>
          <w:sz w:val="24"/>
          <w:szCs w:val="24"/>
        </w:rPr>
        <w:t xml:space="preserve"> all job portals such as Dice, Monster, Tech Fetch (Corp to Corp), Career Builder, Indeed &amp; social Networking sites (LinkedIn), Google groups, prohires to gather requirements for all skill sets.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Established business contacts from market through </w:t>
      </w:r>
      <w:r>
        <w:rPr>
          <w:rFonts w:ascii="Times New Roman" w:hAnsi="Times New Roman" w:cs="Times New Roman"/>
          <w:sz w:val="24"/>
          <w:szCs w:val="24"/>
        </w:rPr>
        <w:t>telemarketing, direct mail campaigns and vendor relationships.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&amp; developing Tier-1 Vendor’s or Implementation Partners list on network daily basis to get bench consultants placed in minimal turnaround time.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the consultant resumes of d</w:t>
      </w:r>
      <w:r>
        <w:rPr>
          <w:rFonts w:ascii="Times New Roman" w:hAnsi="Times New Roman" w:cs="Times New Roman"/>
          <w:sz w:val="24"/>
          <w:szCs w:val="24"/>
        </w:rPr>
        <w:t>ifferent skill sets such as (Java, .NET, SQL Developer, SQL DBA, Oracle Developer, TeraData DBA, Performance Tester, Unix Administrator, Linux Administrator, C++, QA) and placing them mainly on C2C basis.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Handled the tasks of submitting candidates to job o</w:t>
      </w:r>
      <w:r>
        <w:rPr>
          <w:rFonts w:ascii="Times New Roman" w:hAnsi="Times New Roman" w:cs="Times New Roman"/>
          <w:sz w:val="24"/>
          <w:szCs w:val="24"/>
        </w:rPr>
        <w:t>rders within a defined discipline.</w:t>
      </w:r>
      <w:r>
        <w:rPr>
          <w:rFonts w:ascii="Times New Roman" w:hAnsi="Times New Roman" w:cs="Times New Roman"/>
          <w:sz w:val="24"/>
          <w:szCs w:val="24"/>
        </w:rPr>
        <w:br/>
        <w:t>Preparing the CV and suggest any modifications required as per the requirement and made if necessary by myself.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Broadcasting the consultant’s profile (hot list) to Vendors on regular basis.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Negotiate the rate and billing </w:t>
      </w:r>
      <w:r>
        <w:rPr>
          <w:rFonts w:ascii="Times New Roman" w:hAnsi="Times New Roman" w:cs="Times New Roman"/>
          <w:sz w:val="24"/>
          <w:szCs w:val="24"/>
        </w:rPr>
        <w:t>terms and make sure candidate’s resume is submitted the Implementation partner or End client.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knowledge of Corp-to-Corp, 1099 &amp; W2.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friendly rapport with the consultants and making them aware of submissions, vendor/Implementation partner</w:t>
      </w:r>
      <w:r>
        <w:rPr>
          <w:rFonts w:ascii="Times New Roman" w:hAnsi="Times New Roman" w:cs="Times New Roman"/>
          <w:sz w:val="24"/>
          <w:szCs w:val="24"/>
        </w:rPr>
        <w:t>’s calls and client interviews.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post interview aspects such as follow-up with the vendor for interview feedback, POs Joining and MSA.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the management in loop on clients’ interviews, project start dates etc.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Coordinating with the consultant </w:t>
      </w:r>
      <w:r>
        <w:rPr>
          <w:rFonts w:ascii="Times New Roman" w:hAnsi="Times New Roman" w:cs="Times New Roman"/>
          <w:sz w:val="24"/>
          <w:szCs w:val="24"/>
        </w:rPr>
        <w:t>till he reports to the clients reporting manager while joining the project.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Responsible for market research and analysis.</w:t>
      </w:r>
    </w:p>
    <w:p w:rsidR="00415A15" w:rsidRDefault="00415A15">
      <w:pPr>
        <w:pStyle w:val="Standard"/>
        <w:tabs>
          <w:tab w:val="left" w:pos="360"/>
        </w:tabs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15A15" w:rsidRDefault="00415A15">
      <w:pPr>
        <w:pStyle w:val="Standard"/>
        <w:tabs>
          <w:tab w:val="left" w:pos="360"/>
        </w:tabs>
        <w:contextualSpacing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EsteemIT Inc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IN"/>
        </w:rPr>
        <w:t>(Mar 2014-Dec 2016)</w:t>
      </w: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Sr. US IT</w:t>
      </w:r>
      <w:r>
        <w:rPr>
          <w:rFonts w:ascii="Times New Roman" w:hAnsi="Times New Roman" w:cs="Times New Roman"/>
          <w:b/>
          <w:sz w:val="24"/>
          <w:szCs w:val="24"/>
        </w:rPr>
        <w:t xml:space="preserve"> Recruiter (Bench Sales)</w:t>
      </w:r>
    </w:p>
    <w:p w:rsidR="00415A15" w:rsidRDefault="00847BC6">
      <w:pPr>
        <w:pStyle w:val="Standard"/>
        <w:tabs>
          <w:tab w:val="left" w:pos="360"/>
        </w:tabs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EsteemIT Inc.</w:t>
      </w:r>
      <w:r>
        <w:rPr>
          <w:rFonts w:ascii="Times New Roman" w:hAnsi="Times New Roman" w:cs="Times New Roman"/>
          <w:sz w:val="24"/>
          <w:szCs w:val="24"/>
        </w:rPr>
        <w:t xml:space="preserve"> is a rapidly growing IT development and software consulting company. Conquest Tech Solutions Inc. specialize in staffing, design, development and maintenance of high-end business enabling IT systems. </w:t>
      </w:r>
    </w:p>
    <w:p w:rsidR="00415A15" w:rsidRDefault="00847BC6"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working on all job portals such as Dice, Monster, Tech Fetch (Corp to Corp), Career Builder, Indeed &amp; social Networking sites (LinkedIn), Google groups, pro hires to gather requirements for all skill sets.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business contacts from m</w:t>
      </w:r>
      <w:r>
        <w:rPr>
          <w:rFonts w:ascii="Times New Roman" w:hAnsi="Times New Roman" w:cs="Times New Roman"/>
          <w:sz w:val="24"/>
          <w:szCs w:val="24"/>
        </w:rPr>
        <w:t>arket through telemarketing, direct mail campaigns and vendor relationships.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Searching for Tier1 vendors or Implementation partners requirements all over job boards, Social networking sites, Google Groups, &amp; also through own Vendors list.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&amp; dev</w:t>
      </w:r>
      <w:r>
        <w:rPr>
          <w:rFonts w:ascii="Times New Roman" w:hAnsi="Times New Roman" w:cs="Times New Roman"/>
          <w:sz w:val="24"/>
          <w:szCs w:val="24"/>
        </w:rPr>
        <w:t>eloping Tier-1 Vendor’s or Implementation Partners list on network daily basis to get bench consultants placed in minimal turnaround time.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 the consultant resumes of different skill sets such as (Java, .NET, SQL Developer, SQL DBA, Oracle Develope</w:t>
      </w:r>
      <w:r>
        <w:rPr>
          <w:rFonts w:ascii="Times New Roman" w:hAnsi="Times New Roman" w:cs="Times New Roman"/>
          <w:sz w:val="24"/>
          <w:szCs w:val="24"/>
        </w:rPr>
        <w:t>r, Tera Data DBA, Performance Tester, Unix Administrator, Linux Administrator, C++, QA) and placing them mainly on C2C basis.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Handled the tasks of submitting candidates to job orders within a defined discipline.</w:t>
      </w:r>
    </w:p>
    <w:p w:rsidR="00415A15" w:rsidRDefault="00847BC6">
      <w:pPr>
        <w:pStyle w:val="Standard"/>
        <w:numPr>
          <w:ilvl w:val="0"/>
          <w:numId w:val="6"/>
        </w:numPr>
        <w:tabs>
          <w:tab w:val="left" w:pos="360"/>
        </w:tabs>
        <w:ind w:left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the CV and suggest any modificatio</w:t>
      </w:r>
      <w:r>
        <w:rPr>
          <w:rFonts w:ascii="Times New Roman" w:hAnsi="Times New Roman" w:cs="Times New Roman"/>
          <w:sz w:val="24"/>
          <w:szCs w:val="24"/>
        </w:rPr>
        <w:t>ns required as per the requirement and made if necessary by myself.</w:t>
      </w:r>
    </w:p>
    <w:p w:rsidR="00415A15" w:rsidRDefault="00847BC6">
      <w:pPr>
        <w:pStyle w:val="Standard"/>
        <w:tabs>
          <w:tab w:val="left" w:pos="360"/>
        </w:tabs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ab/>
        <w:t xml:space="preserve">       </w:t>
      </w:r>
      <w:bookmarkEnd w:id="0"/>
    </w:p>
    <w:p w:rsidR="00415A15" w:rsidRDefault="00415A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5A15" w:rsidRDefault="00847B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ITBrainiac Inc</w:t>
      </w:r>
    </w:p>
    <w:p w:rsidR="00415A15" w:rsidRDefault="00847BC6">
      <w:pPr>
        <w:pStyle w:val="Subtitle"/>
        <w:jc w:val="left"/>
        <w:rPr>
          <w:b/>
          <w:bCs/>
          <w:u w:val="none"/>
        </w:rPr>
      </w:pPr>
      <w:r>
        <w:rPr>
          <w:b/>
          <w:u w:val="none"/>
        </w:rPr>
        <w:t xml:space="preserve">Senior IT  Recruiter                                                                                </w:t>
      </w:r>
      <w:r>
        <w:rPr>
          <w:b/>
          <w:bCs/>
          <w:u w:val="none"/>
        </w:rPr>
        <w:t>Sep 2011- Feb - 2014</w:t>
      </w:r>
    </w:p>
    <w:p w:rsidR="00415A15" w:rsidRDefault="00847BC6">
      <w:pPr>
        <w:pStyle w:val="Subtitle"/>
        <w:jc w:val="left"/>
        <w:rPr>
          <w:b/>
          <w:bCs/>
          <w:u w:val="none"/>
        </w:rPr>
      </w:pPr>
      <w:r>
        <w:rPr>
          <w:b/>
          <w:bCs/>
          <w:u w:val="none"/>
        </w:rPr>
        <w:t>COMPANY PROFILE:</w:t>
      </w:r>
    </w:p>
    <w:p w:rsidR="00415A15" w:rsidRDefault="00847B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ITBrainiac Inc </w:t>
      </w:r>
      <w:r>
        <w:rPr>
          <w:rFonts w:ascii="Times New Roman" w:hAnsi="Times New Roman" w:cs="Times New Roman"/>
          <w:sz w:val="24"/>
          <w:szCs w:val="24"/>
        </w:rPr>
        <w:t>is one of the fastest growing IT service companies in the United States. They provide high quality on-site and remote consulting services for growing enterprises worldwide and give them a significant competitive advantage. The objective is to enhance the s</w:t>
      </w:r>
      <w:r>
        <w:rPr>
          <w:rFonts w:ascii="Times New Roman" w:hAnsi="Times New Roman" w:cs="Times New Roman"/>
          <w:sz w:val="24"/>
          <w:szCs w:val="24"/>
        </w:rPr>
        <w:t xml:space="preserve">uccess of our clients by providing solutions for projects and cost-effective consulting services for their business needs. </w:t>
      </w:r>
    </w:p>
    <w:p w:rsidR="00415A15" w:rsidRDefault="00847B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Job Responsibilities:</w:t>
      </w:r>
    </w:p>
    <w:p w:rsidR="00415A15" w:rsidRDefault="00847BC6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an Technical Recruiter and Experienced in full life cycle of US Staffing.</w:t>
      </w:r>
    </w:p>
    <w:p w:rsidR="00415A15" w:rsidRDefault="00847BC6">
      <w:pPr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with full </w:t>
      </w:r>
      <w:r>
        <w:rPr>
          <w:rFonts w:ascii="Times New Roman" w:hAnsi="Times New Roman" w:cs="Times New Roman"/>
          <w:sz w:val="24"/>
          <w:szCs w:val="24"/>
        </w:rPr>
        <w:t>cycle of staffing services, such as finding candidates through different sourcing techniques, Screening of resumes, interviews, salary negotiation, and working closely with Account managers.</w:t>
      </w:r>
    </w:p>
    <w:p w:rsidR="00415A15" w:rsidRDefault="00847BC6">
      <w:pPr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executive search operations on website like Monster .</w:t>
      </w:r>
    </w:p>
    <w:p w:rsidR="00415A15" w:rsidRDefault="00847BC6">
      <w:pPr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Sourcing of the resumes and short-listing candidates for the requirements.</w:t>
      </w:r>
    </w:p>
    <w:p w:rsidR="00415A15" w:rsidRDefault="00847BC6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Interviewing H1B/GC/US </w:t>
      </w:r>
      <w:r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Citizen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consultants for various requirements according to the Client request. </w:t>
      </w:r>
    </w:p>
    <w:p w:rsidR="00415A15" w:rsidRDefault="00847BC6">
      <w:pPr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 negotiation before short-listing the candidates.</w:t>
      </w:r>
    </w:p>
    <w:p w:rsidR="00415A15" w:rsidRDefault="00847BC6">
      <w:pPr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and maintaining</w:t>
      </w:r>
      <w:r>
        <w:rPr>
          <w:rFonts w:ascii="Times New Roman" w:hAnsi="Times New Roman" w:cs="Times New Roman"/>
          <w:sz w:val="24"/>
          <w:szCs w:val="24"/>
        </w:rPr>
        <w:t xml:space="preserve"> the database for future requirements, generate daily reports and update them.</w:t>
      </w:r>
    </w:p>
    <w:p w:rsidR="00415A15" w:rsidRDefault="00847BC6">
      <w:pPr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Knowledge on Corp – Corp, W2 and 1099.</w:t>
      </w:r>
    </w:p>
    <w:p w:rsidR="00415A15" w:rsidRDefault="00847BC6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Generate daily reports and update the same.</w:t>
      </w: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u w:val="none"/>
        </w:rPr>
        <w:br/>
      </w: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b/>
          <w:u w:val="none"/>
        </w:rPr>
        <w:t>ACADEMIC CREDENTIALS:</w:t>
      </w:r>
    </w:p>
    <w:p w:rsidR="00415A15" w:rsidRDefault="00415A15">
      <w:pPr>
        <w:pStyle w:val="Subtitle"/>
        <w:jc w:val="left"/>
        <w:rPr>
          <w:u w:val="none"/>
        </w:rPr>
      </w:pPr>
    </w:p>
    <w:p w:rsidR="00415A15" w:rsidRDefault="0084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B.Com from Sri Navabharath Degree College, Bhongir.</w:t>
      </w:r>
    </w:p>
    <w:p w:rsidR="00415A15" w:rsidRDefault="00415A15">
      <w:pPr>
        <w:pStyle w:val="Subtitle"/>
        <w:jc w:val="left"/>
        <w:rPr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415A15">
      <w:pPr>
        <w:pStyle w:val="Subtitle"/>
        <w:jc w:val="left"/>
        <w:rPr>
          <w:b/>
          <w:u w:val="none"/>
        </w:rPr>
      </w:pPr>
    </w:p>
    <w:p w:rsidR="00415A15" w:rsidRDefault="00847BC6">
      <w:pPr>
        <w:pStyle w:val="Subtitle"/>
        <w:jc w:val="left"/>
        <w:rPr>
          <w:b/>
          <w:u w:val="none"/>
        </w:rPr>
      </w:pPr>
      <w:r>
        <w:rPr>
          <w:b/>
          <w:u w:val="none"/>
        </w:rPr>
        <w:t>DECLARATION:</w:t>
      </w:r>
    </w:p>
    <w:p w:rsidR="00415A15" w:rsidRDefault="00415A15">
      <w:pPr>
        <w:pStyle w:val="Subtitle"/>
        <w:jc w:val="left"/>
        <w:rPr>
          <w:u w:val="none"/>
        </w:rPr>
      </w:pPr>
    </w:p>
    <w:p w:rsidR="00415A15" w:rsidRDefault="0084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 by declare that the information furnished above is true to best of my knowledge and belief.</w:t>
      </w:r>
    </w:p>
    <w:p w:rsidR="00415A15" w:rsidRDefault="00415A15">
      <w:pPr>
        <w:pStyle w:val="Subtitle"/>
        <w:ind w:left="4320"/>
        <w:jc w:val="left"/>
        <w:rPr>
          <w:u w:val="none"/>
        </w:rPr>
      </w:pPr>
    </w:p>
    <w:p w:rsidR="00415A15" w:rsidRDefault="00415A15">
      <w:pPr>
        <w:pStyle w:val="Subtitle"/>
        <w:ind w:left="4320"/>
        <w:jc w:val="left"/>
        <w:rPr>
          <w:u w:val="none"/>
        </w:rPr>
      </w:pPr>
    </w:p>
    <w:p w:rsidR="00415A15" w:rsidRDefault="00415A15">
      <w:pPr>
        <w:pStyle w:val="Subtitle"/>
        <w:ind w:left="4320"/>
        <w:jc w:val="left"/>
        <w:rPr>
          <w:u w:val="none"/>
        </w:rPr>
      </w:pPr>
    </w:p>
    <w:p w:rsidR="00415A15" w:rsidRDefault="00847BC6">
      <w:pPr>
        <w:pStyle w:val="Subtitle"/>
        <w:jc w:val="left"/>
        <w:rPr>
          <w:u w:val="none"/>
        </w:rPr>
      </w:pPr>
      <w:r>
        <w:rPr>
          <w:u w:val="none"/>
        </w:rPr>
        <w:t>Place: Hyderabad.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415A15" w:rsidRDefault="00847BC6">
      <w:pPr>
        <w:pStyle w:val="Subtitle"/>
        <w:jc w:val="left"/>
        <w:rPr>
          <w:u w:val="none"/>
        </w:rPr>
      </w:pPr>
      <w:r>
        <w:rPr>
          <w:u w:val="none"/>
        </w:rPr>
        <w:t>Date:</w:t>
      </w:r>
      <w:r>
        <w:rPr>
          <w:u w:val="none"/>
        </w:rPr>
        <w:tab/>
      </w:r>
    </w:p>
    <w:p w:rsidR="00415A15" w:rsidRDefault="00847BC6">
      <w:pPr>
        <w:pStyle w:val="Textbody"/>
        <w:jc w:val="left"/>
        <w:rPr>
          <w:lang w:val="en-IN" w:eastAsia="en-IN"/>
        </w:rPr>
      </w:pPr>
      <w:r>
        <w:t xml:space="preserve">                                                                                                                </w:t>
      </w:r>
      <w:r>
        <w:t xml:space="preserve">                   (Sateesh)</w:t>
      </w:r>
      <w:r>
        <w:rPr>
          <w:lang w:val="en-IN" w:eastAsia="en-IN"/>
        </w:rPr>
        <w:br/>
      </w:r>
    </w:p>
    <w:sectPr w:rsidR="00415A15">
      <w:headerReference w:type="default" r:id="rId8"/>
      <w:pgSz w:w="11906" w:h="16838"/>
      <w:pgMar w:top="1440" w:right="1440" w:bottom="1440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C6" w:rsidRDefault="00847BC6">
      <w:r>
        <w:separator/>
      </w:r>
    </w:p>
  </w:endnote>
  <w:endnote w:type="continuationSeparator" w:id="0">
    <w:p w:rsidR="00847BC6" w:rsidRDefault="0084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C6" w:rsidRDefault="00847BC6">
      <w:r>
        <w:separator/>
      </w:r>
    </w:p>
  </w:footnote>
  <w:footnote w:type="continuationSeparator" w:id="0">
    <w:p w:rsidR="00847BC6" w:rsidRDefault="00847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15" w:rsidRDefault="00415A15">
    <w:pPr>
      <w:pStyle w:val="Header"/>
    </w:pPr>
  </w:p>
  <w:p w:rsidR="00415A15" w:rsidRDefault="00415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2ADA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D1C2A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2F02C2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5C7A1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7E6A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4BA9A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8956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82AEF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E64ECC52"/>
    <w:styleLink w:val="WWNum1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00000009"/>
    <w:multiLevelType w:val="multilevel"/>
    <w:tmpl w:val="B2A034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8D7AE7A2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56C3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0ED437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8EA28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E2E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9C0052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DEE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7DEA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4"/>
  </w:num>
  <w:num w:numId="15">
    <w:abstractNumId w:val="12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15"/>
    <w:rsid w:val="00415A15"/>
    <w:rsid w:val="00847BC6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kern w:val="3"/>
      <w:sz w:val="22"/>
      <w:szCs w:val="22"/>
      <w:lang w:val="en-IN" w:eastAsia="en-US"/>
    </w:rPr>
  </w:style>
  <w:style w:type="paragraph" w:styleId="Heading4">
    <w:name w:val="heading 4"/>
    <w:basedOn w:val="Standard"/>
    <w:next w:val="Textbody"/>
    <w:qFormat/>
    <w:pPr>
      <w:spacing w:before="28" w:after="10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Standard"/>
    <w:next w:val="Textbody"/>
    <w:qFormat/>
    <w:pPr>
      <w:spacing w:before="28" w:after="10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kern w:val="3"/>
      <w:sz w:val="22"/>
      <w:szCs w:val="22"/>
      <w:lang w:val="en-IN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scription">
    <w:name w:val="description"/>
    <w:basedOn w:val="Standard"/>
    <w:pPr>
      <w:spacing w:before="28" w:after="10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Standard"/>
    <w:uiPriority w:val="99"/>
    <w:pPr>
      <w:spacing w:before="28" w:after="10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Standard"/>
    <w:qFormat/>
    <w:pPr>
      <w:ind w:left="72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HeaderChar79a073ff-e532-4678-b04e-9d93b3285bff">
    <w:name w:val="Header Char_79a073ff-e532-4678-b04e-9d93b3285bff"/>
    <w:basedOn w:val="DefaultParagraphFont"/>
    <w:uiPriority w:val="99"/>
  </w:style>
  <w:style w:type="character" w:customStyle="1" w:styleId="FooterChard9f5d7e7-6ec6-44f5-9552-12687c164eb6">
    <w:name w:val="Footer Char_d9f5d7e7-6ec6-44f5-9552-12687c164eb6"/>
    <w:basedOn w:val="DefaultParagraphFont"/>
  </w:style>
  <w:style w:type="character" w:customStyle="1" w:styleId="Heading4Char8d13b2d4-b8b7-42ba-8696-e4a6173d7060">
    <w:name w:val="Heading 4 Char_8d13b2d4-b8b7-42ba-8696-e4a6173d7060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5Charc63373e9-3486-474f-9e2f-65d2be42337f">
    <w:name w:val="Heading 5 Char_c63373e9-3486-474f-9e2f-65d2be42337f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StrongEmphasis">
    <w:name w:val="Strong Emphasis"/>
    <w:rPr>
      <w:b/>
      <w:bCs/>
    </w:rPr>
  </w:style>
  <w:style w:type="character" w:customStyle="1" w:styleId="experience-date-locale">
    <w:name w:val="experience-date-locale"/>
    <w:basedOn w:val="DefaultParagraphFont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Hyperlink">
    <w:name w:val="Hyperlink"/>
    <w:rPr>
      <w:color w:val="0563C1"/>
      <w:u w:val="single"/>
    </w:rPr>
  </w:style>
  <w:style w:type="character" w:customStyle="1" w:styleId="gd">
    <w:name w:val="gd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suppressAutoHyphens w:val="0"/>
      <w:jc w:val="right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/>
    </w:rPr>
  </w:style>
  <w:style w:type="character" w:customStyle="1" w:styleId="SubtitleChar">
    <w:name w:val="Subtitle Char"/>
    <w:link w:val="Subtitle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kern w:val="3"/>
      <w:sz w:val="22"/>
      <w:szCs w:val="22"/>
      <w:lang w:val="en-IN" w:eastAsia="en-US"/>
    </w:rPr>
  </w:style>
  <w:style w:type="paragraph" w:styleId="Heading4">
    <w:name w:val="heading 4"/>
    <w:basedOn w:val="Standard"/>
    <w:next w:val="Textbody"/>
    <w:qFormat/>
    <w:pPr>
      <w:spacing w:before="28" w:after="10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eading5">
    <w:name w:val="heading 5"/>
    <w:basedOn w:val="Standard"/>
    <w:next w:val="Textbody"/>
    <w:qFormat/>
    <w:pPr>
      <w:spacing w:before="28" w:after="10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kern w:val="3"/>
      <w:sz w:val="22"/>
      <w:szCs w:val="22"/>
      <w:lang w:val="en-IN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scription">
    <w:name w:val="description"/>
    <w:basedOn w:val="Standard"/>
    <w:pPr>
      <w:spacing w:before="28" w:after="10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Standard"/>
    <w:uiPriority w:val="99"/>
    <w:pPr>
      <w:spacing w:before="28" w:after="10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Standard"/>
    <w:qFormat/>
    <w:pPr>
      <w:ind w:left="72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HeaderChar79a073ff-e532-4678-b04e-9d93b3285bff">
    <w:name w:val="Header Char_79a073ff-e532-4678-b04e-9d93b3285bff"/>
    <w:basedOn w:val="DefaultParagraphFont"/>
    <w:uiPriority w:val="99"/>
  </w:style>
  <w:style w:type="character" w:customStyle="1" w:styleId="FooterChard9f5d7e7-6ec6-44f5-9552-12687c164eb6">
    <w:name w:val="Footer Char_d9f5d7e7-6ec6-44f5-9552-12687c164eb6"/>
    <w:basedOn w:val="DefaultParagraphFont"/>
  </w:style>
  <w:style w:type="character" w:customStyle="1" w:styleId="Heading4Char8d13b2d4-b8b7-42ba-8696-e4a6173d7060">
    <w:name w:val="Heading 4 Char_8d13b2d4-b8b7-42ba-8696-e4a6173d7060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Heading5Charc63373e9-3486-474f-9e2f-65d2be42337f">
    <w:name w:val="Heading 5 Char_c63373e9-3486-474f-9e2f-65d2be42337f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StrongEmphasis">
    <w:name w:val="Strong Emphasis"/>
    <w:rPr>
      <w:b/>
      <w:bCs/>
    </w:rPr>
  </w:style>
  <w:style w:type="character" w:customStyle="1" w:styleId="experience-date-locale">
    <w:name w:val="experience-date-locale"/>
    <w:basedOn w:val="DefaultParagraphFont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Hyperlink">
    <w:name w:val="Hyperlink"/>
    <w:rPr>
      <w:color w:val="0563C1"/>
      <w:u w:val="single"/>
    </w:rPr>
  </w:style>
  <w:style w:type="character" w:customStyle="1" w:styleId="gd">
    <w:name w:val="gd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qFormat/>
    <w:pPr>
      <w:suppressAutoHyphens w:val="0"/>
      <w:jc w:val="right"/>
    </w:pPr>
    <w:rPr>
      <w:rFonts w:ascii="Times New Roman" w:eastAsia="Times New Roman" w:hAnsi="Times New Roman" w:cs="Times New Roman"/>
      <w:kern w:val="0"/>
      <w:sz w:val="24"/>
      <w:szCs w:val="24"/>
      <w:u w:val="single"/>
      <w:lang w:val="en-US"/>
    </w:rPr>
  </w:style>
  <w:style w:type="character" w:customStyle="1" w:styleId="SubtitleChar">
    <w:name w:val="Subtitle Char"/>
    <w:link w:val="Subtitle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Syed</vt:lpstr>
    </vt:vector>
  </TitlesOfParts>
  <Company>ConQuest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Syed</dc:title>
  <dc:subject>Sr. Bench Sales</dc:subject>
  <dc:creator>Syed</dc:creator>
  <cp:lastModifiedBy>Vijay</cp:lastModifiedBy>
  <cp:revision>2</cp:revision>
  <dcterms:created xsi:type="dcterms:W3CDTF">2022-07-04T13:44:00Z</dcterms:created>
  <dcterms:modified xsi:type="dcterms:W3CDTF">2022-07-04T13:44:00Z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bc8a9cf4997d4693b83be6df7402cf29</vt:lpwstr>
  </property>
</Properties>
</file>