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AEF3F3" w14:textId="485F8B78" w:rsidR="00BD0562" w:rsidRPr="003E5AB8" w:rsidRDefault="00FC7536" w:rsidP="002C22BF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noProof/>
          <w:color w:val="000000" w:themeColor="text1"/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F476BBA" wp14:editId="3E67BD75">
            <wp:simplePos x="0" y="0"/>
            <wp:positionH relativeFrom="margin">
              <wp:align>right</wp:align>
            </wp:positionH>
            <wp:positionV relativeFrom="margin">
              <wp:posOffset>152400</wp:posOffset>
            </wp:positionV>
            <wp:extent cx="1819275" cy="689610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3B1" w:rsidRPr="003E5AB8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226E893" wp14:editId="147661A0">
            <wp:simplePos x="0" y="0"/>
            <wp:positionH relativeFrom="column">
              <wp:posOffset>352919</wp:posOffset>
            </wp:positionH>
            <wp:positionV relativeFrom="paragraph">
              <wp:posOffset>107950</wp:posOffset>
            </wp:positionV>
            <wp:extent cx="1031240" cy="846455"/>
            <wp:effectExtent l="0" t="0" r="10160" b="0"/>
            <wp:wrapSquare wrapText="bothSides"/>
            <wp:docPr id="1" name="Picture 1" descr="NOWCADicon2GreyRGB76x76png14cdc6af3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CADicon2GreyRGB76x76png14cdc6af3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814"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</w:t>
      </w:r>
    </w:p>
    <w:p w14:paraId="13C4E245" w14:textId="7787BB1D" w:rsidR="00570A69" w:rsidRPr="003E5AB8" w:rsidRDefault="00570A69" w:rsidP="002C22B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  <w:r w:rsidR="00331814" w:rsidRPr="003E5AB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F05720"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BD0562"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331814" w:rsidRPr="003E5A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0562"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</w:t>
      </w:r>
      <w:r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</w:t>
      </w:r>
      <w:r w:rsidR="00BD0562" w:rsidRPr="003E5AB8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6D4C4AA7" w14:textId="277260AF" w:rsidR="002C22BF" w:rsidRDefault="00294DBE" w:rsidP="00A7796B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>Aditya</w:t>
      </w:r>
      <w:r w:rsidR="00A7796B">
        <w:rPr>
          <w:rFonts w:ascii="Arial" w:hAnsi="Arial" w:cs="Arial"/>
          <w:b/>
          <w:color w:val="000000" w:themeColor="text1"/>
          <w:sz w:val="20"/>
          <w:szCs w:val="20"/>
        </w:rPr>
        <w:t xml:space="preserve"> |</w:t>
      </w:r>
      <w:r w:rsidR="004634A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4148C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ServiceNow </w:t>
      </w:r>
      <w:r w:rsidR="003E08AC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Developer</w:t>
      </w:r>
      <w:r w:rsidR="003A3EAE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/Admin</w:t>
      </w:r>
      <w:r w:rsidR="00E72EE0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1B2D3A62" w14:textId="60EBE138" w:rsidR="006C2547" w:rsidRPr="00A7796B" w:rsidRDefault="006C2547" w:rsidP="00A7796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3ACDAB16" w14:textId="501ED1AD" w:rsidR="00316735" w:rsidRDefault="00316735" w:rsidP="004126CE">
      <w:pPr>
        <w:pBdr>
          <w:bottom w:val="single" w:sz="4" w:space="1" w:color="auto"/>
        </w:pBd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Employer Details:-</w:t>
      </w:r>
    </w:p>
    <w:p w14:paraId="365C8D2F" w14:textId="75D2B358" w:rsidR="00411120" w:rsidRPr="003E5AB8" w:rsidRDefault="00411120" w:rsidP="004126CE">
      <w:pPr>
        <w:pBdr>
          <w:bottom w:val="single" w:sz="4" w:space="1" w:color="auto"/>
        </w:pBd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Email:- </w:t>
      </w:r>
      <w:hyperlink r:id="rId9" w:history="1">
        <w:r w:rsidRPr="003E5AB8">
          <w:rPr>
            <w:rStyle w:val="Hyperlink"/>
            <w:rFonts w:ascii="Arial" w:eastAsia="Times New Roman" w:hAnsi="Arial" w:cs="Arial"/>
            <w:b/>
            <w:sz w:val="20"/>
            <w:szCs w:val="20"/>
          </w:rPr>
          <w:t>Parker@stiersol.com</w:t>
        </w:r>
      </w:hyperlink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Mobile:- (610) 553 6336</w:t>
      </w:r>
    </w:p>
    <w:p w14:paraId="1FDC3DB5" w14:textId="77777777" w:rsidR="007A5DB2" w:rsidRPr="003E5AB8" w:rsidRDefault="007A5DB2" w:rsidP="007A5DB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97DB91D" w14:textId="250EC362" w:rsidR="007A5DB2" w:rsidRPr="003E5AB8" w:rsidRDefault="007A5DB2" w:rsidP="007A5DB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Professional Summary</w:t>
      </w:r>
    </w:p>
    <w:p w14:paraId="7F5B775C" w14:textId="77777777" w:rsidR="00633012" w:rsidRPr="003E5AB8" w:rsidRDefault="00633012" w:rsidP="007A5DB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C350AF3" w14:textId="2EAC9019" w:rsidR="000D657E" w:rsidRPr="003E5AB8" w:rsidRDefault="004F456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Qualified IT Professional with </w:t>
      </w:r>
      <w:r w:rsidR="00975A05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7</w:t>
      </w:r>
      <w:r w:rsidR="003728F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years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experience</w:t>
      </w:r>
      <w:r w:rsidR="0008191C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ServiceNow Developer/Admin.</w:t>
      </w:r>
    </w:p>
    <w:p w14:paraId="29354443" w14:textId="77777777" w:rsidR="000D657E" w:rsidRPr="003E5AB8" w:rsidRDefault="004F456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Experience in Configuring Applications using Service-Now tool, used in ITIL Management. Strong understanding of 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ITIL V3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. Deep functional and technical knowledge of the Service Now platform as well as experience delivering medium to large-scale Service Now implementations.</w:t>
      </w:r>
    </w:p>
    <w:p w14:paraId="1B72EDA2" w14:textId="0ABD7AD2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Expert in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Servicenow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with experience on implementing end-to-end Service Catalog, Incident Management, Configuration &amp; Asset Management, Change Management, Financial Management and Release Management with extensive knowledge on Content Management System. </w:t>
      </w:r>
    </w:p>
    <w:p w14:paraId="7F232FA7" w14:textId="77777777" w:rsidR="002C22BF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Expertise in Design and configure ITSM and customizing the applications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Java script, AJAX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HTML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in Service Now. </w:t>
      </w:r>
    </w:p>
    <w:p w14:paraId="6E7137EB" w14:textId="48339D37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Good Knowledge about ITIL standards which are helpful in development and customization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ITSM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Applications. </w:t>
      </w:r>
    </w:p>
    <w:p w14:paraId="13BF589F" w14:textId="052F170D" w:rsidR="004F5500" w:rsidRPr="003E5AB8" w:rsidRDefault="00C30A2B" w:rsidP="004F5500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Involved in configuring the Business Rules, Client Scripts, UI Policies, and Access </w:t>
      </w:r>
      <w:r w:rsidR="004668B1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control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Lists in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Service</w:t>
      </w:r>
      <w:r w:rsidR="004F5500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ow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A93FFD9" w14:textId="2F089E24" w:rsidR="008678EE" w:rsidRPr="003E5AB8" w:rsidRDefault="008678EE" w:rsidP="004F5500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Experience in working with Hardware Assets the data which comes from People Soft</w:t>
      </w:r>
    </w:p>
    <w:p w14:paraId="205F43E2" w14:textId="77777777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Designed, configured and implemented solutions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Java Scripting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20A302CD" w14:textId="77777777" w:rsidR="00C468ED" w:rsidRPr="003E5AB8" w:rsidRDefault="00C468ED" w:rsidP="00C468ED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Expertise in CMDB bulk data loads, data reconciliation with the help of Import sets and</w:t>
      </w:r>
    </w:p>
    <w:p w14:paraId="443FC528" w14:textId="28AF2FC4" w:rsidR="00C468ED" w:rsidRPr="003E5AB8" w:rsidRDefault="00C468ED" w:rsidP="00F10596">
      <w:pPr>
        <w:pStyle w:val="ListParagraph"/>
        <w:widowControl w:val="0"/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transform maps.</w:t>
      </w:r>
    </w:p>
    <w:p w14:paraId="1AC5202D" w14:textId="76CD7CF5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As a tester, performed quality assurance testing, User Acceptance testing and </w:t>
      </w:r>
      <w:r w:rsidR="00040995"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Third-party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integration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for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Servicenow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platform. </w:t>
      </w:r>
    </w:p>
    <w:p w14:paraId="6645BE89" w14:textId="3E15FBF2" w:rsidR="00EE78D6" w:rsidRPr="003E5AB8" w:rsidRDefault="00EE78D6" w:rsidP="00EE78D6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Good Experience of CMDB and Asset Management Services: Business Services and Configuration item relationships.</w:t>
      </w:r>
    </w:p>
    <w:p w14:paraId="597B1B2F" w14:textId="77777777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Experience in debugging and troubleshooting the existing codes. </w:t>
      </w:r>
    </w:p>
    <w:p w14:paraId="04AF6F90" w14:textId="77777777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Excellent knowledge of hand-coded HTML, CSS, JavaScript, DOM, JavaScript/UI libraries and their use in implementing AJAX solutions. </w:t>
      </w:r>
    </w:p>
    <w:p w14:paraId="1985DCBE" w14:textId="77777777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Generated JavaScript's to create 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Business Rules, Client Scripts, UI Policies and UI Actions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14:paraId="3130BBA1" w14:textId="128AEDB2" w:rsidR="000D657E" w:rsidRPr="003E5AB8" w:rsidRDefault="00C30A2B" w:rsidP="00C468ED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Involved in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Data Integration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Migration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with the existing Legacy systems using data loader.  </w:t>
      </w:r>
    </w:p>
    <w:p w14:paraId="1062C902" w14:textId="099C046C" w:rsidR="000D657E" w:rsidRPr="003E5AB8" w:rsidRDefault="00C30A2B" w:rsidP="002C22BF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Capable of learning quickly and delivering solutions as an individual and as part of a team. Self-motivated Team player with excellent interpersonal and communication skills. </w:t>
      </w:r>
    </w:p>
    <w:p w14:paraId="0DA2135B" w14:textId="03590EED" w:rsidR="004126CE" w:rsidRPr="00BD1AC6" w:rsidRDefault="00C30A2B" w:rsidP="00B848D1">
      <w:pPr>
        <w:pStyle w:val="ListParagraph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Strong communication skills, with the ability to convey concepts/requirements between technical and non-technical stakeholders</w:t>
      </w:r>
    </w:p>
    <w:p w14:paraId="1DCD31C6" w14:textId="77777777" w:rsidR="004126CE" w:rsidRPr="003E5AB8" w:rsidRDefault="004126CE" w:rsidP="00B848D1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14:paraId="19250812" w14:textId="495BD7A8" w:rsidR="00B848D1" w:rsidRPr="003E5AB8" w:rsidRDefault="007A5DB2" w:rsidP="00B848D1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Technical Skills</w:t>
      </w:r>
    </w:p>
    <w:p w14:paraId="636D23BE" w14:textId="77777777" w:rsidR="0032425A" w:rsidRPr="003E5AB8" w:rsidRDefault="0032425A" w:rsidP="00B848D1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756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5329"/>
      </w:tblGrid>
      <w:tr w:rsidR="000D23B1" w:rsidRPr="003E5AB8" w14:paraId="75DBE672" w14:textId="77777777" w:rsidTr="00C16B87">
        <w:tc>
          <w:tcPr>
            <w:tcW w:w="2233" w:type="dxa"/>
            <w:vAlign w:val="center"/>
          </w:tcPr>
          <w:p w14:paraId="3CB36698" w14:textId="77777777" w:rsidR="00B848D1" w:rsidRPr="003E5AB8" w:rsidRDefault="00B848D1" w:rsidP="00C80600">
            <w:pPr>
              <w:spacing w:before="240" w:after="1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ITSM Tools               </w:t>
            </w:r>
          </w:p>
        </w:tc>
        <w:tc>
          <w:tcPr>
            <w:tcW w:w="5329" w:type="dxa"/>
          </w:tcPr>
          <w:p w14:paraId="4973ADB5" w14:textId="6DCD7C80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ServiceNow</w:t>
            </w:r>
            <w:r w:rsidR="004105FE"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Geneva/Helsinki/Istanbul/Jakarta</w:t>
            </w:r>
            <w:r w:rsidR="004105FE"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/Kingston</w:t>
            </w:r>
            <w:r w:rsidR="0060060F"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/Madrid/Orlando</w:t>
            </w:r>
            <w:r w:rsidR="00085F13"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D23B1" w:rsidRPr="003E5AB8" w14:paraId="744BBF77" w14:textId="77777777" w:rsidTr="00C16B87">
        <w:tc>
          <w:tcPr>
            <w:tcW w:w="2233" w:type="dxa"/>
            <w:vAlign w:val="center"/>
          </w:tcPr>
          <w:p w14:paraId="1024A09F" w14:textId="77777777" w:rsidR="00B848D1" w:rsidRPr="003E5AB8" w:rsidRDefault="00B848D1" w:rsidP="00C80600">
            <w:pPr>
              <w:spacing w:before="240" w:after="1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Languages</w:t>
            </w:r>
          </w:p>
        </w:tc>
        <w:tc>
          <w:tcPr>
            <w:tcW w:w="5329" w:type="dxa"/>
          </w:tcPr>
          <w:p w14:paraId="6832BB51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SQL, PL/SQL, XML, Shell Scripting, JavaScript,</w:t>
            </w:r>
          </w:p>
          <w:p w14:paraId="7D48FE2B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VBScript, HTML, Jelly, J2EE, C, C++</w:t>
            </w:r>
          </w:p>
        </w:tc>
      </w:tr>
      <w:tr w:rsidR="000D23B1" w:rsidRPr="003E5AB8" w14:paraId="68DEE92A" w14:textId="77777777" w:rsidTr="00C16B87">
        <w:tc>
          <w:tcPr>
            <w:tcW w:w="2233" w:type="dxa"/>
            <w:vAlign w:val="center"/>
          </w:tcPr>
          <w:p w14:paraId="18FD1E36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Database</w:t>
            </w:r>
          </w:p>
        </w:tc>
        <w:tc>
          <w:tcPr>
            <w:tcW w:w="5329" w:type="dxa"/>
          </w:tcPr>
          <w:p w14:paraId="417CB956" w14:textId="77777777" w:rsidR="00B848D1" w:rsidRPr="003E5AB8" w:rsidRDefault="00B848D1" w:rsidP="00C80600">
            <w:pPr>
              <w:spacing w:before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Oracle8.x/9i/10g/11g, SQL Server 2000/2005/2012, MySQL 5.0/4.1, MS Access, DB2</w:t>
            </w:r>
          </w:p>
        </w:tc>
      </w:tr>
      <w:tr w:rsidR="000D23B1" w:rsidRPr="003E5AB8" w14:paraId="0A7E15E2" w14:textId="77777777" w:rsidTr="00C16B87">
        <w:trPr>
          <w:trHeight w:val="782"/>
        </w:trPr>
        <w:tc>
          <w:tcPr>
            <w:tcW w:w="2233" w:type="dxa"/>
            <w:vAlign w:val="center"/>
          </w:tcPr>
          <w:p w14:paraId="4AA3D0B1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Operating Systems</w:t>
            </w:r>
          </w:p>
        </w:tc>
        <w:tc>
          <w:tcPr>
            <w:tcW w:w="5329" w:type="dxa"/>
          </w:tcPr>
          <w:p w14:paraId="0989E760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Windows, Unix, Linux</w:t>
            </w:r>
          </w:p>
        </w:tc>
      </w:tr>
      <w:tr w:rsidR="00B848D1" w:rsidRPr="003E5AB8" w14:paraId="588D69EA" w14:textId="77777777" w:rsidTr="00C16B87">
        <w:trPr>
          <w:trHeight w:val="320"/>
        </w:trPr>
        <w:tc>
          <w:tcPr>
            <w:tcW w:w="2233" w:type="dxa"/>
            <w:vAlign w:val="center"/>
          </w:tcPr>
          <w:p w14:paraId="221A47EF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Tools</w:t>
            </w:r>
          </w:p>
        </w:tc>
        <w:tc>
          <w:tcPr>
            <w:tcW w:w="5329" w:type="dxa"/>
          </w:tcPr>
          <w:p w14:paraId="65466494" w14:textId="77777777" w:rsidR="00B848D1" w:rsidRPr="003E5AB8" w:rsidRDefault="00B848D1" w:rsidP="00C80600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5A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Quest TOAD, OEM, SQL Developer, PL/SQL developer, SQL*Plus, SQL*Loader, Crystal Reports 10, Crystal Enterprise XI, Business Objects, Erwin, MS Office, MS Visio WINSQL, WINSCP</w:t>
            </w:r>
          </w:p>
        </w:tc>
      </w:tr>
    </w:tbl>
    <w:p w14:paraId="44252247" w14:textId="77777777" w:rsidR="00B848D1" w:rsidRPr="003E5AB8" w:rsidRDefault="00B848D1" w:rsidP="00B848D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B31F45B" w14:textId="34B2675B" w:rsidR="00B848D1" w:rsidRPr="003E5AB8" w:rsidRDefault="007A5DB2" w:rsidP="00B848D1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Certifications</w:t>
      </w:r>
    </w:p>
    <w:p w14:paraId="3B33D34B" w14:textId="77777777" w:rsidR="0018566C" w:rsidRPr="003E5AB8" w:rsidRDefault="0018566C" w:rsidP="00B848D1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14:paraId="067824B9" w14:textId="77777777" w:rsidR="00B848D1" w:rsidRPr="003E5AB8" w:rsidRDefault="00B848D1" w:rsidP="00B848D1">
      <w:pPr>
        <w:pStyle w:val="ListParagraph"/>
        <w:numPr>
          <w:ilvl w:val="0"/>
          <w:numId w:val="29"/>
        </w:numPr>
        <w:spacing w:after="200"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Certified Application Developer</w:t>
      </w:r>
    </w:p>
    <w:p w14:paraId="4A2582A1" w14:textId="77777777" w:rsidR="00B848D1" w:rsidRPr="003E5AB8" w:rsidRDefault="00B848D1" w:rsidP="00B848D1">
      <w:pPr>
        <w:pStyle w:val="ListParagraph"/>
        <w:numPr>
          <w:ilvl w:val="0"/>
          <w:numId w:val="29"/>
        </w:numPr>
        <w:spacing w:after="200"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ServiceNow Certified System Admin</w:t>
      </w:r>
    </w:p>
    <w:p w14:paraId="1C1147E3" w14:textId="77777777" w:rsidR="00B848D1" w:rsidRPr="003E5AB8" w:rsidRDefault="00B848D1" w:rsidP="00B848D1">
      <w:pPr>
        <w:pStyle w:val="ListParagraph"/>
        <w:numPr>
          <w:ilvl w:val="0"/>
          <w:numId w:val="29"/>
        </w:numPr>
        <w:spacing w:after="16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ITIL Foundation Certification</w:t>
      </w:r>
    </w:p>
    <w:p w14:paraId="0EE933B1" w14:textId="77777777" w:rsidR="000D657E" w:rsidRPr="003E5AB8" w:rsidRDefault="000D657E" w:rsidP="002C22BF">
      <w:pPr>
        <w:pBdr>
          <w:bottom w:val="single" w:sz="4" w:space="1" w:color="auto"/>
        </w:pBdr>
        <w:spacing w:line="276" w:lineRule="auto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62B3945" w14:textId="7E836A34" w:rsidR="00155ABE" w:rsidRPr="003E5AB8" w:rsidRDefault="007A5DB2" w:rsidP="002C22BF">
      <w:pPr>
        <w:pBdr>
          <w:bottom w:val="single" w:sz="4" w:space="1" w:color="auto"/>
        </w:pBdr>
        <w:spacing w:line="276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>Professional Experience</w:t>
      </w:r>
    </w:p>
    <w:p w14:paraId="682AFF83" w14:textId="77777777" w:rsidR="00E55E6F" w:rsidRPr="003E5AB8" w:rsidRDefault="00E55E6F" w:rsidP="005E366C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23D92C4D" w14:textId="425F96DA" w:rsidR="005E366C" w:rsidRPr="003E5AB8" w:rsidRDefault="005E366C" w:rsidP="005E366C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Client: State of Maryland, </w:t>
      </w:r>
      <w:r w:rsidR="0063629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Annapolis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</w:t>
      </w:r>
      <w:r w:rsidR="0063629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Maryland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</w:t>
      </w:r>
    </w:p>
    <w:p w14:paraId="49833A10" w14:textId="62F58086" w:rsidR="00636292" w:rsidRDefault="005E366C" w:rsidP="005E366C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Role: ServiceNow Developer/Admin                                                                                 </w:t>
      </w:r>
      <w:r w:rsidR="004126C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</w:t>
      </w:r>
      <w:r w:rsidR="002E1DED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Oct</w:t>
      </w:r>
      <w:r w:rsidR="00122685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2019 –</w:t>
      </w:r>
      <w:r w:rsidR="00122685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Till Now</w:t>
      </w:r>
    </w:p>
    <w:p w14:paraId="7F50825F" w14:textId="77777777" w:rsidR="004126CE" w:rsidRPr="003E5AB8" w:rsidRDefault="004126CE" w:rsidP="005E366C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01159F12" w14:textId="3B4601E9" w:rsidR="00E55E6F" w:rsidRPr="003E5AB8" w:rsidRDefault="00E55E6F" w:rsidP="00E55E6F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Description: 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Administrative Office of the Courts (AOC) is the central support agency for the state judicial branch,</w:t>
      </w:r>
      <w:r w:rsidR="00085F13"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and provides a broad range of support services to Maryland’s courts in operations, information technology, management, legal, government relations, financial, administration, and programs.</w:t>
      </w:r>
    </w:p>
    <w:p w14:paraId="7317951E" w14:textId="77777777" w:rsidR="00E55E6F" w:rsidRPr="003E5AB8" w:rsidRDefault="00E55E6F" w:rsidP="005E366C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29A798DC" w14:textId="4ECDD2F7" w:rsidR="00FC7536" w:rsidRPr="003E5AB8" w:rsidRDefault="00FC7536" w:rsidP="005E366C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Responsibilities:</w:t>
      </w:r>
    </w:p>
    <w:p w14:paraId="1B2B42FC" w14:textId="019373FB" w:rsidR="00FC7536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Enhancements and development in incident management, Request Management and Service catalog Management.</w:t>
      </w:r>
    </w:p>
    <w:p w14:paraId="10D51E2E" w14:textId="6FF1F60B" w:rsidR="00845F20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Experience Developing ServiceNow applications from Business Requirements and Technical design documents.</w:t>
      </w:r>
    </w:p>
    <w:p w14:paraId="30790300" w14:textId="33F7F4BF" w:rsidR="00845F20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In-depth knowledge of the technical implementation of change Management, Incident Management, Problem Management, Service catalog, Configuration Management, Reporting and Integrations.</w:t>
      </w:r>
    </w:p>
    <w:p w14:paraId="4A75228C" w14:textId="5A159BDA" w:rsidR="00845F20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Expertise on creation of workflows for Service catalog items in ServiceNow.</w:t>
      </w:r>
    </w:p>
    <w:p w14:paraId="0A08E2A6" w14:textId="76DF453F" w:rsidR="00845F20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Functional knowledge and implementation experience of ITSM frameworks.</w:t>
      </w:r>
    </w:p>
    <w:p w14:paraId="6E7069E2" w14:textId="6E180859" w:rsidR="00845F20" w:rsidRPr="003E5AB8" w:rsidRDefault="00845F20" w:rsidP="00845F20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Managed intake and requirements gathering for corporate wide ServiceNow instance.</w:t>
      </w:r>
    </w:p>
    <w:p w14:paraId="4E1E0E78" w14:textId="256DFE69" w:rsidR="003B6459" w:rsidRPr="003E5AB8" w:rsidRDefault="003B6459" w:rsidP="003B6459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Worked on the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845F20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CMDB</w:t>
      </w:r>
      <w:r w:rsidR="00845F20"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E55E6F"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and </w:t>
      </w:r>
      <w:r w:rsidR="00E55E6F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Asset Management</w:t>
      </w:r>
      <w:r w:rsidR="00E55E6F"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Services, Business Services and configuration item relationship.</w:t>
      </w:r>
    </w:p>
    <w:p w14:paraId="07C5DAB7" w14:textId="716BDE58" w:rsidR="00C468ED" w:rsidRPr="003E5AB8" w:rsidRDefault="00F10596" w:rsidP="00F10596">
      <w:pPr>
        <w:numPr>
          <w:ilvl w:val="0"/>
          <w:numId w:val="32"/>
        </w:num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Responsible for the assessment, maintenance, configuration and troubleshooting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ITAM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systems.</w:t>
      </w:r>
    </w:p>
    <w:p w14:paraId="067E2821" w14:textId="77777777" w:rsidR="00E55E6F" w:rsidRPr="003E5AB8" w:rsidRDefault="00E55E6F" w:rsidP="00E55E6F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Understanding of IT service management (ITSM)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ITIL 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business process.</w:t>
      </w:r>
    </w:p>
    <w:p w14:paraId="30D62034" w14:textId="77777777" w:rsidR="00E55E6F" w:rsidRPr="003E5AB8" w:rsidRDefault="00E55E6F" w:rsidP="00E55E6F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Maintain Service Level agreement (SLA) and Monitor an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SLA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Workflow.</w:t>
      </w:r>
    </w:p>
    <w:p w14:paraId="219E36CC" w14:textId="77777777" w:rsidR="00E55E6F" w:rsidRPr="003E5AB8" w:rsidRDefault="00E55E6F" w:rsidP="00E55E6F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Created Catalog client scripts and UI policies to make client side changes.</w:t>
      </w:r>
    </w:p>
    <w:p w14:paraId="4DA8E3A9" w14:textId="77777777" w:rsidR="00E55E6F" w:rsidRPr="003E5AB8" w:rsidRDefault="00E55E6F" w:rsidP="00E55E6F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Created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UI pages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to use them Catalog items, Implemented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UI scripts</w:t>
      </w: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</w:p>
    <w:p w14:paraId="6332A308" w14:textId="77777777" w:rsidR="00E55E6F" w:rsidRPr="003E5AB8" w:rsidRDefault="00E55E6F" w:rsidP="00E55E6F">
      <w:pPr>
        <w:pStyle w:val="ListParagraph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Created Knowledge articles to document the steps I creating the catalog items.</w:t>
      </w:r>
    </w:p>
    <w:p w14:paraId="5B4212A5" w14:textId="77777777" w:rsidR="00D85E27" w:rsidRPr="003E5AB8" w:rsidRDefault="00D85E27" w:rsidP="002C22B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D457D3" w14:textId="4355108A" w:rsidR="004C1B20" w:rsidRPr="003E5AB8" w:rsidRDefault="004C1B20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Client:</w:t>
      </w:r>
      <w:r w:rsidR="00040BE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Swift Technology Center, Manassas, Virginia.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</w:t>
      </w:r>
    </w:p>
    <w:p w14:paraId="660EF870" w14:textId="682CD558" w:rsidR="004C1B20" w:rsidRDefault="004C1B20" w:rsidP="008E61FB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Role: </w:t>
      </w:r>
      <w:r w:rsidR="00A52AD3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Service Now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Developer</w:t>
      </w:r>
      <w:r w:rsidR="00B6706B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/Admin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</w:t>
      </w:r>
      <w:r w:rsidR="008E61F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</w:t>
      </w:r>
      <w:r w:rsidR="008E61FB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 </w:t>
      </w:r>
      <w:r w:rsidR="00C91476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Jan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</w:t>
      </w:r>
      <w:r w:rsidR="00C91476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9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– </w:t>
      </w:r>
      <w:r w:rsidR="000460FE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Sep 19</w:t>
      </w:r>
    </w:p>
    <w:p w14:paraId="1B017646" w14:textId="77777777" w:rsidR="00A52AD3" w:rsidRPr="003E5AB8" w:rsidRDefault="00A52AD3" w:rsidP="008E61FB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72772C3" w14:textId="77777777" w:rsidR="00040BE2" w:rsidRPr="003E5AB8" w:rsidRDefault="004C1B20" w:rsidP="00040BE2">
      <w:pPr>
        <w:jc w:val="both"/>
        <w:rPr>
          <w:rFonts w:ascii="Arial" w:eastAsia="Times New Roman" w:hAnsi="Arial" w:cs="Arial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Description:</w:t>
      </w:r>
      <w:r w:rsidR="00B848D1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40BE2" w:rsidRPr="003E5AB8">
        <w:rPr>
          <w:rFonts w:ascii="Arial" w:eastAsia="Times New Roman" w:hAnsi="Arial" w:cs="Arial"/>
          <w:sz w:val="20"/>
          <w:szCs w:val="20"/>
        </w:rPr>
        <w:t>SWIFT is a global member owned cooperative and the world’s leading provider of secure financial messaging services. We provide our community with a platform for messaging and standards for communicating, and we offer products and services to facilitate access and integration, identification, analysis and regulatory compliance.</w:t>
      </w:r>
    </w:p>
    <w:p w14:paraId="38180DAF" w14:textId="14219559" w:rsidR="009E0E24" w:rsidRPr="003E5AB8" w:rsidRDefault="009E0E24" w:rsidP="00040BE2">
      <w:pPr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2F627AD" w14:textId="64644133" w:rsidR="004105FE" w:rsidRPr="003E5AB8" w:rsidRDefault="004C1B20" w:rsidP="00D3292F">
      <w:pPr>
        <w:spacing w:line="276" w:lineRule="auto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Responsibilities:</w:t>
      </w:r>
    </w:p>
    <w:p w14:paraId="488538A4" w14:textId="77777777" w:rsidR="004C1B20" w:rsidRPr="003E5AB8" w:rsidRDefault="004C1B20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Designed and implemented new functionality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UI Policies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Data Policy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722124E3" w14:textId="61D094C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Worked on various ITSM modules of Service Now like Incident management, Change management, and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Problem management, Service catalog, User Administration and Reporting. </w:t>
      </w:r>
    </w:p>
    <w:p w14:paraId="19E87754" w14:textId="612833E2" w:rsidR="00EE78D6" w:rsidRPr="003E5AB8" w:rsidRDefault="00EE78D6" w:rsidP="00EE78D6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Worked on and implemented, facilities, time, email, core ITSM, CMDB_CI, reporting and the service catalog modules.  </w:t>
      </w:r>
    </w:p>
    <w:p w14:paraId="5E5B4D1A" w14:textId="3511BFFC" w:rsidR="0019200B" w:rsidRPr="003E5AB8" w:rsidRDefault="0019200B" w:rsidP="00EE78D6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Have Knowledge on the </w:t>
      </w:r>
      <w:r w:rsidRPr="003E5AB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Flow designer</w:t>
      </w:r>
      <w:r w:rsidRPr="003E5A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that is used for automatic approvals, tasks and notification.</w:t>
      </w:r>
    </w:p>
    <w:p w14:paraId="6B8C2A11" w14:textId="7A79CDAD" w:rsidR="004B1185" w:rsidRPr="003E5AB8" w:rsidRDefault="004B1185" w:rsidP="004B118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3E5AB8">
        <w:rPr>
          <w:rFonts w:ascii="Arial" w:eastAsia="Times New Roman" w:hAnsi="Arial" w:cs="Arial"/>
          <w:sz w:val="20"/>
          <w:szCs w:val="20"/>
        </w:rPr>
        <w:t xml:space="preserve">Worked on </w:t>
      </w:r>
      <w:r w:rsidRPr="003E5AB8">
        <w:rPr>
          <w:rFonts w:ascii="Arial" w:eastAsia="Times New Roman" w:hAnsi="Arial" w:cs="Arial"/>
          <w:b/>
          <w:bCs/>
          <w:sz w:val="20"/>
          <w:szCs w:val="20"/>
        </w:rPr>
        <w:t>Automated Test Framework</w:t>
      </w:r>
      <w:r w:rsidRPr="003E5AB8">
        <w:rPr>
          <w:rFonts w:ascii="Arial" w:eastAsia="Times New Roman" w:hAnsi="Arial" w:cs="Arial"/>
          <w:sz w:val="20"/>
          <w:szCs w:val="20"/>
        </w:rPr>
        <w:t xml:space="preserve"> (ATF) which allows you to create and run automated tests.</w:t>
      </w:r>
    </w:p>
    <w:p w14:paraId="7C9111FF" w14:textId="7777777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Configuration and customization Service Portal Web Pages, Widgets and Dashboards. </w:t>
      </w:r>
    </w:p>
    <w:p w14:paraId="646C5573" w14:textId="7777777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Working on User Management including Users, Groups, Roles and Access Control Lists (ACL).  </w:t>
      </w:r>
    </w:p>
    <w:p w14:paraId="2B1719AF" w14:textId="7777777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Performing testing of all the functionalities post implementation.  </w:t>
      </w:r>
    </w:p>
    <w:p w14:paraId="3041208C" w14:textId="7777777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Moving changes from Dev to Test and from Test to Prod using update sets.  </w:t>
      </w:r>
    </w:p>
    <w:p w14:paraId="4D8A69C2" w14:textId="77777777" w:rsidR="001E595F" w:rsidRPr="003E5AB8" w:rsidRDefault="001E595F" w:rsidP="001E59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 day to day administration activities such as providing access to users in ServiceNow, adding user to groups.  </w:t>
      </w:r>
    </w:p>
    <w:p w14:paraId="547D9802" w14:textId="77777777" w:rsidR="004C1B20" w:rsidRPr="003E5AB8" w:rsidRDefault="004C1B20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Created various outbound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Email Notifications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Email Templates.</w:t>
      </w:r>
    </w:p>
    <w:p w14:paraId="7BAF1AF4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 xml:space="preserve">Assist clients address business needs through the application of the ServiceNow platform in support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  <w:t xml:space="preserve">ITIL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best practices.</w:t>
      </w:r>
    </w:p>
    <w:p w14:paraId="2438E18D" w14:textId="40DAC9D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Customized and created workflows for Change Management, Configuration Management, knowledge management and for service catalog items.  </w:t>
      </w:r>
    </w:p>
    <w:p w14:paraId="3531AC60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Involved in change and release to production touch points, Incident and Problem Management processes.</w:t>
      </w:r>
    </w:p>
    <w:p w14:paraId="4DAEA3A9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 xml:space="preserve">Involved in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  <w:t>MID Servers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 xml:space="preserve"> for granted access to the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  <w:t xml:space="preserve">SNMP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devices by the ACL.</w:t>
      </w:r>
    </w:p>
    <w:p w14:paraId="3FC95A7E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Developed new service catalog items and fix bugs in incident, problem and change management. </w:t>
      </w:r>
    </w:p>
    <w:p w14:paraId="2AA17448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Worked in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Release management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during product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patch releases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F6C633" w14:textId="77777777" w:rsidR="004C1B20" w:rsidRPr="003E5AB8" w:rsidRDefault="004C1B20" w:rsidP="002C22B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Worked with client and management to resolve issues and validate programming requirements within their areas of responsibility. </w:t>
      </w:r>
    </w:p>
    <w:p w14:paraId="1A0EF169" w14:textId="201BD602" w:rsidR="004C1B20" w:rsidRPr="003E5AB8" w:rsidRDefault="004C1B20" w:rsidP="007A5DB2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hAnsi="Arial" w:cs="Arial"/>
          <w:color w:val="000000" w:themeColor="text1"/>
          <w:sz w:val="20"/>
          <w:szCs w:val="20"/>
        </w:rPr>
        <w:t>Worked on collecting inventory details that are very useful to the service desk which includes information about an end-user’s machine using ITAM.</w:t>
      </w:r>
    </w:p>
    <w:p w14:paraId="455F2449" w14:textId="77777777" w:rsidR="00D3292F" w:rsidRPr="003E5AB8" w:rsidRDefault="00D3292F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0CC54BD4" w14:textId="52F7C766" w:rsidR="00A4391E" w:rsidRPr="003E5AB8" w:rsidRDefault="00A4391E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Client:</w:t>
      </w:r>
      <w:r w:rsidR="003E7EB5" w:rsidRPr="003E5A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4065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Centene Corporation, St. Louis, MO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</w:t>
      </w:r>
    </w:p>
    <w:p w14:paraId="3A5817AF" w14:textId="36BFE1D0" w:rsidR="00A4391E" w:rsidRDefault="00A4391E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Role</w:t>
      </w:r>
      <w:r w:rsidR="00C456B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: S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erviceNow Developer</w:t>
      </w:r>
      <w:r w:rsidR="00B6706B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/Admin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="004B1D69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Feb</w:t>
      </w:r>
      <w:r w:rsidR="003E7EB5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871E9F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17 –</w:t>
      </w:r>
      <w:r w:rsidR="009E0E24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C91476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Jan </w:t>
      </w:r>
      <w:r w:rsidR="009E0E24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</w:t>
      </w:r>
      <w:r w:rsidR="00C91476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9</w:t>
      </w:r>
    </w:p>
    <w:p w14:paraId="54EBD753" w14:textId="77777777" w:rsidR="00A52AD3" w:rsidRPr="00A52AD3" w:rsidRDefault="00A52AD3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6B769B90" w14:textId="0E5AB909" w:rsidR="00040BE2" w:rsidRPr="003E5AB8" w:rsidRDefault="00A4391E" w:rsidP="00040BE2">
      <w:pPr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Description:</w:t>
      </w:r>
      <w:r w:rsidR="00B848D1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40BE2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Centene Corporation is a large </w:t>
      </w:r>
      <w:r w:rsidR="00085F13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publicly traded</w:t>
      </w:r>
      <w:r w:rsidR="00040BE2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company and a multi-line healthcare enterprise that serves as a major intermediary for both government-sponsored and privately insured health care programs.</w:t>
      </w:r>
    </w:p>
    <w:p w14:paraId="10D226DA" w14:textId="77777777" w:rsidR="00D85E27" w:rsidRPr="003E5AB8" w:rsidRDefault="00D85E27" w:rsidP="002C22B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FDF8A09" w14:textId="6CBBD199" w:rsidR="00AD4E7A" w:rsidRPr="003E5AB8" w:rsidRDefault="00870228" w:rsidP="002C22BF">
      <w:pPr>
        <w:spacing w:line="276" w:lineRule="auto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Responsibilities:</w:t>
      </w:r>
    </w:p>
    <w:p w14:paraId="5B5DAD3D" w14:textId="4B10FC11" w:rsidR="00012154" w:rsidRPr="003E5AB8" w:rsidRDefault="00012154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Implementation, Customization and Maintenance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ITIL modules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such as Incident, Change, Problem, Knowledge</w:t>
      </w:r>
      <w:r w:rsidR="00C16679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Service Catalog, CMDB in ServiceNow.</w:t>
      </w:r>
    </w:p>
    <w:p w14:paraId="43AC5423" w14:textId="77777777" w:rsidR="00012154" w:rsidRPr="003E5AB8" w:rsidRDefault="00AD4E7A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Experience in Communicating with external web services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SOAP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Messages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REST.</w:t>
      </w:r>
    </w:p>
    <w:p w14:paraId="438529E6" w14:textId="5ECEB301" w:rsidR="00012154" w:rsidRPr="003E5AB8" w:rsidRDefault="00AD4E7A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Experience in </w:t>
      </w:r>
      <w:r w:rsidR="00871E9F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loading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assets into SNOW from third party system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Web Services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Import Sets.</w:t>
      </w:r>
    </w:p>
    <w:p w14:paraId="5E9F70AA" w14:textId="77777777" w:rsidR="00AB5ACB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Worked on Modules of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Servicenow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 like Incident Management, Change Management, </w:t>
      </w:r>
      <w:r w:rsidR="00D3292F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Service Catalog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and Reporting and few other custom applications.</w:t>
      </w:r>
    </w:p>
    <w:p w14:paraId="4904E204" w14:textId="16721082" w:rsidR="00AB5ACB" w:rsidRPr="003E5AB8" w:rsidRDefault="00AB5ACB" w:rsidP="00440B7E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Customizing and developing for the ServiceNow Platform using </w:t>
      </w:r>
      <w:r w:rsidR="00085F13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JavaScript,</w:t>
      </w:r>
      <w:r w:rsidR="00821E97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Angular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CSS, HTML and Other Web Based scripting.  </w:t>
      </w:r>
      <w:r w:rsidR="00C30A2B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14:paraId="6325131C" w14:textId="77777777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Provided design, technical solutions for the user requirements at Client and made recommendations to improve their current processes. </w:t>
      </w:r>
    </w:p>
    <w:p w14:paraId="07FEC5F4" w14:textId="7AA7C45D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Wrote Client Scripts, UI policies, Business Rules, </w:t>
      </w:r>
      <w:r w:rsidR="00C16679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SLM,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Security Rules and UI Actions, UI Pages/Macros. </w:t>
      </w:r>
    </w:p>
    <w:p w14:paraId="5B8F31A1" w14:textId="77777777" w:rsidR="00216391" w:rsidRPr="003E5AB8" w:rsidRDefault="00C30A2B" w:rsidP="0021639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Worked on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JDBC Extracts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SQL queries, Data sources, external connectivity using SN data source, Web services, Email integrations etc. </w:t>
      </w:r>
    </w:p>
    <w:p w14:paraId="237CCD32" w14:textId="77777777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Designed many catalog items out of which few catalog items involve integration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SOAP Web services, Restful API. </w:t>
      </w:r>
    </w:p>
    <w:p w14:paraId="373FB72E" w14:textId="77777777" w:rsidR="00C16679" w:rsidRPr="003E5AB8" w:rsidRDefault="00C16679" w:rsidP="00C16679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Knowledge Management, and Asset management, CMDB, Service Requests and SLM.</w:t>
      </w:r>
    </w:p>
    <w:p w14:paraId="67DE92BA" w14:textId="77777777" w:rsidR="00012154" w:rsidRPr="003E5AB8" w:rsidRDefault="00B23451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Worked on customizing user interface including forms, lists and created record producers for incident and change management in Helsinki and Istanbul version</w:t>
      </w:r>
    </w:p>
    <w:p w14:paraId="6BED7DFA" w14:textId="77777777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Customized Change Management application to be aligned company's requirements. </w:t>
      </w:r>
    </w:p>
    <w:p w14:paraId="013C3B36" w14:textId="77777777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Data Sources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from various external applications, scripts to parse incoming data and transform into</w:t>
      </w:r>
      <w:r w:rsidR="000D657E"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Servicenow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1778E846" w14:textId="6EEE6112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Worked on creating various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Import sets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Transform maps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for data uploads using excel sheets. </w:t>
      </w:r>
    </w:p>
    <w:p w14:paraId="325BF42C" w14:textId="660F2AEB" w:rsidR="00012154" w:rsidRPr="003E5AB8" w:rsidRDefault="00C30A2B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Created Database views to create reports across multiple tables. </w:t>
      </w:r>
    </w:p>
    <w:p w14:paraId="73B47542" w14:textId="77777777" w:rsidR="00012154" w:rsidRPr="003E5AB8" w:rsidRDefault="00AD4E7A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Defined the functional needs for our ITSM system, ServiceNow, and architected the specific implementation.</w:t>
      </w:r>
    </w:p>
    <w:p w14:paraId="36806AA3" w14:textId="1A9A948E" w:rsidR="007A5DB2" w:rsidRPr="003E5AB8" w:rsidRDefault="00AD4E7A" w:rsidP="002C22B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  <w:t>A ServiceNow expert with experience on implementing end-to-end Service Catalog, Incident Management.</w:t>
      </w:r>
    </w:p>
    <w:p w14:paraId="3741C9C7" w14:textId="77777777" w:rsidR="007A5DB2" w:rsidRPr="003E5AB8" w:rsidRDefault="007A5DB2" w:rsidP="007A5DB2">
      <w:pPr>
        <w:pStyle w:val="ListParagraph"/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white"/>
        </w:rPr>
      </w:pPr>
    </w:p>
    <w:p w14:paraId="7B715724" w14:textId="0A6FE628" w:rsidR="00A4391E" w:rsidRPr="003E5AB8" w:rsidRDefault="00A4391E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Client:</w:t>
      </w:r>
      <w:r w:rsidR="0074065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Gatewood Consulting, Brentwood, TN</w:t>
      </w:r>
      <w:r w:rsidR="0074065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</w:p>
    <w:p w14:paraId="7F3CB596" w14:textId="350BFFD7" w:rsidR="004B1D69" w:rsidRDefault="00A4391E" w:rsidP="00871E9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Role: ServiceNow Admin/Developer                                                                  </w:t>
      </w:r>
      <w:r w:rsidR="00871E9F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</w:t>
      </w:r>
      <w:r w:rsidR="004B1D69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Jan </w:t>
      </w:r>
      <w:r w:rsidR="00173F64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16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D3292F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– </w:t>
      </w:r>
      <w:r w:rsidR="004B1D69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Feb 1</w:t>
      </w:r>
      <w:r w:rsidR="00173F64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7</w:t>
      </w:r>
    </w:p>
    <w:p w14:paraId="13EA9FE8" w14:textId="77777777" w:rsidR="004B4C55" w:rsidRPr="003E5AB8" w:rsidRDefault="004B4C55" w:rsidP="00871E9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26D8A564" w14:textId="1D584DEC" w:rsidR="00040BE2" w:rsidRPr="003E5AB8" w:rsidRDefault="00A4391E" w:rsidP="00040BE2">
      <w:pPr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Description: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C456B2"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040BE2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Gatewood Consulting are among the best in their respective fields and highly qualified, experienced professionals with a track record of success working with Fortune 500 companies, government organizations and companies which are leaders in their respective fields. </w:t>
      </w:r>
    </w:p>
    <w:p w14:paraId="55106426" w14:textId="5CB91860" w:rsidR="001C6C78" w:rsidRPr="003E5AB8" w:rsidRDefault="001C6C78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0EFB317F" w14:textId="7C64BAF0" w:rsidR="00AD4E7A" w:rsidRPr="003E5AB8" w:rsidRDefault="004F456B" w:rsidP="00D3292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Responsibilities:</w:t>
      </w:r>
    </w:p>
    <w:p w14:paraId="712FBC91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Worked on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Agile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method environment and implemented the changes required by the business owners on a regular basis.</w:t>
      </w:r>
    </w:p>
    <w:p w14:paraId="5DE4F56D" w14:textId="77777777" w:rsidR="00012154" w:rsidRPr="003E5AB8" w:rsidRDefault="00012154" w:rsidP="002C22BF">
      <w:pPr>
        <w:pStyle w:val="ListParagraph"/>
        <w:numPr>
          <w:ilvl w:val="0"/>
          <w:numId w:val="10"/>
        </w:numPr>
        <w:tabs>
          <w:tab w:val="left" w:pos="1740"/>
          <w:tab w:val="left" w:pos="3645"/>
        </w:tabs>
        <w:spacing w:after="160"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E5A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Worked on customizing Incident, Problem and Change management screens using Client Scripts, UI Policies, UI Actions and Business Rules.  </w:t>
      </w:r>
    </w:p>
    <w:p w14:paraId="7C19953A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color w:val="000000" w:themeColor="text1"/>
          <w:sz w:val="20"/>
          <w:szCs w:val="20"/>
        </w:rPr>
        <w:t>Create and implemented upgrade strategies for the current environment with specific attention to Microsoft SCCM.</w:t>
      </w:r>
    </w:p>
    <w:p w14:paraId="7C7ECD8C" w14:textId="0CA1ADFA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Assisted 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ITAM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staff to understand the risks of </w:t>
      </w:r>
      <w:r w:rsidR="00D3292F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noncompliance and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be able to quantify and effectively communicate these to executive management teams with the aim of preventing situations that might compromise compliance.</w:t>
      </w:r>
    </w:p>
    <w:p w14:paraId="27A08140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Designed email templates by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HTML a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nd jelly scripting and used them in notifications.</w:t>
      </w:r>
    </w:p>
    <w:p w14:paraId="538B44CC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color w:val="000000" w:themeColor="text1"/>
          <w:sz w:val="20"/>
          <w:szCs w:val="20"/>
        </w:rPr>
        <w:t xml:space="preserve">Communicated with external web services using </w:t>
      </w: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>SOAP</w:t>
      </w:r>
      <w:r w:rsidRPr="003E5AB8">
        <w:rPr>
          <w:rFonts w:ascii="Arial" w:hAnsi="Arial" w:cs="Arial"/>
          <w:color w:val="000000" w:themeColor="text1"/>
          <w:sz w:val="20"/>
          <w:szCs w:val="20"/>
        </w:rPr>
        <w:t xml:space="preserve"> Messages and </w:t>
      </w: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>REST</w:t>
      </w:r>
      <w:r w:rsidRPr="003E5AB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DB2A11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Generating weekly reports and metrics for IT management.</w:t>
      </w:r>
    </w:p>
    <w:p w14:paraId="12E98D7E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Developed workflows and in customizing the applications in ServiceNow 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Java script, AJAX, HTML.</w:t>
      </w:r>
    </w:p>
    <w:p w14:paraId="24E5E0E9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Manage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ITIL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Processes monitoring overall system performance using the System Performance and System Diagnostic dashboards. </w:t>
      </w:r>
    </w:p>
    <w:p w14:paraId="5BC5BBE6" w14:textId="33CD08CB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5AB8">
        <w:rPr>
          <w:rFonts w:ascii="Arial" w:hAnsi="Arial" w:cs="Arial"/>
          <w:color w:val="000000" w:themeColor="text1"/>
          <w:sz w:val="20"/>
          <w:szCs w:val="20"/>
        </w:rPr>
        <w:t xml:space="preserve">Imported Configuration </w:t>
      </w:r>
      <w:r w:rsidR="00D3292F" w:rsidRPr="003E5AB8">
        <w:rPr>
          <w:rFonts w:ascii="Arial" w:hAnsi="Arial" w:cs="Arial"/>
          <w:color w:val="000000" w:themeColor="text1"/>
          <w:sz w:val="20"/>
          <w:szCs w:val="20"/>
        </w:rPr>
        <w:t>Items (</w:t>
      </w:r>
      <w:r w:rsidRPr="003E5AB8">
        <w:rPr>
          <w:rFonts w:ascii="Arial" w:hAnsi="Arial" w:cs="Arial"/>
          <w:color w:val="000000" w:themeColor="text1"/>
          <w:sz w:val="20"/>
          <w:szCs w:val="20"/>
        </w:rPr>
        <w:t>CI) from third party applications using import set tables.</w:t>
      </w:r>
    </w:p>
    <w:p w14:paraId="4BC64557" w14:textId="066EFE80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Responsible for creating homepages including basic reporting, gauge configuration and </w:t>
      </w:r>
      <w:r w:rsidR="00085F13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dashboard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presentation.</w:t>
      </w:r>
    </w:p>
    <w:p w14:paraId="105EEBD5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running the daily and weekly jobs to push the data into the application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Import Sets 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Transform Maps.</w:t>
      </w:r>
    </w:p>
    <w:p w14:paraId="2489F9F6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Provide training on Service-Now process, operations and capability to all required teams.</w:t>
      </w:r>
    </w:p>
    <w:p w14:paraId="5C4712F4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Involved in Production Support for all the Service-Now related issues.</w:t>
      </w:r>
    </w:p>
    <w:p w14:paraId="2DAF0A83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Worked on modules like Change Request, ESS, Service Desk, Service Catalog, Problem and SLM.</w:t>
      </w:r>
    </w:p>
    <w:p w14:paraId="2F32FE56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Defined SLA, OLA and Contract for the customer.</w:t>
      </w:r>
    </w:p>
    <w:p w14:paraId="5253EC4D" w14:textId="77777777" w:rsidR="00AD4E7A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Involved in various ServiceNow customizations as per client's requirement.</w:t>
      </w:r>
    </w:p>
    <w:p w14:paraId="6C3B5B43" w14:textId="55074ECA" w:rsidR="00155ABE" w:rsidRPr="003E5AB8" w:rsidRDefault="00AD4E7A" w:rsidP="002C22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Involved in migration between various ServiceNow instances using Update Sets.</w:t>
      </w:r>
    </w:p>
    <w:p w14:paraId="716B314D" w14:textId="77777777" w:rsidR="004B1D69" w:rsidRPr="003E5AB8" w:rsidRDefault="004B1D69" w:rsidP="002C22BF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2258AA" w14:textId="77777777" w:rsidR="003728F2" w:rsidRPr="003E5AB8" w:rsidRDefault="003728F2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Client: Qualcomm India Pvt. Ltd, Bangalore, India                                                    </w:t>
      </w:r>
    </w:p>
    <w:p w14:paraId="77429EE6" w14:textId="2DC8C0B4" w:rsidR="003728F2" w:rsidRPr="003E5AB8" w:rsidRDefault="003728F2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Role: ServiceNow Developer</w:t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B4C55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</w:t>
      </w:r>
      <w:r w:rsidR="004B1D69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Nov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1</w:t>
      </w:r>
      <w:r w:rsidR="008223F2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–</w:t>
      </w:r>
      <w:r w:rsidR="004B1D69"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Dec 14</w:t>
      </w:r>
    </w:p>
    <w:p w14:paraId="0995775C" w14:textId="77777777" w:rsidR="004B4C55" w:rsidRDefault="004B4C55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84BAC93" w14:textId="77777777" w:rsidR="003728F2" w:rsidRPr="003E5AB8" w:rsidRDefault="003728F2" w:rsidP="002C22B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Description: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Qualcomm India Private Limited develops wireless technologies for customers in India. Its products and services include processors for mobile devices; and Vuforia, a software platform that uses computer vision-based image recognition to allow users to write a single native app that can reach various users across a range of smartphones and tablets.</w:t>
      </w:r>
    </w:p>
    <w:p w14:paraId="0A14FF1F" w14:textId="77777777" w:rsidR="003728F2" w:rsidRPr="003E5AB8" w:rsidRDefault="003728F2" w:rsidP="002C22B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2EEC3758" w14:textId="49EB8362" w:rsidR="003728F2" w:rsidRPr="003E5AB8" w:rsidRDefault="003728F2" w:rsidP="00D3292F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Responsibilities: -</w:t>
      </w:r>
    </w:p>
    <w:p w14:paraId="3713EAA9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Implementation, Customization and Maintenance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ITIL modules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such as Incident, Change, Problem, Knowledge, Service Catalog, CMDB in ServiceNow.</w:t>
      </w:r>
    </w:p>
    <w:p w14:paraId="121E1802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Worked as an administrator to look after the day to tickets and resolve them on priority basis. </w:t>
      </w:r>
    </w:p>
    <w:p w14:paraId="278BCA90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Working on JavaScript, Ajax, and Glides script to run Workflows, Business Rules and UI Polices. </w:t>
      </w:r>
    </w:p>
    <w:p w14:paraId="38E6B4E1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Configured multiple Catalog Items Front-end web / GUI components using JavaScript, Soap, Web services, CSS, HTML5. </w:t>
      </w:r>
    </w:p>
    <w:p w14:paraId="05B5E8EB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Worked on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LDAP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integration to update the users and groups.</w:t>
      </w:r>
    </w:p>
    <w:p w14:paraId="2EB5364B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Implementing the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UI pages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use them in catalog items, implemented using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UI scripts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. </w:t>
      </w:r>
    </w:p>
    <w:p w14:paraId="78F0BA8D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Creating Knowledge articles to document the steps in creating the catalog items. </w:t>
      </w:r>
    </w:p>
    <w:p w14:paraId="4631B539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Worked on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CMDB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Asset management. </w:t>
      </w:r>
    </w:p>
    <w:p w14:paraId="7C022B3D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Creation of Email Notifications and Inbound Actions. </w:t>
      </w:r>
    </w:p>
    <w:p w14:paraId="7A41B3B3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Development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SLA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the organizations Implementation of </w:t>
      </w: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ACL</w:t>
      </w: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. </w:t>
      </w:r>
    </w:p>
    <w:p w14:paraId="4597D3A3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Performed code migration using Update Sets. </w:t>
      </w:r>
    </w:p>
    <w:p w14:paraId="6C9EE68F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Developed Import Sets to import data from different Sources. Developed Transform maps to map values between Import Set and ServiceNow tables. </w:t>
      </w:r>
    </w:p>
    <w:p w14:paraId="26FFEDB1" w14:textId="77777777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Created all the reports of Incidents, problem and change management. </w:t>
      </w:r>
    </w:p>
    <w:p w14:paraId="0665D93B" w14:textId="7969A442" w:rsidR="003728F2" w:rsidRPr="003E5AB8" w:rsidRDefault="003728F2" w:rsidP="002C22BF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Assigned designation roles for the user and gave access to the users.</w:t>
      </w:r>
    </w:p>
    <w:p w14:paraId="64CF6C57" w14:textId="77777777" w:rsidR="0044212B" w:rsidRPr="003E5AB8" w:rsidRDefault="0044212B" w:rsidP="0044212B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F525983" w14:textId="77777777" w:rsidR="00155ABE" w:rsidRPr="003E5AB8" w:rsidRDefault="00155ABE" w:rsidP="002C22BF">
      <w:pPr>
        <w:pBdr>
          <w:bottom w:val="single" w:sz="4" w:space="1" w:color="auto"/>
        </w:pBdr>
        <w:tabs>
          <w:tab w:val="left" w:pos="8910"/>
        </w:tabs>
        <w:spacing w:line="276" w:lineRule="auto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EDUCATION</w:t>
      </w:r>
    </w:p>
    <w:p w14:paraId="40CFDB9C" w14:textId="5006B9DC" w:rsidR="000D40C2" w:rsidRPr="003E5AB8" w:rsidRDefault="00294DBE" w:rsidP="00CC5E6F">
      <w:pPr>
        <w:tabs>
          <w:tab w:val="left" w:pos="-720"/>
        </w:tabs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Bachelor of Technology </w:t>
      </w:r>
      <w:r w:rsidR="009B3570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from Veltech Technical University, Chennai</w:t>
      </w:r>
      <w:r w:rsidR="007A5DB2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, India</w:t>
      </w:r>
      <w:r w:rsidR="009B3570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D14FBAC" w14:textId="2C0CE025" w:rsidR="00F85C4B" w:rsidRPr="003E5AB8" w:rsidRDefault="00F85C4B" w:rsidP="00CC5E6F">
      <w:pPr>
        <w:tabs>
          <w:tab w:val="left" w:pos="-720"/>
        </w:tabs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>Masters</w:t>
      </w:r>
      <w:r w:rsidR="007E416B" w:rsidRPr="003E5AB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University of Central Missouri, Warrensburg, Missouri.</w:t>
      </w:r>
    </w:p>
    <w:p w14:paraId="5F1F7CA5" w14:textId="55FDB369" w:rsidR="008E5DBB" w:rsidRPr="003E5AB8" w:rsidRDefault="008E5DBB" w:rsidP="00CC5E6F">
      <w:pPr>
        <w:tabs>
          <w:tab w:val="left" w:pos="-720"/>
        </w:tabs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D176CC" w14:textId="1CC7496D" w:rsidR="008E5DBB" w:rsidRPr="003E5AB8" w:rsidRDefault="008E5DBB" w:rsidP="00CC5E6F">
      <w:pPr>
        <w:tabs>
          <w:tab w:val="left" w:pos="-720"/>
        </w:tabs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458A1DB" w14:textId="77461E6E" w:rsidR="008E5DBB" w:rsidRPr="003E5AB8" w:rsidRDefault="008E5DBB" w:rsidP="00CC5E6F">
      <w:pPr>
        <w:tabs>
          <w:tab w:val="left" w:pos="-720"/>
        </w:tabs>
        <w:spacing w:line="276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8AEA7E" w14:textId="77777777" w:rsidR="008E5DBB" w:rsidRPr="003E5AB8" w:rsidRDefault="008E5DBB" w:rsidP="008E5DBB">
      <w:pPr>
        <w:tabs>
          <w:tab w:val="left" w:pos="-720"/>
        </w:tabs>
        <w:spacing w:line="360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8E5DBB" w:rsidRPr="003E5AB8" w:rsidSect="008D0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080" w:bottom="144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5546" w14:textId="77777777" w:rsidR="008B7818" w:rsidRDefault="008B7818" w:rsidP="00F03209">
      <w:r>
        <w:separator/>
      </w:r>
    </w:p>
  </w:endnote>
  <w:endnote w:type="continuationSeparator" w:id="0">
    <w:p w14:paraId="2E2587DE" w14:textId="77777777" w:rsidR="008B7818" w:rsidRDefault="008B7818" w:rsidP="00F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56CAC" w14:textId="77777777" w:rsidR="009B3570" w:rsidRDefault="009B3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0DB2" w14:textId="77777777" w:rsidR="009B3570" w:rsidRDefault="009B3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B16E" w14:textId="77777777" w:rsidR="009B3570" w:rsidRDefault="009B3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5489" w14:textId="77777777" w:rsidR="008B7818" w:rsidRDefault="008B7818" w:rsidP="00F03209">
      <w:r>
        <w:separator/>
      </w:r>
    </w:p>
  </w:footnote>
  <w:footnote w:type="continuationSeparator" w:id="0">
    <w:p w14:paraId="0D61B40C" w14:textId="77777777" w:rsidR="008B7818" w:rsidRDefault="008B7818" w:rsidP="00F0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5A304" w14:textId="77777777" w:rsidR="00294DBE" w:rsidRDefault="00294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0BF2" w14:textId="77777777" w:rsidR="00294DBE" w:rsidRDefault="00294D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8FD80" w14:textId="77777777" w:rsidR="00294DBE" w:rsidRDefault="00294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F6C45"/>
    <w:multiLevelType w:val="multilevel"/>
    <w:tmpl w:val="C9FEC3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134558C"/>
    <w:multiLevelType w:val="hybridMultilevel"/>
    <w:tmpl w:val="47B2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F3C19"/>
    <w:multiLevelType w:val="hybridMultilevel"/>
    <w:tmpl w:val="AF2A9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61609"/>
    <w:multiLevelType w:val="hybridMultilevel"/>
    <w:tmpl w:val="191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F7A4E"/>
    <w:multiLevelType w:val="hybridMultilevel"/>
    <w:tmpl w:val="9D1C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B47F9"/>
    <w:multiLevelType w:val="hybridMultilevel"/>
    <w:tmpl w:val="ABA4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429CE"/>
    <w:multiLevelType w:val="hybridMultilevel"/>
    <w:tmpl w:val="F1EEB7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6A07C8B"/>
    <w:multiLevelType w:val="hybridMultilevel"/>
    <w:tmpl w:val="5F6C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20C2"/>
    <w:multiLevelType w:val="hybridMultilevel"/>
    <w:tmpl w:val="AECE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D7175"/>
    <w:multiLevelType w:val="multilevel"/>
    <w:tmpl w:val="D51066AA"/>
    <w:lvl w:ilvl="0">
      <w:start w:val="1"/>
      <w:numFmt w:val="bullet"/>
      <w:lvlText w:val="●"/>
      <w:lvlJc w:val="left"/>
      <w:pPr>
        <w:ind w:left="-27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>
    <w:nsid w:val="2F8C4976"/>
    <w:multiLevelType w:val="multilevel"/>
    <w:tmpl w:val="E4CAB30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32B32AB7"/>
    <w:multiLevelType w:val="hybridMultilevel"/>
    <w:tmpl w:val="6E9C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446FF"/>
    <w:multiLevelType w:val="hybridMultilevel"/>
    <w:tmpl w:val="BB5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6E5"/>
    <w:multiLevelType w:val="multilevel"/>
    <w:tmpl w:val="D84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F6141"/>
    <w:multiLevelType w:val="hybridMultilevel"/>
    <w:tmpl w:val="4D82F99A"/>
    <w:lvl w:ilvl="0" w:tplc="5CE8A6E4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64661"/>
    <w:multiLevelType w:val="hybridMultilevel"/>
    <w:tmpl w:val="D144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73CFE"/>
    <w:multiLevelType w:val="hybridMultilevel"/>
    <w:tmpl w:val="22D0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85585"/>
    <w:multiLevelType w:val="hybridMultilevel"/>
    <w:tmpl w:val="DA2A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E6750"/>
    <w:multiLevelType w:val="hybridMultilevel"/>
    <w:tmpl w:val="340C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5757"/>
    <w:multiLevelType w:val="hybridMultilevel"/>
    <w:tmpl w:val="0CB85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A36E5"/>
    <w:multiLevelType w:val="hybridMultilevel"/>
    <w:tmpl w:val="718E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65D22"/>
    <w:multiLevelType w:val="multilevel"/>
    <w:tmpl w:val="5472175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AA74592"/>
    <w:multiLevelType w:val="multilevel"/>
    <w:tmpl w:val="51269A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6C4A2462"/>
    <w:multiLevelType w:val="hybridMultilevel"/>
    <w:tmpl w:val="F36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2608C"/>
    <w:multiLevelType w:val="multilevel"/>
    <w:tmpl w:val="285E11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6CF36621"/>
    <w:multiLevelType w:val="hybridMultilevel"/>
    <w:tmpl w:val="9A0C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406D0"/>
    <w:multiLevelType w:val="hybridMultilevel"/>
    <w:tmpl w:val="19BA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71EDB"/>
    <w:multiLevelType w:val="hybridMultilevel"/>
    <w:tmpl w:val="EB581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40DD"/>
    <w:multiLevelType w:val="hybridMultilevel"/>
    <w:tmpl w:val="3ADA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710E6"/>
    <w:multiLevelType w:val="multilevel"/>
    <w:tmpl w:val="F5F080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7B4C717E"/>
    <w:multiLevelType w:val="multilevel"/>
    <w:tmpl w:val="A1166A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26"/>
  </w:num>
  <w:num w:numId="5">
    <w:abstractNumId w:val="32"/>
  </w:num>
  <w:num w:numId="6">
    <w:abstractNumId w:val="11"/>
  </w:num>
  <w:num w:numId="7">
    <w:abstractNumId w:val="2"/>
  </w:num>
  <w:num w:numId="8">
    <w:abstractNumId w:val="12"/>
  </w:num>
  <w:num w:numId="9">
    <w:abstractNumId w:val="25"/>
  </w:num>
  <w:num w:numId="10">
    <w:abstractNumId w:val="18"/>
  </w:num>
  <w:num w:numId="11">
    <w:abstractNumId w:val="22"/>
  </w:num>
  <w:num w:numId="12">
    <w:abstractNumId w:val="7"/>
  </w:num>
  <w:num w:numId="13">
    <w:abstractNumId w:val="9"/>
  </w:num>
  <w:num w:numId="14">
    <w:abstractNumId w:val="29"/>
  </w:num>
  <w:num w:numId="15">
    <w:abstractNumId w:val="4"/>
  </w:num>
  <w:num w:numId="16">
    <w:abstractNumId w:val="19"/>
  </w:num>
  <w:num w:numId="17">
    <w:abstractNumId w:val="21"/>
  </w:num>
  <w:num w:numId="18">
    <w:abstractNumId w:val="30"/>
  </w:num>
  <w:num w:numId="19">
    <w:abstractNumId w:val="14"/>
  </w:num>
  <w:num w:numId="20">
    <w:abstractNumId w:val="5"/>
  </w:num>
  <w:num w:numId="21">
    <w:abstractNumId w:val="16"/>
  </w:num>
  <w:num w:numId="22">
    <w:abstractNumId w:val="10"/>
  </w:num>
  <w:num w:numId="23">
    <w:abstractNumId w:val="28"/>
  </w:num>
  <w:num w:numId="24">
    <w:abstractNumId w:val="8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3"/>
  </w:num>
  <w:num w:numId="30">
    <w:abstractNumId w:val="0"/>
  </w:num>
  <w:num w:numId="31">
    <w:abstractNumId w:val="1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5F"/>
    <w:rsid w:val="00002162"/>
    <w:rsid w:val="00012154"/>
    <w:rsid w:val="00016A0B"/>
    <w:rsid w:val="0002197F"/>
    <w:rsid w:val="00023B2B"/>
    <w:rsid w:val="00040995"/>
    <w:rsid w:val="00040BE2"/>
    <w:rsid w:val="000460FE"/>
    <w:rsid w:val="000519B8"/>
    <w:rsid w:val="0005350A"/>
    <w:rsid w:val="00054881"/>
    <w:rsid w:val="00073D6A"/>
    <w:rsid w:val="00074A5B"/>
    <w:rsid w:val="000760CE"/>
    <w:rsid w:val="0008191C"/>
    <w:rsid w:val="00085F13"/>
    <w:rsid w:val="000A717A"/>
    <w:rsid w:val="000B26AF"/>
    <w:rsid w:val="000B4F98"/>
    <w:rsid w:val="000C112C"/>
    <w:rsid w:val="000C4C31"/>
    <w:rsid w:val="000D23B1"/>
    <w:rsid w:val="000D40C2"/>
    <w:rsid w:val="000D657E"/>
    <w:rsid w:val="000E0128"/>
    <w:rsid w:val="000E1C0A"/>
    <w:rsid w:val="000E2F94"/>
    <w:rsid w:val="000E7DE7"/>
    <w:rsid w:val="000F16DC"/>
    <w:rsid w:val="00104B32"/>
    <w:rsid w:val="0011745D"/>
    <w:rsid w:val="00117A74"/>
    <w:rsid w:val="00117B49"/>
    <w:rsid w:val="00122685"/>
    <w:rsid w:val="00134C28"/>
    <w:rsid w:val="0014061A"/>
    <w:rsid w:val="001442A1"/>
    <w:rsid w:val="00155ABE"/>
    <w:rsid w:val="00173F64"/>
    <w:rsid w:val="00176D2F"/>
    <w:rsid w:val="00176E06"/>
    <w:rsid w:val="0018566C"/>
    <w:rsid w:val="0019200B"/>
    <w:rsid w:val="001C2EA1"/>
    <w:rsid w:val="001C6C78"/>
    <w:rsid w:val="001D2F6B"/>
    <w:rsid w:val="001D31AC"/>
    <w:rsid w:val="001E4886"/>
    <w:rsid w:val="001E595F"/>
    <w:rsid w:val="00206613"/>
    <w:rsid w:val="00206997"/>
    <w:rsid w:val="0021271F"/>
    <w:rsid w:val="00216391"/>
    <w:rsid w:val="00226084"/>
    <w:rsid w:val="00232E27"/>
    <w:rsid w:val="002401E5"/>
    <w:rsid w:val="0024553D"/>
    <w:rsid w:val="00246E33"/>
    <w:rsid w:val="002607F8"/>
    <w:rsid w:val="0026420F"/>
    <w:rsid w:val="00270D76"/>
    <w:rsid w:val="002779E9"/>
    <w:rsid w:val="0028679E"/>
    <w:rsid w:val="00286EFE"/>
    <w:rsid w:val="00294DBE"/>
    <w:rsid w:val="00296197"/>
    <w:rsid w:val="002B0B61"/>
    <w:rsid w:val="002B2191"/>
    <w:rsid w:val="002B2A14"/>
    <w:rsid w:val="002C1CCC"/>
    <w:rsid w:val="002C22BF"/>
    <w:rsid w:val="002E120C"/>
    <w:rsid w:val="002E1DED"/>
    <w:rsid w:val="002E5E68"/>
    <w:rsid w:val="002F540B"/>
    <w:rsid w:val="002F7F17"/>
    <w:rsid w:val="003153F4"/>
    <w:rsid w:val="00316735"/>
    <w:rsid w:val="0032425A"/>
    <w:rsid w:val="003245A7"/>
    <w:rsid w:val="00331814"/>
    <w:rsid w:val="00341060"/>
    <w:rsid w:val="00343B21"/>
    <w:rsid w:val="0034571B"/>
    <w:rsid w:val="003569E8"/>
    <w:rsid w:val="003728F2"/>
    <w:rsid w:val="00375CDC"/>
    <w:rsid w:val="003938CD"/>
    <w:rsid w:val="003A3537"/>
    <w:rsid w:val="003A3EAE"/>
    <w:rsid w:val="003A4F2D"/>
    <w:rsid w:val="003B6459"/>
    <w:rsid w:val="003C2503"/>
    <w:rsid w:val="003D1A81"/>
    <w:rsid w:val="003E08AC"/>
    <w:rsid w:val="003E3834"/>
    <w:rsid w:val="003E4537"/>
    <w:rsid w:val="003E5AB8"/>
    <w:rsid w:val="003E7EB5"/>
    <w:rsid w:val="003F019E"/>
    <w:rsid w:val="003F49CC"/>
    <w:rsid w:val="004105FE"/>
    <w:rsid w:val="00411120"/>
    <w:rsid w:val="0041146F"/>
    <w:rsid w:val="004126CE"/>
    <w:rsid w:val="00432A01"/>
    <w:rsid w:val="00440B7E"/>
    <w:rsid w:val="0044212B"/>
    <w:rsid w:val="00447392"/>
    <w:rsid w:val="00455D62"/>
    <w:rsid w:val="00460D07"/>
    <w:rsid w:val="004623CD"/>
    <w:rsid w:val="004634A7"/>
    <w:rsid w:val="004668B1"/>
    <w:rsid w:val="004730F6"/>
    <w:rsid w:val="004951BC"/>
    <w:rsid w:val="004B1185"/>
    <w:rsid w:val="004B17A1"/>
    <w:rsid w:val="004B1D69"/>
    <w:rsid w:val="004B4C55"/>
    <w:rsid w:val="004B6DEF"/>
    <w:rsid w:val="004B71B6"/>
    <w:rsid w:val="004C08DF"/>
    <w:rsid w:val="004C1B20"/>
    <w:rsid w:val="004E480B"/>
    <w:rsid w:val="004F456B"/>
    <w:rsid w:val="004F4B73"/>
    <w:rsid w:val="004F5500"/>
    <w:rsid w:val="004F6837"/>
    <w:rsid w:val="004F7CC4"/>
    <w:rsid w:val="004F7CC5"/>
    <w:rsid w:val="00510EAE"/>
    <w:rsid w:val="005324CA"/>
    <w:rsid w:val="005535AE"/>
    <w:rsid w:val="005564BB"/>
    <w:rsid w:val="005569C6"/>
    <w:rsid w:val="00570A69"/>
    <w:rsid w:val="005832BC"/>
    <w:rsid w:val="00595AE4"/>
    <w:rsid w:val="005A363F"/>
    <w:rsid w:val="005B16E7"/>
    <w:rsid w:val="005B2C11"/>
    <w:rsid w:val="005C4773"/>
    <w:rsid w:val="005E084E"/>
    <w:rsid w:val="005E2C39"/>
    <w:rsid w:val="005E366C"/>
    <w:rsid w:val="005F3EC7"/>
    <w:rsid w:val="005F657A"/>
    <w:rsid w:val="0060060F"/>
    <w:rsid w:val="00603A9A"/>
    <w:rsid w:val="006079B2"/>
    <w:rsid w:val="00622327"/>
    <w:rsid w:val="00622DD1"/>
    <w:rsid w:val="00633012"/>
    <w:rsid w:val="00634343"/>
    <w:rsid w:val="00636292"/>
    <w:rsid w:val="0064148C"/>
    <w:rsid w:val="0064375B"/>
    <w:rsid w:val="00675FE6"/>
    <w:rsid w:val="00682979"/>
    <w:rsid w:val="00683916"/>
    <w:rsid w:val="006939ED"/>
    <w:rsid w:val="006A0A40"/>
    <w:rsid w:val="006A287F"/>
    <w:rsid w:val="006B6FBD"/>
    <w:rsid w:val="006C2547"/>
    <w:rsid w:val="006D2536"/>
    <w:rsid w:val="00722EDE"/>
    <w:rsid w:val="00731CB3"/>
    <w:rsid w:val="00734A0E"/>
    <w:rsid w:val="007357B3"/>
    <w:rsid w:val="00740652"/>
    <w:rsid w:val="00740ECE"/>
    <w:rsid w:val="0074112B"/>
    <w:rsid w:val="00744595"/>
    <w:rsid w:val="007503E2"/>
    <w:rsid w:val="007678CC"/>
    <w:rsid w:val="0077062D"/>
    <w:rsid w:val="00774127"/>
    <w:rsid w:val="00777F3D"/>
    <w:rsid w:val="00794F3B"/>
    <w:rsid w:val="007A5DB2"/>
    <w:rsid w:val="007B6A3B"/>
    <w:rsid w:val="007C29BA"/>
    <w:rsid w:val="007C5F50"/>
    <w:rsid w:val="007C70E4"/>
    <w:rsid w:val="007D1E95"/>
    <w:rsid w:val="007D3155"/>
    <w:rsid w:val="007D5F51"/>
    <w:rsid w:val="007D6BAD"/>
    <w:rsid w:val="007D74DF"/>
    <w:rsid w:val="007E04EE"/>
    <w:rsid w:val="007E2464"/>
    <w:rsid w:val="007E416B"/>
    <w:rsid w:val="00804370"/>
    <w:rsid w:val="008115F5"/>
    <w:rsid w:val="008136F7"/>
    <w:rsid w:val="00821A91"/>
    <w:rsid w:val="00821E97"/>
    <w:rsid w:val="008223F2"/>
    <w:rsid w:val="0082368E"/>
    <w:rsid w:val="00823692"/>
    <w:rsid w:val="008262B5"/>
    <w:rsid w:val="00830438"/>
    <w:rsid w:val="00835380"/>
    <w:rsid w:val="00842FED"/>
    <w:rsid w:val="00843D01"/>
    <w:rsid w:val="00845F20"/>
    <w:rsid w:val="00851853"/>
    <w:rsid w:val="00857C92"/>
    <w:rsid w:val="008678EE"/>
    <w:rsid w:val="00870228"/>
    <w:rsid w:val="00870E80"/>
    <w:rsid w:val="00871E9F"/>
    <w:rsid w:val="008A6940"/>
    <w:rsid w:val="008B5A70"/>
    <w:rsid w:val="008B6C0F"/>
    <w:rsid w:val="008B7818"/>
    <w:rsid w:val="008C0CD9"/>
    <w:rsid w:val="008C6066"/>
    <w:rsid w:val="008D0816"/>
    <w:rsid w:val="008D25B6"/>
    <w:rsid w:val="008D5F27"/>
    <w:rsid w:val="008D6F3C"/>
    <w:rsid w:val="008E5DBB"/>
    <w:rsid w:val="008E61FB"/>
    <w:rsid w:val="00900E7B"/>
    <w:rsid w:val="00905066"/>
    <w:rsid w:val="009136BA"/>
    <w:rsid w:val="00937A5B"/>
    <w:rsid w:val="00952526"/>
    <w:rsid w:val="00973801"/>
    <w:rsid w:val="00975A05"/>
    <w:rsid w:val="009763C2"/>
    <w:rsid w:val="0098145F"/>
    <w:rsid w:val="00991667"/>
    <w:rsid w:val="00995B15"/>
    <w:rsid w:val="009B2A8C"/>
    <w:rsid w:val="009B2F14"/>
    <w:rsid w:val="009B3570"/>
    <w:rsid w:val="009C625C"/>
    <w:rsid w:val="009C7EF8"/>
    <w:rsid w:val="009E0E24"/>
    <w:rsid w:val="009E1BBB"/>
    <w:rsid w:val="00A03BA6"/>
    <w:rsid w:val="00A07BA4"/>
    <w:rsid w:val="00A167C6"/>
    <w:rsid w:val="00A24205"/>
    <w:rsid w:val="00A366C5"/>
    <w:rsid w:val="00A40892"/>
    <w:rsid w:val="00A42C91"/>
    <w:rsid w:val="00A4391E"/>
    <w:rsid w:val="00A51C07"/>
    <w:rsid w:val="00A52AD3"/>
    <w:rsid w:val="00A5374A"/>
    <w:rsid w:val="00A7176A"/>
    <w:rsid w:val="00A7425E"/>
    <w:rsid w:val="00A7796B"/>
    <w:rsid w:val="00A95D84"/>
    <w:rsid w:val="00AB5ACB"/>
    <w:rsid w:val="00AB707D"/>
    <w:rsid w:val="00AC50B0"/>
    <w:rsid w:val="00AC6FE2"/>
    <w:rsid w:val="00AD4E7A"/>
    <w:rsid w:val="00AE0DBB"/>
    <w:rsid w:val="00AF3418"/>
    <w:rsid w:val="00AF5C8F"/>
    <w:rsid w:val="00B01301"/>
    <w:rsid w:val="00B04376"/>
    <w:rsid w:val="00B20B18"/>
    <w:rsid w:val="00B23451"/>
    <w:rsid w:val="00B31527"/>
    <w:rsid w:val="00B31676"/>
    <w:rsid w:val="00B36F53"/>
    <w:rsid w:val="00B442A0"/>
    <w:rsid w:val="00B5054D"/>
    <w:rsid w:val="00B5576C"/>
    <w:rsid w:val="00B633C6"/>
    <w:rsid w:val="00B6706B"/>
    <w:rsid w:val="00B75400"/>
    <w:rsid w:val="00B80721"/>
    <w:rsid w:val="00B848D1"/>
    <w:rsid w:val="00B85733"/>
    <w:rsid w:val="00B86A48"/>
    <w:rsid w:val="00B90DD1"/>
    <w:rsid w:val="00B91EBA"/>
    <w:rsid w:val="00BD0562"/>
    <w:rsid w:val="00BD1AC6"/>
    <w:rsid w:val="00BF6223"/>
    <w:rsid w:val="00C00C6A"/>
    <w:rsid w:val="00C10E7A"/>
    <w:rsid w:val="00C16679"/>
    <w:rsid w:val="00C16B87"/>
    <w:rsid w:val="00C22E5E"/>
    <w:rsid w:val="00C30A2B"/>
    <w:rsid w:val="00C456B2"/>
    <w:rsid w:val="00C45F31"/>
    <w:rsid w:val="00C468ED"/>
    <w:rsid w:val="00C67453"/>
    <w:rsid w:val="00C77E29"/>
    <w:rsid w:val="00C91476"/>
    <w:rsid w:val="00CB3E68"/>
    <w:rsid w:val="00CB6541"/>
    <w:rsid w:val="00CC5E6F"/>
    <w:rsid w:val="00CD0239"/>
    <w:rsid w:val="00CD0F89"/>
    <w:rsid w:val="00CD13FC"/>
    <w:rsid w:val="00CE316D"/>
    <w:rsid w:val="00D1019F"/>
    <w:rsid w:val="00D20630"/>
    <w:rsid w:val="00D2066B"/>
    <w:rsid w:val="00D210A2"/>
    <w:rsid w:val="00D235E9"/>
    <w:rsid w:val="00D255FF"/>
    <w:rsid w:val="00D3292F"/>
    <w:rsid w:val="00D42879"/>
    <w:rsid w:val="00D428A8"/>
    <w:rsid w:val="00D42C27"/>
    <w:rsid w:val="00D54354"/>
    <w:rsid w:val="00D703AC"/>
    <w:rsid w:val="00D85E27"/>
    <w:rsid w:val="00D92F38"/>
    <w:rsid w:val="00D96BA1"/>
    <w:rsid w:val="00DA01D7"/>
    <w:rsid w:val="00DA34CA"/>
    <w:rsid w:val="00DA61CC"/>
    <w:rsid w:val="00DB7CE1"/>
    <w:rsid w:val="00DC01FE"/>
    <w:rsid w:val="00DC086C"/>
    <w:rsid w:val="00DC2BA8"/>
    <w:rsid w:val="00DC43F0"/>
    <w:rsid w:val="00DE4A9F"/>
    <w:rsid w:val="00DE5FBD"/>
    <w:rsid w:val="00DF305A"/>
    <w:rsid w:val="00DF5914"/>
    <w:rsid w:val="00DF637F"/>
    <w:rsid w:val="00E07A73"/>
    <w:rsid w:val="00E12EF4"/>
    <w:rsid w:val="00E2315F"/>
    <w:rsid w:val="00E37051"/>
    <w:rsid w:val="00E55E6F"/>
    <w:rsid w:val="00E64EF0"/>
    <w:rsid w:val="00E72EE0"/>
    <w:rsid w:val="00E834A5"/>
    <w:rsid w:val="00E87918"/>
    <w:rsid w:val="00E91E67"/>
    <w:rsid w:val="00EA2F00"/>
    <w:rsid w:val="00EB3886"/>
    <w:rsid w:val="00EB3CFE"/>
    <w:rsid w:val="00ED0CF4"/>
    <w:rsid w:val="00ED0F63"/>
    <w:rsid w:val="00ED1319"/>
    <w:rsid w:val="00ED7E5E"/>
    <w:rsid w:val="00EE1577"/>
    <w:rsid w:val="00EE1DC1"/>
    <w:rsid w:val="00EE51F6"/>
    <w:rsid w:val="00EE6392"/>
    <w:rsid w:val="00EE72FD"/>
    <w:rsid w:val="00EE78D6"/>
    <w:rsid w:val="00EF5A76"/>
    <w:rsid w:val="00EF6EF4"/>
    <w:rsid w:val="00F03209"/>
    <w:rsid w:val="00F05720"/>
    <w:rsid w:val="00F07629"/>
    <w:rsid w:val="00F10596"/>
    <w:rsid w:val="00F107D8"/>
    <w:rsid w:val="00F25162"/>
    <w:rsid w:val="00F26DB6"/>
    <w:rsid w:val="00F2743C"/>
    <w:rsid w:val="00F32FBF"/>
    <w:rsid w:val="00F50C27"/>
    <w:rsid w:val="00F57A69"/>
    <w:rsid w:val="00F72C55"/>
    <w:rsid w:val="00F85C4B"/>
    <w:rsid w:val="00F974F0"/>
    <w:rsid w:val="00FA58FC"/>
    <w:rsid w:val="00FB232B"/>
    <w:rsid w:val="00FB6B58"/>
    <w:rsid w:val="00FC7536"/>
    <w:rsid w:val="00FD3C05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420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27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rsid w:val="008D081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D081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D081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D081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8D081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8D081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D0816"/>
    <w:pPr>
      <w:keepNext/>
      <w:keepLines/>
      <w:jc w:val="center"/>
    </w:pPr>
    <w:rPr>
      <w:rFonts w:eastAsia="Times New Roman"/>
      <w:b/>
    </w:rPr>
  </w:style>
  <w:style w:type="paragraph" w:styleId="Subtitle">
    <w:name w:val="Subtitle"/>
    <w:basedOn w:val="Normal"/>
    <w:next w:val="Normal"/>
    <w:rsid w:val="008D0816"/>
    <w:pPr>
      <w:keepNext/>
      <w:keepLines/>
    </w:pPr>
    <w:rPr>
      <w:rFonts w:ascii="Cambria" w:eastAsia="Cambria" w:hAnsi="Cambria" w:cs="Cambria"/>
      <w:i/>
      <w:color w:val="4F81BD"/>
    </w:rPr>
  </w:style>
  <w:style w:type="table" w:customStyle="1" w:styleId="a">
    <w:basedOn w:val="TableNormal"/>
    <w:rsid w:val="008D081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qFormat/>
    <w:rsid w:val="00C22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3C05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D3C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1C2EA1"/>
  </w:style>
  <w:style w:type="character" w:customStyle="1" w:styleId="ListParagraphChar">
    <w:name w:val="List Paragraph Char"/>
    <w:link w:val="ListParagraph"/>
    <w:rsid w:val="00073D6A"/>
  </w:style>
  <w:style w:type="paragraph" w:styleId="NoSpacing">
    <w:name w:val="No Spacing"/>
    <w:link w:val="NoSpacingChar"/>
    <w:uiPriority w:val="1"/>
    <w:qFormat/>
    <w:rsid w:val="00073D6A"/>
    <w:pPr>
      <w:spacing w:after="0" w:line="240" w:lineRule="auto"/>
    </w:pPr>
    <w:rPr>
      <w:rFonts w:cs="Times New Roman"/>
      <w:color w:val="auto"/>
    </w:rPr>
  </w:style>
  <w:style w:type="character" w:customStyle="1" w:styleId="NoSpacingChar">
    <w:name w:val="No Spacing Char"/>
    <w:link w:val="NoSpacing"/>
    <w:uiPriority w:val="1"/>
    <w:locked/>
    <w:rsid w:val="00073D6A"/>
    <w:rPr>
      <w:rFonts w:cs="Times New Roman"/>
      <w:color w:val="auto"/>
    </w:rPr>
  </w:style>
  <w:style w:type="paragraph" w:customStyle="1" w:styleId="workdescription">
    <w:name w:val="work_description"/>
    <w:basedOn w:val="Normal"/>
    <w:rsid w:val="00A95D84"/>
    <w:pPr>
      <w:spacing w:before="100" w:beforeAutospacing="1" w:after="100" w:afterAutospacing="1"/>
    </w:pPr>
  </w:style>
  <w:style w:type="character" w:customStyle="1" w:styleId="hl">
    <w:name w:val="hl"/>
    <w:basedOn w:val="DefaultParagraphFont"/>
    <w:rsid w:val="00A95D84"/>
  </w:style>
  <w:style w:type="paragraph" w:styleId="Footer">
    <w:name w:val="footer"/>
    <w:basedOn w:val="Normal"/>
    <w:link w:val="FooterChar"/>
    <w:uiPriority w:val="99"/>
    <w:unhideWhenUsed/>
    <w:rsid w:val="00F03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09"/>
  </w:style>
  <w:style w:type="paragraph" w:styleId="ListBullet">
    <w:name w:val="List Bullet"/>
    <w:basedOn w:val="Normal"/>
    <w:next w:val="Normal"/>
    <w:autoRedefine/>
    <w:qFormat/>
    <w:rsid w:val="003F49CC"/>
    <w:pPr>
      <w:numPr>
        <w:numId w:val="21"/>
      </w:numPr>
      <w:spacing w:before="60"/>
    </w:pPr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420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420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48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294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9E9"/>
    <w:rPr>
      <w:color w:val="954F72" w:themeColor="followedHyperlink"/>
      <w:u w:val="single"/>
    </w:rPr>
  </w:style>
  <w:style w:type="character" w:customStyle="1" w:styleId="rezemp-highlightedfield-highlightedterm">
    <w:name w:val="rezemp-highlightedfield-highlightedterm"/>
    <w:basedOn w:val="DefaultParagraphFont"/>
    <w:rsid w:val="00B442A0"/>
  </w:style>
  <w:style w:type="character" w:customStyle="1" w:styleId="ng-scope">
    <w:name w:val="ng-scope"/>
    <w:basedOn w:val="DefaultParagraphFont"/>
    <w:rsid w:val="004B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09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ker@stierso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mamidi</dc:creator>
  <cp:lastModifiedBy>Paavan Kota</cp:lastModifiedBy>
  <cp:revision>213</cp:revision>
  <dcterms:created xsi:type="dcterms:W3CDTF">2019-02-20T16:21:00Z</dcterms:created>
  <dcterms:modified xsi:type="dcterms:W3CDTF">2021-04-20T16:15:00Z</dcterms:modified>
</cp:coreProperties>
</file>