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90411" w14:textId="6910F449" w:rsidR="0012098B" w:rsidRPr="00FF6392" w:rsidRDefault="0099180F" w:rsidP="0012098B">
      <w:pPr>
        <w:spacing w:after="0"/>
        <w:jc w:val="center"/>
        <w:rPr>
          <w:rFonts w:ascii="Abadi Extra Light" w:hAnsi="Abadi Extra Light"/>
          <w:sz w:val="20"/>
          <w:szCs w:val="20"/>
        </w:rPr>
      </w:pPr>
      <w:r>
        <w:rPr>
          <w:rStyle w:val="Strong"/>
          <w:rFonts w:ascii="Abadi" w:hAnsi="Abadi"/>
          <w:sz w:val="28"/>
          <w:szCs w:val="28"/>
        </w:rPr>
        <w:t xml:space="preserve">SHOAIB </w:t>
      </w:r>
      <w:r w:rsidR="00CA2B7C">
        <w:rPr>
          <w:rStyle w:val="Strong"/>
          <w:rFonts w:ascii="Abadi" w:hAnsi="Abadi"/>
          <w:sz w:val="28"/>
          <w:szCs w:val="28"/>
        </w:rPr>
        <w:t xml:space="preserve"> </w:t>
      </w:r>
      <w:r w:rsidR="0008109C">
        <w:rPr>
          <w:rStyle w:val="Strong"/>
          <w:rFonts w:ascii="Abadi" w:hAnsi="Abadi"/>
          <w:sz w:val="28"/>
          <w:szCs w:val="28"/>
        </w:rPr>
        <w:t>N</w:t>
      </w:r>
      <w:bookmarkStart w:id="0" w:name="_GoBack"/>
      <w:bookmarkEnd w:id="0"/>
    </w:p>
    <w:p w14:paraId="2BB1F970" w14:textId="293F532C" w:rsidR="0012098B" w:rsidRDefault="0012098B" w:rsidP="0012098B">
      <w:pPr>
        <w:spacing w:after="0"/>
        <w:jc w:val="center"/>
        <w:rPr>
          <w:rFonts w:ascii="Abadi Extra Light" w:hAnsi="Abadi Extra Light"/>
        </w:rPr>
      </w:pPr>
    </w:p>
    <w:p w14:paraId="30F6523E" w14:textId="4517AFC6" w:rsidR="0012098B" w:rsidRDefault="00C12EEC" w:rsidP="00C61C9D">
      <w:pPr>
        <w:spacing w:before="240" w:after="0"/>
        <w:rPr>
          <w:rFonts w:cstheme="minorHAnsi"/>
          <w:color w:val="000000" w:themeColor="text1"/>
        </w:rPr>
      </w:pPr>
      <w:r w:rsidRPr="00C45465">
        <w:rPr>
          <w:rFonts w:cstheme="minorHAnsi"/>
          <w:color w:val="000000" w:themeColor="text1"/>
        </w:rPr>
        <w:t>WORK EXPERIENCE</w:t>
      </w:r>
    </w:p>
    <w:p w14:paraId="4DE02F01" w14:textId="17FC2550" w:rsidR="00C12EEC" w:rsidRPr="00C12EEC" w:rsidRDefault="00C12EEC" w:rsidP="00C12EEC">
      <w:pPr>
        <w:spacing w:after="0"/>
        <w:rPr>
          <w:rFonts w:cstheme="minorHAnsi"/>
          <w:b/>
          <w:bCs/>
          <w:color w:val="000000" w:themeColor="text1"/>
          <w:sz w:val="20"/>
          <w:szCs w:val="20"/>
        </w:rPr>
      </w:pPr>
      <w:r w:rsidRPr="00C12EEC">
        <w:rPr>
          <w:rFonts w:cstheme="minorHAnsi"/>
          <w:b/>
          <w:bCs/>
          <w:color w:val="000000" w:themeColor="text1"/>
          <w:sz w:val="20"/>
          <w:szCs w:val="20"/>
        </w:rPr>
        <w:t>Product Owner</w:t>
      </w:r>
      <w:r w:rsidR="0063039D">
        <w:rPr>
          <w:rFonts w:cstheme="minorHAnsi"/>
          <w:b/>
          <w:bCs/>
          <w:color w:val="000000" w:themeColor="text1"/>
          <w:sz w:val="20"/>
          <w:szCs w:val="20"/>
        </w:rPr>
        <w:t>/Manager</w:t>
      </w:r>
      <w:r w:rsidR="00FF6392">
        <w:rPr>
          <w:rFonts w:cstheme="minorHAnsi"/>
          <w:b/>
          <w:bCs/>
          <w:color w:val="000000" w:themeColor="text1"/>
          <w:sz w:val="20"/>
          <w:szCs w:val="20"/>
        </w:rPr>
        <w:tab/>
      </w:r>
      <w:r w:rsidR="00FF6392">
        <w:rPr>
          <w:rFonts w:cstheme="minorHAnsi"/>
          <w:b/>
          <w:bCs/>
          <w:color w:val="000000" w:themeColor="text1"/>
          <w:sz w:val="20"/>
          <w:szCs w:val="20"/>
        </w:rPr>
        <w:tab/>
      </w:r>
      <w:r w:rsidR="00FF6392">
        <w:rPr>
          <w:rFonts w:cstheme="minorHAnsi"/>
          <w:b/>
          <w:bCs/>
          <w:color w:val="000000" w:themeColor="text1"/>
          <w:sz w:val="20"/>
          <w:szCs w:val="20"/>
        </w:rPr>
        <w:tab/>
      </w:r>
      <w:r w:rsidR="00FF6392">
        <w:rPr>
          <w:rFonts w:cstheme="minorHAnsi"/>
          <w:b/>
          <w:bCs/>
          <w:color w:val="000000" w:themeColor="text1"/>
          <w:sz w:val="20"/>
          <w:szCs w:val="20"/>
        </w:rPr>
        <w:tab/>
      </w:r>
      <w:r w:rsidR="00FF6392">
        <w:rPr>
          <w:rFonts w:cstheme="minorHAnsi"/>
          <w:b/>
          <w:bCs/>
          <w:color w:val="000000" w:themeColor="text1"/>
          <w:sz w:val="20"/>
          <w:szCs w:val="20"/>
        </w:rPr>
        <w:tab/>
      </w:r>
      <w:r w:rsidR="00FF6392">
        <w:rPr>
          <w:rFonts w:cstheme="minorHAnsi"/>
          <w:b/>
          <w:bCs/>
          <w:color w:val="000000" w:themeColor="text1"/>
          <w:sz w:val="20"/>
          <w:szCs w:val="20"/>
        </w:rPr>
        <w:tab/>
      </w:r>
      <w:r w:rsidRPr="00C12EEC">
        <w:rPr>
          <w:rFonts w:cstheme="minorHAnsi"/>
          <w:b/>
          <w:bCs/>
          <w:color w:val="000000" w:themeColor="text1"/>
          <w:sz w:val="20"/>
          <w:szCs w:val="20"/>
        </w:rPr>
        <w:tab/>
      </w:r>
      <w:r w:rsidRPr="00C12EEC">
        <w:rPr>
          <w:rFonts w:cstheme="minorHAnsi"/>
          <w:b/>
          <w:bCs/>
          <w:color w:val="000000" w:themeColor="text1"/>
          <w:sz w:val="20"/>
          <w:szCs w:val="20"/>
        </w:rPr>
        <w:tab/>
        <w:t xml:space="preserve">               FEB 19 - Current</w:t>
      </w:r>
    </w:p>
    <w:p w14:paraId="38BF2A4D" w14:textId="4D77CE25" w:rsidR="00C12EEC" w:rsidRPr="008F1B05" w:rsidRDefault="00CA2B7C" w:rsidP="00FA3436">
      <w:pPr>
        <w:rPr>
          <w:rFonts w:cstheme="minorHAnsi"/>
          <w:color w:val="000000" w:themeColor="text1"/>
          <w:sz w:val="18"/>
          <w:szCs w:val="18"/>
        </w:rPr>
      </w:pPr>
      <w:r>
        <w:rPr>
          <w:rFonts w:cstheme="minorHAnsi"/>
          <w:color w:val="000000" w:themeColor="text1"/>
          <w:sz w:val="18"/>
          <w:szCs w:val="18"/>
        </w:rPr>
        <w:t>Financial Client (Confidential)</w:t>
      </w:r>
    </w:p>
    <w:p w14:paraId="3DA66D68" w14:textId="2072C95A" w:rsidR="00B75A73" w:rsidRDefault="00B75A73" w:rsidP="00A124FC">
      <w:pPr>
        <w:spacing w:after="0"/>
        <w:rPr>
          <w:rFonts w:cstheme="minorHAnsi"/>
          <w:b/>
          <w:bCs/>
          <w:color w:val="000000" w:themeColor="text1"/>
          <w:sz w:val="18"/>
          <w:szCs w:val="18"/>
        </w:rPr>
      </w:pPr>
      <w:r w:rsidRPr="00B75A73">
        <w:rPr>
          <w:rFonts w:cstheme="minorHAnsi"/>
          <w:b/>
          <w:bCs/>
          <w:color w:val="000000" w:themeColor="text1"/>
          <w:sz w:val="18"/>
          <w:szCs w:val="18"/>
        </w:rPr>
        <w:t xml:space="preserve">Portfolio Construction and Investment recommendation </w:t>
      </w:r>
      <w:r w:rsidR="00EC109C">
        <w:rPr>
          <w:rFonts w:cstheme="minorHAnsi"/>
          <w:b/>
          <w:bCs/>
          <w:color w:val="000000" w:themeColor="text1"/>
          <w:sz w:val="18"/>
          <w:szCs w:val="18"/>
        </w:rPr>
        <w:t>e</w:t>
      </w:r>
      <w:r w:rsidRPr="00B75A73">
        <w:rPr>
          <w:rFonts w:cstheme="minorHAnsi"/>
          <w:b/>
          <w:bCs/>
          <w:color w:val="000000" w:themeColor="text1"/>
          <w:sz w:val="18"/>
          <w:szCs w:val="18"/>
        </w:rPr>
        <w:t>ngine</w:t>
      </w:r>
      <w:r w:rsidR="000C1A14">
        <w:rPr>
          <w:rFonts w:cstheme="minorHAnsi"/>
          <w:b/>
          <w:bCs/>
          <w:color w:val="000000" w:themeColor="text1"/>
          <w:sz w:val="18"/>
          <w:szCs w:val="18"/>
        </w:rPr>
        <w:t xml:space="preserve"> – </w:t>
      </w:r>
      <w:r w:rsidR="000C1A14" w:rsidRPr="00EC109C">
        <w:rPr>
          <w:rFonts w:cstheme="minorHAnsi"/>
          <w:b/>
          <w:bCs/>
          <w:color w:val="000000" w:themeColor="text1"/>
          <w:sz w:val="18"/>
          <w:szCs w:val="18"/>
        </w:rPr>
        <w:t xml:space="preserve">Benefits </w:t>
      </w:r>
      <w:proofErr w:type="spellStart"/>
      <w:r w:rsidR="000C1A14" w:rsidRPr="00EC109C">
        <w:rPr>
          <w:rFonts w:cstheme="minorHAnsi"/>
          <w:b/>
          <w:bCs/>
          <w:color w:val="000000" w:themeColor="text1"/>
          <w:sz w:val="18"/>
          <w:szCs w:val="18"/>
        </w:rPr>
        <w:t>OnLine</w:t>
      </w:r>
      <w:proofErr w:type="spellEnd"/>
      <w:r w:rsidR="000C1A14" w:rsidRPr="00EC109C">
        <w:rPr>
          <w:rFonts w:cstheme="minorHAnsi"/>
          <w:b/>
          <w:bCs/>
          <w:color w:val="000000" w:themeColor="text1"/>
          <w:sz w:val="18"/>
          <w:szCs w:val="18"/>
        </w:rPr>
        <w:t>®</w:t>
      </w:r>
      <w:r w:rsidR="000C1A14">
        <w:rPr>
          <w:rFonts w:cstheme="minorHAnsi"/>
          <w:b/>
          <w:bCs/>
          <w:color w:val="000000" w:themeColor="text1"/>
          <w:sz w:val="18"/>
          <w:szCs w:val="18"/>
        </w:rPr>
        <w:t xml:space="preserve"> </w:t>
      </w:r>
      <w:r w:rsidR="000C1A14" w:rsidRPr="00B75A73">
        <w:rPr>
          <w:rFonts w:cstheme="minorHAnsi"/>
          <w:b/>
          <w:bCs/>
          <w:color w:val="000000" w:themeColor="text1"/>
          <w:sz w:val="18"/>
          <w:szCs w:val="18"/>
        </w:rPr>
        <w:t xml:space="preserve">Institutional retirement 401(k) </w:t>
      </w:r>
    </w:p>
    <w:p w14:paraId="238954FE" w14:textId="61040B23" w:rsidR="00C52937" w:rsidRPr="00C52937" w:rsidRDefault="00C52937" w:rsidP="00A124FC">
      <w:pPr>
        <w:spacing w:after="0"/>
        <w:rPr>
          <w:rFonts w:cstheme="minorHAnsi"/>
          <w:color w:val="000000" w:themeColor="text1"/>
        </w:rPr>
      </w:pPr>
      <w:r w:rsidRPr="00C52937">
        <w:rPr>
          <w:rFonts w:cstheme="minorHAnsi"/>
          <w:color w:val="000000" w:themeColor="text1"/>
          <w:sz w:val="18"/>
          <w:szCs w:val="18"/>
        </w:rPr>
        <w:t xml:space="preserve">This </w:t>
      </w:r>
      <w:r>
        <w:rPr>
          <w:rFonts w:cstheme="minorHAnsi"/>
          <w:color w:val="000000" w:themeColor="text1"/>
          <w:sz w:val="18"/>
          <w:szCs w:val="18"/>
        </w:rPr>
        <w:t xml:space="preserve">is Merrill’s </w:t>
      </w:r>
      <w:proofErr w:type="spellStart"/>
      <w:r>
        <w:rPr>
          <w:rFonts w:cstheme="minorHAnsi"/>
          <w:color w:val="000000" w:themeColor="text1"/>
          <w:sz w:val="18"/>
          <w:szCs w:val="18"/>
        </w:rPr>
        <w:t>inhouse</w:t>
      </w:r>
      <w:proofErr w:type="spellEnd"/>
      <w:r>
        <w:rPr>
          <w:rFonts w:cstheme="minorHAnsi"/>
          <w:color w:val="000000" w:themeColor="text1"/>
          <w:sz w:val="18"/>
          <w:szCs w:val="18"/>
        </w:rPr>
        <w:t xml:space="preserve"> </w:t>
      </w:r>
      <w:r w:rsidRPr="00C52937">
        <w:rPr>
          <w:rFonts w:cstheme="minorHAnsi"/>
          <w:color w:val="000000" w:themeColor="text1"/>
          <w:sz w:val="18"/>
          <w:szCs w:val="18"/>
        </w:rPr>
        <w:t xml:space="preserve">Portfolio Construction and Investment recommendation </w:t>
      </w:r>
      <w:r w:rsidR="00EC109C">
        <w:rPr>
          <w:rFonts w:cstheme="minorHAnsi"/>
          <w:color w:val="000000" w:themeColor="text1"/>
          <w:sz w:val="18"/>
          <w:szCs w:val="18"/>
        </w:rPr>
        <w:t>e</w:t>
      </w:r>
      <w:r w:rsidRPr="00C52937">
        <w:rPr>
          <w:rFonts w:cstheme="minorHAnsi"/>
          <w:color w:val="000000" w:themeColor="text1"/>
          <w:sz w:val="18"/>
          <w:szCs w:val="18"/>
        </w:rPr>
        <w:t>ngine</w:t>
      </w:r>
      <w:r>
        <w:rPr>
          <w:rFonts w:cstheme="minorHAnsi"/>
          <w:color w:val="000000" w:themeColor="text1"/>
          <w:sz w:val="18"/>
          <w:szCs w:val="18"/>
        </w:rPr>
        <w:t xml:space="preserve"> leveraging Bank of America’s intellectual capital to replac</w:t>
      </w:r>
      <w:r w:rsidR="001E5315">
        <w:rPr>
          <w:rFonts w:cstheme="minorHAnsi"/>
          <w:color w:val="000000" w:themeColor="text1"/>
          <w:sz w:val="18"/>
          <w:szCs w:val="18"/>
        </w:rPr>
        <w:t>e</w:t>
      </w:r>
      <w:r>
        <w:rPr>
          <w:rFonts w:cstheme="minorHAnsi"/>
          <w:color w:val="000000" w:themeColor="text1"/>
          <w:sz w:val="18"/>
          <w:szCs w:val="18"/>
        </w:rPr>
        <w:t xml:space="preserve"> the Morningstar licensed </w:t>
      </w:r>
      <w:r w:rsidRPr="00C52937">
        <w:rPr>
          <w:rFonts w:cstheme="minorHAnsi"/>
          <w:color w:val="000000" w:themeColor="text1"/>
          <w:sz w:val="18"/>
          <w:szCs w:val="18"/>
        </w:rPr>
        <w:t xml:space="preserve">Ibbotson </w:t>
      </w:r>
      <w:r w:rsidR="00EC109C">
        <w:rPr>
          <w:rFonts w:cstheme="minorHAnsi"/>
          <w:color w:val="000000" w:themeColor="text1"/>
          <w:sz w:val="18"/>
          <w:szCs w:val="18"/>
        </w:rPr>
        <w:t xml:space="preserve">Associates </w:t>
      </w:r>
      <w:r w:rsidRPr="00C52937">
        <w:rPr>
          <w:rFonts w:cstheme="minorHAnsi"/>
          <w:color w:val="000000" w:themeColor="text1"/>
          <w:sz w:val="18"/>
          <w:szCs w:val="18"/>
        </w:rPr>
        <w:t>savings and investment recommendation</w:t>
      </w:r>
      <w:r>
        <w:rPr>
          <w:rFonts w:cstheme="minorHAnsi"/>
          <w:color w:val="000000" w:themeColor="text1"/>
          <w:sz w:val="18"/>
          <w:szCs w:val="18"/>
        </w:rPr>
        <w:t xml:space="preserve"> engine</w:t>
      </w:r>
      <w:r w:rsidR="001E5315">
        <w:rPr>
          <w:rFonts w:cstheme="minorHAnsi"/>
          <w:color w:val="000000" w:themeColor="text1"/>
          <w:sz w:val="18"/>
          <w:szCs w:val="18"/>
        </w:rPr>
        <w:t xml:space="preserve"> saving over 4 million in licensing cost </w:t>
      </w:r>
      <w:r w:rsidR="00EC109C">
        <w:rPr>
          <w:rFonts w:cstheme="minorHAnsi"/>
          <w:color w:val="000000" w:themeColor="text1"/>
          <w:sz w:val="18"/>
          <w:szCs w:val="18"/>
        </w:rPr>
        <w:t>and establishing Merrill as a superior market leader in the institutional retirement space.</w:t>
      </w:r>
      <w:r w:rsidR="001E5315">
        <w:rPr>
          <w:rFonts w:cstheme="minorHAnsi"/>
          <w:color w:val="000000" w:themeColor="text1"/>
          <w:sz w:val="18"/>
          <w:szCs w:val="18"/>
        </w:rPr>
        <w:t xml:space="preserve"> </w:t>
      </w:r>
    </w:p>
    <w:p w14:paraId="494EB579" w14:textId="26CADE31" w:rsidR="00C12EEC" w:rsidRPr="00EC109C" w:rsidRDefault="00B75A73" w:rsidP="00A124FC">
      <w:pPr>
        <w:pStyle w:val="ListParagraph"/>
        <w:numPr>
          <w:ilvl w:val="0"/>
          <w:numId w:val="2"/>
        </w:numPr>
        <w:spacing w:before="0"/>
        <w:rPr>
          <w:rFonts w:asciiTheme="minorHAnsi" w:hAnsiTheme="minorHAnsi" w:cstheme="minorHAnsi"/>
          <w:color w:val="000000" w:themeColor="text1"/>
        </w:rPr>
      </w:pPr>
      <w:r w:rsidRPr="00EC109C">
        <w:rPr>
          <w:rFonts w:asciiTheme="minorHAnsi" w:hAnsiTheme="minorHAnsi" w:cstheme="minorHAnsi"/>
          <w:color w:val="000000" w:themeColor="text1"/>
        </w:rPr>
        <w:t xml:space="preserve">Formulate the </w:t>
      </w:r>
      <w:r w:rsidR="008F1B05" w:rsidRPr="00EC109C">
        <w:rPr>
          <w:rFonts w:asciiTheme="minorHAnsi" w:hAnsiTheme="minorHAnsi" w:cstheme="minorHAnsi"/>
          <w:color w:val="000000" w:themeColor="text1"/>
        </w:rPr>
        <w:t xml:space="preserve">product development </w:t>
      </w:r>
      <w:r w:rsidRPr="00EC109C">
        <w:rPr>
          <w:rFonts w:asciiTheme="minorHAnsi" w:hAnsiTheme="minorHAnsi" w:cstheme="minorHAnsi"/>
          <w:color w:val="000000" w:themeColor="text1"/>
        </w:rPr>
        <w:t>roadmap</w:t>
      </w:r>
      <w:r w:rsidR="001E5315" w:rsidRPr="00EC109C">
        <w:rPr>
          <w:rFonts w:asciiTheme="minorHAnsi" w:hAnsiTheme="minorHAnsi" w:cstheme="minorHAnsi"/>
          <w:color w:val="000000" w:themeColor="text1"/>
        </w:rPr>
        <w:t>, overall strategy for UI/UX</w:t>
      </w:r>
      <w:r w:rsidRPr="00EC109C">
        <w:rPr>
          <w:rFonts w:asciiTheme="minorHAnsi" w:hAnsiTheme="minorHAnsi" w:cstheme="minorHAnsi"/>
          <w:color w:val="000000" w:themeColor="text1"/>
        </w:rPr>
        <w:t xml:space="preserve"> and rollout strategy </w:t>
      </w:r>
      <w:r w:rsidR="00A124FC">
        <w:rPr>
          <w:rFonts w:asciiTheme="minorHAnsi" w:hAnsiTheme="minorHAnsi" w:cstheme="minorHAnsi"/>
          <w:color w:val="000000" w:themeColor="text1"/>
        </w:rPr>
        <w:t>for a high volume software solution</w:t>
      </w:r>
      <w:r w:rsidR="000C1A14">
        <w:rPr>
          <w:rFonts w:asciiTheme="minorHAnsi" w:hAnsiTheme="minorHAnsi" w:cstheme="minorHAnsi"/>
          <w:color w:val="000000" w:themeColor="text1"/>
        </w:rPr>
        <w:t xml:space="preserve">; </w:t>
      </w:r>
      <w:r w:rsidR="00A124FC">
        <w:rPr>
          <w:rFonts w:asciiTheme="minorHAnsi" w:hAnsiTheme="minorHAnsi" w:cstheme="minorHAnsi"/>
          <w:color w:val="000000" w:themeColor="text1"/>
        </w:rPr>
        <w:t xml:space="preserve">collaborate with cross-functional teams including </w:t>
      </w:r>
      <w:r w:rsidRPr="00EC109C">
        <w:rPr>
          <w:rFonts w:asciiTheme="minorHAnsi" w:hAnsiTheme="minorHAnsi" w:cstheme="minorHAnsi"/>
          <w:color w:val="000000" w:themeColor="text1"/>
        </w:rPr>
        <w:t xml:space="preserve">Bank of America’s </w:t>
      </w:r>
      <w:r w:rsidR="001E5315" w:rsidRPr="00EC109C">
        <w:rPr>
          <w:rFonts w:asciiTheme="minorHAnsi" w:hAnsiTheme="minorHAnsi" w:cstheme="minorHAnsi"/>
          <w:color w:val="000000" w:themeColor="text1"/>
        </w:rPr>
        <w:t>c</w:t>
      </w:r>
      <w:r w:rsidRPr="00EC109C">
        <w:rPr>
          <w:rFonts w:asciiTheme="minorHAnsi" w:hAnsiTheme="minorHAnsi" w:cstheme="minorHAnsi"/>
          <w:color w:val="000000" w:themeColor="text1"/>
        </w:rPr>
        <w:t xml:space="preserve">hief investment </w:t>
      </w:r>
      <w:r w:rsidR="004F3008" w:rsidRPr="00EC109C">
        <w:rPr>
          <w:rFonts w:asciiTheme="minorHAnsi" w:hAnsiTheme="minorHAnsi" w:cstheme="minorHAnsi"/>
          <w:color w:val="000000" w:themeColor="text1"/>
        </w:rPr>
        <w:t>officer</w:t>
      </w:r>
      <w:r w:rsidR="00DB2D9A">
        <w:rPr>
          <w:rFonts w:asciiTheme="minorHAnsi" w:hAnsiTheme="minorHAnsi" w:cstheme="minorHAnsi"/>
          <w:color w:val="000000" w:themeColor="text1"/>
        </w:rPr>
        <w:t xml:space="preserve">, </w:t>
      </w:r>
      <w:r w:rsidR="00A124FC">
        <w:rPr>
          <w:rFonts w:asciiTheme="minorHAnsi" w:hAnsiTheme="minorHAnsi" w:cstheme="minorHAnsi"/>
          <w:color w:val="000000" w:themeColor="text1"/>
        </w:rPr>
        <w:t xml:space="preserve">digital experience, legal, sales, </w:t>
      </w:r>
      <w:r w:rsidR="001E5315" w:rsidRPr="00EC109C">
        <w:rPr>
          <w:rFonts w:asciiTheme="minorHAnsi" w:hAnsiTheme="minorHAnsi" w:cstheme="minorHAnsi"/>
          <w:color w:val="000000" w:themeColor="text1"/>
        </w:rPr>
        <w:t>p</w:t>
      </w:r>
      <w:r w:rsidRPr="00EC109C">
        <w:rPr>
          <w:rFonts w:asciiTheme="minorHAnsi" w:hAnsiTheme="minorHAnsi" w:cstheme="minorHAnsi"/>
          <w:color w:val="000000" w:themeColor="text1"/>
        </w:rPr>
        <w:t xml:space="preserve">ersonal </w:t>
      </w:r>
      <w:r w:rsidR="001E5315" w:rsidRPr="00EC109C">
        <w:rPr>
          <w:rFonts w:asciiTheme="minorHAnsi" w:hAnsiTheme="minorHAnsi" w:cstheme="minorHAnsi"/>
          <w:color w:val="000000" w:themeColor="text1"/>
        </w:rPr>
        <w:t>w</w:t>
      </w:r>
      <w:r w:rsidRPr="00EC109C">
        <w:rPr>
          <w:rFonts w:asciiTheme="minorHAnsi" w:hAnsiTheme="minorHAnsi" w:cstheme="minorHAnsi"/>
          <w:color w:val="000000" w:themeColor="text1"/>
        </w:rPr>
        <w:t xml:space="preserve">ealth </w:t>
      </w:r>
      <w:r w:rsidR="00C52937" w:rsidRPr="00EC109C">
        <w:rPr>
          <w:rFonts w:asciiTheme="minorHAnsi" w:hAnsiTheme="minorHAnsi" w:cstheme="minorHAnsi"/>
          <w:color w:val="000000" w:themeColor="text1"/>
        </w:rPr>
        <w:t>s</w:t>
      </w:r>
      <w:r w:rsidRPr="00EC109C">
        <w:rPr>
          <w:rFonts w:asciiTheme="minorHAnsi" w:hAnsiTheme="minorHAnsi" w:cstheme="minorHAnsi"/>
          <w:color w:val="000000" w:themeColor="text1"/>
        </w:rPr>
        <w:t>olutions SMEs and leadership</w:t>
      </w:r>
    </w:p>
    <w:p w14:paraId="0BA5F0C9" w14:textId="2E93E571" w:rsidR="00C52937" w:rsidRPr="00EC109C" w:rsidRDefault="00DB2D9A" w:rsidP="00A124FC">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Extensively</w:t>
      </w:r>
      <w:r w:rsidR="00C52937" w:rsidRPr="00EC109C">
        <w:rPr>
          <w:rFonts w:asciiTheme="minorHAnsi" w:hAnsiTheme="minorHAnsi" w:cstheme="minorHAnsi"/>
          <w:color w:val="000000" w:themeColor="text1"/>
        </w:rPr>
        <w:t xml:space="preserve"> involved in creating the work breakdown structure, defining Features and EPICs that articulate the requirements clearly as User stories with Acceptance Criteria reflecting business needs and priorities</w:t>
      </w:r>
    </w:p>
    <w:p w14:paraId="5FD79917" w14:textId="7558B95F" w:rsidR="00A124FC" w:rsidRDefault="00A124FC" w:rsidP="00A124FC">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Owned</w:t>
      </w:r>
      <w:r w:rsidR="001E5315" w:rsidRPr="00EC109C">
        <w:rPr>
          <w:rFonts w:asciiTheme="minorHAnsi" w:hAnsiTheme="minorHAnsi" w:cstheme="minorHAnsi"/>
          <w:color w:val="000000" w:themeColor="text1"/>
        </w:rPr>
        <w:t xml:space="preserve"> the Product backlog, responsible for grooming, </w:t>
      </w:r>
      <w:r w:rsidR="00EC109C" w:rsidRPr="00EC109C">
        <w:rPr>
          <w:rFonts w:asciiTheme="minorHAnsi" w:hAnsiTheme="minorHAnsi" w:cstheme="minorHAnsi"/>
          <w:color w:val="000000" w:themeColor="text1"/>
        </w:rPr>
        <w:t>sizing,</w:t>
      </w:r>
      <w:r w:rsidR="001E5315" w:rsidRPr="00EC109C">
        <w:rPr>
          <w:rFonts w:asciiTheme="minorHAnsi" w:hAnsiTheme="minorHAnsi" w:cstheme="minorHAnsi"/>
          <w:color w:val="000000" w:themeColor="text1"/>
        </w:rPr>
        <w:t xml:space="preserve"> and prioritizing the backlog, and defining objectives for Product increments and </w:t>
      </w:r>
      <w:r w:rsidRPr="00EC109C">
        <w:rPr>
          <w:rFonts w:asciiTheme="minorHAnsi" w:hAnsiTheme="minorHAnsi" w:cstheme="minorHAnsi"/>
          <w:color w:val="000000" w:themeColor="text1"/>
        </w:rPr>
        <w:t>Sprints</w:t>
      </w:r>
      <w:r>
        <w:rPr>
          <w:rFonts w:asciiTheme="minorHAnsi" w:hAnsiTheme="minorHAnsi" w:cstheme="minorHAnsi"/>
          <w:color w:val="000000" w:themeColor="text1"/>
        </w:rPr>
        <w:t xml:space="preserve">, </w:t>
      </w:r>
      <w:r w:rsidRPr="00EC109C">
        <w:rPr>
          <w:rFonts w:asciiTheme="minorHAnsi" w:hAnsiTheme="minorHAnsi" w:cstheme="minorHAnsi"/>
          <w:color w:val="000000" w:themeColor="text1"/>
        </w:rPr>
        <w:t>monitor and report on specific business metrics and deliverable progress</w:t>
      </w:r>
    </w:p>
    <w:p w14:paraId="67CC7768" w14:textId="2FB7C925" w:rsidR="00ED671B" w:rsidRPr="00EC109C" w:rsidRDefault="00ED671B" w:rsidP="00A124FC">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Analyzed market and customer engagement statistics on pilot projects to determine viability for mass </w:t>
      </w:r>
      <w:r w:rsidR="004F3008">
        <w:rPr>
          <w:rFonts w:asciiTheme="minorHAnsi" w:hAnsiTheme="minorHAnsi" w:cstheme="minorHAnsi"/>
          <w:color w:val="000000" w:themeColor="text1"/>
        </w:rPr>
        <w:t>launching.</w:t>
      </w:r>
      <w:r>
        <w:rPr>
          <w:rFonts w:asciiTheme="minorHAnsi" w:hAnsiTheme="minorHAnsi" w:cstheme="minorHAnsi"/>
          <w:color w:val="000000" w:themeColor="text1"/>
        </w:rPr>
        <w:t xml:space="preserve"> </w:t>
      </w:r>
    </w:p>
    <w:p w14:paraId="164B0906" w14:textId="3DEA8CEA" w:rsidR="00EC109C" w:rsidRPr="00EC109C" w:rsidRDefault="00EC109C" w:rsidP="00EC109C">
      <w:pPr>
        <w:spacing w:before="240" w:after="0"/>
        <w:rPr>
          <w:rFonts w:cstheme="minorHAnsi"/>
          <w:b/>
          <w:bCs/>
          <w:color w:val="000000" w:themeColor="text1"/>
          <w:sz w:val="18"/>
          <w:szCs w:val="18"/>
        </w:rPr>
      </w:pPr>
      <w:r w:rsidRPr="00EC109C">
        <w:rPr>
          <w:rFonts w:cstheme="minorHAnsi"/>
          <w:b/>
          <w:bCs/>
          <w:color w:val="000000" w:themeColor="text1"/>
          <w:sz w:val="18"/>
          <w:szCs w:val="18"/>
        </w:rPr>
        <w:t xml:space="preserve">Financial Wellness </w:t>
      </w:r>
      <w:r w:rsidR="00FA3436">
        <w:rPr>
          <w:rFonts w:cstheme="minorHAnsi"/>
          <w:b/>
          <w:bCs/>
          <w:color w:val="000000" w:themeColor="text1"/>
          <w:sz w:val="18"/>
          <w:szCs w:val="18"/>
        </w:rPr>
        <w:t xml:space="preserve">– </w:t>
      </w:r>
      <w:r w:rsidR="000C1A14" w:rsidRPr="000C1A14">
        <w:rPr>
          <w:rFonts w:cstheme="minorHAnsi"/>
          <w:b/>
          <w:bCs/>
          <w:color w:val="000000" w:themeColor="text1"/>
          <w:sz w:val="18"/>
          <w:szCs w:val="18"/>
        </w:rPr>
        <w:t xml:space="preserve">Benefits </w:t>
      </w:r>
      <w:proofErr w:type="spellStart"/>
      <w:r w:rsidR="000C1A14" w:rsidRPr="000C1A14">
        <w:rPr>
          <w:rFonts w:cstheme="minorHAnsi"/>
          <w:b/>
          <w:bCs/>
          <w:color w:val="000000" w:themeColor="text1"/>
          <w:sz w:val="18"/>
          <w:szCs w:val="18"/>
        </w:rPr>
        <w:t>OnLine</w:t>
      </w:r>
      <w:proofErr w:type="spellEnd"/>
      <w:r w:rsidR="000C1A14" w:rsidRPr="000C1A14">
        <w:rPr>
          <w:rFonts w:cstheme="minorHAnsi"/>
          <w:b/>
          <w:bCs/>
          <w:color w:val="000000" w:themeColor="text1"/>
          <w:sz w:val="18"/>
          <w:szCs w:val="18"/>
        </w:rPr>
        <w:t>® Institutional retirement 401(k)</w:t>
      </w:r>
    </w:p>
    <w:p w14:paraId="15B13E4A" w14:textId="3096E6A6" w:rsidR="00EC109C" w:rsidRDefault="00E3388C" w:rsidP="00A86A2B">
      <w:pPr>
        <w:spacing w:after="0"/>
        <w:rPr>
          <w:rFonts w:eastAsia="Source Code Pro" w:cstheme="minorHAnsi"/>
          <w:color w:val="000000" w:themeColor="text1"/>
          <w:sz w:val="18"/>
          <w:szCs w:val="18"/>
        </w:rPr>
      </w:pPr>
      <w:r w:rsidRPr="00E3388C">
        <w:rPr>
          <w:rFonts w:eastAsia="Source Code Pro" w:cstheme="minorHAnsi"/>
          <w:color w:val="000000" w:themeColor="text1"/>
          <w:sz w:val="18"/>
          <w:szCs w:val="18"/>
        </w:rPr>
        <w:t xml:space="preserve">The financial wellness tool </w:t>
      </w:r>
      <w:r>
        <w:rPr>
          <w:rFonts w:eastAsia="Source Code Pro" w:cstheme="minorHAnsi"/>
          <w:color w:val="000000" w:themeColor="text1"/>
          <w:sz w:val="18"/>
          <w:szCs w:val="18"/>
        </w:rPr>
        <w:t>guided</w:t>
      </w:r>
      <w:r w:rsidRPr="00E3388C">
        <w:rPr>
          <w:rFonts w:eastAsia="Source Code Pro" w:cstheme="minorHAnsi"/>
          <w:color w:val="000000" w:themeColor="text1"/>
          <w:sz w:val="18"/>
          <w:szCs w:val="18"/>
        </w:rPr>
        <w:t xml:space="preserve"> the institutional and personal </w:t>
      </w:r>
      <w:r>
        <w:rPr>
          <w:rFonts w:eastAsia="Source Code Pro" w:cstheme="minorHAnsi"/>
          <w:color w:val="000000" w:themeColor="text1"/>
          <w:sz w:val="18"/>
          <w:szCs w:val="18"/>
        </w:rPr>
        <w:t xml:space="preserve">retirement </w:t>
      </w:r>
      <w:r w:rsidRPr="00E3388C">
        <w:rPr>
          <w:rFonts w:eastAsia="Source Code Pro" w:cstheme="minorHAnsi"/>
          <w:color w:val="000000" w:themeColor="text1"/>
          <w:sz w:val="18"/>
          <w:szCs w:val="18"/>
        </w:rPr>
        <w:t xml:space="preserve">benefits </w:t>
      </w:r>
      <w:r>
        <w:rPr>
          <w:rFonts w:eastAsia="Source Code Pro" w:cstheme="minorHAnsi"/>
          <w:color w:val="000000" w:themeColor="text1"/>
          <w:sz w:val="18"/>
          <w:szCs w:val="18"/>
        </w:rPr>
        <w:t xml:space="preserve">users on the Merrill’s platform to assess and pursue their financial goals. It used the </w:t>
      </w:r>
      <w:proofErr w:type="gramStart"/>
      <w:r>
        <w:rPr>
          <w:rFonts w:eastAsia="Source Code Pro" w:cstheme="minorHAnsi"/>
          <w:color w:val="000000" w:themeColor="text1"/>
          <w:sz w:val="18"/>
          <w:szCs w:val="18"/>
        </w:rPr>
        <w:t>participants</w:t>
      </w:r>
      <w:proofErr w:type="gramEnd"/>
      <w:r>
        <w:rPr>
          <w:rFonts w:eastAsia="Source Code Pro" w:cstheme="minorHAnsi"/>
          <w:color w:val="000000" w:themeColor="text1"/>
          <w:sz w:val="18"/>
          <w:szCs w:val="18"/>
        </w:rPr>
        <w:t xml:space="preserve"> personal and </w:t>
      </w:r>
      <w:r w:rsidR="00A86A2B">
        <w:rPr>
          <w:rFonts w:eastAsia="Source Code Pro" w:cstheme="minorHAnsi"/>
          <w:color w:val="000000" w:themeColor="text1"/>
          <w:sz w:val="18"/>
          <w:szCs w:val="18"/>
        </w:rPr>
        <w:t>financial</w:t>
      </w:r>
      <w:r>
        <w:rPr>
          <w:rFonts w:eastAsia="Source Code Pro" w:cstheme="minorHAnsi"/>
          <w:color w:val="000000" w:themeColor="text1"/>
          <w:sz w:val="18"/>
          <w:szCs w:val="18"/>
        </w:rPr>
        <w:t xml:space="preserve"> data along with </w:t>
      </w:r>
      <w:r w:rsidR="00A86A2B">
        <w:rPr>
          <w:rFonts w:eastAsia="Source Code Pro" w:cstheme="minorHAnsi"/>
          <w:color w:val="000000" w:themeColor="text1"/>
          <w:sz w:val="18"/>
          <w:szCs w:val="18"/>
        </w:rPr>
        <w:t>a questionnaire to derive a financial score and suggested actions to improve the score. It was rolled out to 16 million users in the first phase of its launch.</w:t>
      </w:r>
    </w:p>
    <w:p w14:paraId="00A68E20" w14:textId="740DE2C9" w:rsidR="00C12EEC" w:rsidRDefault="00A86A2B" w:rsidP="00C12EEC">
      <w:pPr>
        <w:pStyle w:val="ListParagraph"/>
        <w:numPr>
          <w:ilvl w:val="0"/>
          <w:numId w:val="4"/>
        </w:numPr>
        <w:rPr>
          <w:rFonts w:asciiTheme="minorHAnsi" w:hAnsiTheme="minorHAnsi" w:cstheme="minorHAnsi"/>
          <w:color w:val="000000" w:themeColor="text1"/>
        </w:rPr>
      </w:pPr>
      <w:r w:rsidRPr="00A86A2B">
        <w:rPr>
          <w:rFonts w:asciiTheme="minorHAnsi" w:hAnsiTheme="minorHAnsi" w:cstheme="minorHAnsi"/>
          <w:color w:val="000000" w:themeColor="text1"/>
        </w:rPr>
        <w:t>Extensively worked with the digital experience and the technical teams to define the UI/UX</w:t>
      </w:r>
      <w:r w:rsidR="000C1A14">
        <w:rPr>
          <w:rFonts w:asciiTheme="minorHAnsi" w:hAnsiTheme="minorHAnsi" w:cstheme="minorHAnsi"/>
          <w:color w:val="000000" w:themeColor="text1"/>
        </w:rPr>
        <w:t xml:space="preserve"> strategy</w:t>
      </w:r>
      <w:r w:rsidRPr="00A86A2B">
        <w:rPr>
          <w:rFonts w:asciiTheme="minorHAnsi" w:hAnsiTheme="minorHAnsi" w:cstheme="minorHAnsi"/>
          <w:color w:val="000000" w:themeColor="text1"/>
        </w:rPr>
        <w:t>, the roadmap, and to ensure that UX deliverables are well defined and understood in the overall project scope</w:t>
      </w:r>
    </w:p>
    <w:p w14:paraId="73568517" w14:textId="53C229B6" w:rsidR="00A86A2B" w:rsidRDefault="00DB2D9A" w:rsidP="00C12EEC">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Ensured product met or exceeded the client expectations. Excelled at gathering requirements and feedback, communicated needed changes to the development team, and overseeing seamless high quality rollouts to on-time and on-budget conclusions</w:t>
      </w:r>
    </w:p>
    <w:p w14:paraId="536C1CEE" w14:textId="7AF7BD8E" w:rsidR="00DB2D9A" w:rsidRDefault="000C1A14" w:rsidP="00C12EEC">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Leverage beta testing, data analytics, </w:t>
      </w:r>
      <w:r w:rsidR="004F3008">
        <w:rPr>
          <w:rFonts w:asciiTheme="minorHAnsi" w:hAnsiTheme="minorHAnsi" w:cstheme="minorHAnsi"/>
          <w:color w:val="000000" w:themeColor="text1"/>
        </w:rPr>
        <w:t>user,</w:t>
      </w:r>
      <w:r>
        <w:rPr>
          <w:rFonts w:asciiTheme="minorHAnsi" w:hAnsiTheme="minorHAnsi" w:cstheme="minorHAnsi"/>
          <w:color w:val="000000" w:themeColor="text1"/>
        </w:rPr>
        <w:t xml:space="preserve"> and market research to identify and experiment with new designs, </w:t>
      </w:r>
      <w:r w:rsidR="004F3008">
        <w:rPr>
          <w:rFonts w:asciiTheme="minorHAnsi" w:hAnsiTheme="minorHAnsi" w:cstheme="minorHAnsi"/>
          <w:color w:val="000000" w:themeColor="text1"/>
        </w:rPr>
        <w:t>formats,</w:t>
      </w:r>
      <w:r>
        <w:rPr>
          <w:rFonts w:asciiTheme="minorHAnsi" w:hAnsiTheme="minorHAnsi" w:cstheme="minorHAnsi"/>
          <w:color w:val="000000" w:themeColor="text1"/>
        </w:rPr>
        <w:t xml:space="preserve"> and measurement methods to improve the overall product acceptance</w:t>
      </w:r>
      <w:r w:rsidR="00ED671B">
        <w:rPr>
          <w:rFonts w:asciiTheme="minorHAnsi" w:hAnsiTheme="minorHAnsi" w:cstheme="minorHAnsi"/>
          <w:color w:val="000000" w:themeColor="text1"/>
        </w:rPr>
        <w:t>, satisfaction</w:t>
      </w:r>
      <w:r>
        <w:rPr>
          <w:rFonts w:asciiTheme="minorHAnsi" w:hAnsiTheme="minorHAnsi" w:cstheme="minorHAnsi"/>
          <w:color w:val="000000" w:themeColor="text1"/>
        </w:rPr>
        <w:t xml:space="preserve"> and performance  </w:t>
      </w:r>
    </w:p>
    <w:p w14:paraId="77C757CA" w14:textId="77777777" w:rsidR="000C1A14" w:rsidRPr="00EC109C" w:rsidRDefault="000C1A14" w:rsidP="000C1A14">
      <w:pPr>
        <w:pStyle w:val="ListParagraph"/>
        <w:numPr>
          <w:ilvl w:val="0"/>
          <w:numId w:val="4"/>
        </w:numPr>
        <w:rPr>
          <w:rFonts w:asciiTheme="minorHAnsi" w:hAnsiTheme="minorHAnsi" w:cstheme="minorHAnsi"/>
          <w:color w:val="000000" w:themeColor="text1"/>
        </w:rPr>
      </w:pPr>
      <w:r w:rsidRPr="00EC109C">
        <w:rPr>
          <w:rFonts w:asciiTheme="minorHAnsi" w:hAnsiTheme="minorHAnsi" w:cstheme="minorHAnsi"/>
          <w:color w:val="000000" w:themeColor="text1"/>
        </w:rPr>
        <w:t>Assist the Application architecture team in solution design and performing Proof of Concept (POC) for various technologies</w:t>
      </w:r>
      <w:r>
        <w:rPr>
          <w:rFonts w:asciiTheme="minorHAnsi" w:hAnsiTheme="minorHAnsi" w:cstheme="minorHAnsi"/>
          <w:color w:val="000000" w:themeColor="text1"/>
        </w:rPr>
        <w:t xml:space="preserve"> including </w:t>
      </w:r>
      <w:proofErr w:type="spellStart"/>
      <w:r w:rsidRPr="00A124FC">
        <w:rPr>
          <w:rFonts w:asciiTheme="minorHAnsi" w:hAnsiTheme="minorHAnsi" w:cstheme="minorHAnsi"/>
          <w:color w:val="000000" w:themeColor="text1"/>
        </w:rPr>
        <w:t>MicroStrategy</w:t>
      </w:r>
      <w:proofErr w:type="spellEnd"/>
      <w:r w:rsidRPr="00A124F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and </w:t>
      </w:r>
      <w:r w:rsidRPr="00A124FC">
        <w:rPr>
          <w:rFonts w:asciiTheme="minorHAnsi" w:hAnsiTheme="minorHAnsi" w:cstheme="minorHAnsi"/>
          <w:color w:val="000000" w:themeColor="text1"/>
        </w:rPr>
        <w:t xml:space="preserve">Tableau </w:t>
      </w:r>
      <w:r w:rsidRPr="00EC109C">
        <w:rPr>
          <w:rFonts w:asciiTheme="minorHAnsi" w:hAnsiTheme="minorHAnsi" w:cstheme="minorHAnsi"/>
          <w:color w:val="000000" w:themeColor="text1"/>
        </w:rPr>
        <w:t>to fit in business requirements</w:t>
      </w:r>
    </w:p>
    <w:p w14:paraId="290D2168" w14:textId="743DCF66" w:rsidR="000C1A14" w:rsidRDefault="000C1A14" w:rsidP="00ED671B">
      <w:pPr>
        <w:pStyle w:val="ListParagraph"/>
        <w:rPr>
          <w:rFonts w:asciiTheme="minorHAnsi" w:hAnsiTheme="minorHAnsi" w:cstheme="minorHAnsi"/>
          <w:color w:val="000000" w:themeColor="text1"/>
        </w:rPr>
      </w:pPr>
    </w:p>
    <w:p w14:paraId="024A68C8" w14:textId="5EAF5D29" w:rsidR="00ED671B" w:rsidRDefault="00ED671B" w:rsidP="00593A2B">
      <w:pPr>
        <w:rPr>
          <w:rFonts w:cstheme="minorHAnsi"/>
          <w:color w:val="000000" w:themeColor="text1"/>
          <w:sz w:val="18"/>
          <w:szCs w:val="18"/>
        </w:rPr>
      </w:pPr>
      <w:r w:rsidRPr="00ED671B">
        <w:rPr>
          <w:rFonts w:cstheme="minorHAnsi"/>
          <w:b/>
          <w:bCs/>
          <w:color w:val="000000" w:themeColor="text1"/>
          <w:sz w:val="20"/>
          <w:szCs w:val="20"/>
        </w:rPr>
        <w:t>Technical Product Owner/Lead</w:t>
      </w:r>
      <w:r w:rsidRPr="00ED671B">
        <w:rPr>
          <w:rFonts w:cstheme="minorHAnsi"/>
          <w:color w:val="000000" w:themeColor="text1"/>
        </w:rPr>
        <w:t xml:space="preserve">           </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sidRPr="00ED671B">
        <w:rPr>
          <w:rFonts w:cstheme="minorHAnsi"/>
          <w:color w:val="000000" w:themeColor="text1"/>
        </w:rPr>
        <w:t xml:space="preserve"> </w:t>
      </w:r>
      <w:r w:rsidRPr="00ED671B">
        <w:rPr>
          <w:rFonts w:cstheme="minorHAnsi"/>
          <w:b/>
          <w:bCs/>
          <w:color w:val="000000" w:themeColor="text1"/>
          <w:sz w:val="20"/>
          <w:szCs w:val="20"/>
        </w:rPr>
        <w:t>JUN 18 - FEB 19</w:t>
      </w:r>
      <w:r>
        <w:rPr>
          <w:rFonts w:cstheme="minorHAnsi"/>
          <w:color w:val="000000" w:themeColor="text1"/>
        </w:rPr>
        <w:t xml:space="preserve"> </w:t>
      </w:r>
      <w:r w:rsidR="0016067B">
        <w:rPr>
          <w:rFonts w:cstheme="minorHAnsi"/>
          <w:color w:val="000000" w:themeColor="text1"/>
          <w:sz w:val="18"/>
          <w:szCs w:val="18"/>
        </w:rPr>
        <w:t>Confidential</w:t>
      </w:r>
    </w:p>
    <w:p w14:paraId="0CF68BA3" w14:textId="6957B2DF" w:rsidR="00593A2B" w:rsidRPr="00593A2B" w:rsidRDefault="00593A2B" w:rsidP="00FF6392">
      <w:pPr>
        <w:spacing w:after="0"/>
        <w:rPr>
          <w:rFonts w:cstheme="minorHAnsi"/>
          <w:b/>
          <w:bCs/>
          <w:color w:val="000000" w:themeColor="text1"/>
          <w:sz w:val="18"/>
          <w:szCs w:val="18"/>
        </w:rPr>
      </w:pPr>
      <w:r w:rsidRPr="00593A2B">
        <w:rPr>
          <w:rFonts w:cstheme="minorHAnsi"/>
          <w:b/>
          <w:bCs/>
          <w:color w:val="000000" w:themeColor="text1"/>
          <w:sz w:val="18"/>
          <w:szCs w:val="18"/>
        </w:rPr>
        <w:t>Performing Rights Enterprise Program (PREP)</w:t>
      </w:r>
    </w:p>
    <w:p w14:paraId="535BE464" w14:textId="4145B2A2" w:rsidR="00FF6392" w:rsidRPr="00FF6392" w:rsidRDefault="00FF6392" w:rsidP="00FF6392">
      <w:pPr>
        <w:spacing w:after="0"/>
        <w:rPr>
          <w:rFonts w:cstheme="minorHAnsi"/>
          <w:color w:val="000000" w:themeColor="text1"/>
          <w:sz w:val="18"/>
          <w:szCs w:val="18"/>
        </w:rPr>
      </w:pPr>
      <w:r w:rsidRPr="00FF6392">
        <w:rPr>
          <w:rFonts w:cstheme="minorHAnsi"/>
          <w:color w:val="000000" w:themeColor="text1"/>
          <w:sz w:val="18"/>
          <w:szCs w:val="18"/>
        </w:rPr>
        <w:t xml:space="preserve">This project involved </w:t>
      </w:r>
      <w:r w:rsidR="00593A2B">
        <w:rPr>
          <w:rFonts w:cstheme="minorHAnsi"/>
          <w:color w:val="000000" w:themeColor="text1"/>
          <w:sz w:val="18"/>
          <w:szCs w:val="18"/>
        </w:rPr>
        <w:t xml:space="preserve">digital transformation and </w:t>
      </w:r>
      <w:r w:rsidRPr="00FF6392">
        <w:rPr>
          <w:rFonts w:cstheme="minorHAnsi"/>
          <w:color w:val="000000" w:themeColor="text1"/>
          <w:sz w:val="18"/>
          <w:szCs w:val="18"/>
        </w:rPr>
        <w:t>redesign</w:t>
      </w:r>
      <w:r w:rsidR="00593A2B">
        <w:rPr>
          <w:rFonts w:cstheme="minorHAnsi"/>
          <w:color w:val="000000" w:themeColor="text1"/>
          <w:sz w:val="18"/>
          <w:szCs w:val="18"/>
        </w:rPr>
        <w:t xml:space="preserve"> of</w:t>
      </w:r>
      <w:r w:rsidRPr="00FF6392">
        <w:rPr>
          <w:rFonts w:cstheme="minorHAnsi"/>
          <w:color w:val="000000" w:themeColor="text1"/>
          <w:sz w:val="18"/>
          <w:szCs w:val="18"/>
        </w:rPr>
        <w:t xml:space="preserve"> </w:t>
      </w:r>
      <w:r w:rsidR="00593A2B">
        <w:rPr>
          <w:rFonts w:cstheme="minorHAnsi"/>
          <w:color w:val="000000" w:themeColor="text1"/>
          <w:sz w:val="18"/>
          <w:szCs w:val="18"/>
        </w:rPr>
        <w:t xml:space="preserve">PREP </w:t>
      </w:r>
      <w:r w:rsidRPr="00FF6392">
        <w:rPr>
          <w:rFonts w:cstheme="minorHAnsi"/>
          <w:color w:val="000000" w:themeColor="text1"/>
          <w:sz w:val="18"/>
          <w:szCs w:val="18"/>
        </w:rPr>
        <w:t xml:space="preserve">that accounted </w:t>
      </w:r>
      <w:r w:rsidR="00593A2B">
        <w:rPr>
          <w:rFonts w:cstheme="minorHAnsi"/>
          <w:color w:val="000000" w:themeColor="text1"/>
          <w:sz w:val="18"/>
          <w:szCs w:val="18"/>
        </w:rPr>
        <w:t xml:space="preserve">the </w:t>
      </w:r>
      <w:r w:rsidRPr="00FF6392">
        <w:rPr>
          <w:rFonts w:cstheme="minorHAnsi"/>
          <w:color w:val="000000" w:themeColor="text1"/>
          <w:sz w:val="18"/>
          <w:szCs w:val="18"/>
        </w:rPr>
        <w:t xml:space="preserve">collection, </w:t>
      </w:r>
      <w:r w:rsidR="00593A2B" w:rsidRPr="00FF6392">
        <w:rPr>
          <w:rFonts w:cstheme="minorHAnsi"/>
          <w:color w:val="000000" w:themeColor="text1"/>
          <w:sz w:val="18"/>
          <w:szCs w:val="18"/>
        </w:rPr>
        <w:t>distribution,</w:t>
      </w:r>
      <w:r w:rsidRPr="00FF6392">
        <w:rPr>
          <w:rFonts w:cstheme="minorHAnsi"/>
          <w:color w:val="000000" w:themeColor="text1"/>
          <w:sz w:val="18"/>
          <w:szCs w:val="18"/>
        </w:rPr>
        <w:t xml:space="preserve"> and management of royalties for </w:t>
      </w:r>
      <w:r w:rsidR="00593A2B">
        <w:rPr>
          <w:rFonts w:cstheme="minorHAnsi"/>
          <w:color w:val="000000" w:themeColor="text1"/>
          <w:sz w:val="18"/>
          <w:szCs w:val="18"/>
        </w:rPr>
        <w:t>ASCAPs members/</w:t>
      </w:r>
      <w:r w:rsidRPr="00FF6392">
        <w:rPr>
          <w:rFonts w:cstheme="minorHAnsi"/>
          <w:color w:val="000000" w:themeColor="text1"/>
          <w:sz w:val="18"/>
          <w:szCs w:val="18"/>
        </w:rPr>
        <w:t>copyright holders</w:t>
      </w:r>
      <w:r w:rsidR="00593A2B">
        <w:rPr>
          <w:rFonts w:cstheme="minorHAnsi"/>
          <w:color w:val="000000" w:themeColor="text1"/>
          <w:sz w:val="18"/>
          <w:szCs w:val="18"/>
        </w:rPr>
        <w:t xml:space="preserve">, </w:t>
      </w:r>
      <w:r w:rsidRPr="00FF6392">
        <w:rPr>
          <w:rFonts w:cstheme="minorHAnsi"/>
          <w:color w:val="000000" w:themeColor="text1"/>
          <w:sz w:val="18"/>
          <w:szCs w:val="18"/>
        </w:rPr>
        <w:t xml:space="preserve">running </w:t>
      </w:r>
      <w:r w:rsidR="00593A2B">
        <w:rPr>
          <w:rFonts w:cstheme="minorHAnsi"/>
          <w:color w:val="000000" w:themeColor="text1"/>
          <w:sz w:val="18"/>
          <w:szCs w:val="18"/>
        </w:rPr>
        <w:t xml:space="preserve">its </w:t>
      </w:r>
      <w:r w:rsidRPr="00FF6392">
        <w:rPr>
          <w:rFonts w:cstheme="minorHAnsi"/>
          <w:color w:val="000000" w:themeColor="text1"/>
          <w:sz w:val="18"/>
          <w:szCs w:val="18"/>
        </w:rPr>
        <w:t>technology operations through Enterprise DevOps, Cloud Native Development and Agile framework</w:t>
      </w:r>
    </w:p>
    <w:p w14:paraId="0F548AF3" w14:textId="02516618" w:rsidR="00FF6392" w:rsidRDefault="00593A2B" w:rsidP="00FF639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w:t>
      </w:r>
      <w:r w:rsidRPr="00593A2B">
        <w:rPr>
          <w:rFonts w:asciiTheme="minorHAnsi" w:hAnsiTheme="minorHAnsi" w:cstheme="minorHAnsi"/>
          <w:color w:val="000000" w:themeColor="text1"/>
        </w:rPr>
        <w:t>ontributing to business outcomes and roadmap definition</w:t>
      </w:r>
      <w:r>
        <w:rPr>
          <w:rFonts w:asciiTheme="minorHAnsi" w:hAnsiTheme="minorHAnsi" w:cstheme="minorHAnsi"/>
          <w:color w:val="000000" w:themeColor="text1"/>
        </w:rPr>
        <w:t xml:space="preserve"> for the cloud solution</w:t>
      </w:r>
      <w:r w:rsidRPr="00593A2B">
        <w:rPr>
          <w:rFonts w:asciiTheme="minorHAnsi" w:hAnsiTheme="minorHAnsi" w:cstheme="minorHAnsi"/>
          <w:color w:val="000000" w:themeColor="text1"/>
        </w:rPr>
        <w:t xml:space="preserve">, defining system roadmap required to meet core business outcomes, and creating high quality features and user stories to deliver on those outcomes. </w:t>
      </w:r>
      <w:r w:rsidR="00FF6392" w:rsidRPr="00FF6392">
        <w:rPr>
          <w:rFonts w:asciiTheme="minorHAnsi" w:hAnsiTheme="minorHAnsi" w:cstheme="minorHAnsi"/>
          <w:color w:val="000000" w:themeColor="text1"/>
        </w:rPr>
        <w:t xml:space="preserve">Worked closely with Business Leadership and </w:t>
      </w:r>
      <w:r>
        <w:rPr>
          <w:rFonts w:asciiTheme="minorHAnsi" w:hAnsiTheme="minorHAnsi" w:cstheme="minorHAnsi"/>
          <w:color w:val="000000" w:themeColor="text1"/>
        </w:rPr>
        <w:t xml:space="preserve">users </w:t>
      </w:r>
      <w:r w:rsidR="00FF6392" w:rsidRPr="00FF6392">
        <w:rPr>
          <w:rFonts w:asciiTheme="minorHAnsi" w:hAnsiTheme="minorHAnsi" w:cstheme="minorHAnsi"/>
          <w:color w:val="000000" w:themeColor="text1"/>
        </w:rPr>
        <w:t xml:space="preserve">to create and maintain a product backlog reflecting business value </w:t>
      </w:r>
    </w:p>
    <w:p w14:paraId="6D47F5A9" w14:textId="473928E2" w:rsidR="00C61C9D" w:rsidRPr="00C61C9D" w:rsidRDefault="00C61C9D" w:rsidP="00593A2B">
      <w:pPr>
        <w:pStyle w:val="ListParagraph"/>
        <w:numPr>
          <w:ilvl w:val="0"/>
          <w:numId w:val="4"/>
        </w:numPr>
        <w:rPr>
          <w:rFonts w:asciiTheme="minorHAnsi" w:hAnsiTheme="minorHAnsi" w:cstheme="minorHAnsi"/>
          <w:color w:val="000000" w:themeColor="text1"/>
        </w:rPr>
      </w:pPr>
      <w:r w:rsidRPr="00C61C9D">
        <w:rPr>
          <w:rFonts w:asciiTheme="minorHAnsi" w:hAnsiTheme="minorHAnsi" w:cstheme="minorHAnsi"/>
          <w:color w:val="000000" w:themeColor="text1"/>
        </w:rPr>
        <w:t>Made key decisions based upon input from SMEs and Leaders; solid understanding of IT Services principles; firm and business objectives and analysis. Provided thought leadership on how scenarios and features will be implemented across the firm</w:t>
      </w:r>
    </w:p>
    <w:p w14:paraId="20157E84" w14:textId="6C7FBD7D" w:rsidR="00593A2B" w:rsidRPr="00C61C9D" w:rsidRDefault="00593A2B" w:rsidP="00C61C9D">
      <w:pPr>
        <w:pStyle w:val="ListParagraph"/>
        <w:numPr>
          <w:ilvl w:val="0"/>
          <w:numId w:val="4"/>
        </w:numPr>
        <w:rPr>
          <w:rFonts w:asciiTheme="minorHAnsi" w:hAnsiTheme="minorHAnsi" w:cstheme="minorHAnsi"/>
          <w:color w:val="000000" w:themeColor="text1"/>
        </w:rPr>
      </w:pPr>
      <w:r w:rsidRPr="00C61C9D">
        <w:rPr>
          <w:rFonts w:asciiTheme="minorHAnsi" w:hAnsiTheme="minorHAnsi" w:cstheme="minorHAnsi"/>
          <w:color w:val="000000" w:themeColor="text1"/>
        </w:rPr>
        <w:lastRenderedPageBreak/>
        <w:t>Responsible for creating User Stories &amp; provide clarifications as necessary</w:t>
      </w:r>
      <w:r w:rsidR="00C61C9D" w:rsidRPr="00C61C9D">
        <w:rPr>
          <w:rFonts w:asciiTheme="minorHAnsi" w:hAnsiTheme="minorHAnsi" w:cstheme="minorHAnsi"/>
          <w:color w:val="000000" w:themeColor="text1"/>
        </w:rPr>
        <w:t>,</w:t>
      </w:r>
      <w:r w:rsidR="00C61C9D">
        <w:rPr>
          <w:rFonts w:asciiTheme="minorHAnsi" w:hAnsiTheme="minorHAnsi" w:cstheme="minorHAnsi"/>
          <w:color w:val="000000" w:themeColor="text1"/>
        </w:rPr>
        <w:t xml:space="preserve"> </w:t>
      </w:r>
      <w:r w:rsidR="00C61C9D" w:rsidRPr="00C61C9D">
        <w:rPr>
          <w:rFonts w:asciiTheme="minorHAnsi" w:hAnsiTheme="minorHAnsi" w:cstheme="minorHAnsi"/>
          <w:color w:val="000000" w:themeColor="text1"/>
        </w:rPr>
        <w:t xml:space="preserve">and </w:t>
      </w:r>
      <w:r w:rsidRPr="00C61C9D">
        <w:rPr>
          <w:rFonts w:asciiTheme="minorHAnsi" w:hAnsiTheme="minorHAnsi" w:cstheme="minorHAnsi"/>
          <w:color w:val="000000" w:themeColor="text1"/>
        </w:rPr>
        <w:t>for ensuring backlog is ready for iteration planning, acting as the subject matter expert on the details and priority of all items in the backlog</w:t>
      </w:r>
      <w:r w:rsidR="00C61C9D">
        <w:rPr>
          <w:rFonts w:asciiTheme="minorHAnsi" w:hAnsiTheme="minorHAnsi" w:cstheme="minorHAnsi"/>
          <w:color w:val="000000" w:themeColor="text1"/>
        </w:rPr>
        <w:t xml:space="preserve">, </w:t>
      </w:r>
      <w:r w:rsidR="00C61C9D" w:rsidRPr="00C61C9D">
        <w:rPr>
          <w:rFonts w:asciiTheme="minorHAnsi" w:hAnsiTheme="minorHAnsi" w:cstheme="minorHAnsi"/>
          <w:color w:val="000000" w:themeColor="text1"/>
        </w:rPr>
        <w:t xml:space="preserve">actively participate in planning, </w:t>
      </w:r>
      <w:r w:rsidR="004F3008" w:rsidRPr="00C61C9D">
        <w:rPr>
          <w:rFonts w:asciiTheme="minorHAnsi" w:hAnsiTheme="minorHAnsi" w:cstheme="minorHAnsi"/>
          <w:color w:val="000000" w:themeColor="text1"/>
        </w:rPr>
        <w:t>review,</w:t>
      </w:r>
      <w:r w:rsidR="00C61C9D" w:rsidRPr="00C61C9D">
        <w:rPr>
          <w:rFonts w:asciiTheme="minorHAnsi" w:hAnsiTheme="minorHAnsi" w:cstheme="minorHAnsi"/>
          <w:color w:val="000000" w:themeColor="text1"/>
        </w:rPr>
        <w:t xml:space="preserve"> and retrospective meetings </w:t>
      </w:r>
    </w:p>
    <w:p w14:paraId="2943EA69" w14:textId="0421048E" w:rsidR="00FF6392" w:rsidRDefault="00FF6392" w:rsidP="00FF6392">
      <w:pPr>
        <w:pStyle w:val="ListParagraph"/>
        <w:numPr>
          <w:ilvl w:val="0"/>
          <w:numId w:val="4"/>
        </w:numPr>
        <w:rPr>
          <w:rFonts w:asciiTheme="minorHAnsi" w:hAnsiTheme="minorHAnsi" w:cstheme="minorHAnsi"/>
          <w:color w:val="000000" w:themeColor="text1"/>
        </w:rPr>
      </w:pPr>
      <w:r w:rsidRPr="00FF6392">
        <w:rPr>
          <w:rFonts w:asciiTheme="minorHAnsi" w:hAnsiTheme="minorHAnsi" w:cstheme="minorHAnsi"/>
          <w:color w:val="000000" w:themeColor="text1"/>
        </w:rPr>
        <w:t>Deconstruct technical concepts and metrics to facilitate process development. Worked closely with System Architects to define system scope, determines the technical constraints the system being developed will have, and ensures that the design needs are addressed</w:t>
      </w:r>
    </w:p>
    <w:p w14:paraId="036D5869" w14:textId="29E798F3" w:rsidR="004F3008" w:rsidRDefault="004F3008" w:rsidP="000903A9">
      <w:pPr>
        <w:spacing w:before="240"/>
        <w:rPr>
          <w:rFonts w:cstheme="minorHAnsi"/>
          <w:color w:val="000000" w:themeColor="text1"/>
          <w:sz w:val="18"/>
          <w:szCs w:val="18"/>
        </w:rPr>
      </w:pPr>
      <w:r w:rsidRPr="004F3008">
        <w:rPr>
          <w:rFonts w:cstheme="minorHAnsi"/>
          <w:b/>
          <w:bCs/>
          <w:color w:val="000000" w:themeColor="text1"/>
          <w:sz w:val="20"/>
          <w:szCs w:val="20"/>
        </w:rPr>
        <w:t xml:space="preserve">Lead Business Analyst | IT Solutions Architect             </w:t>
      </w:r>
      <w:r>
        <w:rPr>
          <w:rFonts w:cstheme="minorHAnsi"/>
          <w:b/>
          <w:bCs/>
          <w:color w:val="000000" w:themeColor="text1"/>
          <w:sz w:val="20"/>
          <w:szCs w:val="20"/>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sidRPr="00ED671B">
        <w:rPr>
          <w:rFonts w:cstheme="minorHAnsi"/>
          <w:color w:val="000000" w:themeColor="text1"/>
        </w:rPr>
        <w:t xml:space="preserve"> </w:t>
      </w:r>
      <w:r w:rsidRPr="004F3008">
        <w:rPr>
          <w:rFonts w:cstheme="minorHAnsi"/>
          <w:b/>
          <w:bCs/>
          <w:color w:val="000000" w:themeColor="text1"/>
          <w:sz w:val="20"/>
          <w:szCs w:val="20"/>
        </w:rPr>
        <w:t>MAY 11 - JUN 18</w:t>
      </w:r>
      <w:r>
        <w:rPr>
          <w:rFonts w:cstheme="minorHAnsi"/>
          <w:b/>
          <w:bCs/>
          <w:color w:val="000000" w:themeColor="text1"/>
          <w:sz w:val="20"/>
          <w:szCs w:val="20"/>
        </w:rPr>
        <w:t xml:space="preserve"> </w:t>
      </w:r>
      <w:r w:rsidR="0016067B">
        <w:rPr>
          <w:rFonts w:cstheme="minorHAnsi"/>
          <w:color w:val="000000" w:themeColor="text1"/>
          <w:sz w:val="18"/>
          <w:szCs w:val="18"/>
        </w:rPr>
        <w:t>Confidential</w:t>
      </w:r>
      <w:r w:rsidR="002531C0">
        <w:rPr>
          <w:rFonts w:cstheme="minorHAnsi"/>
          <w:color w:val="000000" w:themeColor="text1"/>
          <w:sz w:val="18"/>
          <w:szCs w:val="18"/>
        </w:rPr>
        <w:t xml:space="preserve"> (Banking)</w:t>
      </w:r>
    </w:p>
    <w:p w14:paraId="14E56A2C" w14:textId="04910A72" w:rsidR="004F3008" w:rsidRPr="00593A2B" w:rsidRDefault="004F3008" w:rsidP="004F3008">
      <w:pPr>
        <w:spacing w:after="0"/>
        <w:rPr>
          <w:rFonts w:cstheme="minorHAnsi"/>
          <w:b/>
          <w:bCs/>
          <w:color w:val="000000" w:themeColor="text1"/>
          <w:sz w:val="18"/>
          <w:szCs w:val="18"/>
        </w:rPr>
      </w:pPr>
      <w:r>
        <w:rPr>
          <w:rFonts w:cstheme="minorHAnsi"/>
          <w:b/>
          <w:bCs/>
          <w:color w:val="000000" w:themeColor="text1"/>
          <w:sz w:val="18"/>
          <w:szCs w:val="18"/>
        </w:rPr>
        <w:t>Item Banking Information System</w:t>
      </w:r>
      <w:r w:rsidRPr="00593A2B">
        <w:rPr>
          <w:rFonts w:cstheme="minorHAnsi"/>
          <w:b/>
          <w:bCs/>
          <w:color w:val="000000" w:themeColor="text1"/>
          <w:sz w:val="18"/>
          <w:szCs w:val="18"/>
        </w:rPr>
        <w:t xml:space="preserve"> (</w:t>
      </w:r>
      <w:r>
        <w:rPr>
          <w:rFonts w:cstheme="minorHAnsi"/>
          <w:b/>
          <w:bCs/>
          <w:color w:val="000000" w:themeColor="text1"/>
          <w:sz w:val="18"/>
          <w:szCs w:val="18"/>
        </w:rPr>
        <w:t>IBIS</w:t>
      </w:r>
      <w:r w:rsidRPr="00593A2B">
        <w:rPr>
          <w:rFonts w:cstheme="minorHAnsi"/>
          <w:b/>
          <w:bCs/>
          <w:color w:val="000000" w:themeColor="text1"/>
          <w:sz w:val="18"/>
          <w:szCs w:val="18"/>
        </w:rPr>
        <w:t>)</w:t>
      </w:r>
    </w:p>
    <w:p w14:paraId="5955C56E" w14:textId="02AEADDC" w:rsidR="004F3008" w:rsidRDefault="004F3008" w:rsidP="004F3008">
      <w:pPr>
        <w:pStyle w:val="ListParagraph"/>
        <w:numPr>
          <w:ilvl w:val="0"/>
          <w:numId w:val="7"/>
        </w:numPr>
        <w:rPr>
          <w:rFonts w:asciiTheme="minorHAnsi" w:hAnsiTheme="minorHAnsi" w:cstheme="minorHAnsi"/>
          <w:color w:val="000000" w:themeColor="text1"/>
        </w:rPr>
      </w:pPr>
      <w:r w:rsidRPr="004F3008">
        <w:rPr>
          <w:rFonts w:asciiTheme="minorHAnsi" w:hAnsiTheme="minorHAnsi" w:cstheme="minorHAnsi"/>
          <w:color w:val="000000" w:themeColor="text1"/>
        </w:rPr>
        <w:t xml:space="preserve">Lead a team of </w:t>
      </w:r>
      <w:r w:rsidR="000903A9">
        <w:rPr>
          <w:rFonts w:asciiTheme="minorHAnsi" w:hAnsiTheme="minorHAnsi" w:cstheme="minorHAnsi"/>
          <w:color w:val="000000" w:themeColor="text1"/>
        </w:rPr>
        <w:t>7 a</w:t>
      </w:r>
      <w:r w:rsidRPr="004F3008">
        <w:rPr>
          <w:rFonts w:asciiTheme="minorHAnsi" w:hAnsiTheme="minorHAnsi" w:cstheme="minorHAnsi"/>
          <w:color w:val="000000" w:themeColor="text1"/>
        </w:rPr>
        <w:t>nalysts to build and enhance the end to end Test management system used to create, assemble, deliver, score and research a Test. Managed all phases of project development and implementation by ensuring business deliverables are completely satisfied, on time and within budget.</w:t>
      </w:r>
    </w:p>
    <w:p w14:paraId="67DFB92C" w14:textId="7446068E" w:rsidR="000903A9" w:rsidRPr="004F3008" w:rsidRDefault="000903A9" w:rsidP="004F3008">
      <w:pPr>
        <w:pStyle w:val="ListParagraph"/>
        <w:numPr>
          <w:ilvl w:val="0"/>
          <w:numId w:val="7"/>
        </w:numPr>
        <w:rPr>
          <w:rFonts w:asciiTheme="minorHAnsi" w:hAnsiTheme="minorHAnsi" w:cstheme="minorHAnsi"/>
          <w:color w:val="000000" w:themeColor="text1"/>
        </w:rPr>
      </w:pPr>
      <w:r>
        <w:rPr>
          <w:rFonts w:asciiTheme="minorHAnsi" w:hAnsiTheme="minorHAnsi" w:cstheme="minorHAnsi"/>
          <w:color w:val="000000" w:themeColor="text1"/>
        </w:rPr>
        <w:t xml:space="preserve">SME formulating insights and design innovative strategy and action plan for </w:t>
      </w:r>
      <w:proofErr w:type="spellStart"/>
      <w:r>
        <w:rPr>
          <w:rFonts w:asciiTheme="minorHAnsi" w:hAnsiTheme="minorHAnsi" w:cstheme="minorHAnsi"/>
          <w:color w:val="000000" w:themeColor="text1"/>
        </w:rPr>
        <w:t>worlds</w:t>
      </w:r>
      <w:proofErr w:type="spellEnd"/>
      <w:r>
        <w:rPr>
          <w:rFonts w:asciiTheme="minorHAnsi" w:hAnsiTheme="minorHAnsi" w:cstheme="minorHAnsi"/>
          <w:color w:val="000000" w:themeColor="text1"/>
        </w:rPr>
        <w:t xml:space="preserve"> two largest tests GRE and TOEFL – Lead, coordinated and ensured development from inception to launch</w:t>
      </w:r>
    </w:p>
    <w:p w14:paraId="34B0AA89" w14:textId="70B8D240" w:rsidR="00FA3436" w:rsidRDefault="000903A9" w:rsidP="00C61C9D">
      <w:pPr>
        <w:spacing w:before="240" w:after="0"/>
        <w:rPr>
          <w:rFonts w:cstheme="minorHAnsi"/>
          <w:color w:val="000000" w:themeColor="text1"/>
        </w:rPr>
      </w:pPr>
      <w:r>
        <w:rPr>
          <w:rFonts w:cstheme="minorHAnsi"/>
          <w:color w:val="000000" w:themeColor="text1"/>
        </w:rPr>
        <w:t>PRIOR WORK EXPERIENCE:</w:t>
      </w:r>
    </w:p>
    <w:p w14:paraId="31B2834E" w14:textId="77777777" w:rsidR="00FA3436" w:rsidRPr="00C61C9D" w:rsidRDefault="00FA3436" w:rsidP="00C61C9D">
      <w:pPr>
        <w:pStyle w:val="ListParagraph"/>
        <w:numPr>
          <w:ilvl w:val="0"/>
          <w:numId w:val="3"/>
        </w:numPr>
        <w:spacing w:before="0"/>
        <w:rPr>
          <w:rFonts w:asciiTheme="minorHAnsi" w:hAnsiTheme="minorHAnsi" w:cstheme="minorHAnsi"/>
          <w:color w:val="000000" w:themeColor="text1"/>
        </w:rPr>
      </w:pPr>
      <w:r w:rsidRPr="00C61C9D">
        <w:rPr>
          <w:rFonts w:asciiTheme="minorHAnsi" w:hAnsiTheme="minorHAnsi" w:cstheme="minorHAnsi"/>
          <w:color w:val="000000" w:themeColor="text1"/>
        </w:rPr>
        <w:t xml:space="preserve">Senior Business Systems Analyst at SAMSUNG SDS, Ridgefield, NJ - OCT 10 - MAY 11  </w:t>
      </w:r>
    </w:p>
    <w:p w14:paraId="42BA9B81" w14:textId="5CACE3A2" w:rsidR="00FA3436" w:rsidRPr="00C61C9D" w:rsidRDefault="00FA3436" w:rsidP="00C61C9D">
      <w:pPr>
        <w:pStyle w:val="ListParagraph"/>
        <w:numPr>
          <w:ilvl w:val="0"/>
          <w:numId w:val="3"/>
        </w:numPr>
        <w:rPr>
          <w:rFonts w:asciiTheme="minorHAnsi" w:hAnsiTheme="minorHAnsi" w:cstheme="minorHAnsi"/>
          <w:color w:val="000000" w:themeColor="text1"/>
        </w:rPr>
      </w:pPr>
      <w:r w:rsidRPr="00C61C9D">
        <w:rPr>
          <w:rFonts w:asciiTheme="minorHAnsi" w:hAnsiTheme="minorHAnsi" w:cstheme="minorHAnsi"/>
          <w:color w:val="000000" w:themeColor="text1"/>
        </w:rPr>
        <w:t xml:space="preserve">HRIS Analyst at HCL Technologies, NCR - Delhi, India - JUN 07 - JUL 09                             </w:t>
      </w:r>
      <w:r w:rsidRPr="00C61C9D">
        <w:rPr>
          <w:rFonts w:cstheme="minorHAnsi"/>
          <w:color w:val="000000" w:themeColor="text1"/>
        </w:rPr>
        <w:t xml:space="preserve">                    </w:t>
      </w:r>
    </w:p>
    <w:p w14:paraId="5E068127" w14:textId="70D8CE39" w:rsidR="004F3008" w:rsidRPr="004F3008" w:rsidRDefault="00A34B3A" w:rsidP="004F3008">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04124DD0" w14:textId="77777777" w:rsidR="00FA3436" w:rsidRPr="00C12EEC" w:rsidRDefault="00FA3436" w:rsidP="00C61C9D">
      <w:pPr>
        <w:spacing w:before="240" w:after="0"/>
        <w:rPr>
          <w:rFonts w:cstheme="minorHAnsi"/>
          <w:color w:val="000000" w:themeColor="text1"/>
        </w:rPr>
      </w:pPr>
      <w:r w:rsidRPr="00C12EEC">
        <w:rPr>
          <w:rFonts w:cstheme="minorHAnsi"/>
          <w:color w:val="000000" w:themeColor="text1"/>
        </w:rPr>
        <w:t>LICENSES &amp; CERTIFICATIONS</w:t>
      </w:r>
    </w:p>
    <w:p w14:paraId="4D3FE646" w14:textId="77777777" w:rsidR="00FA3436" w:rsidRPr="00C12EEC" w:rsidRDefault="00FA3436" w:rsidP="000903A9">
      <w:pPr>
        <w:pStyle w:val="ListParagraph"/>
        <w:numPr>
          <w:ilvl w:val="0"/>
          <w:numId w:val="2"/>
        </w:numPr>
        <w:spacing w:before="0"/>
        <w:rPr>
          <w:rFonts w:asciiTheme="minorHAnsi" w:eastAsia="Verdana" w:hAnsiTheme="minorHAnsi" w:cstheme="minorHAnsi"/>
          <w:bCs/>
          <w:i/>
          <w:iCs/>
          <w:color w:val="000000" w:themeColor="text1"/>
          <w:sz w:val="20"/>
          <w:szCs w:val="20"/>
        </w:rPr>
      </w:pPr>
      <w:r w:rsidRPr="00C12EEC">
        <w:rPr>
          <w:rFonts w:asciiTheme="minorHAnsi" w:eastAsia="Verdana" w:hAnsiTheme="minorHAnsi" w:cstheme="minorHAnsi"/>
          <w:bCs/>
          <w:i/>
          <w:iCs/>
          <w:color w:val="000000" w:themeColor="text1"/>
          <w:sz w:val="20"/>
          <w:szCs w:val="20"/>
        </w:rPr>
        <w:t xml:space="preserve">Certified </w:t>
      </w:r>
      <w:proofErr w:type="spellStart"/>
      <w:r w:rsidRPr="00C12EEC">
        <w:rPr>
          <w:rFonts w:asciiTheme="minorHAnsi" w:eastAsia="Verdana" w:hAnsiTheme="minorHAnsi" w:cstheme="minorHAnsi"/>
          <w:bCs/>
          <w:i/>
          <w:iCs/>
          <w:color w:val="000000" w:themeColor="text1"/>
          <w:sz w:val="20"/>
          <w:szCs w:val="20"/>
        </w:rPr>
        <w:t>SAFe</w:t>
      </w:r>
      <w:proofErr w:type="spellEnd"/>
      <w:r w:rsidRPr="00C12EEC">
        <w:rPr>
          <w:rFonts w:asciiTheme="minorHAnsi" w:eastAsia="Verdana" w:hAnsiTheme="minorHAnsi" w:cstheme="minorHAnsi"/>
          <w:bCs/>
          <w:i/>
          <w:iCs/>
          <w:color w:val="000000" w:themeColor="text1"/>
          <w:sz w:val="20"/>
          <w:szCs w:val="20"/>
        </w:rPr>
        <w:t>® 5 Product Owner/Product Manager</w:t>
      </w:r>
    </w:p>
    <w:p w14:paraId="2771F0BC" w14:textId="77777777" w:rsidR="00FA3436" w:rsidRPr="00C12EEC" w:rsidRDefault="00FA3436" w:rsidP="00FA3436">
      <w:pPr>
        <w:pStyle w:val="ListParagraph"/>
        <w:numPr>
          <w:ilvl w:val="0"/>
          <w:numId w:val="2"/>
        </w:numPr>
        <w:rPr>
          <w:rFonts w:asciiTheme="minorHAnsi" w:eastAsia="Verdana" w:hAnsiTheme="minorHAnsi" w:cstheme="minorHAnsi"/>
          <w:bCs/>
          <w:i/>
          <w:iCs/>
          <w:color w:val="000000" w:themeColor="text1"/>
          <w:sz w:val="20"/>
          <w:szCs w:val="20"/>
        </w:rPr>
      </w:pPr>
      <w:r w:rsidRPr="00C12EEC">
        <w:rPr>
          <w:rFonts w:asciiTheme="minorHAnsi" w:eastAsia="Verdana" w:hAnsiTheme="minorHAnsi" w:cstheme="minorHAnsi"/>
          <w:bCs/>
          <w:i/>
          <w:iCs/>
          <w:color w:val="000000" w:themeColor="text1"/>
          <w:sz w:val="20"/>
          <w:szCs w:val="20"/>
        </w:rPr>
        <w:t xml:space="preserve">Certified </w:t>
      </w:r>
      <w:proofErr w:type="spellStart"/>
      <w:r w:rsidRPr="00C12EEC">
        <w:rPr>
          <w:rFonts w:asciiTheme="minorHAnsi" w:eastAsia="Verdana" w:hAnsiTheme="minorHAnsi" w:cstheme="minorHAnsi"/>
          <w:bCs/>
          <w:i/>
          <w:iCs/>
          <w:color w:val="000000" w:themeColor="text1"/>
          <w:sz w:val="20"/>
          <w:szCs w:val="20"/>
        </w:rPr>
        <w:t>SAFe</w:t>
      </w:r>
      <w:proofErr w:type="spellEnd"/>
      <w:r w:rsidRPr="00C12EEC">
        <w:rPr>
          <w:rFonts w:asciiTheme="minorHAnsi" w:eastAsia="Verdana" w:hAnsiTheme="minorHAnsi" w:cstheme="minorHAnsi"/>
          <w:bCs/>
          <w:i/>
          <w:iCs/>
          <w:color w:val="000000" w:themeColor="text1"/>
          <w:sz w:val="20"/>
          <w:szCs w:val="20"/>
        </w:rPr>
        <w:t>® 4 Scrum Master</w:t>
      </w:r>
    </w:p>
    <w:p w14:paraId="592D25F3" w14:textId="77777777" w:rsidR="00FA3436" w:rsidRPr="00C12EEC" w:rsidRDefault="00FA3436" w:rsidP="00FA3436">
      <w:pPr>
        <w:pStyle w:val="ListParagraph"/>
        <w:numPr>
          <w:ilvl w:val="0"/>
          <w:numId w:val="2"/>
        </w:numPr>
        <w:rPr>
          <w:rFonts w:asciiTheme="minorHAnsi" w:eastAsia="Verdana" w:hAnsiTheme="minorHAnsi" w:cstheme="minorHAnsi"/>
          <w:bCs/>
          <w:i/>
          <w:iCs/>
          <w:color w:val="000000" w:themeColor="text1"/>
          <w:sz w:val="20"/>
          <w:szCs w:val="20"/>
        </w:rPr>
      </w:pPr>
      <w:r w:rsidRPr="00C12EEC">
        <w:rPr>
          <w:rFonts w:asciiTheme="minorHAnsi" w:eastAsia="Verdana" w:hAnsiTheme="minorHAnsi" w:cstheme="minorHAnsi"/>
          <w:bCs/>
          <w:i/>
          <w:iCs/>
          <w:color w:val="000000" w:themeColor="text1"/>
          <w:sz w:val="20"/>
          <w:szCs w:val="20"/>
        </w:rPr>
        <w:t xml:space="preserve">Certified </w:t>
      </w:r>
      <w:proofErr w:type="spellStart"/>
      <w:r w:rsidRPr="00C12EEC">
        <w:rPr>
          <w:rFonts w:asciiTheme="minorHAnsi" w:eastAsia="Verdana" w:hAnsiTheme="minorHAnsi" w:cstheme="minorHAnsi"/>
          <w:bCs/>
          <w:i/>
          <w:iCs/>
          <w:color w:val="000000" w:themeColor="text1"/>
          <w:sz w:val="20"/>
          <w:szCs w:val="20"/>
        </w:rPr>
        <w:t>SAFe</w:t>
      </w:r>
      <w:proofErr w:type="spellEnd"/>
      <w:r w:rsidRPr="00C12EEC">
        <w:rPr>
          <w:rFonts w:asciiTheme="minorHAnsi" w:eastAsia="Verdana" w:hAnsiTheme="minorHAnsi" w:cstheme="minorHAnsi"/>
          <w:bCs/>
          <w:i/>
          <w:iCs/>
          <w:color w:val="000000" w:themeColor="text1"/>
          <w:sz w:val="20"/>
          <w:szCs w:val="20"/>
        </w:rPr>
        <w:t>® 4 Advance Scrum Master</w:t>
      </w:r>
    </w:p>
    <w:p w14:paraId="3415CA52" w14:textId="77777777" w:rsidR="00FA3436" w:rsidRDefault="00FA3436" w:rsidP="00FA3436">
      <w:pPr>
        <w:pStyle w:val="ListParagraph"/>
        <w:numPr>
          <w:ilvl w:val="0"/>
          <w:numId w:val="2"/>
        </w:numPr>
        <w:rPr>
          <w:rFonts w:asciiTheme="minorHAnsi" w:eastAsia="Verdana" w:hAnsiTheme="minorHAnsi" w:cstheme="minorHAnsi"/>
          <w:bCs/>
          <w:i/>
          <w:iCs/>
          <w:color w:val="000000" w:themeColor="text1"/>
          <w:sz w:val="20"/>
          <w:szCs w:val="20"/>
        </w:rPr>
      </w:pPr>
      <w:r w:rsidRPr="00C12EEC">
        <w:rPr>
          <w:rFonts w:asciiTheme="minorHAnsi" w:eastAsia="Verdana" w:hAnsiTheme="minorHAnsi" w:cstheme="minorHAnsi"/>
          <w:bCs/>
          <w:i/>
          <w:iCs/>
          <w:color w:val="000000" w:themeColor="text1"/>
          <w:sz w:val="20"/>
          <w:szCs w:val="20"/>
        </w:rPr>
        <w:t xml:space="preserve">Certified </w:t>
      </w:r>
      <w:proofErr w:type="spellStart"/>
      <w:r w:rsidRPr="00C12EEC">
        <w:rPr>
          <w:rFonts w:asciiTheme="minorHAnsi" w:eastAsia="Verdana" w:hAnsiTheme="minorHAnsi" w:cstheme="minorHAnsi"/>
          <w:bCs/>
          <w:i/>
          <w:iCs/>
          <w:color w:val="000000" w:themeColor="text1"/>
          <w:sz w:val="20"/>
          <w:szCs w:val="20"/>
        </w:rPr>
        <w:t>SAFe</w:t>
      </w:r>
      <w:proofErr w:type="spellEnd"/>
      <w:r w:rsidRPr="00C12EEC">
        <w:rPr>
          <w:rFonts w:asciiTheme="minorHAnsi" w:eastAsia="Verdana" w:hAnsiTheme="minorHAnsi" w:cstheme="minorHAnsi"/>
          <w:bCs/>
          <w:i/>
          <w:iCs/>
          <w:color w:val="000000" w:themeColor="text1"/>
          <w:sz w:val="20"/>
          <w:szCs w:val="20"/>
        </w:rPr>
        <w:t xml:space="preserve">® 5 </w:t>
      </w:r>
      <w:proofErr w:type="spellStart"/>
      <w:r w:rsidRPr="00C12EEC">
        <w:rPr>
          <w:rFonts w:asciiTheme="minorHAnsi" w:eastAsia="Verdana" w:hAnsiTheme="minorHAnsi" w:cstheme="minorHAnsi"/>
          <w:bCs/>
          <w:i/>
          <w:iCs/>
          <w:color w:val="000000" w:themeColor="text1"/>
          <w:sz w:val="20"/>
          <w:szCs w:val="20"/>
        </w:rPr>
        <w:t>Agilist</w:t>
      </w:r>
      <w:proofErr w:type="spellEnd"/>
    </w:p>
    <w:p w14:paraId="7F62C3DA" w14:textId="0220F110" w:rsidR="00FA3436" w:rsidRPr="00FA3436" w:rsidRDefault="00C12EEC" w:rsidP="000903A9">
      <w:pPr>
        <w:spacing w:before="240" w:after="0"/>
        <w:rPr>
          <w:rFonts w:eastAsia="Verdana" w:cstheme="minorHAnsi"/>
          <w:bCs/>
          <w:color w:val="000000" w:themeColor="text1"/>
          <w:sz w:val="20"/>
          <w:szCs w:val="20"/>
        </w:rPr>
      </w:pPr>
      <w:r w:rsidRPr="00C12EEC">
        <w:rPr>
          <w:rFonts w:cstheme="minorHAnsi"/>
          <w:color w:val="000000" w:themeColor="text1"/>
        </w:rPr>
        <w:t>ADDITIONAL</w:t>
      </w:r>
      <w:r w:rsidRPr="00C12EEC">
        <w:rPr>
          <w:rFonts w:eastAsia="Verdana" w:cstheme="minorHAnsi"/>
          <w:bCs/>
          <w:color w:val="000000" w:themeColor="text1"/>
          <w:sz w:val="20"/>
          <w:szCs w:val="20"/>
        </w:rPr>
        <w:t xml:space="preserve"> SKILLS</w:t>
      </w:r>
    </w:p>
    <w:tbl>
      <w:tblPr>
        <w:tblStyle w:val="TableGrid"/>
        <w:tblW w:w="7560" w:type="dxa"/>
        <w:tblInd w:w="404" w:type="dxa"/>
        <w:tblCellMar>
          <w:top w:w="45" w:type="dxa"/>
          <w:left w:w="108" w:type="dxa"/>
          <w:right w:w="63" w:type="dxa"/>
        </w:tblCellMar>
        <w:tblLook w:val="04A0" w:firstRow="1" w:lastRow="0" w:firstColumn="1" w:lastColumn="0" w:noHBand="0" w:noVBand="1"/>
      </w:tblPr>
      <w:tblGrid>
        <w:gridCol w:w="2970"/>
        <w:gridCol w:w="4590"/>
      </w:tblGrid>
      <w:tr w:rsidR="00FA3436" w:rsidRPr="00424E95" w14:paraId="05C580DF" w14:textId="77777777" w:rsidTr="00FA3436">
        <w:trPr>
          <w:trHeight w:val="233"/>
        </w:trPr>
        <w:tc>
          <w:tcPr>
            <w:tcW w:w="2970" w:type="dxa"/>
            <w:tcBorders>
              <w:top w:val="single" w:sz="4" w:space="0" w:color="000000"/>
              <w:left w:val="single" w:sz="4" w:space="0" w:color="000000"/>
              <w:bottom w:val="single" w:sz="4" w:space="0" w:color="000000"/>
              <w:right w:val="single" w:sz="4" w:space="0" w:color="000000"/>
            </w:tcBorders>
          </w:tcPr>
          <w:p w14:paraId="0B008D57"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Requirements Management Tools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2F3B01EC" w14:textId="77777777" w:rsidR="00FA3436" w:rsidRPr="00C61C9D" w:rsidRDefault="00FA3436" w:rsidP="004F7C0C">
            <w:pPr>
              <w:spacing w:line="259" w:lineRule="auto"/>
              <w:rPr>
                <w:rFonts w:cstheme="minorHAnsi"/>
                <w:color w:val="000000" w:themeColor="text1"/>
                <w:sz w:val="18"/>
              </w:rPr>
            </w:pPr>
            <w:r w:rsidRPr="00C61C9D">
              <w:rPr>
                <w:rFonts w:cstheme="minorHAnsi"/>
                <w:color w:val="000000" w:themeColor="text1"/>
                <w:sz w:val="18"/>
              </w:rPr>
              <w:t>Power Designer, Rational Rose, Confluence, Rally, JIRA</w:t>
            </w:r>
          </w:p>
        </w:tc>
      </w:tr>
      <w:tr w:rsidR="00FA3436" w:rsidRPr="00424E95" w14:paraId="44DE9525" w14:textId="77777777" w:rsidTr="00FA3436">
        <w:trPr>
          <w:trHeight w:val="215"/>
        </w:trPr>
        <w:tc>
          <w:tcPr>
            <w:tcW w:w="2970" w:type="dxa"/>
            <w:tcBorders>
              <w:top w:val="single" w:sz="4" w:space="0" w:color="000000"/>
              <w:left w:val="single" w:sz="4" w:space="0" w:color="000000"/>
              <w:bottom w:val="single" w:sz="4" w:space="0" w:color="000000"/>
              <w:right w:val="single" w:sz="4" w:space="0" w:color="000000"/>
            </w:tcBorders>
          </w:tcPr>
          <w:p w14:paraId="04ED9F17"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SDLC Methodologies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2AFCF20D" w14:textId="77777777" w:rsidR="00FA3436" w:rsidRPr="00C61C9D" w:rsidRDefault="00FA3436" w:rsidP="004F7C0C">
            <w:pPr>
              <w:spacing w:line="259" w:lineRule="auto"/>
              <w:rPr>
                <w:rFonts w:cstheme="minorHAnsi"/>
                <w:color w:val="000000" w:themeColor="text1"/>
                <w:sz w:val="18"/>
              </w:rPr>
            </w:pPr>
            <w:r w:rsidRPr="00C61C9D">
              <w:rPr>
                <w:rFonts w:cstheme="minorHAnsi"/>
                <w:color w:val="000000" w:themeColor="text1"/>
                <w:sz w:val="18"/>
              </w:rPr>
              <w:t xml:space="preserve">Waterfall, RUP, XP, Agile, Scrum, </w:t>
            </w:r>
            <w:proofErr w:type="spellStart"/>
            <w:r w:rsidRPr="00C61C9D">
              <w:rPr>
                <w:rFonts w:cstheme="minorHAnsi"/>
                <w:color w:val="000000" w:themeColor="text1"/>
                <w:sz w:val="18"/>
              </w:rPr>
              <w:t>Kanban</w:t>
            </w:r>
            <w:proofErr w:type="spellEnd"/>
            <w:r w:rsidRPr="00C61C9D">
              <w:rPr>
                <w:rFonts w:cstheme="minorHAnsi"/>
                <w:color w:val="000000" w:themeColor="text1"/>
                <w:sz w:val="18"/>
              </w:rPr>
              <w:t xml:space="preserve"> </w:t>
            </w:r>
          </w:p>
        </w:tc>
      </w:tr>
      <w:tr w:rsidR="00FA3436" w:rsidRPr="00424E95" w14:paraId="26E391FB" w14:textId="77777777" w:rsidTr="00FA3436">
        <w:trPr>
          <w:trHeight w:val="188"/>
        </w:trPr>
        <w:tc>
          <w:tcPr>
            <w:tcW w:w="2970" w:type="dxa"/>
            <w:tcBorders>
              <w:top w:val="single" w:sz="4" w:space="0" w:color="000000"/>
              <w:left w:val="single" w:sz="4" w:space="0" w:color="000000"/>
              <w:bottom w:val="single" w:sz="4" w:space="0" w:color="000000"/>
              <w:right w:val="single" w:sz="4" w:space="0" w:color="000000"/>
            </w:tcBorders>
          </w:tcPr>
          <w:p w14:paraId="2A0C7DAA"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Languages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3C3DB8B3" w14:textId="77777777" w:rsidR="00FA3436" w:rsidRPr="00C61C9D" w:rsidRDefault="00FA3436" w:rsidP="004F7C0C">
            <w:pPr>
              <w:spacing w:line="259" w:lineRule="auto"/>
              <w:rPr>
                <w:rFonts w:cstheme="minorHAnsi"/>
                <w:color w:val="000000" w:themeColor="text1"/>
                <w:sz w:val="18"/>
              </w:rPr>
            </w:pPr>
            <w:r w:rsidRPr="00C61C9D">
              <w:rPr>
                <w:rFonts w:cstheme="minorHAnsi"/>
                <w:color w:val="000000" w:themeColor="text1"/>
                <w:sz w:val="18"/>
              </w:rPr>
              <w:t xml:space="preserve">SQL, HTML, Java, XML, JSON, XSLT, XSD, SOAP, WSDL </w:t>
            </w:r>
          </w:p>
        </w:tc>
      </w:tr>
      <w:tr w:rsidR="00FA3436" w:rsidRPr="00424E95" w14:paraId="0491176D" w14:textId="77777777" w:rsidTr="00FA3436">
        <w:trPr>
          <w:trHeight w:val="170"/>
        </w:trPr>
        <w:tc>
          <w:tcPr>
            <w:tcW w:w="2970" w:type="dxa"/>
            <w:tcBorders>
              <w:top w:val="single" w:sz="4" w:space="0" w:color="000000"/>
              <w:left w:val="single" w:sz="4" w:space="0" w:color="000000"/>
              <w:bottom w:val="single" w:sz="4" w:space="0" w:color="000000"/>
              <w:right w:val="single" w:sz="4" w:space="0" w:color="000000"/>
            </w:tcBorders>
          </w:tcPr>
          <w:p w14:paraId="036413B1"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Business Modeling Tools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3154280C" w14:textId="77777777" w:rsidR="00FA3436" w:rsidRPr="00C61C9D" w:rsidRDefault="00FA3436" w:rsidP="004F7C0C">
            <w:pPr>
              <w:spacing w:line="259" w:lineRule="auto"/>
              <w:rPr>
                <w:rFonts w:cstheme="minorHAnsi"/>
                <w:color w:val="000000" w:themeColor="text1"/>
                <w:sz w:val="18"/>
              </w:rPr>
            </w:pPr>
            <w:r w:rsidRPr="00C61C9D">
              <w:rPr>
                <w:rFonts w:cstheme="minorHAnsi"/>
                <w:color w:val="000000" w:themeColor="text1"/>
                <w:sz w:val="18"/>
              </w:rPr>
              <w:t xml:space="preserve">Smart Draw, MS Visio, </w:t>
            </w:r>
            <w:proofErr w:type="spellStart"/>
            <w:r w:rsidRPr="00C61C9D">
              <w:rPr>
                <w:rFonts w:cstheme="minorHAnsi"/>
                <w:color w:val="000000" w:themeColor="text1"/>
                <w:sz w:val="18"/>
              </w:rPr>
              <w:t>Prototyper</w:t>
            </w:r>
            <w:proofErr w:type="spellEnd"/>
            <w:r w:rsidRPr="00C61C9D">
              <w:rPr>
                <w:rFonts w:cstheme="minorHAnsi"/>
                <w:color w:val="000000" w:themeColor="text1"/>
                <w:sz w:val="18"/>
              </w:rPr>
              <w:t xml:space="preserve">, Just in Mind, UML 2.0 </w:t>
            </w:r>
          </w:p>
        </w:tc>
      </w:tr>
      <w:tr w:rsidR="00FA3436" w:rsidRPr="00424E95" w14:paraId="6684BCF4" w14:textId="77777777" w:rsidTr="00FA3436">
        <w:trPr>
          <w:trHeight w:val="206"/>
        </w:trPr>
        <w:tc>
          <w:tcPr>
            <w:tcW w:w="2970" w:type="dxa"/>
            <w:tcBorders>
              <w:top w:val="single" w:sz="4" w:space="0" w:color="000000"/>
              <w:left w:val="single" w:sz="4" w:space="0" w:color="000000"/>
              <w:bottom w:val="single" w:sz="4" w:space="0" w:color="000000"/>
              <w:right w:val="single" w:sz="4" w:space="0" w:color="000000"/>
            </w:tcBorders>
          </w:tcPr>
          <w:p w14:paraId="4D3C5384"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Project Management Tools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1E5CBB28" w14:textId="77777777" w:rsidR="00FA3436" w:rsidRPr="00C61C9D" w:rsidRDefault="00FA3436" w:rsidP="004F7C0C">
            <w:pPr>
              <w:spacing w:line="259" w:lineRule="auto"/>
              <w:rPr>
                <w:rFonts w:cstheme="minorHAnsi"/>
                <w:color w:val="000000" w:themeColor="text1"/>
                <w:sz w:val="18"/>
              </w:rPr>
            </w:pPr>
            <w:r w:rsidRPr="00C61C9D">
              <w:rPr>
                <w:rFonts w:cstheme="minorHAnsi"/>
                <w:color w:val="000000" w:themeColor="text1"/>
                <w:sz w:val="18"/>
              </w:rPr>
              <w:t>MS Project, MS Office Suite, JIRA, Rally</w:t>
            </w:r>
          </w:p>
        </w:tc>
      </w:tr>
      <w:tr w:rsidR="00FA3436" w:rsidRPr="00424E95" w14:paraId="0F64CC46" w14:textId="77777777" w:rsidTr="00FA3436">
        <w:trPr>
          <w:trHeight w:val="278"/>
        </w:trPr>
        <w:tc>
          <w:tcPr>
            <w:tcW w:w="2970" w:type="dxa"/>
            <w:tcBorders>
              <w:top w:val="single" w:sz="4" w:space="0" w:color="000000"/>
              <w:left w:val="single" w:sz="4" w:space="0" w:color="000000"/>
              <w:bottom w:val="single" w:sz="4" w:space="0" w:color="000000"/>
              <w:right w:val="single" w:sz="4" w:space="0" w:color="000000"/>
            </w:tcBorders>
          </w:tcPr>
          <w:p w14:paraId="0D51CB2A" w14:textId="77777777" w:rsidR="00FA3436" w:rsidRPr="00C61C9D" w:rsidRDefault="00FA3436" w:rsidP="004F7C0C">
            <w:pPr>
              <w:spacing w:line="259" w:lineRule="auto"/>
              <w:rPr>
                <w:rFonts w:cstheme="minorHAnsi"/>
                <w:bCs/>
                <w:color w:val="000000" w:themeColor="text1"/>
                <w:sz w:val="18"/>
              </w:rPr>
            </w:pPr>
            <w:r w:rsidRPr="00C61C9D">
              <w:rPr>
                <w:rFonts w:eastAsia="Calibri" w:cstheme="minorHAnsi"/>
                <w:bCs/>
                <w:color w:val="000000" w:themeColor="text1"/>
                <w:sz w:val="18"/>
              </w:rPr>
              <w:t>Defect Management Tools</w:t>
            </w:r>
            <w:r w:rsidRPr="00C61C9D">
              <w:rPr>
                <w:rFonts w:cstheme="minorHAnsi"/>
                <w:bCs/>
                <w:color w:val="000000" w:themeColor="text1"/>
                <w:sz w:val="18"/>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15EBBAAA" w14:textId="77777777" w:rsidR="00FA3436" w:rsidRPr="00C61C9D" w:rsidRDefault="00FA3436" w:rsidP="004F7C0C">
            <w:pPr>
              <w:spacing w:line="259" w:lineRule="auto"/>
              <w:rPr>
                <w:rFonts w:cstheme="minorHAnsi"/>
                <w:color w:val="000000" w:themeColor="text1"/>
                <w:sz w:val="18"/>
              </w:rPr>
            </w:pPr>
            <w:proofErr w:type="spellStart"/>
            <w:r w:rsidRPr="00C61C9D">
              <w:rPr>
                <w:rFonts w:cstheme="minorHAnsi"/>
                <w:color w:val="000000" w:themeColor="text1"/>
                <w:sz w:val="18"/>
              </w:rPr>
              <w:t>Bugzilla</w:t>
            </w:r>
            <w:proofErr w:type="spellEnd"/>
            <w:r w:rsidRPr="00C61C9D">
              <w:rPr>
                <w:rFonts w:cstheme="minorHAnsi"/>
                <w:color w:val="000000" w:themeColor="text1"/>
                <w:sz w:val="18"/>
              </w:rPr>
              <w:t xml:space="preserve">, SILK Central, JIRA, HP Quality Center </w:t>
            </w:r>
          </w:p>
        </w:tc>
      </w:tr>
    </w:tbl>
    <w:p w14:paraId="318967E0" w14:textId="77777777" w:rsidR="00FA3436" w:rsidRPr="00C12EEC" w:rsidRDefault="00FA3436" w:rsidP="00C12EEC">
      <w:pPr>
        <w:spacing w:after="0"/>
        <w:rPr>
          <w:rFonts w:eastAsia="Verdana" w:cstheme="minorHAnsi"/>
          <w:bCs/>
          <w:color w:val="000000" w:themeColor="text1"/>
          <w:sz w:val="20"/>
          <w:szCs w:val="20"/>
        </w:rPr>
      </w:pPr>
    </w:p>
    <w:sectPr w:rsidR="00FA3436" w:rsidRPr="00C1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default"/>
  </w:font>
  <w:font w:name="Source Code Pro">
    <w:altName w:val="Consolas"/>
    <w:charset w:val="00"/>
    <w:family w:val="auto"/>
    <w:pitch w:val="default"/>
  </w:font>
  <w:font w:name="Abadi Extra Light">
    <w:charset w:val="00"/>
    <w:family w:val="swiss"/>
    <w:pitch w:val="variable"/>
    <w:sig w:usb0="8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A64"/>
    <w:multiLevelType w:val="hybridMultilevel"/>
    <w:tmpl w:val="58EE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92DDB"/>
    <w:multiLevelType w:val="hybridMultilevel"/>
    <w:tmpl w:val="811C87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1C5F5C"/>
    <w:multiLevelType w:val="hybridMultilevel"/>
    <w:tmpl w:val="681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2708E"/>
    <w:multiLevelType w:val="hybridMultilevel"/>
    <w:tmpl w:val="9D2E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93959"/>
    <w:multiLevelType w:val="hybridMultilevel"/>
    <w:tmpl w:val="E76A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00152"/>
    <w:multiLevelType w:val="hybridMultilevel"/>
    <w:tmpl w:val="C054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6496C"/>
    <w:multiLevelType w:val="hybridMultilevel"/>
    <w:tmpl w:val="752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8B"/>
    <w:rsid w:val="0008109C"/>
    <w:rsid w:val="000903A9"/>
    <w:rsid w:val="000C1A14"/>
    <w:rsid w:val="0012098B"/>
    <w:rsid w:val="0016067B"/>
    <w:rsid w:val="001E5315"/>
    <w:rsid w:val="002531C0"/>
    <w:rsid w:val="00465889"/>
    <w:rsid w:val="004F3008"/>
    <w:rsid w:val="00593A2B"/>
    <w:rsid w:val="0063039D"/>
    <w:rsid w:val="008F1B05"/>
    <w:rsid w:val="0099180F"/>
    <w:rsid w:val="009B58A6"/>
    <w:rsid w:val="00A124FC"/>
    <w:rsid w:val="00A34B3A"/>
    <w:rsid w:val="00A86A2B"/>
    <w:rsid w:val="00B75A73"/>
    <w:rsid w:val="00C12EEC"/>
    <w:rsid w:val="00C45465"/>
    <w:rsid w:val="00C52937"/>
    <w:rsid w:val="00C61C9D"/>
    <w:rsid w:val="00CA0901"/>
    <w:rsid w:val="00CA2B7C"/>
    <w:rsid w:val="00D37B21"/>
    <w:rsid w:val="00DB2D9A"/>
    <w:rsid w:val="00E3388C"/>
    <w:rsid w:val="00EC109C"/>
    <w:rsid w:val="00ED671B"/>
    <w:rsid w:val="00FA3436"/>
    <w:rsid w:val="00FF6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36"/>
    <w:pPr>
      <w:keepNext/>
      <w:keepLines/>
      <w:spacing w:before="480" w:after="0" w:line="288" w:lineRule="auto"/>
      <w:ind w:left="-15"/>
      <w:outlineLvl w:val="0"/>
    </w:pPr>
    <w:rPr>
      <w:rFonts w:ascii="Oswald" w:eastAsia="Oswald" w:hAnsi="Oswald" w:cs="Oswald"/>
      <w:color w:val="4242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98B"/>
    <w:rPr>
      <w:b/>
      <w:bCs/>
    </w:rPr>
  </w:style>
  <w:style w:type="character" w:styleId="Hyperlink">
    <w:name w:val="Hyperlink"/>
    <w:basedOn w:val="DefaultParagraphFont"/>
    <w:uiPriority w:val="99"/>
    <w:unhideWhenUsed/>
    <w:rsid w:val="0012098B"/>
    <w:rPr>
      <w:color w:val="0563C1" w:themeColor="hyperlink"/>
      <w:u w:val="single"/>
    </w:rPr>
  </w:style>
  <w:style w:type="character" w:customStyle="1" w:styleId="UnresolvedMention">
    <w:name w:val="Unresolved Mention"/>
    <w:basedOn w:val="DefaultParagraphFont"/>
    <w:uiPriority w:val="99"/>
    <w:semiHidden/>
    <w:unhideWhenUsed/>
    <w:rsid w:val="0012098B"/>
    <w:rPr>
      <w:color w:val="605E5C"/>
      <w:shd w:val="clear" w:color="auto" w:fill="E1DFDD"/>
    </w:rPr>
  </w:style>
  <w:style w:type="paragraph" w:styleId="ListParagraph">
    <w:name w:val="List Paragraph"/>
    <w:basedOn w:val="Normal"/>
    <w:uiPriority w:val="34"/>
    <w:qFormat/>
    <w:rsid w:val="0012098B"/>
    <w:pPr>
      <w:spacing w:before="120" w:after="0" w:line="288" w:lineRule="auto"/>
      <w:ind w:left="720"/>
      <w:contextualSpacing/>
    </w:pPr>
    <w:rPr>
      <w:rFonts w:ascii="Source Code Pro" w:eastAsia="Source Code Pro" w:hAnsi="Source Code Pro" w:cs="Source Code Pro"/>
      <w:color w:val="666666"/>
      <w:sz w:val="18"/>
      <w:szCs w:val="18"/>
    </w:rPr>
  </w:style>
  <w:style w:type="character" w:customStyle="1" w:styleId="Heading1Char">
    <w:name w:val="Heading 1 Char"/>
    <w:basedOn w:val="DefaultParagraphFont"/>
    <w:link w:val="Heading1"/>
    <w:uiPriority w:val="9"/>
    <w:rsid w:val="00FA3436"/>
    <w:rPr>
      <w:rFonts w:ascii="Oswald" w:eastAsia="Oswald" w:hAnsi="Oswald" w:cs="Oswald"/>
      <w:color w:val="424242"/>
      <w:sz w:val="24"/>
      <w:szCs w:val="24"/>
    </w:rPr>
  </w:style>
  <w:style w:type="table" w:customStyle="1" w:styleId="TableGrid">
    <w:name w:val="TableGrid"/>
    <w:rsid w:val="00FA3436"/>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36"/>
    <w:pPr>
      <w:keepNext/>
      <w:keepLines/>
      <w:spacing w:before="480" w:after="0" w:line="288" w:lineRule="auto"/>
      <w:ind w:left="-15"/>
      <w:outlineLvl w:val="0"/>
    </w:pPr>
    <w:rPr>
      <w:rFonts w:ascii="Oswald" w:eastAsia="Oswald" w:hAnsi="Oswald" w:cs="Oswald"/>
      <w:color w:val="4242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98B"/>
    <w:rPr>
      <w:b/>
      <w:bCs/>
    </w:rPr>
  </w:style>
  <w:style w:type="character" w:styleId="Hyperlink">
    <w:name w:val="Hyperlink"/>
    <w:basedOn w:val="DefaultParagraphFont"/>
    <w:uiPriority w:val="99"/>
    <w:unhideWhenUsed/>
    <w:rsid w:val="0012098B"/>
    <w:rPr>
      <w:color w:val="0563C1" w:themeColor="hyperlink"/>
      <w:u w:val="single"/>
    </w:rPr>
  </w:style>
  <w:style w:type="character" w:customStyle="1" w:styleId="UnresolvedMention">
    <w:name w:val="Unresolved Mention"/>
    <w:basedOn w:val="DefaultParagraphFont"/>
    <w:uiPriority w:val="99"/>
    <w:semiHidden/>
    <w:unhideWhenUsed/>
    <w:rsid w:val="0012098B"/>
    <w:rPr>
      <w:color w:val="605E5C"/>
      <w:shd w:val="clear" w:color="auto" w:fill="E1DFDD"/>
    </w:rPr>
  </w:style>
  <w:style w:type="paragraph" w:styleId="ListParagraph">
    <w:name w:val="List Paragraph"/>
    <w:basedOn w:val="Normal"/>
    <w:uiPriority w:val="34"/>
    <w:qFormat/>
    <w:rsid w:val="0012098B"/>
    <w:pPr>
      <w:spacing w:before="120" w:after="0" w:line="288" w:lineRule="auto"/>
      <w:ind w:left="720"/>
      <w:contextualSpacing/>
    </w:pPr>
    <w:rPr>
      <w:rFonts w:ascii="Source Code Pro" w:eastAsia="Source Code Pro" w:hAnsi="Source Code Pro" w:cs="Source Code Pro"/>
      <w:color w:val="666666"/>
      <w:sz w:val="18"/>
      <w:szCs w:val="18"/>
    </w:rPr>
  </w:style>
  <w:style w:type="character" w:customStyle="1" w:styleId="Heading1Char">
    <w:name w:val="Heading 1 Char"/>
    <w:basedOn w:val="DefaultParagraphFont"/>
    <w:link w:val="Heading1"/>
    <w:uiPriority w:val="9"/>
    <w:rsid w:val="00FA3436"/>
    <w:rPr>
      <w:rFonts w:ascii="Oswald" w:eastAsia="Oswald" w:hAnsi="Oswald" w:cs="Oswald"/>
      <w:color w:val="424242"/>
      <w:sz w:val="24"/>
      <w:szCs w:val="24"/>
    </w:rPr>
  </w:style>
  <w:style w:type="table" w:customStyle="1" w:styleId="TableGrid">
    <w:name w:val="TableGrid"/>
    <w:rsid w:val="00FA343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Admin</cp:lastModifiedBy>
  <cp:revision>8</cp:revision>
  <dcterms:created xsi:type="dcterms:W3CDTF">2021-01-25T19:02:00Z</dcterms:created>
  <dcterms:modified xsi:type="dcterms:W3CDTF">2021-01-27T20:17:00Z</dcterms:modified>
</cp:coreProperties>
</file>