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614AB" w14:textId="6961C908" w:rsidR="002F41B8" w:rsidRDefault="00F354E1">
      <w:pPr>
        <w:rPr>
          <w:rFonts w:ascii="Cambria" w:eastAsia="Cambria" w:hAnsi="Cambria" w:cs="Cambria"/>
          <w:color w:val="0000FF"/>
          <w:sz w:val="20"/>
          <w:szCs w:val="20"/>
        </w:rPr>
      </w:pPr>
      <w:bookmarkStart w:id="0" w:name="_GoBack"/>
      <w:bookmarkEnd w:id="0"/>
      <w:r>
        <w:rPr>
          <w:rFonts w:ascii="Cambria" w:eastAsia="Cambria" w:hAnsi="Cambria" w:cs="Cambria"/>
          <w:b/>
          <w:sz w:val="20"/>
          <w:szCs w:val="20"/>
        </w:rPr>
        <w:t>Rakesh Kumar Shaw</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sz w:val="20"/>
          <w:szCs w:val="20"/>
        </w:rPr>
        <w:t>Ph. No: +91-</w:t>
      </w:r>
      <w:r>
        <w:rPr>
          <w:rFonts w:ascii="Cambria" w:eastAsia="Cambria" w:hAnsi="Cambria" w:cs="Cambria"/>
          <w:b/>
          <w:sz w:val="20"/>
          <w:szCs w:val="20"/>
        </w:rPr>
        <w:t>8240049976</w:t>
      </w:r>
      <w:r>
        <w:rPr>
          <w:rFonts w:ascii="Cambria" w:eastAsia="Cambria" w:hAnsi="Cambria" w:cs="Cambria"/>
          <w:sz w:val="20"/>
          <w:szCs w:val="20"/>
        </w:rPr>
        <w:t xml:space="preserve">   </w:t>
      </w:r>
    </w:p>
    <w:p w14:paraId="1F53C2D5" w14:textId="77777777" w:rsidR="00495369" w:rsidRPr="00495369" w:rsidRDefault="00F354E1">
      <w:pPr>
        <w:rPr>
          <w:rFonts w:ascii="Cambria" w:eastAsia="Cambria" w:hAnsi="Cambria" w:cs="Cambria"/>
          <w:b/>
          <w:color w:val="0000FF"/>
          <w:sz w:val="20"/>
          <w:szCs w:val="20"/>
          <w:u w:val="single"/>
        </w:rPr>
      </w:pPr>
      <w:r>
        <w:rPr>
          <w:rFonts w:ascii="Cambria" w:eastAsia="Cambria" w:hAnsi="Cambria" w:cs="Cambria"/>
          <w:color w:val="000000"/>
          <w:sz w:val="20"/>
          <w:szCs w:val="20"/>
        </w:rPr>
        <w:t>Male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sidR="005B28B2">
        <w:rPr>
          <w:rFonts w:ascii="Cambria" w:eastAsia="Cambria" w:hAnsi="Cambria" w:cs="Cambria"/>
          <w:sz w:val="20"/>
          <w:szCs w:val="20"/>
        </w:rPr>
        <w:t>Mail id</w:t>
      </w:r>
      <w:r>
        <w:rPr>
          <w:rFonts w:ascii="Cambria" w:eastAsia="Cambria" w:hAnsi="Cambria" w:cs="Cambria"/>
          <w:sz w:val="20"/>
          <w:szCs w:val="20"/>
        </w:rPr>
        <w:t>:</w:t>
      </w:r>
      <w:r w:rsidR="005B28B2">
        <w:rPr>
          <w:rFonts w:ascii="Cambria" w:eastAsia="Cambria" w:hAnsi="Cambria" w:cs="Cambria"/>
          <w:sz w:val="20"/>
          <w:szCs w:val="20"/>
        </w:rPr>
        <w:t xml:space="preserve"> </w:t>
      </w:r>
      <w:hyperlink r:id="rId9">
        <w:r>
          <w:rPr>
            <w:rFonts w:ascii="Cambria" w:eastAsia="Cambria" w:hAnsi="Cambria" w:cs="Cambria"/>
            <w:b/>
            <w:color w:val="0000FF"/>
            <w:sz w:val="20"/>
            <w:szCs w:val="20"/>
            <w:u w:val="single"/>
          </w:rPr>
          <w:t>rakesh.shaw47@gmail.com</w:t>
        </w:r>
      </w:hyperlink>
    </w:p>
    <w:p w14:paraId="6B662FA1" w14:textId="175DA816" w:rsidR="002F41B8" w:rsidRDefault="00EB0854">
      <w:r>
        <w:rPr>
          <w:rFonts w:ascii="Cambria" w:eastAsia="Cambria" w:hAnsi="Cambria" w:cs="Cambria"/>
          <w:color w:val="000000"/>
          <w:sz w:val="20"/>
          <w:szCs w:val="20"/>
        </w:rPr>
        <w:t>Kolkata</w:t>
      </w:r>
      <w:r w:rsidR="00F354E1">
        <w:rPr>
          <w:rFonts w:ascii="Cambria" w:eastAsia="Cambria" w:hAnsi="Cambria" w:cs="Cambria"/>
          <w:color w:val="000000"/>
          <w:sz w:val="20"/>
          <w:szCs w:val="20"/>
        </w:rPr>
        <w:t>, India.</w:t>
      </w:r>
      <w:r w:rsidR="00495369">
        <w:rPr>
          <w:rFonts w:ascii="Cambria" w:eastAsia="Cambria" w:hAnsi="Cambria" w:cs="Cambria"/>
          <w:color w:val="000000"/>
          <w:sz w:val="20"/>
          <w:szCs w:val="20"/>
        </w:rPr>
        <w:tab/>
      </w:r>
      <w:r w:rsidR="00495369">
        <w:rPr>
          <w:rFonts w:ascii="Cambria" w:eastAsia="Cambria" w:hAnsi="Cambria" w:cs="Cambria"/>
          <w:color w:val="000000"/>
          <w:sz w:val="20"/>
          <w:szCs w:val="20"/>
        </w:rPr>
        <w:tab/>
      </w:r>
      <w:r w:rsidR="00495369">
        <w:rPr>
          <w:rFonts w:ascii="Cambria" w:eastAsia="Cambria" w:hAnsi="Cambria" w:cs="Cambria"/>
          <w:color w:val="000000"/>
          <w:sz w:val="20"/>
          <w:szCs w:val="20"/>
        </w:rPr>
        <w:tab/>
      </w:r>
      <w:r w:rsidR="00495369">
        <w:rPr>
          <w:rFonts w:ascii="Cambria" w:eastAsia="Cambria" w:hAnsi="Cambria" w:cs="Cambria"/>
          <w:color w:val="000000"/>
          <w:sz w:val="20"/>
          <w:szCs w:val="20"/>
        </w:rPr>
        <w:tab/>
      </w:r>
      <w:r w:rsidR="00495369">
        <w:rPr>
          <w:rFonts w:ascii="Cambria" w:eastAsia="Cambria" w:hAnsi="Cambria" w:cs="Cambria"/>
          <w:color w:val="000000"/>
          <w:sz w:val="20"/>
          <w:szCs w:val="20"/>
        </w:rPr>
        <w:tab/>
      </w:r>
      <w:r w:rsidR="005135CC">
        <w:rPr>
          <w:rFonts w:ascii="Cambria" w:eastAsia="Cambria" w:hAnsi="Cambria" w:cs="Cambria"/>
          <w:color w:val="000000"/>
          <w:sz w:val="20"/>
          <w:szCs w:val="20"/>
        </w:rPr>
        <w:tab/>
      </w:r>
      <w:r w:rsidR="00495369">
        <w:rPr>
          <w:rFonts w:ascii="Cambria" w:eastAsia="Cambria" w:hAnsi="Cambria" w:cs="Cambria"/>
          <w:color w:val="000000"/>
          <w:sz w:val="20"/>
          <w:szCs w:val="20"/>
        </w:rPr>
        <w:t>Git</w:t>
      </w:r>
      <w:r w:rsidR="00636410">
        <w:rPr>
          <w:rFonts w:ascii="Cambria" w:eastAsia="Cambria" w:hAnsi="Cambria" w:cs="Cambria"/>
          <w:color w:val="000000"/>
          <w:sz w:val="20"/>
          <w:szCs w:val="20"/>
        </w:rPr>
        <w:t>H</w:t>
      </w:r>
      <w:r w:rsidR="00495369">
        <w:rPr>
          <w:rFonts w:ascii="Cambria" w:eastAsia="Cambria" w:hAnsi="Cambria" w:cs="Cambria"/>
          <w:color w:val="000000"/>
          <w:sz w:val="20"/>
          <w:szCs w:val="20"/>
        </w:rPr>
        <w:t xml:space="preserve">ub: </w:t>
      </w:r>
      <w:r w:rsidR="00495369" w:rsidRPr="00DE553E">
        <w:t>https://github.</w:t>
      </w:r>
      <w:r w:rsidR="00DE553E">
        <w:t>com/rakesh-shaw</w:t>
      </w:r>
    </w:p>
    <w:p w14:paraId="657422E9" w14:textId="05B24548" w:rsidR="007815CB" w:rsidRPr="007815CB" w:rsidRDefault="006215AF">
      <w:pPr>
        <w:rPr>
          <w:sz w:val="20"/>
          <w:szCs w:val="20"/>
        </w:rPr>
      </w:pPr>
      <w:r>
        <w:tab/>
      </w:r>
      <w:r>
        <w:tab/>
      </w:r>
      <w:r>
        <w:tab/>
      </w:r>
      <w:r>
        <w:tab/>
      </w:r>
      <w:r>
        <w:tab/>
      </w:r>
      <w:r>
        <w:tab/>
      </w:r>
      <w:r>
        <w:tab/>
      </w:r>
      <w:r w:rsidR="007815CB" w:rsidRPr="007815CB">
        <w:rPr>
          <w:sz w:val="20"/>
          <w:szCs w:val="20"/>
        </w:rPr>
        <w:t>LinkedI</w:t>
      </w:r>
      <w:r w:rsidR="007815CB">
        <w:rPr>
          <w:sz w:val="20"/>
          <w:szCs w:val="20"/>
        </w:rPr>
        <w:t xml:space="preserve">n: </w:t>
      </w:r>
      <w:r w:rsidR="007815CB" w:rsidRPr="00615FE3">
        <w:rPr>
          <w:sz w:val="20"/>
          <w:szCs w:val="20"/>
        </w:rPr>
        <w:t>https://www.linkedin.com/in/rakesh-kumar-shaw-917673bb/</w:t>
      </w:r>
    </w:p>
    <w:p w14:paraId="4F5A7EBC" w14:textId="77777777" w:rsidR="00F354E1" w:rsidRPr="00F354E1" w:rsidRDefault="00F354E1">
      <w:pPr>
        <w:rPr>
          <w:rFonts w:ascii="Cambria" w:eastAsia="Cambria" w:hAnsi="Cambria" w:cs="Cambria"/>
          <w:sz w:val="20"/>
          <w:szCs w:val="20"/>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F41B8" w14:paraId="2F1B4A73" w14:textId="77777777">
        <w:tc>
          <w:tcPr>
            <w:tcW w:w="10790" w:type="dxa"/>
            <w:shd w:val="clear" w:color="auto" w:fill="A6A6A6"/>
            <w:tcMar>
              <w:left w:w="108" w:type="dxa"/>
            </w:tcMar>
          </w:tcPr>
          <w:p w14:paraId="5DBCCD42" w14:textId="77777777" w:rsidR="002F41B8" w:rsidRDefault="00F354E1">
            <w:pPr>
              <w:widowControl w:val="0"/>
              <w:spacing w:line="222" w:lineRule="auto"/>
              <w:rPr>
                <w:rFonts w:ascii="Book Antiqua" w:eastAsia="Book Antiqua" w:hAnsi="Book Antiqua" w:cs="Book Antiqua"/>
                <w:sz w:val="20"/>
                <w:szCs w:val="20"/>
              </w:rPr>
            </w:pPr>
            <w:r>
              <w:rPr>
                <w:rFonts w:ascii="Book Antiqua" w:eastAsia="Book Antiqua" w:hAnsi="Book Antiqua" w:cs="Book Antiqua"/>
                <w:b/>
                <w:sz w:val="18"/>
                <w:szCs w:val="18"/>
              </w:rPr>
              <w:t>Work Experience</w:t>
            </w:r>
          </w:p>
        </w:tc>
      </w:tr>
    </w:tbl>
    <w:p w14:paraId="4503DFB7" w14:textId="77777777" w:rsidR="002F41B8" w:rsidRDefault="002F41B8" w:rsidP="00924AA1">
      <w:pPr>
        <w:pBdr>
          <w:top w:val="nil"/>
          <w:left w:val="nil"/>
          <w:bottom w:val="nil"/>
          <w:right w:val="nil"/>
          <w:between w:val="nil"/>
        </w:pBdr>
        <w:rPr>
          <w:rFonts w:ascii="Book Antiqua" w:eastAsia="Book Antiqua" w:hAnsi="Book Antiqua" w:cs="Book Antiqua"/>
          <w:b/>
          <w:color w:val="000000"/>
          <w:sz w:val="18"/>
          <w:szCs w:val="18"/>
        </w:rPr>
      </w:pPr>
    </w:p>
    <w:p w14:paraId="40AA4353" w14:textId="632ACB6F" w:rsidR="002F41B8" w:rsidRPr="00D675A1" w:rsidRDefault="00F354E1">
      <w:pPr>
        <w:numPr>
          <w:ilvl w:val="0"/>
          <w:numId w:val="3"/>
        </w:numPr>
        <w:pBdr>
          <w:top w:val="nil"/>
          <w:left w:val="nil"/>
          <w:bottom w:val="nil"/>
          <w:right w:val="nil"/>
          <w:between w:val="nil"/>
        </w:pBdr>
        <w:rPr>
          <w:rFonts w:ascii="Book Antiqua" w:eastAsia="Book Antiqua" w:hAnsi="Book Antiqua" w:cs="Book Antiqua"/>
          <w:color w:val="000000"/>
          <w:sz w:val="22"/>
          <w:szCs w:val="22"/>
        </w:rPr>
      </w:pPr>
      <w:r w:rsidRPr="00D675A1">
        <w:rPr>
          <w:rFonts w:ascii="Book Antiqua" w:eastAsia="Book Antiqua" w:hAnsi="Book Antiqua" w:cs="Book Antiqua"/>
          <w:b/>
          <w:color w:val="000000"/>
          <w:sz w:val="22"/>
          <w:szCs w:val="22"/>
        </w:rPr>
        <w:t>System</w:t>
      </w:r>
      <w:r w:rsidR="008C0CF2" w:rsidRPr="00D675A1">
        <w:rPr>
          <w:rFonts w:ascii="Book Antiqua" w:eastAsia="Book Antiqua" w:hAnsi="Book Antiqua" w:cs="Book Antiqua"/>
          <w:b/>
          <w:color w:val="000000"/>
          <w:sz w:val="22"/>
          <w:szCs w:val="22"/>
        </w:rPr>
        <w:t>s</w:t>
      </w:r>
      <w:r w:rsidRPr="00D675A1">
        <w:rPr>
          <w:rFonts w:ascii="Book Antiqua" w:eastAsia="Book Antiqua" w:hAnsi="Book Antiqua" w:cs="Book Antiqua"/>
          <w:b/>
          <w:color w:val="000000"/>
          <w:sz w:val="22"/>
          <w:szCs w:val="22"/>
        </w:rPr>
        <w:t xml:space="preserve"> Eng</w:t>
      </w:r>
      <w:r w:rsidR="00D675A1">
        <w:rPr>
          <w:rFonts w:ascii="Book Antiqua" w:eastAsia="Book Antiqua" w:hAnsi="Book Antiqua" w:cs="Book Antiqua"/>
          <w:b/>
          <w:color w:val="000000"/>
          <w:sz w:val="22"/>
          <w:szCs w:val="22"/>
        </w:rPr>
        <w:t>i</w:t>
      </w:r>
      <w:r w:rsidRPr="00D675A1">
        <w:rPr>
          <w:rFonts w:ascii="Book Antiqua" w:eastAsia="Book Antiqua" w:hAnsi="Book Antiqua" w:cs="Book Antiqua"/>
          <w:b/>
          <w:color w:val="000000"/>
          <w:sz w:val="22"/>
          <w:szCs w:val="22"/>
        </w:rPr>
        <w:t>ne</w:t>
      </w:r>
      <w:r w:rsidR="00D675A1">
        <w:rPr>
          <w:rFonts w:ascii="Book Antiqua" w:eastAsia="Book Antiqua" w:hAnsi="Book Antiqua" w:cs="Book Antiqua"/>
          <w:b/>
          <w:color w:val="000000"/>
          <w:sz w:val="22"/>
          <w:szCs w:val="22"/>
        </w:rPr>
        <w:t>e</w:t>
      </w:r>
      <w:r w:rsidRPr="00D675A1">
        <w:rPr>
          <w:rFonts w:ascii="Book Antiqua" w:eastAsia="Book Antiqua" w:hAnsi="Book Antiqua" w:cs="Book Antiqua"/>
          <w:b/>
          <w:color w:val="000000"/>
          <w:sz w:val="22"/>
          <w:szCs w:val="22"/>
        </w:rPr>
        <w:t>r</w:t>
      </w:r>
      <w:r w:rsidR="00F27499">
        <w:rPr>
          <w:rFonts w:ascii="Book Antiqua" w:eastAsia="Book Antiqua" w:hAnsi="Book Antiqua" w:cs="Book Antiqua"/>
          <w:color w:val="000000"/>
          <w:sz w:val="22"/>
          <w:szCs w:val="22"/>
        </w:rPr>
        <w:t xml:space="preserve"> -</w:t>
      </w:r>
      <w:r w:rsidR="00A75107" w:rsidRPr="00D675A1">
        <w:rPr>
          <w:rFonts w:ascii="Book Antiqua" w:eastAsia="Book Antiqua" w:hAnsi="Book Antiqua" w:cs="Book Antiqua"/>
          <w:color w:val="000000"/>
          <w:sz w:val="22"/>
          <w:szCs w:val="22"/>
        </w:rPr>
        <w:t xml:space="preserve"> </w:t>
      </w:r>
      <w:r w:rsidRPr="00D675A1">
        <w:rPr>
          <w:rFonts w:ascii="Book Antiqua" w:eastAsia="Book Antiqua" w:hAnsi="Book Antiqua" w:cs="Book Antiqua"/>
          <w:b/>
          <w:color w:val="000000"/>
          <w:sz w:val="22"/>
          <w:szCs w:val="22"/>
        </w:rPr>
        <w:t xml:space="preserve">Infosys ltd </w:t>
      </w:r>
      <w:r w:rsidR="00F27499">
        <w:rPr>
          <w:rFonts w:ascii="Book Antiqua" w:eastAsia="Book Antiqua" w:hAnsi="Book Antiqua" w:cs="Book Antiqua"/>
          <w:b/>
          <w:color w:val="000000"/>
          <w:sz w:val="22"/>
          <w:szCs w:val="22"/>
        </w:rPr>
        <w:t xml:space="preserve">                    </w:t>
      </w:r>
      <w:r w:rsidRPr="00D675A1">
        <w:rPr>
          <w:rFonts w:ascii="Book Antiqua" w:eastAsia="Book Antiqua" w:hAnsi="Book Antiqua" w:cs="Book Antiqua"/>
          <w:b/>
          <w:color w:val="000000"/>
          <w:sz w:val="22"/>
          <w:szCs w:val="22"/>
        </w:rPr>
        <w:t>Location: Bengaluru                       July 2019</w:t>
      </w:r>
      <w:r w:rsidR="008C0CF2" w:rsidRPr="00D675A1">
        <w:rPr>
          <w:rFonts w:ascii="Book Antiqua" w:eastAsia="Book Antiqua" w:hAnsi="Book Antiqua" w:cs="Book Antiqua"/>
          <w:b/>
          <w:color w:val="000000"/>
          <w:sz w:val="22"/>
          <w:szCs w:val="22"/>
        </w:rPr>
        <w:t xml:space="preserve"> </w:t>
      </w:r>
      <w:r w:rsidRPr="00D675A1">
        <w:rPr>
          <w:rFonts w:ascii="Book Antiqua" w:eastAsia="Book Antiqua" w:hAnsi="Book Antiqua" w:cs="Book Antiqua"/>
          <w:b/>
          <w:color w:val="000000"/>
          <w:sz w:val="22"/>
          <w:szCs w:val="22"/>
        </w:rPr>
        <w:t>- Till Now</w:t>
      </w:r>
    </w:p>
    <w:p w14:paraId="5EE5AACE" w14:textId="77777777" w:rsidR="00924AA1" w:rsidRDefault="00924AA1" w:rsidP="00924AA1">
      <w:pPr>
        <w:pBdr>
          <w:top w:val="nil"/>
          <w:left w:val="nil"/>
          <w:bottom w:val="nil"/>
          <w:right w:val="nil"/>
          <w:between w:val="nil"/>
        </w:pBdr>
        <w:ind w:left="360"/>
        <w:rPr>
          <w:rFonts w:ascii="Book Antiqua" w:eastAsia="Book Antiqua" w:hAnsi="Book Antiqua" w:cs="Book Antiqua"/>
          <w:b/>
          <w:color w:val="000000"/>
          <w:sz w:val="18"/>
          <w:szCs w:val="18"/>
        </w:rPr>
      </w:pPr>
    </w:p>
    <w:p w14:paraId="31BFC941" w14:textId="6D5EFFF8" w:rsidR="00A83154" w:rsidRDefault="007815CB" w:rsidP="00924AA1">
      <w:pPr>
        <w:pBdr>
          <w:top w:val="nil"/>
          <w:left w:val="nil"/>
          <w:bottom w:val="nil"/>
          <w:right w:val="nil"/>
          <w:between w:val="nil"/>
        </w:pBdr>
        <w:rPr>
          <w:rFonts w:ascii="Book Antiqua" w:eastAsia="Book Antiqua" w:hAnsi="Book Antiqua" w:cs="Book Antiqua"/>
          <w:b/>
          <w:i/>
          <w:color w:val="000000"/>
          <w:sz w:val="20"/>
          <w:szCs w:val="20"/>
        </w:rPr>
      </w:pPr>
      <w:r>
        <w:rPr>
          <w:rFonts w:ascii="Book Antiqua" w:eastAsia="Book Antiqua" w:hAnsi="Book Antiqua" w:cs="Book Antiqua"/>
          <w:b/>
          <w:i/>
          <w:color w:val="000000"/>
          <w:sz w:val="20"/>
          <w:szCs w:val="20"/>
        </w:rPr>
        <w:t>P</w:t>
      </w:r>
      <w:r w:rsidRPr="00924AA1">
        <w:rPr>
          <w:rFonts w:ascii="Book Antiqua" w:eastAsia="Book Antiqua" w:hAnsi="Book Antiqua" w:cs="Book Antiqua"/>
          <w:b/>
          <w:i/>
          <w:color w:val="000000"/>
          <w:sz w:val="20"/>
          <w:szCs w:val="20"/>
        </w:rPr>
        <w:t>rojects</w:t>
      </w:r>
      <w:r>
        <w:rPr>
          <w:rFonts w:ascii="Book Antiqua" w:eastAsia="Book Antiqua" w:hAnsi="Book Antiqua" w:cs="Book Antiqua"/>
          <w:b/>
          <w:i/>
          <w:color w:val="000000"/>
          <w:sz w:val="20"/>
          <w:szCs w:val="20"/>
        </w:rPr>
        <w:t>:</w:t>
      </w:r>
      <w:r w:rsidR="00924AA1" w:rsidRPr="00924AA1">
        <w:rPr>
          <w:rFonts w:ascii="Book Antiqua" w:eastAsia="Book Antiqua" w:hAnsi="Book Antiqua" w:cs="Book Antiqua"/>
          <w:b/>
          <w:i/>
          <w:color w:val="000000"/>
          <w:sz w:val="20"/>
          <w:szCs w:val="20"/>
        </w:rPr>
        <w:t>-</w:t>
      </w:r>
    </w:p>
    <w:p w14:paraId="6C465AC9" w14:textId="55501B8B" w:rsidR="00A83154" w:rsidRDefault="00A83154" w:rsidP="00924AA1">
      <w:pPr>
        <w:pBdr>
          <w:top w:val="nil"/>
          <w:left w:val="nil"/>
          <w:bottom w:val="nil"/>
          <w:right w:val="nil"/>
          <w:between w:val="nil"/>
        </w:pBdr>
        <w:rPr>
          <w:rFonts w:ascii="Book Antiqua" w:eastAsia="Book Antiqua" w:hAnsi="Book Antiqua" w:cs="Book Antiqua"/>
          <w:b/>
          <w:i/>
          <w:color w:val="000000"/>
          <w:sz w:val="20"/>
          <w:szCs w:val="20"/>
        </w:rPr>
      </w:pPr>
    </w:p>
    <w:p w14:paraId="7D3D74B7" w14:textId="2D395E78" w:rsidR="00E127A4" w:rsidRDefault="00E127A4" w:rsidP="00924AA1">
      <w:pPr>
        <w:pBdr>
          <w:top w:val="nil"/>
          <w:left w:val="nil"/>
          <w:bottom w:val="nil"/>
          <w:right w:val="nil"/>
          <w:between w:val="nil"/>
        </w:pBdr>
        <w:rPr>
          <w:rFonts w:ascii="Book Antiqua" w:eastAsia="Book Antiqua" w:hAnsi="Book Antiqua" w:cs="Book Antiqua"/>
          <w:b/>
          <w:iCs/>
          <w:color w:val="000000"/>
          <w:sz w:val="20"/>
          <w:szCs w:val="20"/>
        </w:rPr>
      </w:pPr>
      <w:r>
        <w:rPr>
          <w:rFonts w:ascii="Book Antiqua" w:eastAsia="Book Antiqua" w:hAnsi="Book Antiqua" w:cs="Book Antiqua"/>
          <w:b/>
          <w:iCs/>
          <w:color w:val="000000"/>
          <w:sz w:val="20"/>
          <w:szCs w:val="20"/>
        </w:rPr>
        <w:t xml:space="preserve">HR </w:t>
      </w:r>
      <w:r w:rsidR="007815CB">
        <w:rPr>
          <w:rFonts w:ascii="Book Antiqua" w:eastAsia="Book Antiqua" w:hAnsi="Book Antiqua" w:cs="Book Antiqua"/>
          <w:b/>
          <w:iCs/>
          <w:color w:val="000000"/>
          <w:sz w:val="20"/>
          <w:szCs w:val="20"/>
        </w:rPr>
        <w:t>Dashboard:</w:t>
      </w:r>
      <w:r>
        <w:rPr>
          <w:rFonts w:ascii="Book Antiqua" w:eastAsia="Book Antiqua" w:hAnsi="Book Antiqua" w:cs="Book Antiqua"/>
          <w:b/>
          <w:iCs/>
          <w:color w:val="000000"/>
          <w:sz w:val="20"/>
          <w:szCs w:val="20"/>
        </w:rPr>
        <w:t>-</w:t>
      </w:r>
    </w:p>
    <w:p w14:paraId="63524C00" w14:textId="61D27703" w:rsidR="00E127A4" w:rsidRDefault="00E127A4" w:rsidP="00924AA1">
      <w:pPr>
        <w:pBdr>
          <w:top w:val="nil"/>
          <w:left w:val="nil"/>
          <w:bottom w:val="nil"/>
          <w:right w:val="nil"/>
          <w:between w:val="nil"/>
        </w:pBdr>
        <w:rPr>
          <w:rFonts w:ascii="Book Antiqua" w:eastAsia="Book Antiqua" w:hAnsi="Book Antiqua" w:cs="Book Antiqua"/>
          <w:bCs/>
          <w:iCs/>
          <w:color w:val="000000"/>
          <w:sz w:val="20"/>
          <w:szCs w:val="20"/>
        </w:rPr>
      </w:pPr>
      <w:r>
        <w:rPr>
          <w:rFonts w:ascii="Book Antiqua" w:eastAsia="Book Antiqua" w:hAnsi="Book Antiqua" w:cs="Book Antiqua"/>
          <w:bCs/>
          <w:iCs/>
          <w:color w:val="000000"/>
          <w:sz w:val="20"/>
          <w:szCs w:val="20"/>
        </w:rPr>
        <w:t xml:space="preserve">A platform for monitoring day to day HR activities associated with Core HR module. It also involves troubleshooting job failures to smooth delivery of HR files to downstream vendors. Working with Extract workflow, HCM cloud and Maestro. </w:t>
      </w:r>
    </w:p>
    <w:p w14:paraId="2853015F" w14:textId="13686857" w:rsidR="00E127A4" w:rsidRDefault="00E127A4" w:rsidP="00924AA1">
      <w:pPr>
        <w:pBdr>
          <w:top w:val="nil"/>
          <w:left w:val="nil"/>
          <w:bottom w:val="nil"/>
          <w:right w:val="nil"/>
          <w:between w:val="nil"/>
        </w:pBdr>
        <w:rPr>
          <w:rFonts w:ascii="Book Antiqua" w:eastAsia="Book Antiqua" w:hAnsi="Book Antiqua" w:cs="Book Antiqua"/>
          <w:bCs/>
          <w:iCs/>
          <w:color w:val="000000"/>
          <w:sz w:val="20"/>
          <w:szCs w:val="20"/>
        </w:rPr>
      </w:pPr>
    </w:p>
    <w:p w14:paraId="27778861" w14:textId="38DD4293" w:rsidR="00E127A4" w:rsidRDefault="00E127A4" w:rsidP="00924AA1">
      <w:pPr>
        <w:pBdr>
          <w:top w:val="nil"/>
          <w:left w:val="nil"/>
          <w:bottom w:val="nil"/>
          <w:right w:val="nil"/>
          <w:between w:val="nil"/>
        </w:pBdr>
        <w:rPr>
          <w:rFonts w:ascii="Book Antiqua" w:eastAsia="Book Antiqua" w:hAnsi="Book Antiqua" w:cs="Book Antiqua"/>
          <w:b/>
          <w:iCs/>
          <w:color w:val="000000"/>
          <w:sz w:val="20"/>
          <w:szCs w:val="20"/>
        </w:rPr>
      </w:pPr>
      <w:r>
        <w:rPr>
          <w:rFonts w:ascii="Book Antiqua" w:eastAsia="Book Antiqua" w:hAnsi="Book Antiqua" w:cs="Book Antiqua"/>
          <w:b/>
          <w:iCs/>
          <w:color w:val="000000"/>
          <w:sz w:val="20"/>
          <w:szCs w:val="20"/>
        </w:rPr>
        <w:t xml:space="preserve">Technology </w:t>
      </w:r>
      <w:r w:rsidR="007815CB">
        <w:rPr>
          <w:rFonts w:ascii="Book Antiqua" w:eastAsia="Book Antiqua" w:hAnsi="Book Antiqua" w:cs="Book Antiqua"/>
          <w:b/>
          <w:iCs/>
          <w:color w:val="000000"/>
          <w:sz w:val="20"/>
          <w:szCs w:val="20"/>
        </w:rPr>
        <w:t>Used:</w:t>
      </w:r>
      <w:r>
        <w:rPr>
          <w:rFonts w:ascii="Book Antiqua" w:eastAsia="Book Antiqua" w:hAnsi="Book Antiqua" w:cs="Book Antiqua"/>
          <w:b/>
          <w:iCs/>
          <w:color w:val="000000"/>
          <w:sz w:val="20"/>
          <w:szCs w:val="20"/>
        </w:rPr>
        <w:t>-</w:t>
      </w:r>
    </w:p>
    <w:p w14:paraId="540EEA74" w14:textId="6AC37353" w:rsidR="00E127A4" w:rsidRDefault="00E127A4" w:rsidP="00E127A4">
      <w:pPr>
        <w:pBdr>
          <w:top w:val="nil"/>
          <w:left w:val="nil"/>
          <w:bottom w:val="nil"/>
          <w:right w:val="nil"/>
          <w:between w:val="nil"/>
        </w:pBdr>
        <w:rPr>
          <w:rFonts w:ascii="Book Antiqua" w:eastAsia="Book Antiqua" w:hAnsi="Book Antiqua" w:cs="Book Antiqua"/>
          <w:bCs/>
          <w:iCs/>
          <w:color w:val="000000"/>
          <w:sz w:val="20"/>
          <w:szCs w:val="20"/>
        </w:rPr>
      </w:pPr>
      <w:r>
        <w:rPr>
          <w:rFonts w:ascii="Book Antiqua" w:eastAsia="Book Antiqua" w:hAnsi="Book Antiqua" w:cs="Book Antiqua"/>
          <w:b/>
          <w:iCs/>
          <w:color w:val="000000"/>
          <w:sz w:val="20"/>
          <w:szCs w:val="20"/>
        </w:rPr>
        <w:t xml:space="preserve">Front end – </w:t>
      </w:r>
      <w:r>
        <w:rPr>
          <w:rFonts w:ascii="Book Antiqua" w:eastAsia="Book Antiqua" w:hAnsi="Book Antiqua" w:cs="Book Antiqua"/>
          <w:bCs/>
          <w:iCs/>
          <w:color w:val="000000"/>
          <w:sz w:val="20"/>
          <w:szCs w:val="20"/>
        </w:rPr>
        <w:t>React.js and Redux.js</w:t>
      </w:r>
    </w:p>
    <w:p w14:paraId="554814C8" w14:textId="52ABD8CD" w:rsidR="00E127A4" w:rsidRPr="00E127A4" w:rsidRDefault="00E127A4" w:rsidP="00924AA1">
      <w:pPr>
        <w:pBdr>
          <w:top w:val="nil"/>
          <w:left w:val="nil"/>
          <w:bottom w:val="nil"/>
          <w:right w:val="nil"/>
          <w:between w:val="nil"/>
        </w:pBdr>
        <w:rPr>
          <w:rFonts w:ascii="Book Antiqua" w:eastAsia="Book Antiqua" w:hAnsi="Book Antiqua" w:cs="Book Antiqua"/>
          <w:bCs/>
          <w:iCs/>
          <w:color w:val="000000"/>
          <w:sz w:val="20"/>
          <w:szCs w:val="20"/>
        </w:rPr>
      </w:pPr>
      <w:r>
        <w:rPr>
          <w:rFonts w:ascii="Book Antiqua" w:eastAsia="Book Antiqua" w:hAnsi="Book Antiqua" w:cs="Book Antiqua"/>
          <w:bCs/>
          <w:iCs/>
          <w:color w:val="000000"/>
          <w:sz w:val="20"/>
          <w:szCs w:val="20"/>
        </w:rPr>
        <w:t>My role – I was involved in building up the Platform UI and its design.</w:t>
      </w:r>
    </w:p>
    <w:p w14:paraId="1DA51A69" w14:textId="77777777" w:rsidR="00E127A4" w:rsidRPr="00E127A4" w:rsidRDefault="00E127A4" w:rsidP="00924AA1">
      <w:pPr>
        <w:pBdr>
          <w:top w:val="nil"/>
          <w:left w:val="nil"/>
          <w:bottom w:val="nil"/>
          <w:right w:val="nil"/>
          <w:between w:val="nil"/>
        </w:pBdr>
        <w:rPr>
          <w:rFonts w:ascii="Book Antiqua" w:eastAsia="Book Antiqua" w:hAnsi="Book Antiqua" w:cs="Book Antiqua"/>
          <w:bCs/>
          <w:iCs/>
          <w:color w:val="000000"/>
          <w:sz w:val="20"/>
          <w:szCs w:val="20"/>
        </w:rPr>
      </w:pPr>
    </w:p>
    <w:p w14:paraId="5FD6DB1F" w14:textId="64889169" w:rsidR="00924AA1" w:rsidRPr="000D7932" w:rsidRDefault="00CE599A" w:rsidP="00924AA1">
      <w:pPr>
        <w:pBdr>
          <w:top w:val="nil"/>
          <w:left w:val="nil"/>
          <w:bottom w:val="nil"/>
          <w:right w:val="nil"/>
          <w:between w:val="nil"/>
        </w:pBdr>
        <w:rPr>
          <w:rFonts w:ascii="Book Antiqua" w:eastAsia="Book Antiqua" w:hAnsi="Book Antiqua" w:cs="Book Antiqua"/>
          <w:b/>
          <w:color w:val="000000"/>
          <w:sz w:val="20"/>
          <w:szCs w:val="20"/>
        </w:rPr>
      </w:pPr>
      <w:r w:rsidRPr="000D7932">
        <w:rPr>
          <w:rFonts w:ascii="Book Antiqua" w:eastAsia="Book Antiqua" w:hAnsi="Book Antiqua" w:cs="Book Antiqua"/>
          <w:b/>
          <w:color w:val="000000"/>
          <w:sz w:val="20"/>
          <w:szCs w:val="20"/>
        </w:rPr>
        <w:t>Automation Plat</w:t>
      </w:r>
      <w:r w:rsidR="00F27499">
        <w:rPr>
          <w:rFonts w:ascii="Book Antiqua" w:eastAsia="Book Antiqua" w:hAnsi="Book Antiqua" w:cs="Book Antiqua"/>
          <w:b/>
          <w:color w:val="000000"/>
          <w:sz w:val="20"/>
          <w:szCs w:val="20"/>
        </w:rPr>
        <w:t>f</w:t>
      </w:r>
      <w:r w:rsidRPr="000D7932">
        <w:rPr>
          <w:rFonts w:ascii="Book Antiqua" w:eastAsia="Book Antiqua" w:hAnsi="Book Antiqua" w:cs="Book Antiqua"/>
          <w:b/>
          <w:color w:val="000000"/>
          <w:sz w:val="20"/>
          <w:szCs w:val="20"/>
        </w:rPr>
        <w:t>orm</w:t>
      </w:r>
      <w:r w:rsidR="005F523F" w:rsidRPr="000D7932">
        <w:rPr>
          <w:rFonts w:ascii="Book Antiqua" w:eastAsia="Book Antiqua" w:hAnsi="Book Antiqua" w:cs="Book Antiqua"/>
          <w:b/>
          <w:color w:val="000000"/>
          <w:sz w:val="20"/>
          <w:szCs w:val="20"/>
        </w:rPr>
        <w:t xml:space="preserve"> </w:t>
      </w:r>
      <w:r w:rsidR="00924AA1" w:rsidRPr="000D7932">
        <w:rPr>
          <w:rFonts w:ascii="Book Antiqua" w:eastAsia="Book Antiqua" w:hAnsi="Book Antiqua" w:cs="Book Antiqua"/>
          <w:b/>
          <w:color w:val="000000"/>
          <w:sz w:val="20"/>
          <w:szCs w:val="20"/>
        </w:rPr>
        <w:t>:</w:t>
      </w:r>
      <w:r w:rsidR="005B28B2" w:rsidRPr="000D7932">
        <w:rPr>
          <w:rFonts w:ascii="Book Antiqua" w:eastAsia="Book Antiqua" w:hAnsi="Book Antiqua" w:cs="Book Antiqua"/>
          <w:b/>
          <w:color w:val="000000"/>
          <w:sz w:val="20"/>
          <w:szCs w:val="20"/>
        </w:rPr>
        <w:t>-</w:t>
      </w:r>
    </w:p>
    <w:p w14:paraId="50A12567" w14:textId="77777777" w:rsidR="00924AA1" w:rsidRDefault="00F020BF" w:rsidP="00924AA1">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A platform being rebuilt and in the </w:t>
      </w:r>
      <w:r w:rsidR="005B28B2">
        <w:rPr>
          <w:rFonts w:ascii="Book Antiqua" w:eastAsia="Book Antiqua" w:hAnsi="Book Antiqua" w:cs="Book Antiqua"/>
          <w:color w:val="000000"/>
          <w:sz w:val="20"/>
          <w:szCs w:val="20"/>
        </w:rPr>
        <w:t xml:space="preserve">nascent stage of building to provide </w:t>
      </w:r>
      <w:r w:rsidR="005B28B2">
        <w:rPr>
          <w:rFonts w:ascii="Book Antiqua" w:eastAsia="Book Antiqua" w:hAnsi="Book Antiqua" w:cs="Book Antiqua"/>
          <w:b/>
          <w:color w:val="000000"/>
          <w:sz w:val="20"/>
          <w:szCs w:val="20"/>
        </w:rPr>
        <w:t xml:space="preserve">Platform </w:t>
      </w:r>
      <w:proofErr w:type="gramStart"/>
      <w:r w:rsidR="005B28B2">
        <w:rPr>
          <w:rFonts w:ascii="Book Antiqua" w:eastAsia="Book Antiqua" w:hAnsi="Book Antiqua" w:cs="Book Antiqua"/>
          <w:b/>
          <w:color w:val="000000"/>
          <w:sz w:val="20"/>
          <w:szCs w:val="20"/>
        </w:rPr>
        <w:t>As</w:t>
      </w:r>
      <w:proofErr w:type="gramEnd"/>
      <w:r w:rsidR="00924AA1" w:rsidRPr="005B28B2">
        <w:rPr>
          <w:rFonts w:ascii="Book Antiqua" w:eastAsia="Book Antiqua" w:hAnsi="Book Antiqua" w:cs="Book Antiqua"/>
          <w:b/>
          <w:color w:val="000000"/>
          <w:sz w:val="20"/>
          <w:szCs w:val="20"/>
        </w:rPr>
        <w:t xml:space="preserve"> Service</w:t>
      </w:r>
      <w:r w:rsidR="005B28B2">
        <w:rPr>
          <w:rFonts w:ascii="Book Antiqua" w:eastAsia="Book Antiqua" w:hAnsi="Book Antiqua" w:cs="Book Antiqua"/>
          <w:b/>
          <w:color w:val="000000"/>
          <w:sz w:val="20"/>
          <w:szCs w:val="20"/>
        </w:rPr>
        <w:t xml:space="preserve"> </w:t>
      </w:r>
      <w:r w:rsidR="00924AA1" w:rsidRPr="005B28B2">
        <w:rPr>
          <w:rFonts w:ascii="Book Antiqua" w:eastAsia="Book Antiqua" w:hAnsi="Book Antiqua" w:cs="Book Antiqua"/>
          <w:b/>
          <w:color w:val="000000"/>
          <w:sz w:val="20"/>
          <w:szCs w:val="20"/>
        </w:rPr>
        <w:t>(PAS)</w:t>
      </w:r>
      <w:r w:rsidR="00924AA1">
        <w:rPr>
          <w:rFonts w:ascii="Book Antiqua" w:eastAsia="Book Antiqua" w:hAnsi="Book Antiqua" w:cs="Book Antiqua"/>
          <w:color w:val="000000"/>
          <w:sz w:val="20"/>
          <w:szCs w:val="20"/>
        </w:rPr>
        <w:t xml:space="preserve"> </w:t>
      </w:r>
      <w:r w:rsidR="005B28B2">
        <w:rPr>
          <w:rFonts w:ascii="Book Antiqua" w:eastAsia="Book Antiqua" w:hAnsi="Book Antiqua" w:cs="Book Antiqua"/>
          <w:color w:val="000000"/>
          <w:sz w:val="20"/>
          <w:szCs w:val="20"/>
        </w:rPr>
        <w:t>for various organization to automate the process of industry work. The platform having the feature of services like testing and validating of the different workflows and automating them.</w:t>
      </w:r>
    </w:p>
    <w:p w14:paraId="5124C4E5" w14:textId="77777777" w:rsidR="005B28B2" w:rsidRDefault="005B28B2" w:rsidP="00924AA1">
      <w:pPr>
        <w:pBdr>
          <w:top w:val="nil"/>
          <w:left w:val="nil"/>
          <w:bottom w:val="nil"/>
          <w:right w:val="nil"/>
          <w:between w:val="nil"/>
        </w:pBdr>
        <w:rPr>
          <w:rFonts w:ascii="Book Antiqua" w:eastAsia="Book Antiqua" w:hAnsi="Book Antiqua" w:cs="Book Antiqua"/>
          <w:color w:val="000000"/>
          <w:sz w:val="20"/>
          <w:szCs w:val="20"/>
        </w:rPr>
      </w:pPr>
    </w:p>
    <w:p w14:paraId="0AA2754A" w14:textId="77777777" w:rsidR="005B28B2" w:rsidRDefault="004C2AFE" w:rsidP="00924AA1">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Technology U</w:t>
      </w:r>
      <w:r w:rsidR="005B28B2" w:rsidRPr="005B28B2">
        <w:rPr>
          <w:rFonts w:ascii="Book Antiqua" w:eastAsia="Book Antiqua" w:hAnsi="Book Antiqua" w:cs="Book Antiqua"/>
          <w:b/>
          <w:color w:val="000000"/>
          <w:sz w:val="20"/>
          <w:szCs w:val="20"/>
        </w:rPr>
        <w:t>sed</w:t>
      </w:r>
      <w:r w:rsidR="005B28B2">
        <w:rPr>
          <w:rFonts w:ascii="Book Antiqua" w:eastAsia="Book Antiqua" w:hAnsi="Book Antiqua" w:cs="Book Antiqua"/>
          <w:color w:val="000000"/>
          <w:sz w:val="20"/>
          <w:szCs w:val="20"/>
        </w:rPr>
        <w:t xml:space="preserve"> :-</w:t>
      </w:r>
    </w:p>
    <w:p w14:paraId="157A412C" w14:textId="77777777" w:rsidR="005B28B2" w:rsidRDefault="002E11C4" w:rsidP="00924AA1">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Front end – React.js</w:t>
      </w:r>
      <w:r w:rsidR="005B28B2">
        <w:rPr>
          <w:rFonts w:ascii="Book Antiqua" w:eastAsia="Book Antiqua" w:hAnsi="Book Antiqua" w:cs="Book Antiqua"/>
          <w:color w:val="000000"/>
          <w:sz w:val="20"/>
          <w:szCs w:val="20"/>
        </w:rPr>
        <w:t>.</w:t>
      </w:r>
    </w:p>
    <w:p w14:paraId="0E22EBAF" w14:textId="2CA77DAD" w:rsidR="005B28B2" w:rsidRPr="00924AA1" w:rsidRDefault="005B28B2" w:rsidP="00924AA1">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My </w:t>
      </w:r>
      <w:r w:rsidR="005F523F">
        <w:rPr>
          <w:rFonts w:ascii="Book Antiqua" w:eastAsia="Book Antiqua" w:hAnsi="Book Antiqua" w:cs="Book Antiqua"/>
          <w:color w:val="000000"/>
          <w:sz w:val="20"/>
          <w:szCs w:val="20"/>
        </w:rPr>
        <w:t>r</w:t>
      </w:r>
      <w:r>
        <w:rPr>
          <w:rFonts w:ascii="Book Antiqua" w:eastAsia="Book Antiqua" w:hAnsi="Book Antiqua" w:cs="Book Antiqua"/>
          <w:color w:val="000000"/>
          <w:sz w:val="20"/>
          <w:szCs w:val="20"/>
        </w:rPr>
        <w:t>ole – I am involved in building up the Platform UI.</w:t>
      </w:r>
    </w:p>
    <w:p w14:paraId="6CB862FA" w14:textId="77777777" w:rsidR="00924AA1" w:rsidRPr="00924AA1" w:rsidRDefault="00924AA1" w:rsidP="00924AA1">
      <w:pPr>
        <w:pBdr>
          <w:top w:val="nil"/>
          <w:left w:val="nil"/>
          <w:bottom w:val="nil"/>
          <w:right w:val="nil"/>
          <w:between w:val="nil"/>
        </w:pBdr>
        <w:rPr>
          <w:rFonts w:ascii="Book Antiqua" w:eastAsia="Book Antiqua" w:hAnsi="Book Antiqua" w:cs="Book Antiqua"/>
          <w:b/>
          <w:i/>
          <w:color w:val="000000"/>
          <w:sz w:val="20"/>
          <w:szCs w:val="20"/>
        </w:rPr>
      </w:pPr>
    </w:p>
    <w:p w14:paraId="78B9F8D1" w14:textId="77777777" w:rsidR="002F41B8" w:rsidRDefault="00F354E1" w:rsidP="00924AA1">
      <w:pPr>
        <w:pBdr>
          <w:top w:val="nil"/>
          <w:left w:val="nil"/>
          <w:bottom w:val="nil"/>
          <w:right w:val="nil"/>
          <w:between w:val="nil"/>
        </w:pBdr>
        <w:rPr>
          <w:rFonts w:ascii="Book Antiqua" w:eastAsia="Book Antiqua" w:hAnsi="Book Antiqua" w:cs="Book Antiqua"/>
          <w:b/>
          <w:color w:val="000000"/>
          <w:sz w:val="18"/>
          <w:szCs w:val="18"/>
        </w:rPr>
      </w:pPr>
      <w:bookmarkStart w:id="1" w:name="_heading=h.gjdgxs" w:colFirst="0" w:colLast="0"/>
      <w:bookmarkEnd w:id="1"/>
      <w:r>
        <w:rPr>
          <w:rFonts w:ascii="Book Antiqua" w:eastAsia="Book Antiqua" w:hAnsi="Book Antiqua" w:cs="Book Antiqua"/>
          <w:b/>
          <w:color w:val="000000"/>
          <w:sz w:val="18"/>
          <w:szCs w:val="18"/>
        </w:rPr>
        <w:t xml:space="preserve">Modernization Application </w:t>
      </w:r>
    </w:p>
    <w:p w14:paraId="118B6EA0" w14:textId="2F4E9686" w:rsidR="002F41B8" w:rsidRPr="00924AA1" w:rsidRDefault="005B28B2" w:rsidP="00924AA1">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 W</w:t>
      </w:r>
      <w:r w:rsidR="00F354E1" w:rsidRPr="00924AA1">
        <w:rPr>
          <w:rFonts w:ascii="Book Antiqua" w:eastAsia="Book Antiqua" w:hAnsi="Book Antiqua" w:cs="Book Antiqua"/>
          <w:color w:val="000000"/>
          <w:sz w:val="20"/>
          <w:szCs w:val="20"/>
        </w:rPr>
        <w:t xml:space="preserve">eb Application being built to make the task easier </w:t>
      </w:r>
      <w:r w:rsidR="00F354E1" w:rsidRPr="00924AA1">
        <w:rPr>
          <w:rFonts w:ascii="Book Antiqua" w:eastAsia="Book Antiqua" w:hAnsi="Book Antiqua" w:cs="Book Antiqua"/>
          <w:sz w:val="20"/>
          <w:szCs w:val="20"/>
        </w:rPr>
        <w:t>of</w:t>
      </w:r>
      <w:r>
        <w:rPr>
          <w:rFonts w:ascii="Book Antiqua" w:eastAsia="Book Antiqua" w:hAnsi="Book Antiqua" w:cs="Book Antiqua"/>
          <w:color w:val="000000"/>
          <w:sz w:val="20"/>
          <w:szCs w:val="20"/>
        </w:rPr>
        <w:t xml:space="preserve"> an organiz</w:t>
      </w:r>
      <w:r w:rsidR="00F354E1" w:rsidRPr="00924AA1">
        <w:rPr>
          <w:rFonts w:ascii="Book Antiqua" w:eastAsia="Book Antiqua" w:hAnsi="Book Antiqua" w:cs="Book Antiqua"/>
          <w:color w:val="000000"/>
          <w:sz w:val="20"/>
          <w:szCs w:val="20"/>
        </w:rPr>
        <w:t xml:space="preserve">ation during SDLC. Having feature for the Architects </w:t>
      </w:r>
      <w:r w:rsidR="00924AA1">
        <w:rPr>
          <w:rFonts w:ascii="Book Antiqua" w:eastAsia="Book Antiqua" w:hAnsi="Book Antiqua" w:cs="Book Antiqua"/>
          <w:color w:val="000000"/>
          <w:sz w:val="20"/>
          <w:szCs w:val="20"/>
        </w:rPr>
        <w:t xml:space="preserve">                   to </w:t>
      </w:r>
      <w:r w:rsidR="00F354E1" w:rsidRPr="00924AA1">
        <w:rPr>
          <w:rFonts w:ascii="Book Antiqua" w:eastAsia="Book Antiqua" w:hAnsi="Book Antiqua" w:cs="Book Antiqua"/>
          <w:color w:val="000000"/>
          <w:sz w:val="20"/>
          <w:szCs w:val="20"/>
        </w:rPr>
        <w:t>provide the</w:t>
      </w:r>
      <w:r w:rsidR="00924AA1">
        <w:rPr>
          <w:rFonts w:ascii="Book Antiqua" w:eastAsia="Book Antiqua" w:hAnsi="Book Antiqua" w:cs="Book Antiqua"/>
          <w:color w:val="000000"/>
          <w:sz w:val="20"/>
          <w:szCs w:val="20"/>
        </w:rPr>
        <w:t xml:space="preserve"> </w:t>
      </w:r>
      <w:r w:rsidR="00F354E1" w:rsidRPr="00924AA1">
        <w:rPr>
          <w:rFonts w:ascii="Book Antiqua" w:eastAsia="Book Antiqua" w:hAnsi="Book Antiqua" w:cs="Book Antiqua"/>
          <w:sz w:val="20"/>
          <w:szCs w:val="20"/>
        </w:rPr>
        <w:t>r</w:t>
      </w:r>
      <w:r w:rsidR="00F354E1" w:rsidRPr="00924AA1">
        <w:rPr>
          <w:rFonts w:ascii="Book Antiqua" w:eastAsia="Book Antiqua" w:hAnsi="Book Antiqua" w:cs="Book Antiqua"/>
          <w:color w:val="000000"/>
          <w:sz w:val="20"/>
          <w:szCs w:val="20"/>
        </w:rPr>
        <w:t>equirements for the developer. The developer then proceed</w:t>
      </w:r>
      <w:r w:rsidR="005F523F">
        <w:rPr>
          <w:rFonts w:ascii="Book Antiqua" w:eastAsia="Book Antiqua" w:hAnsi="Book Antiqua" w:cs="Book Antiqua"/>
          <w:color w:val="000000"/>
          <w:sz w:val="20"/>
          <w:szCs w:val="20"/>
        </w:rPr>
        <w:t>s</w:t>
      </w:r>
      <w:r w:rsidR="00F354E1" w:rsidRPr="00924AA1">
        <w:rPr>
          <w:rFonts w:ascii="Book Antiqua" w:eastAsia="Book Antiqua" w:hAnsi="Book Antiqua" w:cs="Book Antiqua"/>
          <w:color w:val="000000"/>
          <w:sz w:val="20"/>
          <w:szCs w:val="20"/>
        </w:rPr>
        <w:t xml:space="preserve"> with requirements and provide the details</w:t>
      </w:r>
      <w:r w:rsidR="00924AA1">
        <w:rPr>
          <w:rFonts w:ascii="Book Antiqua" w:eastAsia="Book Antiqua" w:hAnsi="Book Antiqua" w:cs="Book Antiqua"/>
          <w:color w:val="000000"/>
          <w:sz w:val="20"/>
          <w:szCs w:val="20"/>
        </w:rPr>
        <w:t xml:space="preserve"> on it.</w:t>
      </w:r>
      <w:r w:rsidR="00BE1DD2" w:rsidRPr="00924AA1">
        <w:rPr>
          <w:rFonts w:ascii="Book Antiqua" w:eastAsia="Book Antiqua" w:hAnsi="Book Antiqua" w:cs="Book Antiqua"/>
          <w:color w:val="000000"/>
          <w:sz w:val="20"/>
          <w:szCs w:val="20"/>
        </w:rPr>
        <w:t xml:space="preserve"> It also provides micro</w:t>
      </w:r>
      <w:r>
        <w:rPr>
          <w:rFonts w:ascii="Book Antiqua" w:eastAsia="Book Antiqua" w:hAnsi="Book Antiqua" w:cs="Book Antiqua"/>
          <w:color w:val="000000"/>
          <w:sz w:val="20"/>
          <w:szCs w:val="20"/>
        </w:rPr>
        <w:t xml:space="preserve"> </w:t>
      </w:r>
      <w:r w:rsidR="00BE1DD2" w:rsidRPr="00924AA1">
        <w:rPr>
          <w:rFonts w:ascii="Book Antiqua" w:eastAsia="Book Antiqua" w:hAnsi="Book Antiqua" w:cs="Book Antiqua"/>
          <w:color w:val="000000"/>
          <w:sz w:val="20"/>
          <w:szCs w:val="20"/>
        </w:rPr>
        <w:t>services other than the legacy websites.</w:t>
      </w:r>
    </w:p>
    <w:p w14:paraId="2D1FBDFA" w14:textId="77777777" w:rsidR="002F41B8" w:rsidRDefault="00924AA1">
      <w:pPr>
        <w:pBdr>
          <w:top w:val="nil"/>
          <w:left w:val="nil"/>
          <w:bottom w:val="nil"/>
          <w:right w:val="nil"/>
          <w:between w:val="nil"/>
        </w:pBdr>
        <w:ind w:left="360" w:hanging="720"/>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    </w:t>
      </w:r>
    </w:p>
    <w:p w14:paraId="35C7EF18" w14:textId="77777777" w:rsidR="00924AA1" w:rsidRPr="00924AA1" w:rsidRDefault="00924AA1">
      <w:pPr>
        <w:pBdr>
          <w:top w:val="nil"/>
          <w:left w:val="nil"/>
          <w:bottom w:val="nil"/>
          <w:right w:val="nil"/>
          <w:between w:val="nil"/>
        </w:pBdr>
        <w:ind w:left="360" w:hanging="720"/>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        </w:t>
      </w:r>
      <w:r w:rsidRPr="00924AA1">
        <w:rPr>
          <w:rFonts w:ascii="Book Antiqua" w:eastAsia="Book Antiqua" w:hAnsi="Book Antiqua" w:cs="Book Antiqua"/>
          <w:b/>
          <w:color w:val="000000"/>
          <w:sz w:val="20"/>
          <w:szCs w:val="20"/>
        </w:rPr>
        <w:t xml:space="preserve">Technology </w:t>
      </w:r>
      <w:r w:rsidR="005B28B2">
        <w:rPr>
          <w:rFonts w:ascii="Book Antiqua" w:eastAsia="Book Antiqua" w:hAnsi="Book Antiqua" w:cs="Book Antiqua"/>
          <w:b/>
          <w:color w:val="000000"/>
          <w:sz w:val="20"/>
          <w:szCs w:val="20"/>
        </w:rPr>
        <w:t>U</w:t>
      </w:r>
      <w:r w:rsidRPr="00924AA1">
        <w:rPr>
          <w:rFonts w:ascii="Book Antiqua" w:eastAsia="Book Antiqua" w:hAnsi="Book Antiqua" w:cs="Book Antiqua"/>
          <w:b/>
          <w:color w:val="000000"/>
          <w:sz w:val="20"/>
          <w:szCs w:val="20"/>
        </w:rPr>
        <w:t xml:space="preserve">sed </w:t>
      </w:r>
      <w:r>
        <w:rPr>
          <w:rFonts w:ascii="Book Antiqua" w:eastAsia="Book Antiqua" w:hAnsi="Book Antiqua" w:cs="Book Antiqua"/>
          <w:color w:val="000000"/>
          <w:sz w:val="20"/>
          <w:szCs w:val="20"/>
        </w:rPr>
        <w:t>:-</w:t>
      </w:r>
    </w:p>
    <w:p w14:paraId="522C4C4D" w14:textId="77777777" w:rsidR="002F41B8" w:rsidRPr="00924AA1" w:rsidRDefault="00F354E1">
      <w:pPr>
        <w:pBdr>
          <w:top w:val="nil"/>
          <w:left w:val="nil"/>
          <w:bottom w:val="nil"/>
          <w:right w:val="nil"/>
          <w:between w:val="nil"/>
        </w:pBdr>
        <w:ind w:left="360" w:hanging="720"/>
        <w:rPr>
          <w:rFonts w:ascii="Book Antiqua" w:eastAsia="Book Antiqua" w:hAnsi="Book Antiqua" w:cs="Book Antiqua"/>
          <w:color w:val="000000"/>
          <w:sz w:val="20"/>
          <w:szCs w:val="20"/>
        </w:rPr>
      </w:pPr>
      <w:r w:rsidRPr="00924AA1">
        <w:rPr>
          <w:rFonts w:ascii="Book Antiqua" w:eastAsia="Book Antiqua" w:hAnsi="Book Antiqua" w:cs="Book Antiqua"/>
          <w:sz w:val="20"/>
          <w:szCs w:val="20"/>
        </w:rPr>
        <w:t xml:space="preserve">        </w:t>
      </w:r>
      <w:r w:rsidRPr="00924AA1">
        <w:rPr>
          <w:rFonts w:ascii="Book Antiqua" w:eastAsia="Book Antiqua" w:hAnsi="Book Antiqua" w:cs="Book Antiqua"/>
          <w:color w:val="000000"/>
          <w:sz w:val="20"/>
          <w:szCs w:val="20"/>
        </w:rPr>
        <w:t>Front end – Angular 7</w:t>
      </w:r>
    </w:p>
    <w:p w14:paraId="087804FC" w14:textId="77777777" w:rsidR="002F41B8" w:rsidRPr="00924AA1" w:rsidRDefault="00F354E1">
      <w:pPr>
        <w:pBdr>
          <w:top w:val="nil"/>
          <w:left w:val="nil"/>
          <w:bottom w:val="nil"/>
          <w:right w:val="nil"/>
          <w:between w:val="nil"/>
        </w:pBdr>
        <w:ind w:left="360" w:hanging="720"/>
        <w:rPr>
          <w:rFonts w:ascii="Book Antiqua" w:eastAsia="Book Antiqua" w:hAnsi="Book Antiqua" w:cs="Book Antiqua"/>
          <w:color w:val="000000"/>
          <w:sz w:val="20"/>
          <w:szCs w:val="20"/>
        </w:rPr>
      </w:pPr>
      <w:r w:rsidRPr="00924AA1">
        <w:rPr>
          <w:rFonts w:ascii="Book Antiqua" w:eastAsia="Book Antiqua" w:hAnsi="Book Antiqua" w:cs="Book Antiqua"/>
          <w:sz w:val="20"/>
          <w:szCs w:val="20"/>
        </w:rPr>
        <w:t xml:space="preserve">        </w:t>
      </w:r>
      <w:r w:rsidRPr="00924AA1">
        <w:rPr>
          <w:rFonts w:ascii="Book Antiqua" w:eastAsia="Book Antiqua" w:hAnsi="Book Antiqua" w:cs="Book Antiqua"/>
          <w:color w:val="000000"/>
          <w:sz w:val="20"/>
          <w:szCs w:val="20"/>
        </w:rPr>
        <w:t xml:space="preserve">Backend – </w:t>
      </w:r>
      <w:r w:rsidRPr="00924AA1">
        <w:rPr>
          <w:rFonts w:ascii="Book Antiqua" w:eastAsia="Book Antiqua" w:hAnsi="Book Antiqua" w:cs="Book Antiqua"/>
          <w:sz w:val="20"/>
          <w:szCs w:val="20"/>
        </w:rPr>
        <w:t>Spring Boot</w:t>
      </w:r>
      <w:r w:rsidRPr="00924AA1">
        <w:rPr>
          <w:rFonts w:ascii="Book Antiqua" w:eastAsia="Book Antiqua" w:hAnsi="Book Antiqua" w:cs="Book Antiqua"/>
          <w:color w:val="000000"/>
          <w:sz w:val="20"/>
          <w:szCs w:val="20"/>
        </w:rPr>
        <w:t>.</w:t>
      </w:r>
    </w:p>
    <w:p w14:paraId="7F63F74F" w14:textId="5DEECC7C" w:rsidR="002F41B8" w:rsidRPr="00924AA1" w:rsidRDefault="00F354E1">
      <w:pPr>
        <w:pBdr>
          <w:top w:val="nil"/>
          <w:left w:val="nil"/>
          <w:bottom w:val="nil"/>
          <w:right w:val="nil"/>
          <w:between w:val="nil"/>
        </w:pBdr>
        <w:ind w:left="360" w:hanging="720"/>
        <w:rPr>
          <w:rFonts w:ascii="Book Antiqua" w:eastAsia="Book Antiqua" w:hAnsi="Book Antiqua" w:cs="Book Antiqua"/>
          <w:color w:val="000000"/>
          <w:sz w:val="20"/>
          <w:szCs w:val="20"/>
        </w:rPr>
      </w:pPr>
      <w:r w:rsidRPr="00924AA1">
        <w:rPr>
          <w:rFonts w:ascii="Book Antiqua" w:eastAsia="Book Antiqua" w:hAnsi="Book Antiqua" w:cs="Book Antiqua"/>
          <w:sz w:val="20"/>
          <w:szCs w:val="20"/>
        </w:rPr>
        <w:t xml:space="preserve">        </w:t>
      </w:r>
      <w:r w:rsidR="00924AA1">
        <w:rPr>
          <w:rFonts w:ascii="Book Antiqua" w:eastAsia="Book Antiqua" w:hAnsi="Book Antiqua" w:cs="Book Antiqua"/>
          <w:color w:val="000000"/>
          <w:sz w:val="20"/>
          <w:szCs w:val="20"/>
        </w:rPr>
        <w:t xml:space="preserve">My role – I was involved in the </w:t>
      </w:r>
      <w:proofErr w:type="gramStart"/>
      <w:r w:rsidR="00924AA1">
        <w:rPr>
          <w:rFonts w:ascii="Book Antiqua" w:eastAsia="Book Antiqua" w:hAnsi="Book Antiqua" w:cs="Book Antiqua"/>
          <w:color w:val="000000"/>
          <w:sz w:val="20"/>
          <w:szCs w:val="20"/>
        </w:rPr>
        <w:t xml:space="preserve">front </w:t>
      </w:r>
      <w:r w:rsidR="007815CB">
        <w:rPr>
          <w:rFonts w:ascii="Book Antiqua" w:eastAsia="Book Antiqua" w:hAnsi="Book Antiqua" w:cs="Book Antiqua"/>
          <w:color w:val="000000"/>
          <w:sz w:val="20"/>
          <w:szCs w:val="20"/>
        </w:rPr>
        <w:t>e</w:t>
      </w:r>
      <w:r w:rsidR="00924AA1">
        <w:rPr>
          <w:rFonts w:ascii="Book Antiqua" w:eastAsia="Book Antiqua" w:hAnsi="Book Antiqua" w:cs="Book Antiqua"/>
          <w:color w:val="000000"/>
          <w:sz w:val="20"/>
          <w:szCs w:val="20"/>
        </w:rPr>
        <w:t>nd</w:t>
      </w:r>
      <w:proofErr w:type="gramEnd"/>
      <w:r w:rsidR="00924AA1">
        <w:rPr>
          <w:rFonts w:ascii="Book Antiqua" w:eastAsia="Book Antiqua" w:hAnsi="Book Antiqua" w:cs="Book Antiqua"/>
          <w:color w:val="000000"/>
          <w:sz w:val="20"/>
          <w:szCs w:val="20"/>
        </w:rPr>
        <w:t xml:space="preserve"> part making changes in the existing UI components.</w:t>
      </w:r>
    </w:p>
    <w:p w14:paraId="391381A5" w14:textId="77777777" w:rsidR="002F41B8" w:rsidRDefault="002F41B8">
      <w:pPr>
        <w:pBdr>
          <w:top w:val="nil"/>
          <w:left w:val="nil"/>
          <w:bottom w:val="nil"/>
          <w:right w:val="nil"/>
          <w:between w:val="nil"/>
        </w:pBdr>
        <w:ind w:left="360" w:hanging="720"/>
        <w:rPr>
          <w:rFonts w:ascii="Book Antiqua" w:eastAsia="Book Antiqua" w:hAnsi="Book Antiqua" w:cs="Book Antiqua"/>
          <w:color w:val="000000"/>
          <w:sz w:val="18"/>
          <w:szCs w:val="18"/>
        </w:rPr>
      </w:pPr>
    </w:p>
    <w:p w14:paraId="3C6158CE" w14:textId="77777777" w:rsidR="002F41B8" w:rsidRPr="00D675A1" w:rsidRDefault="00F354E1">
      <w:pPr>
        <w:numPr>
          <w:ilvl w:val="0"/>
          <w:numId w:val="1"/>
        </w:numPr>
        <w:pBdr>
          <w:top w:val="nil"/>
          <w:left w:val="nil"/>
          <w:bottom w:val="nil"/>
          <w:right w:val="nil"/>
          <w:between w:val="nil"/>
        </w:pBdr>
        <w:ind w:left="360"/>
        <w:jc w:val="both"/>
        <w:rPr>
          <w:rFonts w:ascii="Book Antiqua" w:eastAsia="Book Antiqua" w:hAnsi="Book Antiqua" w:cs="Book Antiqua"/>
          <w:color w:val="000000"/>
          <w:sz w:val="22"/>
          <w:szCs w:val="22"/>
        </w:rPr>
      </w:pPr>
      <w:r w:rsidRPr="00D675A1">
        <w:rPr>
          <w:rFonts w:ascii="Book Antiqua" w:eastAsia="Book Antiqua" w:hAnsi="Book Antiqua" w:cs="Book Antiqua"/>
          <w:b/>
          <w:color w:val="000000"/>
          <w:sz w:val="22"/>
          <w:szCs w:val="22"/>
        </w:rPr>
        <w:t xml:space="preserve">Systems Engineer Trainee – Infosys ltd.         </w:t>
      </w:r>
      <w:r w:rsidR="00A75107" w:rsidRPr="00D675A1">
        <w:rPr>
          <w:rFonts w:ascii="Book Antiqua" w:eastAsia="Book Antiqua" w:hAnsi="Book Antiqua" w:cs="Book Antiqua"/>
          <w:b/>
          <w:color w:val="000000"/>
          <w:sz w:val="22"/>
          <w:szCs w:val="22"/>
        </w:rPr>
        <w:t xml:space="preserve">         </w:t>
      </w:r>
      <w:r w:rsidRPr="00D675A1">
        <w:rPr>
          <w:rFonts w:ascii="Book Antiqua" w:eastAsia="Book Antiqua" w:hAnsi="Book Antiqua" w:cs="Book Antiqua"/>
          <w:b/>
          <w:color w:val="000000"/>
          <w:sz w:val="22"/>
          <w:szCs w:val="22"/>
        </w:rPr>
        <w:t>Location: Mysore            February 2019 – June 2019</w:t>
      </w:r>
    </w:p>
    <w:p w14:paraId="7D98A3B5" w14:textId="77777777" w:rsidR="002F41B8" w:rsidRPr="00F27499" w:rsidRDefault="00F354E1">
      <w:pPr>
        <w:pBdr>
          <w:top w:val="nil"/>
          <w:left w:val="nil"/>
          <w:bottom w:val="nil"/>
          <w:right w:val="nil"/>
          <w:between w:val="nil"/>
        </w:pBdr>
        <w:ind w:left="360" w:hanging="720"/>
        <w:jc w:val="both"/>
        <w:rPr>
          <w:rFonts w:ascii="Book Antiqua" w:eastAsia="Book Antiqua" w:hAnsi="Book Antiqua" w:cs="Book Antiqua"/>
          <w:color w:val="000000"/>
          <w:sz w:val="20"/>
          <w:szCs w:val="20"/>
        </w:rPr>
      </w:pPr>
      <w:r>
        <w:rPr>
          <w:rFonts w:ascii="Book Antiqua" w:eastAsia="Book Antiqua" w:hAnsi="Book Antiqua" w:cs="Book Antiqua"/>
          <w:color w:val="000000"/>
          <w:sz w:val="18"/>
          <w:szCs w:val="18"/>
        </w:rPr>
        <w:t xml:space="preserve"> </w:t>
      </w:r>
    </w:p>
    <w:p w14:paraId="63CD64E4" w14:textId="285A2DC5" w:rsidR="002F41B8" w:rsidRPr="00F27499" w:rsidRDefault="00F354E1">
      <w:pPr>
        <w:pBdr>
          <w:top w:val="nil"/>
          <w:left w:val="nil"/>
          <w:bottom w:val="nil"/>
          <w:right w:val="nil"/>
          <w:between w:val="nil"/>
        </w:pBdr>
        <w:ind w:left="360" w:hanging="720"/>
        <w:jc w:val="both"/>
        <w:rPr>
          <w:rFonts w:ascii="Book Antiqua" w:eastAsia="Book Antiqua" w:hAnsi="Book Antiqua" w:cs="Book Antiqua"/>
          <w:color w:val="000000"/>
          <w:sz w:val="20"/>
          <w:szCs w:val="20"/>
        </w:rPr>
      </w:pPr>
      <w:r w:rsidRPr="00F27499">
        <w:rPr>
          <w:rFonts w:ascii="Book Antiqua" w:eastAsia="Book Antiqua" w:hAnsi="Book Antiqua" w:cs="Book Antiqua"/>
          <w:sz w:val="20"/>
          <w:szCs w:val="20"/>
        </w:rPr>
        <w:t xml:space="preserve">                </w:t>
      </w:r>
      <w:r w:rsidRPr="00F27499">
        <w:rPr>
          <w:rFonts w:ascii="Book Antiqua" w:eastAsia="Book Antiqua" w:hAnsi="Book Antiqua" w:cs="Book Antiqua"/>
          <w:color w:val="000000"/>
          <w:sz w:val="20"/>
          <w:szCs w:val="20"/>
        </w:rPr>
        <w:t xml:space="preserve">I </w:t>
      </w:r>
      <w:r w:rsidR="00F27499">
        <w:rPr>
          <w:rFonts w:ascii="Book Antiqua" w:eastAsia="Book Antiqua" w:hAnsi="Book Antiqua" w:cs="Book Antiqua"/>
          <w:color w:val="000000"/>
          <w:sz w:val="20"/>
          <w:szCs w:val="20"/>
        </w:rPr>
        <w:t>gained</w:t>
      </w:r>
      <w:r w:rsidRPr="00F27499">
        <w:rPr>
          <w:rFonts w:ascii="Book Antiqua" w:eastAsia="Book Antiqua" w:hAnsi="Book Antiqua" w:cs="Book Antiqua"/>
          <w:color w:val="000000"/>
          <w:sz w:val="20"/>
          <w:szCs w:val="20"/>
        </w:rPr>
        <w:t xml:space="preserve"> </w:t>
      </w:r>
      <w:r w:rsidR="00F27499">
        <w:rPr>
          <w:rFonts w:ascii="Book Antiqua" w:eastAsia="Book Antiqua" w:hAnsi="Book Antiqua" w:cs="Book Antiqua"/>
          <w:color w:val="000000"/>
          <w:sz w:val="20"/>
          <w:szCs w:val="20"/>
        </w:rPr>
        <w:t>s</w:t>
      </w:r>
      <w:r w:rsidRPr="00F27499">
        <w:rPr>
          <w:rFonts w:ascii="Book Antiqua" w:eastAsia="Book Antiqua" w:hAnsi="Book Antiqua" w:cs="Book Antiqua"/>
          <w:color w:val="000000"/>
          <w:sz w:val="20"/>
          <w:szCs w:val="20"/>
        </w:rPr>
        <w:t xml:space="preserve">ound knowledge in MEAN stack development. </w:t>
      </w:r>
      <w:r w:rsidR="005F523F" w:rsidRPr="00F27499">
        <w:rPr>
          <w:rFonts w:ascii="Book Antiqua" w:eastAsia="Book Antiqua" w:hAnsi="Book Antiqua" w:cs="Book Antiqua"/>
          <w:color w:val="000000"/>
          <w:sz w:val="20"/>
          <w:szCs w:val="20"/>
        </w:rPr>
        <w:t>A</w:t>
      </w:r>
      <w:r w:rsidRPr="00F27499">
        <w:rPr>
          <w:rFonts w:ascii="Book Antiqua" w:eastAsia="Book Antiqua" w:hAnsi="Book Antiqua" w:cs="Book Antiqua"/>
          <w:color w:val="000000"/>
          <w:sz w:val="20"/>
          <w:szCs w:val="20"/>
        </w:rPr>
        <w:t xml:space="preserve">lso experienced in writing the smart contract in Solidity </w:t>
      </w:r>
      <w:r w:rsidR="00F27499">
        <w:rPr>
          <w:rFonts w:ascii="Book Antiqua" w:eastAsia="Book Antiqua" w:hAnsi="Book Antiqua" w:cs="Book Antiqua"/>
          <w:color w:val="000000"/>
          <w:sz w:val="20"/>
          <w:szCs w:val="20"/>
        </w:rPr>
        <w:t xml:space="preserve">  </w:t>
      </w:r>
      <w:r w:rsidRPr="00F27499">
        <w:rPr>
          <w:rFonts w:ascii="Book Antiqua" w:eastAsia="Book Antiqua" w:hAnsi="Book Antiqua" w:cs="Book Antiqua"/>
          <w:color w:val="000000"/>
          <w:sz w:val="20"/>
          <w:szCs w:val="20"/>
        </w:rPr>
        <w:t xml:space="preserve">and deploying into Ethereum Block chain network. I also </w:t>
      </w:r>
      <w:r w:rsidRPr="00F27499">
        <w:rPr>
          <w:rFonts w:ascii="Book Antiqua" w:eastAsia="Book Antiqua" w:hAnsi="Book Antiqua" w:cs="Book Antiqua"/>
          <w:sz w:val="20"/>
          <w:szCs w:val="20"/>
        </w:rPr>
        <w:t>have experience</w:t>
      </w:r>
      <w:r w:rsidRPr="00F27499">
        <w:rPr>
          <w:rFonts w:ascii="Book Antiqua" w:eastAsia="Book Antiqua" w:hAnsi="Book Antiqua" w:cs="Book Antiqua"/>
          <w:color w:val="000000"/>
          <w:sz w:val="20"/>
          <w:szCs w:val="20"/>
        </w:rPr>
        <w:t xml:space="preserve"> in writing the chain code using </w:t>
      </w:r>
      <w:proofErr w:type="spellStart"/>
      <w:r w:rsidRPr="00F27499">
        <w:rPr>
          <w:rFonts w:ascii="Book Antiqua" w:eastAsia="Book Antiqua" w:hAnsi="Book Antiqua" w:cs="Book Antiqua"/>
          <w:color w:val="000000"/>
          <w:sz w:val="20"/>
          <w:szCs w:val="20"/>
        </w:rPr>
        <w:t>Go</w:t>
      </w:r>
      <w:r w:rsidR="00F27499">
        <w:rPr>
          <w:rFonts w:ascii="Book Antiqua" w:eastAsia="Book Antiqua" w:hAnsi="Book Antiqua" w:cs="Book Antiqua"/>
          <w:color w:val="000000"/>
          <w:sz w:val="20"/>
          <w:szCs w:val="20"/>
        </w:rPr>
        <w:t>Lang</w:t>
      </w:r>
      <w:proofErr w:type="spellEnd"/>
      <w:r w:rsidRPr="00F27499">
        <w:rPr>
          <w:rFonts w:ascii="Book Antiqua" w:eastAsia="Book Antiqua" w:hAnsi="Book Antiqua" w:cs="Book Antiqua"/>
          <w:color w:val="000000"/>
          <w:sz w:val="20"/>
          <w:szCs w:val="20"/>
        </w:rPr>
        <w:t xml:space="preserve"> </w:t>
      </w:r>
      <w:r w:rsidR="008C0CF2" w:rsidRPr="00F27499">
        <w:rPr>
          <w:rFonts w:ascii="Book Antiqua" w:eastAsia="Book Antiqua" w:hAnsi="Book Antiqua" w:cs="Book Antiqua"/>
          <w:color w:val="000000"/>
          <w:sz w:val="20"/>
          <w:szCs w:val="20"/>
        </w:rPr>
        <w:t>and deploying into the Hyperl</w:t>
      </w:r>
      <w:r w:rsidRPr="00F27499">
        <w:rPr>
          <w:rFonts w:ascii="Book Antiqua" w:eastAsia="Book Antiqua" w:hAnsi="Book Antiqua" w:cs="Book Antiqua"/>
          <w:color w:val="000000"/>
          <w:sz w:val="20"/>
          <w:szCs w:val="20"/>
        </w:rPr>
        <w:t>edger fabric using Linux Putty.</w:t>
      </w:r>
    </w:p>
    <w:p w14:paraId="59A46EB2" w14:textId="77777777" w:rsidR="002F41B8" w:rsidRDefault="002F41B8">
      <w:pPr>
        <w:pBdr>
          <w:top w:val="nil"/>
          <w:left w:val="nil"/>
          <w:bottom w:val="nil"/>
          <w:right w:val="nil"/>
          <w:between w:val="nil"/>
        </w:pBdr>
        <w:ind w:left="360" w:hanging="720"/>
        <w:jc w:val="both"/>
        <w:rPr>
          <w:rFonts w:ascii="Book Antiqua" w:eastAsia="Book Antiqua" w:hAnsi="Book Antiqua" w:cs="Book Antiqua"/>
          <w:color w:val="000000"/>
          <w:sz w:val="18"/>
          <w:szCs w:val="18"/>
        </w:rPr>
      </w:pPr>
    </w:p>
    <w:p w14:paraId="143783C6" w14:textId="77777777" w:rsidR="002F41B8" w:rsidRPr="00924AA1" w:rsidRDefault="00F354E1">
      <w:pPr>
        <w:numPr>
          <w:ilvl w:val="0"/>
          <w:numId w:val="1"/>
        </w:numPr>
        <w:pBdr>
          <w:top w:val="nil"/>
          <w:left w:val="nil"/>
          <w:bottom w:val="nil"/>
          <w:right w:val="nil"/>
          <w:between w:val="nil"/>
        </w:pBdr>
        <w:rPr>
          <w:rFonts w:ascii="Book Antiqua" w:eastAsia="Book Antiqua" w:hAnsi="Book Antiqua" w:cs="Book Antiqua"/>
          <w:b/>
          <w:color w:val="000000"/>
          <w:sz w:val="20"/>
          <w:szCs w:val="20"/>
        </w:rPr>
      </w:pPr>
      <w:r w:rsidRPr="00924AA1">
        <w:rPr>
          <w:rFonts w:ascii="Book Antiqua" w:eastAsia="Book Antiqua" w:hAnsi="Book Antiqua" w:cs="Book Antiqua"/>
          <w:b/>
          <w:i/>
          <w:color w:val="000000"/>
          <w:sz w:val="20"/>
          <w:szCs w:val="20"/>
        </w:rPr>
        <w:t>Projects:-</w:t>
      </w:r>
    </w:p>
    <w:p w14:paraId="30C705FE" w14:textId="77777777" w:rsidR="002F41B8" w:rsidRDefault="00F354E1" w:rsidP="00924AA1">
      <w:pPr>
        <w:pBdr>
          <w:top w:val="nil"/>
          <w:left w:val="nil"/>
          <w:bottom w:val="nil"/>
          <w:right w:val="nil"/>
          <w:between w:val="nil"/>
        </w:pBdr>
        <w:ind w:left="1440"/>
        <w:rPr>
          <w:rFonts w:ascii="Book Antiqua" w:eastAsia="Book Antiqua" w:hAnsi="Book Antiqua" w:cs="Book Antiqua"/>
          <w:color w:val="000000"/>
          <w:sz w:val="20"/>
          <w:szCs w:val="20"/>
        </w:rPr>
      </w:pPr>
      <w:r>
        <w:rPr>
          <w:rFonts w:ascii="Book Antiqua" w:eastAsia="Book Antiqua" w:hAnsi="Book Antiqua" w:cs="Book Antiqua"/>
          <w:b/>
          <w:color w:val="000000"/>
          <w:sz w:val="22"/>
          <w:szCs w:val="22"/>
        </w:rPr>
        <w:t>Know your Customer</w:t>
      </w:r>
      <w:r w:rsidR="005B28B2">
        <w:rPr>
          <w:rFonts w:ascii="Book Antiqua" w:eastAsia="Book Antiqua" w:hAnsi="Book Antiqua" w:cs="Book Antiqua"/>
          <w:b/>
          <w:color w:val="000000"/>
          <w:sz w:val="22"/>
          <w:szCs w:val="22"/>
        </w:rPr>
        <w:t xml:space="preserve"> </w:t>
      </w:r>
      <w:r>
        <w:rPr>
          <w:rFonts w:ascii="Book Antiqua" w:eastAsia="Book Antiqua" w:hAnsi="Book Antiqua" w:cs="Book Antiqua"/>
          <w:b/>
          <w:color w:val="000000"/>
          <w:sz w:val="22"/>
          <w:szCs w:val="22"/>
        </w:rPr>
        <w:t>(KYC)</w:t>
      </w:r>
    </w:p>
    <w:p w14:paraId="5E3DAA8D" w14:textId="77777777" w:rsidR="002F41B8" w:rsidRDefault="00F354E1">
      <w:pPr>
        <w:pBdr>
          <w:top w:val="nil"/>
          <w:left w:val="nil"/>
          <w:bottom w:val="nil"/>
          <w:right w:val="nil"/>
          <w:between w:val="nil"/>
        </w:pBdr>
        <w:ind w:left="1440" w:hanging="720"/>
        <w:rPr>
          <w:rFonts w:ascii="Book Antiqua" w:eastAsia="Book Antiqua" w:hAnsi="Book Antiqua" w:cs="Book Antiqua"/>
          <w:color w:val="000000"/>
          <w:sz w:val="22"/>
          <w:szCs w:val="22"/>
        </w:rPr>
      </w:pPr>
      <w:r>
        <w:rPr>
          <w:rFonts w:ascii="Book Antiqua" w:eastAsia="Book Antiqua" w:hAnsi="Book Antiqua" w:cs="Book Antiqua"/>
          <w:sz w:val="22"/>
          <w:szCs w:val="22"/>
        </w:rPr>
        <w:t xml:space="preserve">             </w:t>
      </w:r>
      <w:r>
        <w:rPr>
          <w:rFonts w:ascii="Book Antiqua" w:eastAsia="Book Antiqua" w:hAnsi="Book Antiqua" w:cs="Book Antiqua"/>
          <w:color w:val="000000"/>
          <w:sz w:val="22"/>
          <w:szCs w:val="22"/>
        </w:rPr>
        <w:t xml:space="preserve">As a trainee we were given to build web App with different financial institutions as </w:t>
      </w:r>
      <w:r>
        <w:rPr>
          <w:rFonts w:ascii="Book Antiqua" w:eastAsia="Book Antiqua" w:hAnsi="Book Antiqua" w:cs="Book Antiqua"/>
          <w:sz w:val="22"/>
          <w:szCs w:val="22"/>
        </w:rPr>
        <w:t>members</w:t>
      </w:r>
      <w:r>
        <w:rPr>
          <w:rFonts w:ascii="Book Antiqua" w:eastAsia="Book Antiqua" w:hAnsi="Book Antiqua" w:cs="Book Antiqua"/>
          <w:color w:val="000000"/>
          <w:sz w:val="22"/>
          <w:szCs w:val="22"/>
        </w:rPr>
        <w:t xml:space="preserve"> and their customer’s data would be verified and put into the </w:t>
      </w:r>
      <w:r>
        <w:rPr>
          <w:rFonts w:ascii="Book Antiqua" w:eastAsia="Book Antiqua" w:hAnsi="Book Antiqua" w:cs="Book Antiqua"/>
          <w:sz w:val="22"/>
          <w:szCs w:val="22"/>
        </w:rPr>
        <w:t>Block</w:t>
      </w:r>
      <w:r w:rsidR="005B28B2">
        <w:rPr>
          <w:rFonts w:ascii="Book Antiqua" w:eastAsia="Book Antiqua" w:hAnsi="Book Antiqua" w:cs="Book Antiqua"/>
          <w:sz w:val="22"/>
          <w:szCs w:val="22"/>
        </w:rPr>
        <w:t xml:space="preserve"> </w:t>
      </w:r>
      <w:r>
        <w:rPr>
          <w:rFonts w:ascii="Book Antiqua" w:eastAsia="Book Antiqua" w:hAnsi="Book Antiqua" w:cs="Book Antiqua"/>
          <w:sz w:val="22"/>
          <w:szCs w:val="22"/>
        </w:rPr>
        <w:t>Chain</w:t>
      </w:r>
      <w:r>
        <w:rPr>
          <w:rFonts w:ascii="Book Antiqua" w:eastAsia="Book Antiqua" w:hAnsi="Book Antiqua" w:cs="Book Antiqua"/>
          <w:color w:val="000000"/>
          <w:sz w:val="22"/>
          <w:szCs w:val="22"/>
        </w:rPr>
        <w:t>.</w:t>
      </w:r>
    </w:p>
    <w:p w14:paraId="7EC4D5C9" w14:textId="77777777" w:rsidR="002F41B8" w:rsidRDefault="002F41B8">
      <w:pPr>
        <w:pBdr>
          <w:top w:val="nil"/>
          <w:left w:val="nil"/>
          <w:bottom w:val="nil"/>
          <w:right w:val="nil"/>
          <w:between w:val="nil"/>
        </w:pBdr>
        <w:ind w:left="1440" w:hanging="720"/>
        <w:rPr>
          <w:rFonts w:ascii="Book Antiqua" w:eastAsia="Book Antiqua" w:hAnsi="Book Antiqua" w:cs="Book Antiqua"/>
          <w:color w:val="000000"/>
          <w:sz w:val="20"/>
          <w:szCs w:val="20"/>
        </w:rPr>
      </w:pPr>
    </w:p>
    <w:p w14:paraId="604A75CE" w14:textId="77777777" w:rsidR="002F41B8" w:rsidRDefault="00F354E1" w:rsidP="00924AA1">
      <w:pPr>
        <w:pBdr>
          <w:top w:val="nil"/>
          <w:left w:val="nil"/>
          <w:bottom w:val="nil"/>
          <w:right w:val="nil"/>
          <w:between w:val="nil"/>
        </w:pBdr>
        <w:ind w:left="1440"/>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Technology Used</w:t>
      </w:r>
      <w:r>
        <w:rPr>
          <w:rFonts w:ascii="Book Antiqua" w:eastAsia="Book Antiqua" w:hAnsi="Book Antiqua" w:cs="Book Antiqua"/>
          <w:color w:val="000000"/>
          <w:sz w:val="20"/>
          <w:szCs w:val="20"/>
        </w:rPr>
        <w:t>:-</w:t>
      </w:r>
    </w:p>
    <w:p w14:paraId="23964E5B" w14:textId="77777777" w:rsidR="002F41B8" w:rsidRDefault="00F354E1">
      <w:pPr>
        <w:pBdr>
          <w:top w:val="nil"/>
          <w:left w:val="nil"/>
          <w:bottom w:val="nil"/>
          <w:right w:val="nil"/>
          <w:between w:val="nil"/>
        </w:pBdr>
        <w:ind w:left="720" w:hanging="720"/>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t xml:space="preserve">               Backend Server: - Ethereum</w:t>
      </w:r>
    </w:p>
    <w:p w14:paraId="5848CFD3" w14:textId="77777777" w:rsidR="002F41B8" w:rsidRDefault="00F354E1">
      <w:pPr>
        <w:pBdr>
          <w:top w:val="nil"/>
          <w:left w:val="nil"/>
          <w:bottom w:val="nil"/>
          <w:right w:val="nil"/>
          <w:between w:val="nil"/>
        </w:pBdr>
        <w:ind w:left="720" w:hanging="720"/>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t xml:space="preserve">               Frontend: - Angular 7</w:t>
      </w:r>
    </w:p>
    <w:p w14:paraId="7C59B887" w14:textId="7C9E7172" w:rsidR="00B6566D" w:rsidRDefault="00F354E1" w:rsidP="00A45809">
      <w:pPr>
        <w:pBdr>
          <w:top w:val="nil"/>
          <w:left w:val="nil"/>
          <w:bottom w:val="nil"/>
          <w:right w:val="nil"/>
          <w:between w:val="nil"/>
        </w:pBdr>
        <w:ind w:left="720"/>
        <w:rPr>
          <w:rFonts w:ascii="Book Antiqua" w:eastAsia="Book Antiqua" w:hAnsi="Book Antiqua" w:cs="Book Antiqua"/>
          <w:color w:val="000000"/>
          <w:sz w:val="20"/>
          <w:szCs w:val="20"/>
        </w:rPr>
      </w:pPr>
      <w:r>
        <w:rPr>
          <w:rFonts w:ascii="Book Antiqua" w:eastAsia="Book Antiqua" w:hAnsi="Book Antiqua" w:cs="Book Antiqua"/>
          <w:sz w:val="20"/>
          <w:szCs w:val="20"/>
        </w:rPr>
        <w:t xml:space="preserve">               </w:t>
      </w:r>
      <w:r>
        <w:rPr>
          <w:rFonts w:ascii="Book Antiqua" w:eastAsia="Book Antiqua" w:hAnsi="Book Antiqua" w:cs="Book Antiqua"/>
          <w:color w:val="000000"/>
          <w:sz w:val="20"/>
          <w:szCs w:val="20"/>
        </w:rPr>
        <w:t>I was involved in frontend part which dealt with Angular 7.</w:t>
      </w:r>
    </w:p>
    <w:p w14:paraId="1908FBF2" w14:textId="1C431D49" w:rsidR="00A75107" w:rsidRDefault="00B6566D" w:rsidP="00704F59">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  </w:t>
      </w:r>
    </w:p>
    <w:p w14:paraId="55C739A8" w14:textId="77777777" w:rsidR="00A45809" w:rsidRDefault="00A45809" w:rsidP="00704F59">
      <w:pPr>
        <w:pBdr>
          <w:top w:val="nil"/>
          <w:left w:val="nil"/>
          <w:bottom w:val="nil"/>
          <w:right w:val="nil"/>
          <w:between w:val="nil"/>
        </w:pBdr>
        <w:rPr>
          <w:rFonts w:ascii="Book Antiqua" w:eastAsia="Book Antiqua" w:hAnsi="Book Antiqua" w:cs="Book Antiqua"/>
          <w:color w:val="000000"/>
          <w:sz w:val="20"/>
          <w:szCs w:val="20"/>
        </w:rPr>
      </w:pPr>
    </w:p>
    <w:p w14:paraId="3C9F8453" w14:textId="4EA445C9" w:rsidR="00A45809" w:rsidRDefault="00A45809" w:rsidP="00704F59">
      <w:pPr>
        <w:pBdr>
          <w:top w:val="nil"/>
          <w:left w:val="nil"/>
          <w:bottom w:val="nil"/>
          <w:right w:val="nil"/>
          <w:between w:val="nil"/>
        </w:pBdr>
        <w:rPr>
          <w:rFonts w:ascii="Book Antiqua" w:eastAsia="Book Antiqua" w:hAnsi="Book Antiqua" w:cs="Book Antiqua"/>
          <w:color w:val="000000"/>
          <w:sz w:val="20"/>
          <w:szCs w:val="20"/>
        </w:rPr>
      </w:pPr>
    </w:p>
    <w:p w14:paraId="27E8E53F" w14:textId="77777777" w:rsidR="00A45809" w:rsidRPr="00704F59" w:rsidRDefault="00A45809" w:rsidP="00704F59">
      <w:pPr>
        <w:pBdr>
          <w:top w:val="nil"/>
          <w:left w:val="nil"/>
          <w:bottom w:val="nil"/>
          <w:right w:val="nil"/>
          <w:between w:val="nil"/>
        </w:pBdr>
        <w:rPr>
          <w:rFonts w:ascii="Book Antiqua" w:eastAsia="Book Antiqua" w:hAnsi="Book Antiqua" w:cs="Book Antiqua"/>
          <w:color w:val="000000"/>
          <w:sz w:val="20"/>
          <w:szCs w:val="20"/>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F41B8" w14:paraId="50A08857" w14:textId="77777777">
        <w:tc>
          <w:tcPr>
            <w:tcW w:w="10790" w:type="dxa"/>
            <w:shd w:val="clear" w:color="auto" w:fill="A6A6A6"/>
            <w:tcMar>
              <w:left w:w="108" w:type="dxa"/>
            </w:tcMar>
          </w:tcPr>
          <w:p w14:paraId="08B631C8" w14:textId="77777777" w:rsidR="002F41B8" w:rsidRDefault="00F354E1">
            <w:pPr>
              <w:widowControl w:val="0"/>
              <w:spacing w:line="222" w:lineRule="auto"/>
              <w:rPr>
                <w:rFonts w:ascii="Book Antiqua" w:eastAsia="Book Antiqua" w:hAnsi="Book Antiqua" w:cs="Book Antiqua"/>
                <w:b/>
                <w:sz w:val="18"/>
                <w:szCs w:val="18"/>
              </w:rPr>
            </w:pPr>
            <w:r>
              <w:rPr>
                <w:rFonts w:ascii="Book Antiqua" w:eastAsia="Book Antiqua" w:hAnsi="Book Antiqua" w:cs="Book Antiqua"/>
                <w:b/>
                <w:sz w:val="18"/>
                <w:szCs w:val="18"/>
              </w:rPr>
              <w:lastRenderedPageBreak/>
              <w:t>Skills</w:t>
            </w:r>
            <w:r w:rsidR="00CC38A0">
              <w:rPr>
                <w:rFonts w:ascii="Book Antiqua" w:eastAsia="Book Antiqua" w:hAnsi="Book Antiqua" w:cs="Book Antiqua"/>
                <w:b/>
                <w:sz w:val="18"/>
                <w:szCs w:val="18"/>
              </w:rPr>
              <w:t xml:space="preserve"> </w:t>
            </w:r>
          </w:p>
        </w:tc>
      </w:tr>
    </w:tbl>
    <w:p w14:paraId="399B64C5" w14:textId="60A09E0B" w:rsidR="002F41B8" w:rsidRDefault="00F354E1">
      <w:pPr>
        <w:numPr>
          <w:ilvl w:val="0"/>
          <w:numId w:val="2"/>
        </w:numPr>
        <w:pBdr>
          <w:top w:val="nil"/>
          <w:left w:val="nil"/>
          <w:bottom w:val="nil"/>
          <w:right w:val="nil"/>
          <w:between w:val="nil"/>
        </w:pBdr>
        <w:rPr>
          <w:color w:val="000000"/>
          <w:sz w:val="22"/>
          <w:szCs w:val="22"/>
        </w:rPr>
      </w:pPr>
      <w:r>
        <w:rPr>
          <w:color w:val="000000"/>
          <w:sz w:val="22"/>
          <w:szCs w:val="22"/>
        </w:rPr>
        <w:t>Angular 7, React.js,</w:t>
      </w:r>
      <w:r w:rsidR="00B17A0D">
        <w:rPr>
          <w:color w:val="000000"/>
          <w:sz w:val="22"/>
          <w:szCs w:val="22"/>
        </w:rPr>
        <w:t xml:space="preserve"> </w:t>
      </w:r>
      <w:r w:rsidR="00D31131">
        <w:rPr>
          <w:color w:val="000000"/>
          <w:sz w:val="22"/>
          <w:szCs w:val="22"/>
        </w:rPr>
        <w:t>Redux.js,</w:t>
      </w:r>
      <w:r>
        <w:rPr>
          <w:color w:val="000000"/>
          <w:sz w:val="22"/>
          <w:szCs w:val="22"/>
        </w:rPr>
        <w:t xml:space="preserve"> </w:t>
      </w:r>
      <w:r w:rsidR="000F181E">
        <w:rPr>
          <w:color w:val="000000"/>
          <w:sz w:val="22"/>
          <w:szCs w:val="22"/>
        </w:rPr>
        <w:t xml:space="preserve">React Native, </w:t>
      </w:r>
      <w:r>
        <w:rPr>
          <w:rFonts w:ascii="Cambria" w:eastAsia="Cambria" w:hAnsi="Cambria" w:cs="Cambria"/>
          <w:color w:val="000000"/>
          <w:sz w:val="20"/>
          <w:szCs w:val="20"/>
        </w:rPr>
        <w:t>Node.js</w:t>
      </w:r>
      <w:r w:rsidR="00CC38A0">
        <w:rPr>
          <w:rFonts w:ascii="Cambria" w:eastAsia="Cambria" w:hAnsi="Cambria" w:cs="Cambria"/>
          <w:color w:val="000000"/>
          <w:sz w:val="20"/>
          <w:szCs w:val="20"/>
        </w:rPr>
        <w:t>, Express</w:t>
      </w:r>
      <w:r>
        <w:rPr>
          <w:rFonts w:ascii="Cambria" w:eastAsia="Cambria" w:hAnsi="Cambria" w:cs="Cambria"/>
          <w:color w:val="000000"/>
          <w:sz w:val="20"/>
          <w:szCs w:val="20"/>
        </w:rPr>
        <w:t>.</w:t>
      </w:r>
    </w:p>
    <w:p w14:paraId="1975BA60" w14:textId="77777777" w:rsidR="002F41B8" w:rsidRDefault="00F354E1">
      <w:pPr>
        <w:numPr>
          <w:ilvl w:val="0"/>
          <w:numId w:val="2"/>
        </w:numPr>
        <w:pBdr>
          <w:top w:val="nil"/>
          <w:left w:val="nil"/>
          <w:bottom w:val="nil"/>
          <w:right w:val="nil"/>
          <w:between w:val="nil"/>
        </w:pBdr>
      </w:pPr>
      <w:r>
        <w:rPr>
          <w:rFonts w:ascii="Cambria" w:eastAsia="Cambria" w:hAnsi="Cambria" w:cs="Cambria"/>
          <w:color w:val="000000"/>
          <w:sz w:val="20"/>
          <w:szCs w:val="20"/>
        </w:rPr>
        <w:t>Ethereum, Smar</w:t>
      </w:r>
      <w:r w:rsidR="00CC38A0">
        <w:rPr>
          <w:rFonts w:ascii="Cambria" w:eastAsia="Cambria" w:hAnsi="Cambria" w:cs="Cambria"/>
          <w:color w:val="000000"/>
          <w:sz w:val="20"/>
          <w:szCs w:val="20"/>
        </w:rPr>
        <w:t>t Contracts, Solidity, Hyperledg</w:t>
      </w:r>
      <w:r>
        <w:rPr>
          <w:rFonts w:ascii="Cambria" w:eastAsia="Cambria" w:hAnsi="Cambria" w:cs="Cambria"/>
          <w:color w:val="000000"/>
          <w:sz w:val="20"/>
          <w:szCs w:val="20"/>
        </w:rPr>
        <w:t>er, Go.</w:t>
      </w:r>
    </w:p>
    <w:p w14:paraId="547BC26D" w14:textId="77777777" w:rsidR="002F41B8" w:rsidRDefault="00F354E1">
      <w:pPr>
        <w:numPr>
          <w:ilvl w:val="0"/>
          <w:numId w:val="2"/>
        </w:numPr>
        <w:pBdr>
          <w:top w:val="nil"/>
          <w:left w:val="nil"/>
          <w:bottom w:val="nil"/>
          <w:right w:val="nil"/>
          <w:between w:val="nil"/>
        </w:pBdr>
      </w:pPr>
      <w:r>
        <w:rPr>
          <w:rFonts w:ascii="Cambria" w:eastAsia="Cambria" w:hAnsi="Cambria" w:cs="Cambria"/>
          <w:color w:val="000000"/>
          <w:sz w:val="20"/>
          <w:szCs w:val="20"/>
        </w:rPr>
        <w:t>Data Structures and Algorithms.</w:t>
      </w:r>
    </w:p>
    <w:p w14:paraId="2ADEA95D" w14:textId="3ACD47C6" w:rsidR="002F41B8" w:rsidRDefault="004C0E6D" w:rsidP="00F354E1">
      <w:pPr>
        <w:numPr>
          <w:ilvl w:val="0"/>
          <w:numId w:val="2"/>
        </w:numPr>
        <w:pBdr>
          <w:top w:val="nil"/>
          <w:left w:val="nil"/>
          <w:bottom w:val="nil"/>
          <w:right w:val="nil"/>
          <w:between w:val="nil"/>
        </w:pBdr>
      </w:pPr>
      <w:r>
        <w:rPr>
          <w:rFonts w:ascii="Cambria" w:eastAsia="Cambria" w:hAnsi="Cambria" w:cs="Cambria"/>
          <w:color w:val="000000"/>
          <w:sz w:val="20"/>
          <w:szCs w:val="20"/>
        </w:rPr>
        <w:t xml:space="preserve">Python, </w:t>
      </w:r>
      <w:r w:rsidR="00F354E1">
        <w:rPr>
          <w:rFonts w:ascii="Cambria" w:eastAsia="Cambria" w:hAnsi="Cambria" w:cs="Cambria"/>
          <w:color w:val="000000"/>
          <w:sz w:val="20"/>
          <w:szCs w:val="20"/>
        </w:rPr>
        <w:t>Core Java, JavaScript,</w:t>
      </w:r>
      <w:r w:rsidR="005B28B2">
        <w:rPr>
          <w:rFonts w:ascii="Cambria" w:eastAsia="Cambria" w:hAnsi="Cambria" w:cs="Cambria"/>
          <w:color w:val="000000"/>
          <w:sz w:val="20"/>
          <w:szCs w:val="20"/>
        </w:rPr>
        <w:t xml:space="preserve"> </w:t>
      </w:r>
      <w:r w:rsidR="00F354E1">
        <w:rPr>
          <w:rFonts w:ascii="Cambria" w:eastAsia="Cambria" w:hAnsi="Cambria" w:cs="Cambria"/>
          <w:color w:val="000000"/>
          <w:sz w:val="20"/>
          <w:szCs w:val="20"/>
        </w:rPr>
        <w:t>HTML, CSS.</w:t>
      </w:r>
    </w:p>
    <w:p w14:paraId="63A6CEC9" w14:textId="420526E0" w:rsidR="00CC38A0" w:rsidRPr="007F1BBC" w:rsidRDefault="00F354E1" w:rsidP="00390D97">
      <w:pPr>
        <w:numPr>
          <w:ilvl w:val="0"/>
          <w:numId w:val="2"/>
        </w:numPr>
        <w:pBdr>
          <w:top w:val="nil"/>
          <w:left w:val="nil"/>
          <w:bottom w:val="nil"/>
          <w:right w:val="nil"/>
          <w:between w:val="nil"/>
        </w:pBdr>
      </w:pPr>
      <w:r>
        <w:rPr>
          <w:rFonts w:ascii="Cambria" w:eastAsia="Cambria" w:hAnsi="Cambria" w:cs="Cambria"/>
          <w:color w:val="000000"/>
          <w:sz w:val="20"/>
          <w:szCs w:val="20"/>
        </w:rPr>
        <w:t>MongoDB. MySQL</w:t>
      </w:r>
    </w:p>
    <w:p w14:paraId="5AB13923" w14:textId="77777777" w:rsidR="007F1BBC" w:rsidRPr="00390D97" w:rsidRDefault="007F1BBC" w:rsidP="007F1BBC">
      <w:pPr>
        <w:pBdr>
          <w:top w:val="nil"/>
          <w:left w:val="nil"/>
          <w:bottom w:val="nil"/>
          <w:right w:val="nil"/>
          <w:between w:val="nil"/>
        </w:pBdr>
        <w:ind w:left="720"/>
      </w:pPr>
    </w:p>
    <w:p w14:paraId="1157D408" w14:textId="77777777" w:rsidR="00CC38A0" w:rsidRDefault="00CC38A0">
      <w:pPr>
        <w:pBdr>
          <w:top w:val="nil"/>
          <w:left w:val="nil"/>
          <w:bottom w:val="nil"/>
          <w:right w:val="nil"/>
          <w:between w:val="nil"/>
        </w:pBdr>
        <w:ind w:left="720" w:hanging="720"/>
        <w:rPr>
          <w:color w:val="000000"/>
        </w:rPr>
      </w:pPr>
    </w:p>
    <w:tbl>
      <w:tblPr>
        <w:tblStyle w:val="a2"/>
        <w:tblW w:w="11010" w:type="dxa"/>
        <w:tblInd w:w="-8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Look w:val="0000" w:firstRow="0" w:lastRow="0" w:firstColumn="0" w:lastColumn="0" w:noHBand="0" w:noVBand="0"/>
      </w:tblPr>
      <w:tblGrid>
        <w:gridCol w:w="2789"/>
        <w:gridCol w:w="2821"/>
        <w:gridCol w:w="1280"/>
        <w:gridCol w:w="1030"/>
        <w:gridCol w:w="3090"/>
      </w:tblGrid>
      <w:tr w:rsidR="002F41B8" w14:paraId="229CEE11" w14:textId="77777777">
        <w:trPr>
          <w:trHeight w:val="258"/>
        </w:trPr>
        <w:tc>
          <w:tcPr>
            <w:tcW w:w="11010" w:type="dxa"/>
            <w:gridSpan w:val="5"/>
            <w:tcBorders>
              <w:top w:val="single" w:sz="8" w:space="0" w:color="00000A"/>
              <w:left w:val="single" w:sz="8" w:space="0" w:color="00000A"/>
              <w:bottom w:val="single" w:sz="8" w:space="0" w:color="00000A"/>
              <w:right w:val="single" w:sz="8" w:space="0" w:color="00000A"/>
            </w:tcBorders>
            <w:shd w:val="clear" w:color="auto" w:fill="7F7F7F"/>
            <w:tcMar>
              <w:left w:w="0" w:type="dxa"/>
            </w:tcMar>
            <w:vAlign w:val="bottom"/>
          </w:tcPr>
          <w:p w14:paraId="716DF6AB" w14:textId="77777777" w:rsidR="002F41B8" w:rsidRDefault="00F354E1">
            <w:pPr>
              <w:widowControl w:val="0"/>
              <w:spacing w:line="222" w:lineRule="auto"/>
              <w:rPr>
                <w:rFonts w:ascii="Book Antiqua" w:eastAsia="Book Antiqua" w:hAnsi="Book Antiqua" w:cs="Book Antiqua"/>
                <w:b/>
                <w:sz w:val="18"/>
                <w:szCs w:val="18"/>
              </w:rPr>
            </w:pPr>
            <w:r>
              <w:rPr>
                <w:rFonts w:ascii="Book Antiqua" w:eastAsia="Book Antiqua" w:hAnsi="Book Antiqua" w:cs="Book Antiqua"/>
                <w:b/>
                <w:sz w:val="18"/>
                <w:szCs w:val="18"/>
              </w:rPr>
              <w:t>Education</w:t>
            </w:r>
          </w:p>
        </w:tc>
      </w:tr>
      <w:tr w:rsidR="002F41B8" w14:paraId="23B8930E" w14:textId="77777777">
        <w:trPr>
          <w:trHeight w:val="258"/>
        </w:trPr>
        <w:tc>
          <w:tcPr>
            <w:tcW w:w="2789"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7965C409" w14:textId="77777777" w:rsidR="002F41B8" w:rsidRDefault="00F354E1">
            <w:pPr>
              <w:widowControl w:val="0"/>
              <w:spacing w:line="222" w:lineRule="auto"/>
              <w:jc w:val="center"/>
              <w:rPr>
                <w:rFonts w:ascii="Book Antiqua" w:eastAsia="Book Antiqua" w:hAnsi="Book Antiqua" w:cs="Book Antiqua"/>
                <w:sz w:val="18"/>
                <w:szCs w:val="18"/>
              </w:rPr>
            </w:pPr>
            <w:r>
              <w:rPr>
                <w:rFonts w:ascii="Book Antiqua" w:eastAsia="Book Antiqua" w:hAnsi="Book Antiqua" w:cs="Book Antiqua"/>
                <w:b/>
                <w:sz w:val="18"/>
                <w:szCs w:val="18"/>
              </w:rPr>
              <w:t>Degree</w:t>
            </w:r>
          </w:p>
        </w:tc>
        <w:tc>
          <w:tcPr>
            <w:tcW w:w="2821"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501E8082" w14:textId="77777777" w:rsidR="002F41B8" w:rsidRDefault="00F354E1">
            <w:pPr>
              <w:widowControl w:val="0"/>
              <w:spacing w:line="222" w:lineRule="auto"/>
              <w:jc w:val="center"/>
              <w:rPr>
                <w:rFonts w:ascii="Book Antiqua" w:eastAsia="Book Antiqua" w:hAnsi="Book Antiqua" w:cs="Book Antiqua"/>
                <w:sz w:val="18"/>
                <w:szCs w:val="18"/>
              </w:rPr>
            </w:pPr>
            <w:r>
              <w:rPr>
                <w:rFonts w:ascii="Book Antiqua" w:eastAsia="Book Antiqua" w:hAnsi="Book Antiqua" w:cs="Book Antiqua"/>
                <w:b/>
                <w:sz w:val="18"/>
                <w:szCs w:val="18"/>
              </w:rPr>
              <w:t>Institute</w:t>
            </w:r>
          </w:p>
        </w:tc>
        <w:tc>
          <w:tcPr>
            <w:tcW w:w="128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3D34E327" w14:textId="77777777" w:rsidR="002F41B8" w:rsidRDefault="00F354E1">
            <w:pPr>
              <w:widowControl w:val="0"/>
              <w:spacing w:line="222" w:lineRule="auto"/>
              <w:ind w:left="160"/>
              <w:rPr>
                <w:rFonts w:ascii="Book Antiqua" w:eastAsia="Book Antiqua" w:hAnsi="Book Antiqua" w:cs="Book Antiqua"/>
                <w:sz w:val="18"/>
                <w:szCs w:val="18"/>
              </w:rPr>
            </w:pPr>
            <w:r>
              <w:rPr>
                <w:rFonts w:ascii="Book Antiqua" w:eastAsia="Book Antiqua" w:hAnsi="Book Antiqua" w:cs="Book Antiqua"/>
                <w:b/>
                <w:sz w:val="18"/>
                <w:szCs w:val="18"/>
              </w:rPr>
              <w:t>CGPA / %</w:t>
            </w:r>
          </w:p>
        </w:tc>
        <w:tc>
          <w:tcPr>
            <w:tcW w:w="103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30FB2689" w14:textId="77777777" w:rsidR="002F41B8" w:rsidRDefault="00F354E1">
            <w:pPr>
              <w:widowControl w:val="0"/>
              <w:spacing w:line="222" w:lineRule="auto"/>
              <w:ind w:right="208"/>
              <w:jc w:val="center"/>
              <w:rPr>
                <w:rFonts w:ascii="Book Antiqua" w:eastAsia="Book Antiqua" w:hAnsi="Book Antiqua" w:cs="Book Antiqua"/>
                <w:sz w:val="18"/>
                <w:szCs w:val="18"/>
              </w:rPr>
            </w:pPr>
            <w:r>
              <w:rPr>
                <w:rFonts w:ascii="Book Antiqua" w:eastAsia="Book Antiqua" w:hAnsi="Book Antiqua" w:cs="Book Antiqua"/>
                <w:b/>
                <w:sz w:val="18"/>
                <w:szCs w:val="18"/>
              </w:rPr>
              <w:t>Year</w:t>
            </w:r>
          </w:p>
        </w:tc>
        <w:tc>
          <w:tcPr>
            <w:tcW w:w="309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2E0227AB" w14:textId="77777777" w:rsidR="002F41B8" w:rsidRDefault="00F354E1">
            <w:pPr>
              <w:widowControl w:val="0"/>
              <w:spacing w:line="222" w:lineRule="auto"/>
              <w:jc w:val="center"/>
              <w:rPr>
                <w:rFonts w:ascii="Book Antiqua" w:eastAsia="Book Antiqua" w:hAnsi="Book Antiqua" w:cs="Book Antiqua"/>
                <w:sz w:val="18"/>
                <w:szCs w:val="18"/>
              </w:rPr>
            </w:pPr>
            <w:r>
              <w:rPr>
                <w:rFonts w:ascii="Book Antiqua" w:eastAsia="Book Antiqua" w:hAnsi="Book Antiqua" w:cs="Book Antiqua"/>
                <w:b/>
                <w:sz w:val="18"/>
                <w:szCs w:val="18"/>
              </w:rPr>
              <w:t>Remarks</w:t>
            </w:r>
          </w:p>
        </w:tc>
      </w:tr>
      <w:tr w:rsidR="002F41B8" w14:paraId="08EA3FC3" w14:textId="77777777">
        <w:trPr>
          <w:trHeight w:val="394"/>
        </w:trPr>
        <w:tc>
          <w:tcPr>
            <w:tcW w:w="2789"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7AEE41F2" w14:textId="77777777" w:rsidR="002F41B8" w:rsidRDefault="00F354E1">
            <w:pPr>
              <w:widowControl w:val="0"/>
              <w:jc w:val="center"/>
              <w:rPr>
                <w:rFonts w:ascii="Book Antiqua" w:eastAsia="Book Antiqua" w:hAnsi="Book Antiqua" w:cs="Book Antiqua"/>
                <w:b/>
                <w:sz w:val="18"/>
                <w:szCs w:val="18"/>
              </w:rPr>
            </w:pPr>
            <w:r>
              <w:rPr>
                <w:rFonts w:ascii="Book Antiqua" w:eastAsia="Book Antiqua" w:hAnsi="Book Antiqua" w:cs="Book Antiqua"/>
                <w:b/>
                <w:sz w:val="18"/>
                <w:szCs w:val="18"/>
              </w:rPr>
              <w:t>B.</w:t>
            </w:r>
            <w:r w:rsidR="005B28B2">
              <w:rPr>
                <w:rFonts w:ascii="Book Antiqua" w:eastAsia="Book Antiqua" w:hAnsi="Book Antiqua" w:cs="Book Antiqua"/>
                <w:b/>
                <w:sz w:val="18"/>
                <w:szCs w:val="18"/>
              </w:rPr>
              <w:t xml:space="preserve"> </w:t>
            </w:r>
            <w:r>
              <w:rPr>
                <w:rFonts w:ascii="Book Antiqua" w:eastAsia="Book Antiqua" w:hAnsi="Book Antiqua" w:cs="Book Antiqua"/>
                <w:b/>
                <w:sz w:val="18"/>
                <w:szCs w:val="18"/>
              </w:rPr>
              <w:t>Tech (Computer Science &amp; Engineering)</w:t>
            </w:r>
          </w:p>
        </w:tc>
        <w:tc>
          <w:tcPr>
            <w:tcW w:w="2821"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2164D428" w14:textId="7607CECC" w:rsidR="002F41B8" w:rsidRDefault="00F354E1">
            <w:pPr>
              <w:widowControl w:val="0"/>
              <w:jc w:val="center"/>
              <w:rPr>
                <w:rFonts w:ascii="Book Antiqua" w:eastAsia="Book Antiqua" w:hAnsi="Book Antiqua" w:cs="Book Antiqua"/>
                <w:sz w:val="18"/>
                <w:szCs w:val="18"/>
              </w:rPr>
            </w:pPr>
            <w:r>
              <w:rPr>
                <w:rFonts w:ascii="Book Antiqua" w:eastAsia="Book Antiqua" w:hAnsi="Book Antiqua" w:cs="Book Antiqua"/>
                <w:sz w:val="18"/>
                <w:szCs w:val="18"/>
              </w:rPr>
              <w:t>RCC Institute of Information Technology</w:t>
            </w:r>
          </w:p>
        </w:tc>
        <w:tc>
          <w:tcPr>
            <w:tcW w:w="128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342BC418" w14:textId="77777777" w:rsidR="002F41B8" w:rsidRDefault="00F354E1">
            <w:pPr>
              <w:widowControl w:val="0"/>
              <w:jc w:val="center"/>
              <w:rPr>
                <w:rFonts w:ascii="Book Antiqua" w:eastAsia="Book Antiqua" w:hAnsi="Book Antiqua" w:cs="Book Antiqua"/>
                <w:b/>
                <w:sz w:val="18"/>
                <w:szCs w:val="18"/>
              </w:rPr>
            </w:pPr>
            <w:r>
              <w:rPr>
                <w:rFonts w:ascii="Book Antiqua" w:eastAsia="Book Antiqua" w:hAnsi="Book Antiqua" w:cs="Book Antiqua"/>
                <w:b/>
                <w:sz w:val="18"/>
                <w:szCs w:val="18"/>
              </w:rPr>
              <w:t>7.5 CGPA</w:t>
            </w:r>
          </w:p>
        </w:tc>
        <w:tc>
          <w:tcPr>
            <w:tcW w:w="103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0E0EA417" w14:textId="77777777" w:rsidR="002F41B8" w:rsidRDefault="00F354E1">
            <w:pPr>
              <w:widowControl w:val="0"/>
              <w:ind w:right="188"/>
              <w:jc w:val="center"/>
              <w:rPr>
                <w:rFonts w:ascii="Book Antiqua" w:eastAsia="Book Antiqua" w:hAnsi="Book Antiqua" w:cs="Book Antiqua"/>
                <w:sz w:val="18"/>
                <w:szCs w:val="18"/>
              </w:rPr>
            </w:pPr>
            <w:r>
              <w:rPr>
                <w:rFonts w:ascii="Book Antiqua" w:eastAsia="Book Antiqua" w:hAnsi="Book Antiqua" w:cs="Book Antiqua"/>
                <w:sz w:val="18"/>
                <w:szCs w:val="18"/>
              </w:rPr>
              <w:t>2017</w:t>
            </w:r>
          </w:p>
        </w:tc>
        <w:tc>
          <w:tcPr>
            <w:tcW w:w="309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62B9B1E3" w14:textId="77777777" w:rsidR="002F41B8" w:rsidRDefault="00F354E1">
            <w:pPr>
              <w:widowControl w:val="0"/>
              <w:jc w:val="center"/>
              <w:rPr>
                <w:rFonts w:ascii="Book Antiqua" w:eastAsia="Book Antiqua" w:hAnsi="Book Antiqua" w:cs="Book Antiqua"/>
                <w:sz w:val="18"/>
                <w:szCs w:val="18"/>
              </w:rPr>
            </w:pPr>
            <w:r>
              <w:rPr>
                <w:rFonts w:ascii="Book Antiqua" w:eastAsia="Book Antiqua" w:hAnsi="Book Antiqua" w:cs="Book Antiqua"/>
                <w:sz w:val="18"/>
                <w:szCs w:val="18"/>
              </w:rPr>
              <w:t>1</w:t>
            </w:r>
            <w:r>
              <w:rPr>
                <w:rFonts w:ascii="Book Antiqua" w:eastAsia="Book Antiqua" w:hAnsi="Book Antiqua" w:cs="Book Antiqua"/>
                <w:sz w:val="18"/>
                <w:szCs w:val="18"/>
                <w:vertAlign w:val="superscript"/>
              </w:rPr>
              <w:t>st</w:t>
            </w:r>
            <w:r>
              <w:rPr>
                <w:rFonts w:ascii="Book Antiqua" w:eastAsia="Book Antiqua" w:hAnsi="Book Antiqua" w:cs="Book Antiqua"/>
                <w:sz w:val="18"/>
                <w:szCs w:val="18"/>
              </w:rPr>
              <w:t xml:space="preserve"> Class</w:t>
            </w:r>
          </w:p>
        </w:tc>
      </w:tr>
      <w:tr w:rsidR="002F41B8" w14:paraId="36878D08" w14:textId="77777777">
        <w:trPr>
          <w:trHeight w:val="351"/>
        </w:trPr>
        <w:tc>
          <w:tcPr>
            <w:tcW w:w="2789"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1D9CDDB4" w14:textId="77777777" w:rsidR="002F41B8" w:rsidRDefault="00F354E1">
            <w:pPr>
              <w:widowControl w:val="0"/>
              <w:jc w:val="center"/>
              <w:rPr>
                <w:rFonts w:ascii="Book Antiqua" w:eastAsia="Book Antiqua" w:hAnsi="Book Antiqua" w:cs="Book Antiqua"/>
                <w:b/>
                <w:sz w:val="18"/>
                <w:szCs w:val="18"/>
              </w:rPr>
            </w:pPr>
            <w:r>
              <w:rPr>
                <w:rFonts w:ascii="Book Antiqua" w:eastAsia="Book Antiqua" w:hAnsi="Book Antiqua" w:cs="Book Antiqua"/>
                <w:b/>
                <w:sz w:val="18"/>
                <w:szCs w:val="18"/>
              </w:rPr>
              <w:t>Class XII, Higher Secondary</w:t>
            </w:r>
          </w:p>
        </w:tc>
        <w:tc>
          <w:tcPr>
            <w:tcW w:w="2821"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25F20F45" w14:textId="77777777" w:rsidR="002F41B8" w:rsidRDefault="00F354E1" w:rsidP="005B28B2">
            <w:pPr>
              <w:widowControl w:val="0"/>
              <w:jc w:val="center"/>
              <w:rPr>
                <w:rFonts w:ascii="Book Antiqua" w:eastAsia="Book Antiqua" w:hAnsi="Book Antiqua" w:cs="Book Antiqua"/>
                <w:sz w:val="18"/>
                <w:szCs w:val="18"/>
              </w:rPr>
            </w:pPr>
            <w:r>
              <w:rPr>
                <w:rFonts w:ascii="Book Antiqua" w:eastAsia="Book Antiqua" w:hAnsi="Book Antiqua" w:cs="Book Antiqua"/>
                <w:sz w:val="18"/>
                <w:szCs w:val="18"/>
              </w:rPr>
              <w:t>St.</w:t>
            </w:r>
            <w:r w:rsidR="005B28B2">
              <w:rPr>
                <w:rFonts w:ascii="Book Antiqua" w:eastAsia="Book Antiqua" w:hAnsi="Book Antiqua" w:cs="Book Antiqua"/>
                <w:sz w:val="18"/>
                <w:szCs w:val="18"/>
              </w:rPr>
              <w:t xml:space="preserve"> S</w:t>
            </w:r>
            <w:r>
              <w:rPr>
                <w:rFonts w:ascii="Book Antiqua" w:eastAsia="Book Antiqua" w:hAnsi="Book Antiqua" w:cs="Book Antiqua"/>
                <w:sz w:val="18"/>
                <w:szCs w:val="18"/>
              </w:rPr>
              <w:t>ebastian’s School</w:t>
            </w:r>
          </w:p>
        </w:tc>
        <w:tc>
          <w:tcPr>
            <w:tcW w:w="128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52408B7A" w14:textId="77777777" w:rsidR="002F41B8" w:rsidRDefault="00F354E1">
            <w:pPr>
              <w:widowControl w:val="0"/>
              <w:jc w:val="center"/>
              <w:rPr>
                <w:rFonts w:ascii="Book Antiqua" w:eastAsia="Book Antiqua" w:hAnsi="Book Antiqua" w:cs="Book Antiqua"/>
                <w:b/>
                <w:sz w:val="18"/>
                <w:szCs w:val="18"/>
              </w:rPr>
            </w:pPr>
            <w:r>
              <w:rPr>
                <w:rFonts w:ascii="Book Antiqua" w:eastAsia="Book Antiqua" w:hAnsi="Book Antiqua" w:cs="Book Antiqua"/>
                <w:b/>
                <w:sz w:val="18"/>
                <w:szCs w:val="18"/>
              </w:rPr>
              <w:t>73%</w:t>
            </w:r>
          </w:p>
        </w:tc>
        <w:tc>
          <w:tcPr>
            <w:tcW w:w="103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1133B71E" w14:textId="77777777" w:rsidR="002F41B8" w:rsidRDefault="00F354E1">
            <w:pPr>
              <w:widowControl w:val="0"/>
              <w:ind w:right="188"/>
              <w:jc w:val="center"/>
              <w:rPr>
                <w:rFonts w:ascii="Book Antiqua" w:eastAsia="Book Antiqua" w:hAnsi="Book Antiqua" w:cs="Book Antiqua"/>
                <w:sz w:val="18"/>
                <w:szCs w:val="18"/>
              </w:rPr>
            </w:pPr>
            <w:r>
              <w:rPr>
                <w:rFonts w:ascii="Book Antiqua" w:eastAsia="Book Antiqua" w:hAnsi="Book Antiqua" w:cs="Book Antiqua"/>
                <w:sz w:val="18"/>
                <w:szCs w:val="18"/>
              </w:rPr>
              <w:t>2012</w:t>
            </w:r>
          </w:p>
        </w:tc>
        <w:tc>
          <w:tcPr>
            <w:tcW w:w="309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0804ADAD" w14:textId="77777777" w:rsidR="002F41B8" w:rsidRDefault="00F354E1">
            <w:pPr>
              <w:widowControl w:val="0"/>
              <w:jc w:val="center"/>
              <w:rPr>
                <w:rFonts w:ascii="Book Antiqua" w:eastAsia="Book Antiqua" w:hAnsi="Book Antiqua" w:cs="Book Antiqua"/>
                <w:sz w:val="18"/>
                <w:szCs w:val="18"/>
              </w:rPr>
            </w:pPr>
            <w:r>
              <w:rPr>
                <w:rFonts w:ascii="Book Antiqua" w:eastAsia="Book Antiqua" w:hAnsi="Book Antiqua" w:cs="Book Antiqua"/>
                <w:sz w:val="18"/>
                <w:szCs w:val="18"/>
              </w:rPr>
              <w:t>1</w:t>
            </w:r>
            <w:r>
              <w:rPr>
                <w:rFonts w:ascii="Book Antiqua" w:eastAsia="Book Antiqua" w:hAnsi="Book Antiqua" w:cs="Book Antiqua"/>
                <w:sz w:val="18"/>
                <w:szCs w:val="18"/>
                <w:vertAlign w:val="superscript"/>
              </w:rPr>
              <w:t>st</w:t>
            </w:r>
            <w:r>
              <w:rPr>
                <w:rFonts w:ascii="Book Antiqua" w:eastAsia="Book Antiqua" w:hAnsi="Book Antiqua" w:cs="Book Antiqua"/>
                <w:sz w:val="18"/>
                <w:szCs w:val="18"/>
              </w:rPr>
              <w:t xml:space="preserve"> Division</w:t>
            </w:r>
          </w:p>
        </w:tc>
      </w:tr>
      <w:tr w:rsidR="002F41B8" w14:paraId="3011B9F9" w14:textId="77777777">
        <w:trPr>
          <w:trHeight w:val="475"/>
        </w:trPr>
        <w:tc>
          <w:tcPr>
            <w:tcW w:w="2789"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093A34D1" w14:textId="77777777" w:rsidR="002F41B8" w:rsidRDefault="00F354E1">
            <w:pPr>
              <w:widowControl w:val="0"/>
              <w:jc w:val="center"/>
              <w:rPr>
                <w:rFonts w:ascii="Book Antiqua" w:eastAsia="Book Antiqua" w:hAnsi="Book Antiqua" w:cs="Book Antiqua"/>
                <w:b/>
                <w:sz w:val="18"/>
                <w:szCs w:val="18"/>
              </w:rPr>
            </w:pPr>
            <w:r>
              <w:rPr>
                <w:rFonts w:ascii="Book Antiqua" w:eastAsia="Book Antiqua" w:hAnsi="Book Antiqua" w:cs="Book Antiqua"/>
                <w:b/>
                <w:sz w:val="18"/>
                <w:szCs w:val="18"/>
              </w:rPr>
              <w:t>Class X, Matriculation</w:t>
            </w:r>
          </w:p>
        </w:tc>
        <w:tc>
          <w:tcPr>
            <w:tcW w:w="2821"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1908DF4A" w14:textId="47C0D009" w:rsidR="002F41B8" w:rsidRDefault="00F354E1">
            <w:pPr>
              <w:widowControl w:val="0"/>
              <w:jc w:val="center"/>
              <w:rPr>
                <w:rFonts w:ascii="Book Antiqua" w:eastAsia="Book Antiqua" w:hAnsi="Book Antiqua" w:cs="Book Antiqua"/>
                <w:sz w:val="18"/>
                <w:szCs w:val="18"/>
              </w:rPr>
            </w:pPr>
            <w:r>
              <w:rPr>
                <w:rFonts w:ascii="Book Antiqua" w:eastAsia="Book Antiqua" w:hAnsi="Book Antiqua" w:cs="Book Antiqua"/>
                <w:sz w:val="18"/>
                <w:szCs w:val="18"/>
              </w:rPr>
              <w:t>St</w:t>
            </w:r>
            <w:r w:rsidR="00854A5F">
              <w:rPr>
                <w:rFonts w:ascii="Book Antiqua" w:eastAsia="Book Antiqua" w:hAnsi="Book Antiqua" w:cs="Book Antiqua"/>
                <w:sz w:val="18"/>
                <w:szCs w:val="18"/>
              </w:rPr>
              <w:t xml:space="preserve">. </w:t>
            </w:r>
            <w:r>
              <w:rPr>
                <w:rFonts w:ascii="Book Antiqua" w:eastAsia="Book Antiqua" w:hAnsi="Book Antiqua" w:cs="Book Antiqua"/>
                <w:sz w:val="18"/>
                <w:szCs w:val="18"/>
              </w:rPr>
              <w:t>Sebastian’s School</w:t>
            </w:r>
          </w:p>
        </w:tc>
        <w:tc>
          <w:tcPr>
            <w:tcW w:w="128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046AD78E" w14:textId="77777777" w:rsidR="002F41B8" w:rsidRDefault="00F354E1">
            <w:pPr>
              <w:widowControl w:val="0"/>
              <w:jc w:val="center"/>
              <w:rPr>
                <w:rFonts w:ascii="Book Antiqua" w:eastAsia="Book Antiqua" w:hAnsi="Book Antiqua" w:cs="Book Antiqua"/>
                <w:b/>
                <w:sz w:val="18"/>
                <w:szCs w:val="18"/>
              </w:rPr>
            </w:pPr>
            <w:r>
              <w:rPr>
                <w:rFonts w:ascii="Book Antiqua" w:eastAsia="Book Antiqua" w:hAnsi="Book Antiqua" w:cs="Book Antiqua"/>
                <w:b/>
                <w:sz w:val="18"/>
                <w:szCs w:val="18"/>
              </w:rPr>
              <w:t>86%</w:t>
            </w:r>
          </w:p>
        </w:tc>
        <w:tc>
          <w:tcPr>
            <w:tcW w:w="103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11DC0282" w14:textId="77777777" w:rsidR="002F41B8" w:rsidRDefault="00F354E1">
            <w:pPr>
              <w:widowControl w:val="0"/>
              <w:ind w:right="188"/>
              <w:jc w:val="center"/>
              <w:rPr>
                <w:rFonts w:ascii="Book Antiqua" w:eastAsia="Book Antiqua" w:hAnsi="Book Antiqua" w:cs="Book Antiqua"/>
                <w:sz w:val="18"/>
                <w:szCs w:val="18"/>
              </w:rPr>
            </w:pPr>
            <w:r>
              <w:rPr>
                <w:rFonts w:ascii="Book Antiqua" w:eastAsia="Book Antiqua" w:hAnsi="Book Antiqua" w:cs="Book Antiqua"/>
                <w:sz w:val="18"/>
                <w:szCs w:val="18"/>
              </w:rPr>
              <w:t>2010</w:t>
            </w:r>
          </w:p>
        </w:tc>
        <w:tc>
          <w:tcPr>
            <w:tcW w:w="309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center"/>
          </w:tcPr>
          <w:p w14:paraId="4058F73D" w14:textId="77777777" w:rsidR="002F41B8" w:rsidRDefault="00F354E1">
            <w:pPr>
              <w:widowControl w:val="0"/>
              <w:jc w:val="center"/>
              <w:rPr>
                <w:rFonts w:ascii="Book Antiqua" w:eastAsia="Book Antiqua" w:hAnsi="Book Antiqua" w:cs="Book Antiqua"/>
                <w:sz w:val="18"/>
                <w:szCs w:val="18"/>
              </w:rPr>
            </w:pPr>
            <w:r>
              <w:rPr>
                <w:rFonts w:ascii="Book Antiqua" w:eastAsia="Book Antiqua" w:hAnsi="Book Antiqua" w:cs="Book Antiqua"/>
                <w:sz w:val="18"/>
                <w:szCs w:val="18"/>
              </w:rPr>
              <w:t>1</w:t>
            </w:r>
            <w:r>
              <w:rPr>
                <w:rFonts w:ascii="Book Antiqua" w:eastAsia="Book Antiqua" w:hAnsi="Book Antiqua" w:cs="Book Antiqua"/>
                <w:sz w:val="18"/>
                <w:szCs w:val="18"/>
                <w:vertAlign w:val="superscript"/>
              </w:rPr>
              <w:t>st</w:t>
            </w:r>
            <w:r>
              <w:rPr>
                <w:rFonts w:ascii="Book Antiqua" w:eastAsia="Book Antiqua" w:hAnsi="Book Antiqua" w:cs="Book Antiqua"/>
                <w:sz w:val="18"/>
                <w:szCs w:val="18"/>
              </w:rPr>
              <w:t xml:space="preserve"> Division</w:t>
            </w:r>
          </w:p>
        </w:tc>
      </w:tr>
    </w:tbl>
    <w:p w14:paraId="331864FE" w14:textId="77777777" w:rsidR="002F41B8" w:rsidRDefault="002F41B8">
      <w:pPr>
        <w:widowControl w:val="0"/>
        <w:spacing w:line="222" w:lineRule="auto"/>
        <w:rPr>
          <w:rFonts w:ascii="Cambria" w:eastAsia="Cambria" w:hAnsi="Cambria" w:cs="Cambria"/>
          <w:sz w:val="20"/>
          <w:szCs w:val="20"/>
        </w:rPr>
      </w:pPr>
    </w:p>
    <w:p w14:paraId="49E72E74" w14:textId="77777777" w:rsidR="00F354E1" w:rsidRDefault="00F354E1">
      <w:pPr>
        <w:widowControl w:val="0"/>
        <w:spacing w:line="222" w:lineRule="auto"/>
        <w:rPr>
          <w:rFonts w:ascii="Cambria" w:eastAsia="Cambria" w:hAnsi="Cambria" w:cs="Cambria"/>
          <w:sz w:val="20"/>
          <w:szCs w:val="20"/>
        </w:rPr>
      </w:pPr>
    </w:p>
    <w:p w14:paraId="44EDEB3C" w14:textId="77777777" w:rsidR="002F41B8" w:rsidRDefault="002F41B8" w:rsidP="00F354E1">
      <w:pPr>
        <w:widowControl w:val="0"/>
        <w:pBdr>
          <w:top w:val="nil"/>
          <w:left w:val="nil"/>
          <w:bottom w:val="nil"/>
          <w:right w:val="nil"/>
          <w:between w:val="nil"/>
        </w:pBdr>
        <w:jc w:val="both"/>
        <w:rPr>
          <w:rFonts w:ascii="Cambria" w:eastAsia="Cambria" w:hAnsi="Cambria" w:cs="Cambria"/>
          <w:color w:val="000000"/>
          <w:sz w:val="20"/>
          <w:szCs w:val="20"/>
        </w:rPr>
      </w:pPr>
    </w:p>
    <w:sectPr w:rsidR="002F41B8">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6C230" w14:textId="77777777" w:rsidR="0011247F" w:rsidRDefault="0011247F" w:rsidP="00F87710">
      <w:r>
        <w:separator/>
      </w:r>
    </w:p>
  </w:endnote>
  <w:endnote w:type="continuationSeparator" w:id="0">
    <w:p w14:paraId="045D8424" w14:textId="77777777" w:rsidR="0011247F" w:rsidRDefault="0011247F" w:rsidP="00F8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0789D" w14:textId="77777777" w:rsidR="0011247F" w:rsidRDefault="0011247F" w:rsidP="00F87710">
      <w:r>
        <w:separator/>
      </w:r>
    </w:p>
  </w:footnote>
  <w:footnote w:type="continuationSeparator" w:id="0">
    <w:p w14:paraId="66E78BB6" w14:textId="77777777" w:rsidR="0011247F" w:rsidRDefault="0011247F" w:rsidP="00F87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326B"/>
    <w:multiLevelType w:val="multilevel"/>
    <w:tmpl w:val="039A7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946D9C"/>
    <w:multiLevelType w:val="multilevel"/>
    <w:tmpl w:val="AB2C4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8C1D66"/>
    <w:multiLevelType w:val="multilevel"/>
    <w:tmpl w:val="0A2EE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A57D61"/>
    <w:multiLevelType w:val="multilevel"/>
    <w:tmpl w:val="6D5497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B8"/>
    <w:rsid w:val="00013CDC"/>
    <w:rsid w:val="0007202A"/>
    <w:rsid w:val="000D7932"/>
    <w:rsid w:val="000F181E"/>
    <w:rsid w:val="00106498"/>
    <w:rsid w:val="0011247F"/>
    <w:rsid w:val="00126C76"/>
    <w:rsid w:val="00135599"/>
    <w:rsid w:val="0014456A"/>
    <w:rsid w:val="00204BEC"/>
    <w:rsid w:val="002E11C4"/>
    <w:rsid w:val="002F41B8"/>
    <w:rsid w:val="00302CD9"/>
    <w:rsid w:val="00390D97"/>
    <w:rsid w:val="00495369"/>
    <w:rsid w:val="004A158F"/>
    <w:rsid w:val="004C0E6D"/>
    <w:rsid w:val="004C2AFE"/>
    <w:rsid w:val="005135CC"/>
    <w:rsid w:val="00524097"/>
    <w:rsid w:val="005A3CF9"/>
    <w:rsid w:val="005B28B2"/>
    <w:rsid w:val="005F523F"/>
    <w:rsid w:val="00606B16"/>
    <w:rsid w:val="00615FE3"/>
    <w:rsid w:val="006215AF"/>
    <w:rsid w:val="00636410"/>
    <w:rsid w:val="006C297E"/>
    <w:rsid w:val="00704F59"/>
    <w:rsid w:val="007815CB"/>
    <w:rsid w:val="00785876"/>
    <w:rsid w:val="007D1045"/>
    <w:rsid w:val="007E0080"/>
    <w:rsid w:val="007F1BBC"/>
    <w:rsid w:val="007F6EDB"/>
    <w:rsid w:val="00822BEF"/>
    <w:rsid w:val="00854A5F"/>
    <w:rsid w:val="00861772"/>
    <w:rsid w:val="008627B9"/>
    <w:rsid w:val="008C0CF2"/>
    <w:rsid w:val="00924AA1"/>
    <w:rsid w:val="009B7A54"/>
    <w:rsid w:val="00A26544"/>
    <w:rsid w:val="00A41D33"/>
    <w:rsid w:val="00A45809"/>
    <w:rsid w:val="00A75107"/>
    <w:rsid w:val="00A83154"/>
    <w:rsid w:val="00AB2E98"/>
    <w:rsid w:val="00B150CB"/>
    <w:rsid w:val="00B17A0D"/>
    <w:rsid w:val="00B6566D"/>
    <w:rsid w:val="00BE1DD2"/>
    <w:rsid w:val="00C124CC"/>
    <w:rsid w:val="00C80236"/>
    <w:rsid w:val="00CC38A0"/>
    <w:rsid w:val="00CE55C2"/>
    <w:rsid w:val="00CE599A"/>
    <w:rsid w:val="00D31131"/>
    <w:rsid w:val="00D675A1"/>
    <w:rsid w:val="00DE553E"/>
    <w:rsid w:val="00E127A4"/>
    <w:rsid w:val="00E57078"/>
    <w:rsid w:val="00EB0854"/>
    <w:rsid w:val="00F020BF"/>
    <w:rsid w:val="00F25825"/>
    <w:rsid w:val="00F27499"/>
    <w:rsid w:val="00F354E1"/>
    <w:rsid w:val="00F87710"/>
    <w:rsid w:val="00FD5F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19FCA"/>
  <w15:docId w15:val="{A53DD359-2371-4076-8BCB-5E6DD0E2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D2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InternetLink">
    <w:name w:val="Internet Link"/>
    <w:basedOn w:val="DefaultParagraphFont"/>
    <w:rsid w:val="00C80D21"/>
    <w:rPr>
      <w:color w:val="0000FF"/>
      <w:u w:val="single"/>
    </w:rPr>
  </w:style>
  <w:style w:type="character" w:customStyle="1" w:styleId="ListLabel1">
    <w:name w:val="ListLabel 1"/>
    <w:qFormat/>
    <w:rsid w:val="003F405D"/>
    <w:rPr>
      <w:rFonts w:cs="Courier New"/>
    </w:rPr>
  </w:style>
  <w:style w:type="character" w:customStyle="1" w:styleId="ListLabel2">
    <w:name w:val="ListLabel 2"/>
    <w:qFormat/>
    <w:rsid w:val="003F405D"/>
    <w:rPr>
      <w:rFonts w:cs="Courier New"/>
    </w:rPr>
  </w:style>
  <w:style w:type="character" w:customStyle="1" w:styleId="ListLabel3">
    <w:name w:val="ListLabel 3"/>
    <w:qFormat/>
    <w:rsid w:val="003F405D"/>
    <w:rPr>
      <w:rFonts w:cs="Courier New"/>
    </w:rPr>
  </w:style>
  <w:style w:type="character" w:customStyle="1" w:styleId="ListLabel4">
    <w:name w:val="ListLabel 4"/>
    <w:qFormat/>
    <w:rsid w:val="003F405D"/>
    <w:rPr>
      <w:rFonts w:cs="Courier New"/>
    </w:rPr>
  </w:style>
  <w:style w:type="character" w:customStyle="1" w:styleId="ListLabel5">
    <w:name w:val="ListLabel 5"/>
    <w:qFormat/>
    <w:rsid w:val="003F405D"/>
    <w:rPr>
      <w:rFonts w:cs="Courier New"/>
    </w:rPr>
  </w:style>
  <w:style w:type="character" w:customStyle="1" w:styleId="ListLabel6">
    <w:name w:val="ListLabel 6"/>
    <w:qFormat/>
    <w:rsid w:val="003F405D"/>
    <w:rPr>
      <w:rFonts w:cs="Courier New"/>
    </w:rPr>
  </w:style>
  <w:style w:type="character" w:customStyle="1" w:styleId="ListLabel7">
    <w:name w:val="ListLabel 7"/>
    <w:qFormat/>
    <w:rsid w:val="003F405D"/>
    <w:rPr>
      <w:rFonts w:ascii="Book Antiqua" w:hAnsi="Book Antiqua" w:cs="Courier New"/>
      <w:sz w:val="18"/>
    </w:rPr>
  </w:style>
  <w:style w:type="character" w:customStyle="1" w:styleId="ListLabel8">
    <w:name w:val="ListLabel 8"/>
    <w:qFormat/>
    <w:rsid w:val="003F405D"/>
    <w:rPr>
      <w:rFonts w:cs="Courier New"/>
    </w:rPr>
  </w:style>
  <w:style w:type="character" w:customStyle="1" w:styleId="ListLabel9">
    <w:name w:val="ListLabel 9"/>
    <w:qFormat/>
    <w:rsid w:val="003F405D"/>
    <w:rPr>
      <w:rFonts w:cs="Courier New"/>
    </w:rPr>
  </w:style>
  <w:style w:type="character" w:customStyle="1" w:styleId="ListLabel10">
    <w:name w:val="ListLabel 10"/>
    <w:qFormat/>
    <w:rsid w:val="003F405D"/>
    <w:rPr>
      <w:rFonts w:cs="Courier New"/>
    </w:rPr>
  </w:style>
  <w:style w:type="character" w:customStyle="1" w:styleId="ListLabel11">
    <w:name w:val="ListLabel 11"/>
    <w:qFormat/>
    <w:rsid w:val="003F405D"/>
    <w:rPr>
      <w:rFonts w:cs="Courier New"/>
    </w:rPr>
  </w:style>
  <w:style w:type="character" w:customStyle="1" w:styleId="ListLabel12">
    <w:name w:val="ListLabel 12"/>
    <w:qFormat/>
    <w:rsid w:val="003F405D"/>
    <w:rPr>
      <w:rFonts w:cs="Courier New"/>
    </w:rPr>
  </w:style>
  <w:style w:type="character" w:customStyle="1" w:styleId="ListLabel13">
    <w:name w:val="ListLabel 13"/>
    <w:qFormat/>
    <w:rsid w:val="003F405D"/>
    <w:rPr>
      <w:rFonts w:cs="Courier New"/>
    </w:rPr>
  </w:style>
  <w:style w:type="character" w:customStyle="1" w:styleId="ListLabel14">
    <w:name w:val="ListLabel 14"/>
    <w:qFormat/>
    <w:rsid w:val="003F405D"/>
    <w:rPr>
      <w:rFonts w:ascii="Book Antiqua" w:hAnsi="Book Antiqua" w:cs="Courier New"/>
      <w:sz w:val="18"/>
    </w:rPr>
  </w:style>
  <w:style w:type="character" w:customStyle="1" w:styleId="ListLabel15">
    <w:name w:val="ListLabel 15"/>
    <w:qFormat/>
    <w:rsid w:val="003F405D"/>
    <w:rPr>
      <w:rFonts w:cs="Courier New"/>
    </w:rPr>
  </w:style>
  <w:style w:type="character" w:customStyle="1" w:styleId="ListLabel16">
    <w:name w:val="ListLabel 16"/>
    <w:qFormat/>
    <w:rsid w:val="003F405D"/>
    <w:rPr>
      <w:rFonts w:cs="Courier New"/>
    </w:rPr>
  </w:style>
  <w:style w:type="character" w:customStyle="1" w:styleId="ListLabel17">
    <w:name w:val="ListLabel 17"/>
    <w:qFormat/>
    <w:rsid w:val="003F405D"/>
    <w:rPr>
      <w:rFonts w:cs="Courier New"/>
    </w:rPr>
  </w:style>
  <w:style w:type="character" w:customStyle="1" w:styleId="ListLabel18">
    <w:name w:val="ListLabel 18"/>
    <w:qFormat/>
    <w:rsid w:val="003F405D"/>
    <w:rPr>
      <w:rFonts w:cs="Courier New"/>
    </w:rPr>
  </w:style>
  <w:style w:type="character" w:customStyle="1" w:styleId="ListLabel19">
    <w:name w:val="ListLabel 19"/>
    <w:qFormat/>
    <w:rsid w:val="003F405D"/>
    <w:rPr>
      <w:rFonts w:cs="Courier New"/>
    </w:rPr>
  </w:style>
  <w:style w:type="character" w:customStyle="1" w:styleId="ListLabel20">
    <w:name w:val="ListLabel 20"/>
    <w:qFormat/>
    <w:rsid w:val="003F405D"/>
    <w:rPr>
      <w:rFonts w:cs="Courier New"/>
    </w:rPr>
  </w:style>
  <w:style w:type="character" w:customStyle="1" w:styleId="ListLabel21">
    <w:name w:val="ListLabel 21"/>
    <w:qFormat/>
    <w:rsid w:val="003F405D"/>
    <w:rPr>
      <w:rFonts w:cs="Courier New"/>
    </w:rPr>
  </w:style>
  <w:style w:type="character" w:customStyle="1" w:styleId="ListLabel22">
    <w:name w:val="ListLabel 22"/>
    <w:qFormat/>
    <w:rsid w:val="003F405D"/>
    <w:rPr>
      <w:rFonts w:cs="Courier New"/>
    </w:rPr>
  </w:style>
  <w:style w:type="character" w:customStyle="1" w:styleId="ListLabel23">
    <w:name w:val="ListLabel 23"/>
    <w:qFormat/>
    <w:rsid w:val="003F405D"/>
    <w:rPr>
      <w:rFonts w:cs="Courier New"/>
    </w:rPr>
  </w:style>
  <w:style w:type="character" w:customStyle="1" w:styleId="ListLabel24">
    <w:name w:val="ListLabel 24"/>
    <w:qFormat/>
    <w:rsid w:val="003F405D"/>
    <w:rPr>
      <w:rFonts w:cs="Courier New"/>
    </w:rPr>
  </w:style>
  <w:style w:type="character" w:customStyle="1" w:styleId="ListLabel25">
    <w:name w:val="ListLabel 25"/>
    <w:qFormat/>
    <w:rsid w:val="003F405D"/>
    <w:rPr>
      <w:rFonts w:cs="Courier New"/>
    </w:rPr>
  </w:style>
  <w:style w:type="character" w:customStyle="1" w:styleId="ListLabel26">
    <w:name w:val="ListLabel 26"/>
    <w:qFormat/>
    <w:rsid w:val="003F405D"/>
    <w:rPr>
      <w:rFonts w:cs="Courier New"/>
    </w:rPr>
  </w:style>
  <w:style w:type="character" w:customStyle="1" w:styleId="ListLabel27">
    <w:name w:val="ListLabel 27"/>
    <w:qFormat/>
    <w:rsid w:val="003F405D"/>
    <w:rPr>
      <w:rFonts w:ascii="Book Antiqua" w:hAnsi="Book Antiqua" w:cs="Courier New"/>
      <w:sz w:val="18"/>
    </w:rPr>
  </w:style>
  <w:style w:type="character" w:customStyle="1" w:styleId="ListLabel28">
    <w:name w:val="ListLabel 28"/>
    <w:qFormat/>
    <w:rsid w:val="003F405D"/>
    <w:rPr>
      <w:rFonts w:cs="Courier New"/>
    </w:rPr>
  </w:style>
  <w:style w:type="character" w:customStyle="1" w:styleId="ListLabel29">
    <w:name w:val="ListLabel 29"/>
    <w:qFormat/>
    <w:rsid w:val="003F405D"/>
    <w:rPr>
      <w:rFonts w:cs="Courier New"/>
    </w:rPr>
  </w:style>
  <w:style w:type="character" w:customStyle="1" w:styleId="ListLabel30">
    <w:name w:val="ListLabel 30"/>
    <w:qFormat/>
    <w:rsid w:val="003F405D"/>
    <w:rPr>
      <w:rFonts w:cs="Courier New"/>
    </w:rPr>
  </w:style>
  <w:style w:type="character" w:customStyle="1" w:styleId="ListLabel31">
    <w:name w:val="ListLabel 31"/>
    <w:qFormat/>
    <w:rsid w:val="003F405D"/>
    <w:rPr>
      <w:rFonts w:cs="Courier New"/>
    </w:rPr>
  </w:style>
  <w:style w:type="character" w:customStyle="1" w:styleId="ListLabel32">
    <w:name w:val="ListLabel 32"/>
    <w:qFormat/>
    <w:rsid w:val="003F405D"/>
    <w:rPr>
      <w:rFonts w:cs="Courier New"/>
    </w:rPr>
  </w:style>
  <w:style w:type="character" w:customStyle="1" w:styleId="ListLabel33">
    <w:name w:val="ListLabel 33"/>
    <w:qFormat/>
    <w:rsid w:val="003F405D"/>
    <w:rPr>
      <w:rFonts w:cs="Courier New"/>
    </w:rPr>
  </w:style>
  <w:style w:type="character" w:customStyle="1" w:styleId="ListLabel34">
    <w:name w:val="ListLabel 34"/>
    <w:qFormat/>
    <w:rsid w:val="003F405D"/>
    <w:rPr>
      <w:rFonts w:cs="Courier New"/>
    </w:rPr>
  </w:style>
  <w:style w:type="character" w:customStyle="1" w:styleId="ListLabel35">
    <w:name w:val="ListLabel 35"/>
    <w:qFormat/>
    <w:rsid w:val="003F405D"/>
    <w:rPr>
      <w:rFonts w:cs="Courier New"/>
    </w:rPr>
  </w:style>
  <w:style w:type="character" w:customStyle="1" w:styleId="ListLabel36">
    <w:name w:val="ListLabel 36"/>
    <w:qFormat/>
    <w:rsid w:val="003F405D"/>
    <w:rPr>
      <w:rFonts w:cs="Courier New"/>
    </w:rPr>
  </w:style>
  <w:style w:type="character" w:customStyle="1" w:styleId="ListLabel37">
    <w:name w:val="ListLabel 37"/>
    <w:qFormat/>
    <w:rsid w:val="003F405D"/>
    <w:rPr>
      <w:rFonts w:cs="Courier New"/>
    </w:rPr>
  </w:style>
  <w:style w:type="character" w:customStyle="1" w:styleId="ListLabel38">
    <w:name w:val="ListLabel 38"/>
    <w:qFormat/>
    <w:rsid w:val="003F405D"/>
    <w:rPr>
      <w:rFonts w:cs="Courier New"/>
    </w:rPr>
  </w:style>
  <w:style w:type="character" w:customStyle="1" w:styleId="ListLabel39">
    <w:name w:val="ListLabel 39"/>
    <w:qFormat/>
    <w:rsid w:val="003F405D"/>
    <w:rPr>
      <w:rFonts w:cs="Courier New"/>
    </w:rPr>
  </w:style>
  <w:style w:type="character" w:customStyle="1" w:styleId="ListLabel40">
    <w:name w:val="ListLabel 40"/>
    <w:qFormat/>
    <w:rsid w:val="003F405D"/>
    <w:rPr>
      <w:rFonts w:cs="Courier New"/>
    </w:rPr>
  </w:style>
  <w:style w:type="character" w:customStyle="1" w:styleId="ListLabel41">
    <w:name w:val="ListLabel 41"/>
    <w:qFormat/>
    <w:rsid w:val="003F405D"/>
    <w:rPr>
      <w:rFonts w:cs="Courier New"/>
    </w:rPr>
  </w:style>
  <w:style w:type="character" w:customStyle="1" w:styleId="ListLabel42">
    <w:name w:val="ListLabel 42"/>
    <w:qFormat/>
    <w:rsid w:val="003F405D"/>
    <w:rPr>
      <w:rFonts w:cs="Courier New"/>
    </w:rPr>
  </w:style>
  <w:style w:type="character" w:customStyle="1" w:styleId="ListLabel43">
    <w:name w:val="ListLabel 43"/>
    <w:qFormat/>
    <w:rsid w:val="003F405D"/>
    <w:rPr>
      <w:rFonts w:cs="Courier New"/>
    </w:rPr>
  </w:style>
  <w:style w:type="character" w:customStyle="1" w:styleId="ListLabel44">
    <w:name w:val="ListLabel 44"/>
    <w:qFormat/>
    <w:rsid w:val="003F405D"/>
    <w:rPr>
      <w:rFonts w:cs="Courier New"/>
    </w:rPr>
  </w:style>
  <w:style w:type="character" w:customStyle="1" w:styleId="ListLabel45">
    <w:name w:val="ListLabel 45"/>
    <w:qFormat/>
    <w:rsid w:val="003F405D"/>
    <w:rPr>
      <w:rFonts w:cs="Courier New"/>
    </w:rPr>
  </w:style>
  <w:style w:type="character" w:customStyle="1" w:styleId="ListLabel46">
    <w:name w:val="ListLabel 46"/>
    <w:qFormat/>
    <w:rsid w:val="003F405D"/>
    <w:rPr>
      <w:rFonts w:cs="Courier New"/>
    </w:rPr>
  </w:style>
  <w:style w:type="character" w:customStyle="1" w:styleId="ListLabel47">
    <w:name w:val="ListLabel 47"/>
    <w:qFormat/>
    <w:rsid w:val="003F405D"/>
    <w:rPr>
      <w:rFonts w:cs="Courier New"/>
    </w:rPr>
  </w:style>
  <w:style w:type="character" w:customStyle="1" w:styleId="ListLabel48">
    <w:name w:val="ListLabel 48"/>
    <w:qFormat/>
    <w:rsid w:val="003F405D"/>
    <w:rPr>
      <w:rFonts w:cs="Courier New"/>
    </w:rPr>
  </w:style>
  <w:style w:type="character" w:customStyle="1" w:styleId="ListLabel49">
    <w:name w:val="ListLabel 49"/>
    <w:qFormat/>
    <w:rsid w:val="003F405D"/>
    <w:rPr>
      <w:sz w:val="20"/>
    </w:rPr>
  </w:style>
  <w:style w:type="character" w:customStyle="1" w:styleId="ListLabel50">
    <w:name w:val="ListLabel 50"/>
    <w:qFormat/>
    <w:rsid w:val="003F405D"/>
    <w:rPr>
      <w:sz w:val="20"/>
    </w:rPr>
  </w:style>
  <w:style w:type="character" w:customStyle="1" w:styleId="ListLabel51">
    <w:name w:val="ListLabel 51"/>
    <w:qFormat/>
    <w:rsid w:val="003F405D"/>
    <w:rPr>
      <w:sz w:val="20"/>
    </w:rPr>
  </w:style>
  <w:style w:type="character" w:customStyle="1" w:styleId="ListLabel52">
    <w:name w:val="ListLabel 52"/>
    <w:qFormat/>
    <w:rsid w:val="003F405D"/>
    <w:rPr>
      <w:sz w:val="20"/>
    </w:rPr>
  </w:style>
  <w:style w:type="character" w:customStyle="1" w:styleId="ListLabel53">
    <w:name w:val="ListLabel 53"/>
    <w:qFormat/>
    <w:rsid w:val="003F405D"/>
    <w:rPr>
      <w:sz w:val="20"/>
    </w:rPr>
  </w:style>
  <w:style w:type="character" w:customStyle="1" w:styleId="ListLabel54">
    <w:name w:val="ListLabel 54"/>
    <w:qFormat/>
    <w:rsid w:val="003F405D"/>
    <w:rPr>
      <w:sz w:val="20"/>
    </w:rPr>
  </w:style>
  <w:style w:type="character" w:customStyle="1" w:styleId="ListLabel55">
    <w:name w:val="ListLabel 55"/>
    <w:qFormat/>
    <w:rsid w:val="003F405D"/>
    <w:rPr>
      <w:sz w:val="20"/>
    </w:rPr>
  </w:style>
  <w:style w:type="character" w:customStyle="1" w:styleId="ListLabel56">
    <w:name w:val="ListLabel 56"/>
    <w:qFormat/>
    <w:rsid w:val="003F405D"/>
    <w:rPr>
      <w:sz w:val="20"/>
    </w:rPr>
  </w:style>
  <w:style w:type="character" w:customStyle="1" w:styleId="ListLabel57">
    <w:name w:val="ListLabel 57"/>
    <w:qFormat/>
    <w:rsid w:val="003F405D"/>
    <w:rPr>
      <w:sz w:val="20"/>
    </w:rPr>
  </w:style>
  <w:style w:type="paragraph" w:customStyle="1" w:styleId="Heading">
    <w:name w:val="Heading"/>
    <w:basedOn w:val="Normal"/>
    <w:next w:val="BodyText"/>
    <w:qFormat/>
    <w:rsid w:val="003F405D"/>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3F405D"/>
    <w:pPr>
      <w:spacing w:after="140" w:line="288" w:lineRule="auto"/>
    </w:pPr>
  </w:style>
  <w:style w:type="paragraph" w:styleId="List">
    <w:name w:val="List"/>
    <w:basedOn w:val="BodyText"/>
    <w:rsid w:val="003F405D"/>
    <w:rPr>
      <w:rFonts w:cs="FreeSans"/>
    </w:rPr>
  </w:style>
  <w:style w:type="paragraph" w:styleId="Caption">
    <w:name w:val="caption"/>
    <w:basedOn w:val="Normal"/>
    <w:qFormat/>
    <w:rsid w:val="003F405D"/>
    <w:pPr>
      <w:suppressLineNumbers/>
      <w:spacing w:before="120" w:after="120"/>
    </w:pPr>
    <w:rPr>
      <w:rFonts w:cs="FreeSans"/>
      <w:i/>
      <w:iCs/>
    </w:rPr>
  </w:style>
  <w:style w:type="paragraph" w:customStyle="1" w:styleId="Index">
    <w:name w:val="Index"/>
    <w:basedOn w:val="Normal"/>
    <w:qFormat/>
    <w:rsid w:val="003F405D"/>
    <w:pPr>
      <w:suppressLineNumbers/>
    </w:pPr>
    <w:rPr>
      <w:rFonts w:cs="FreeSans"/>
    </w:rPr>
  </w:style>
  <w:style w:type="paragraph" w:styleId="ListParagraph">
    <w:name w:val="List Paragraph"/>
    <w:basedOn w:val="Normal"/>
    <w:uiPriority w:val="34"/>
    <w:qFormat/>
    <w:rsid w:val="008C45D8"/>
    <w:pPr>
      <w:ind w:left="720"/>
      <w:contextualSpacing/>
    </w:pPr>
  </w:style>
  <w:style w:type="paragraph" w:customStyle="1" w:styleId="Default">
    <w:name w:val="Default"/>
    <w:qFormat/>
    <w:rsid w:val="000A1C91"/>
    <w:rPr>
      <w:rFonts w:ascii="Book Antiqua" w:eastAsia="Calibri" w:hAnsi="Book Antiqua" w:cs="Book Antiqua"/>
      <w:color w:val="000000"/>
    </w:rPr>
  </w:style>
  <w:style w:type="table" w:styleId="TableGrid">
    <w:name w:val="Table Grid"/>
    <w:basedOn w:val="TableNormal"/>
    <w:uiPriority w:val="59"/>
    <w:rsid w:val="002D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16B09"/>
    <w:rPr>
      <w:color w:val="0000FF" w:themeColor="hyperlink"/>
      <w:u w:val="single"/>
    </w:rPr>
  </w:style>
  <w:style w:type="paragraph" w:styleId="NormalWeb">
    <w:name w:val="Normal (Web)"/>
    <w:basedOn w:val="Normal"/>
    <w:uiPriority w:val="99"/>
    <w:unhideWhenUsed/>
    <w:rsid w:val="00C92050"/>
    <w:pPr>
      <w:spacing w:before="100" w:beforeAutospacing="1" w:after="100" w:afterAutospacing="1"/>
    </w:pPr>
    <w:rPr>
      <w:lang w:val="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akesh.shaw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aMqedF/Lkv3U/nOD3AHCUB5lng==">AMUW2mWz2V7++ydS/fQ1OX+GYaUwMLZyTTeYr/+C+I/a2RD9RYNTQquLQRnr4Od6G9Amx2RdwcoJO9Xa+xlYwdowxiMnFTOOXy+2kZbVil4FwzKG83DctKe96tQTmRbd09K3R0m2pjow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A41748-277E-4556-872A-028072F2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Planing</dc:creator>
  <cp:lastModifiedBy>Rakesh shaw</cp:lastModifiedBy>
  <cp:revision>42</cp:revision>
  <dcterms:created xsi:type="dcterms:W3CDTF">2020-03-14T18:15:00Z</dcterms:created>
  <dcterms:modified xsi:type="dcterms:W3CDTF">2021-02-04T06:12:00Z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be4b3411-284d-4d31-bd4f-bc13ef7f1fd6_Enabled">
    <vt:lpwstr>True</vt:lpwstr>
  </property>
  <property fmtid="{D5CDD505-2E9C-101B-9397-08002B2CF9AE}" pid="9" name="MSIP_Label_be4b3411-284d-4d31-bd4f-bc13ef7f1fd6_SiteId">
    <vt:lpwstr>63ce7d59-2f3e-42cd-a8cc-be764cff5eb6</vt:lpwstr>
  </property>
  <property fmtid="{D5CDD505-2E9C-101B-9397-08002B2CF9AE}" pid="10" name="MSIP_Label_be4b3411-284d-4d31-bd4f-bc13ef7f1fd6_Owner">
    <vt:lpwstr>rakesh.shaw03@ad.infosys.com</vt:lpwstr>
  </property>
  <property fmtid="{D5CDD505-2E9C-101B-9397-08002B2CF9AE}" pid="11" name="MSIP_Label_be4b3411-284d-4d31-bd4f-bc13ef7f1fd6_SetDate">
    <vt:lpwstr>2020-08-16T08:34:21.7478360Z</vt:lpwstr>
  </property>
  <property fmtid="{D5CDD505-2E9C-101B-9397-08002B2CF9AE}" pid="12" name="MSIP_Label_be4b3411-284d-4d31-bd4f-bc13ef7f1fd6_Name">
    <vt:lpwstr>Internal</vt:lpwstr>
  </property>
  <property fmtid="{D5CDD505-2E9C-101B-9397-08002B2CF9AE}" pid="13" name="MSIP_Label_be4b3411-284d-4d31-bd4f-bc13ef7f1fd6_Application">
    <vt:lpwstr>Microsoft Azure Information Protection</vt:lpwstr>
  </property>
  <property fmtid="{D5CDD505-2E9C-101B-9397-08002B2CF9AE}" pid="14" name="MSIP_Label_be4b3411-284d-4d31-bd4f-bc13ef7f1fd6_ActionId">
    <vt:lpwstr>ec72f631-f3e2-4cd0-ba4b-bf337545553a</vt:lpwstr>
  </property>
  <property fmtid="{D5CDD505-2E9C-101B-9397-08002B2CF9AE}" pid="15" name="MSIP_Label_be4b3411-284d-4d31-bd4f-bc13ef7f1fd6_Extended_MSFT_Method">
    <vt:lpwstr>Automatic</vt:lpwstr>
  </property>
  <property fmtid="{D5CDD505-2E9C-101B-9397-08002B2CF9AE}" pid="16" name="MSIP_Label_a0819fa7-4367-4500-ba88-dd630d977609_Enabled">
    <vt:lpwstr>True</vt:lpwstr>
  </property>
  <property fmtid="{D5CDD505-2E9C-101B-9397-08002B2CF9AE}" pid="17" name="MSIP_Label_a0819fa7-4367-4500-ba88-dd630d977609_SiteId">
    <vt:lpwstr>63ce7d59-2f3e-42cd-a8cc-be764cff5eb6</vt:lpwstr>
  </property>
  <property fmtid="{D5CDD505-2E9C-101B-9397-08002B2CF9AE}" pid="18" name="MSIP_Label_a0819fa7-4367-4500-ba88-dd630d977609_Owner">
    <vt:lpwstr>rakesh.shaw03@ad.infosys.com</vt:lpwstr>
  </property>
  <property fmtid="{D5CDD505-2E9C-101B-9397-08002B2CF9AE}" pid="19" name="MSIP_Label_a0819fa7-4367-4500-ba88-dd630d977609_SetDate">
    <vt:lpwstr>2020-08-16T08:34:21.7478360Z</vt:lpwstr>
  </property>
  <property fmtid="{D5CDD505-2E9C-101B-9397-08002B2CF9AE}" pid="20" name="MSIP_Label_a0819fa7-4367-4500-ba88-dd630d977609_Name">
    <vt:lpwstr>Companywide usage</vt:lpwstr>
  </property>
  <property fmtid="{D5CDD505-2E9C-101B-9397-08002B2CF9AE}" pid="21" name="MSIP_Label_a0819fa7-4367-4500-ba88-dd630d977609_Application">
    <vt:lpwstr>Microsoft Azure Information Protection</vt:lpwstr>
  </property>
  <property fmtid="{D5CDD505-2E9C-101B-9397-08002B2CF9AE}" pid="22" name="MSIP_Label_a0819fa7-4367-4500-ba88-dd630d977609_ActionId">
    <vt:lpwstr>ec72f631-f3e2-4cd0-ba4b-bf337545553a</vt:lpwstr>
  </property>
  <property fmtid="{D5CDD505-2E9C-101B-9397-08002B2CF9AE}" pid="23" name="MSIP_Label_a0819fa7-4367-4500-ba88-dd630d977609_Parent">
    <vt:lpwstr>be4b3411-284d-4d31-bd4f-bc13ef7f1fd6</vt:lpwstr>
  </property>
  <property fmtid="{D5CDD505-2E9C-101B-9397-08002B2CF9AE}" pid="24" name="MSIP_Label_a0819fa7-4367-4500-ba88-dd630d977609_Extended_MSFT_Method">
    <vt:lpwstr>Automatic</vt:lpwstr>
  </property>
  <property fmtid="{D5CDD505-2E9C-101B-9397-08002B2CF9AE}" pid="25" name="Sensitivity">
    <vt:lpwstr>Internal Companywide usage</vt:lpwstr>
  </property>
</Properties>
</file>